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D34B9" w14:textId="77777777" w:rsidR="00C03AD8" w:rsidRPr="00C03AD8" w:rsidRDefault="00C03AD8" w:rsidP="00C03AD8">
      <w:pPr>
        <w:bidi/>
        <w:spacing w:after="0" w:line="42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AD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( 4 ) لسنة 2000</w:t>
      </w:r>
    </w:p>
    <w:p w14:paraId="389C5D7F" w14:textId="77777777" w:rsidR="00C03AD8" w:rsidRPr="00C03AD8" w:rsidRDefault="00C03AD8" w:rsidP="00C03AD8">
      <w:pPr>
        <w:bidi/>
        <w:spacing w:after="0" w:line="42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بتعين مدراء في وزارة الصحة</w:t>
      </w:r>
    </w:p>
    <w:p w14:paraId="61BBA521" w14:textId="77777777" w:rsidR="00C03AD8" w:rsidRPr="00C03AD8" w:rsidRDefault="00C03AD8" w:rsidP="00C03AD8">
      <w:pPr>
        <w:bidi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6BAD494" w14:textId="77777777" w:rsidR="00C03AD8" w:rsidRPr="00C03AD8" w:rsidRDefault="00C03AD8" w:rsidP="00C03AD8">
      <w:pPr>
        <w:bidi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 :</w:t>
      </w:r>
    </w:p>
    <w:p w14:paraId="787A19B0" w14:textId="77777777" w:rsidR="00C03AD8" w:rsidRPr="00C03AD8" w:rsidRDefault="00C03AD8" w:rsidP="00C03AD8">
      <w:pPr>
        <w:bidi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الإطلاع على المرسوم رقم ( 8 ) لسنة 1999 بتشكيل الوزارة ،</w:t>
      </w:r>
    </w:p>
    <w:p w14:paraId="7F3872BD" w14:textId="77777777" w:rsidR="00C03AD8" w:rsidRPr="00C03AD8" w:rsidRDefault="00C03AD8" w:rsidP="00C03AD8">
      <w:pPr>
        <w:bidi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المرسوم رقم ( 5 ) لسنة 1997 بإعادة تنظيم وزارة الصحة ،</w:t>
      </w:r>
    </w:p>
    <w:p w14:paraId="3396BBF7" w14:textId="77777777" w:rsidR="00C03AD8" w:rsidRPr="00C03AD8" w:rsidRDefault="00C03AD8" w:rsidP="00C03AD8">
      <w:pPr>
        <w:bidi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( 15 ) لسنة 1997 بتعيين مديرين بالوكالة في وزارة الصحة ،</w:t>
      </w:r>
    </w:p>
    <w:p w14:paraId="38B5BD96" w14:textId="77777777" w:rsidR="00C03AD8" w:rsidRPr="00C03AD8" w:rsidRDefault="00C03AD8" w:rsidP="00C03AD8">
      <w:pPr>
        <w:bidi/>
        <w:spacing w:after="0" w:line="420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وعلى القرار رقم ( 25 ) لسنة 1997 بتعيين مدير بالوكالة لإدارة المراكز الصحية في وزارة الصحية ،</w:t>
      </w:r>
    </w:p>
    <w:p w14:paraId="2F36E894" w14:textId="77777777" w:rsidR="00C03AD8" w:rsidRPr="00C03AD8" w:rsidRDefault="00C03AD8" w:rsidP="00C03AD8">
      <w:pPr>
        <w:bidi/>
        <w:spacing w:after="0" w:line="42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وبناءً على عرض وزير الصحة ،</w:t>
      </w:r>
    </w:p>
    <w:p w14:paraId="68853B5F" w14:textId="77777777" w:rsidR="00C03AD8" w:rsidRPr="00C03AD8" w:rsidRDefault="00C03AD8" w:rsidP="00C03AD8">
      <w:pPr>
        <w:bidi/>
        <w:spacing w:after="0" w:line="42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و بعد موافقة مجلس الوزراء ،</w:t>
      </w:r>
    </w:p>
    <w:p w14:paraId="5A43A1E6" w14:textId="77777777" w:rsidR="00C03AD8" w:rsidRPr="00C03AD8" w:rsidRDefault="00C03AD8" w:rsidP="00C03AD8">
      <w:pPr>
        <w:bidi/>
        <w:spacing w:after="0" w:line="420" w:lineRule="atLeast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رسمنا بالآتي :</w:t>
      </w:r>
    </w:p>
    <w:p w14:paraId="6FA6CE17" w14:textId="77777777" w:rsidR="00C03AD8" w:rsidRPr="00C03AD8" w:rsidRDefault="00C03AD8" w:rsidP="00C03AD8">
      <w:pPr>
        <w:bidi/>
        <w:spacing w:after="0" w:line="420" w:lineRule="atLeast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6D3D4AE1" w14:textId="77777777" w:rsidR="00C03AD8" w:rsidRPr="00C03AD8" w:rsidRDefault="00C03AD8" w:rsidP="00C03AD8">
      <w:pPr>
        <w:bidi/>
        <w:spacing w:after="0" w:line="42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يعين في وزارة الصحة :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46"/>
        <w:gridCol w:w="3842"/>
      </w:tblGrid>
      <w:tr w:rsidR="00C03AD8" w:rsidRPr="00C03AD8" w14:paraId="7B47332D" w14:textId="77777777" w:rsidTr="00C03AD8">
        <w:tc>
          <w:tcPr>
            <w:tcW w:w="5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E83C3" w14:textId="77777777" w:rsidR="00C03AD8" w:rsidRPr="00C03AD8" w:rsidRDefault="00C03AD8" w:rsidP="00C03AD8">
            <w:pPr>
              <w:bidi/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1</w:t>
            </w:r>
          </w:p>
        </w:tc>
        <w:tc>
          <w:tcPr>
            <w:tcW w:w="3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1AA95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الدكتور سمير عبد الله خلفان</w:t>
            </w:r>
          </w:p>
        </w:tc>
        <w:tc>
          <w:tcPr>
            <w:tcW w:w="38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9C855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مديراً لإدارة الصحة العامة .</w:t>
            </w:r>
          </w:p>
        </w:tc>
      </w:tr>
      <w:tr w:rsidR="00C03AD8" w:rsidRPr="00C03AD8" w14:paraId="65FBDBF6" w14:textId="77777777" w:rsidTr="00C03AD8">
        <w:tc>
          <w:tcPr>
            <w:tcW w:w="5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33E6E" w14:textId="77777777" w:rsidR="00C03AD8" w:rsidRPr="00C03AD8" w:rsidRDefault="00C03AD8" w:rsidP="00C03AD8">
            <w:pPr>
              <w:bidi/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2</w:t>
            </w:r>
          </w:p>
        </w:tc>
        <w:tc>
          <w:tcPr>
            <w:tcW w:w="3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F02E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السيدة ليلى أحمد عبد الرحمن</w:t>
            </w:r>
          </w:p>
        </w:tc>
        <w:tc>
          <w:tcPr>
            <w:tcW w:w="38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0F60B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مديراً لإدارة الصيدلة ومراقبة الأدوية .</w:t>
            </w:r>
          </w:p>
        </w:tc>
      </w:tr>
      <w:tr w:rsidR="00C03AD8" w:rsidRPr="00C03AD8" w14:paraId="49407C2F" w14:textId="77777777" w:rsidTr="00C03AD8">
        <w:tc>
          <w:tcPr>
            <w:tcW w:w="5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24FA7" w14:textId="77777777" w:rsidR="00C03AD8" w:rsidRPr="00C03AD8" w:rsidRDefault="00C03AD8" w:rsidP="00C03AD8">
            <w:pPr>
              <w:bidi/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3</w:t>
            </w:r>
          </w:p>
        </w:tc>
        <w:tc>
          <w:tcPr>
            <w:tcW w:w="3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660A1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المهندس عبد الإلة إبراهيم القاسمي</w:t>
            </w:r>
          </w:p>
        </w:tc>
        <w:tc>
          <w:tcPr>
            <w:tcW w:w="38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5EBB6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مديراً لإدارة الهندسة والصيانة .</w:t>
            </w:r>
          </w:p>
        </w:tc>
      </w:tr>
      <w:tr w:rsidR="00C03AD8" w:rsidRPr="00C03AD8" w14:paraId="3CF16711" w14:textId="77777777" w:rsidTr="00C03AD8">
        <w:tc>
          <w:tcPr>
            <w:tcW w:w="5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8F376" w14:textId="77777777" w:rsidR="00C03AD8" w:rsidRPr="00C03AD8" w:rsidRDefault="00C03AD8" w:rsidP="00C03AD8">
            <w:pPr>
              <w:bidi/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4</w:t>
            </w:r>
          </w:p>
        </w:tc>
        <w:tc>
          <w:tcPr>
            <w:tcW w:w="3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0CE49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المندس إبراهيم يعقوب يوسف</w:t>
            </w:r>
          </w:p>
        </w:tc>
        <w:tc>
          <w:tcPr>
            <w:tcW w:w="38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686E2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مديراً لإدارة صيانة الأجهزة الطبية .</w:t>
            </w:r>
          </w:p>
        </w:tc>
      </w:tr>
      <w:tr w:rsidR="00C03AD8" w:rsidRPr="00C03AD8" w14:paraId="33791DFD" w14:textId="77777777" w:rsidTr="00C03AD8">
        <w:tc>
          <w:tcPr>
            <w:tcW w:w="5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BBE49" w14:textId="77777777" w:rsidR="00C03AD8" w:rsidRPr="00C03AD8" w:rsidRDefault="00C03AD8" w:rsidP="00C03AD8">
            <w:pPr>
              <w:bidi/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5</w:t>
            </w:r>
          </w:p>
        </w:tc>
        <w:tc>
          <w:tcPr>
            <w:tcW w:w="3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FB875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السيد حسين محمد العالي</w:t>
            </w:r>
          </w:p>
        </w:tc>
        <w:tc>
          <w:tcPr>
            <w:tcW w:w="38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4345A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مديراً لإدارة شئون الموظفين .</w:t>
            </w:r>
          </w:p>
        </w:tc>
      </w:tr>
      <w:tr w:rsidR="00C03AD8" w:rsidRPr="00C03AD8" w14:paraId="7D19B008" w14:textId="77777777" w:rsidTr="00C03AD8">
        <w:tc>
          <w:tcPr>
            <w:tcW w:w="5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03CB7" w14:textId="77777777" w:rsidR="00C03AD8" w:rsidRPr="00C03AD8" w:rsidRDefault="00C03AD8" w:rsidP="00C03AD8">
            <w:pPr>
              <w:bidi/>
              <w:spacing w:after="0" w:line="420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6</w:t>
            </w:r>
          </w:p>
        </w:tc>
        <w:tc>
          <w:tcPr>
            <w:tcW w:w="3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0F18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السيد يوسف محمد عبد الله الرئيس</w:t>
            </w:r>
          </w:p>
        </w:tc>
        <w:tc>
          <w:tcPr>
            <w:tcW w:w="384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E0B05" w14:textId="77777777" w:rsidR="00C03AD8" w:rsidRPr="00C03AD8" w:rsidRDefault="00C03AD8" w:rsidP="00C03AD8">
            <w:pPr>
              <w:bidi/>
              <w:spacing w:after="0" w:line="42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C03AD8">
              <w:rPr>
                <w:rFonts w:ascii="Arial" w:eastAsia="Times New Roman" w:hAnsi="Arial" w:cs="Arial"/>
                <w:sz w:val="28"/>
                <w:szCs w:val="28"/>
                <w:rtl/>
              </w:rPr>
              <w:t>مديراً لإدارة المراكز الصحية .</w:t>
            </w:r>
          </w:p>
        </w:tc>
      </w:tr>
    </w:tbl>
    <w:p w14:paraId="5D830E5A" w14:textId="77777777" w:rsidR="00C03AD8" w:rsidRPr="00C03AD8" w:rsidRDefault="00C03AD8" w:rsidP="00C03AD8">
      <w:pPr>
        <w:bidi/>
        <w:spacing w:after="0" w:line="420" w:lineRule="atLeast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7CA7ED2" w14:textId="77777777" w:rsidR="00C03AD8" w:rsidRPr="00C03AD8" w:rsidRDefault="00C03AD8" w:rsidP="00C03AD8">
      <w:pPr>
        <w:bidi/>
        <w:spacing w:after="0" w:line="420" w:lineRule="atLeast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rtl/>
        </w:rPr>
      </w:pPr>
      <w:r w:rsidRPr="00C03AD8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الثانية</w:t>
      </w:r>
    </w:p>
    <w:p w14:paraId="7E6FF5E2" w14:textId="77777777" w:rsidR="00C03AD8" w:rsidRPr="00C03AD8" w:rsidRDefault="00C03AD8" w:rsidP="00C03AD8">
      <w:pPr>
        <w:bidi/>
        <w:spacing w:after="0" w:line="42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الصحة تنفيذ هذا القرار ، ويعمــل به من تاريخ صدوره ، وينشر في الجريدة الرسمية .</w:t>
      </w:r>
    </w:p>
    <w:p w14:paraId="2838D6C4" w14:textId="77777777" w:rsidR="00C03AD8" w:rsidRPr="00C03AD8" w:rsidRDefault="00C03AD8" w:rsidP="00C03AD8">
      <w:pPr>
        <w:bidi/>
        <w:spacing w:after="0" w:line="420" w:lineRule="atLeast"/>
        <w:ind w:firstLine="720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2793D3D4" w14:textId="77777777" w:rsidR="00C03AD8" w:rsidRPr="00C03AD8" w:rsidRDefault="00C03AD8" w:rsidP="00C03AD8">
      <w:pPr>
        <w:bidi/>
        <w:spacing w:after="0" w:line="420" w:lineRule="atLeast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6D322F73" w14:textId="77777777" w:rsidR="00C03AD8" w:rsidRPr="00C03AD8" w:rsidRDefault="00C03AD8" w:rsidP="00C03AD8">
      <w:pPr>
        <w:bidi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صدر بتاريخ : 25شوال 1420هـ</w:t>
      </w:r>
    </w:p>
    <w:p w14:paraId="39533AE6" w14:textId="77777777" w:rsidR="00C03AD8" w:rsidRPr="00C03AD8" w:rsidRDefault="00C03AD8" w:rsidP="00C03AD8">
      <w:pPr>
        <w:bidi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C03AD8">
        <w:rPr>
          <w:rFonts w:ascii="Arial" w:eastAsia="Times New Roman" w:hAnsi="Arial" w:cs="Arial"/>
          <w:color w:val="000000"/>
          <w:sz w:val="28"/>
          <w:szCs w:val="28"/>
          <w:rtl/>
        </w:rPr>
        <w:t>الموافق : 31 يناير 2000 م</w:t>
      </w:r>
    </w:p>
    <w:p w14:paraId="306CD57D" w14:textId="77777777" w:rsidR="001816CD" w:rsidRDefault="001816CD"/>
    <w:sectPr w:rsidR="0018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D8"/>
    <w:rsid w:val="001816CD"/>
    <w:rsid w:val="00C0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AE08"/>
  <w15:chartTrackingRefBased/>
  <w15:docId w15:val="{DEEE69CC-CF4A-4049-89BD-DB0BD6E8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3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3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3AD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2026-08-31T13:10:00Z</dcterms:created>
  <dcterms:modified xsi:type="dcterms:W3CDTF">2026-08-31T13:16:00Z</dcterms:modified>
</cp:coreProperties>
</file>