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11AD9" w14:textId="6E9C08CA" w:rsidR="00995FF3" w:rsidRDefault="003353CC">
      <w:pPr>
        <w:rPr>
          <w:rFonts w:ascii="Calibri" w:hAnsi="Calibri" w:cs="Calibri"/>
          <w:b/>
          <w:bCs/>
          <w:sz w:val="28"/>
          <w:szCs w:val="28"/>
        </w:rPr>
      </w:pPr>
      <w:bookmarkStart w:id="0" w:name="_Hlk162011889"/>
      <w:bookmarkEnd w:id="0"/>
      <w:r w:rsidRPr="003353CC">
        <w:rPr>
          <w:rFonts w:ascii="Calibri" w:hAnsi="Calibri" w:cs="Calibri"/>
          <w:b/>
          <w:bCs/>
          <w:sz w:val="28"/>
          <w:szCs w:val="28"/>
        </w:rPr>
        <w:t xml:space="preserve">Analyze the score difference between 1998 Fall and 1999 Spring considering the factor of Income </w:t>
      </w:r>
      <w:proofErr w:type="gramStart"/>
      <w:r w:rsidRPr="003353CC">
        <w:rPr>
          <w:rFonts w:ascii="Calibri" w:hAnsi="Calibri" w:cs="Calibri"/>
          <w:b/>
          <w:bCs/>
          <w:sz w:val="28"/>
          <w:szCs w:val="28"/>
        </w:rPr>
        <w:t>categories</w:t>
      </w:r>
      <w:proofErr w:type="gramEnd"/>
    </w:p>
    <w:p w14:paraId="22F18CCB" w14:textId="585CA9E6" w:rsidR="003353CC" w:rsidRDefault="003353CC" w:rsidP="003353CC">
      <w:pPr>
        <w:pStyle w:val="ListParagraph"/>
        <w:numPr>
          <w:ilvl w:val="0"/>
          <w:numId w:val="1"/>
        </w:numPr>
        <w:rPr>
          <w:rFonts w:ascii="Calibri" w:hAnsi="Calibri" w:cs="Calibri"/>
          <w:b/>
          <w:bCs/>
        </w:rPr>
      </w:pPr>
      <w:r w:rsidRPr="003353CC">
        <w:rPr>
          <w:rFonts w:ascii="Calibri" w:hAnsi="Calibri" w:cs="Calibri" w:hint="eastAsia"/>
          <w:b/>
          <w:bCs/>
        </w:rPr>
        <w:t>Introduction</w:t>
      </w:r>
    </w:p>
    <w:p w14:paraId="68FF3FC0" w14:textId="4F4050D4" w:rsidR="003353CC" w:rsidRDefault="003353CC">
      <w:pPr>
        <w:rPr>
          <w:rFonts w:ascii="Calibri" w:hAnsi="Calibri" w:cs="Calibri"/>
        </w:rPr>
      </w:pPr>
      <w:r w:rsidRPr="003353CC">
        <w:rPr>
          <w:rFonts w:ascii="Calibri" w:hAnsi="Calibri" w:cs="Calibri"/>
        </w:rPr>
        <w:t xml:space="preserve">In recent years, </w:t>
      </w:r>
      <w:r>
        <w:rPr>
          <w:rFonts w:ascii="Calibri" w:hAnsi="Calibri" w:cs="Calibri" w:hint="eastAsia"/>
        </w:rPr>
        <w:t xml:space="preserve">more and more families are paying </w:t>
      </w:r>
      <w:r>
        <w:rPr>
          <w:rFonts w:ascii="Calibri" w:hAnsi="Calibri" w:cs="Calibri"/>
        </w:rPr>
        <w:t>attention</w:t>
      </w:r>
      <w:r>
        <w:rPr>
          <w:rFonts w:ascii="Calibri" w:hAnsi="Calibri" w:cs="Calibri" w:hint="eastAsia"/>
        </w:rPr>
        <w:t xml:space="preserve"> to the importance </w:t>
      </w:r>
      <w:r>
        <w:rPr>
          <w:rFonts w:ascii="Calibri" w:hAnsi="Calibri" w:cs="Calibri"/>
        </w:rPr>
        <w:t>of</w:t>
      </w:r>
      <w:r>
        <w:rPr>
          <w:rFonts w:ascii="Calibri" w:hAnsi="Calibri" w:cs="Calibri" w:hint="eastAsia"/>
        </w:rPr>
        <w:t xml:space="preserve"> </w:t>
      </w:r>
      <w:r w:rsidRPr="003353CC">
        <w:rPr>
          <w:rFonts w:ascii="Calibri" w:hAnsi="Calibri" w:cs="Calibri"/>
        </w:rPr>
        <w:t xml:space="preserve">preschool </w:t>
      </w:r>
      <w:r w:rsidRPr="003353CC">
        <w:rPr>
          <w:rFonts w:ascii="Calibri" w:hAnsi="Calibri" w:cs="Calibri"/>
        </w:rPr>
        <w:t>education</w:t>
      </w:r>
      <w:r>
        <w:rPr>
          <w:rFonts w:ascii="Calibri" w:hAnsi="Calibri" w:cs="Calibri"/>
        </w:rPr>
        <w:t xml:space="preserve"> and</w:t>
      </w:r>
      <w:r>
        <w:rPr>
          <w:rFonts w:ascii="Calibri" w:hAnsi="Calibri" w:cs="Calibri" w:hint="eastAsia"/>
        </w:rPr>
        <w:t xml:space="preserve"> hope their children can learn more basic knowledge before they go to school. However, there are many factors that could impact the effectiveness of preschool education. The children can be significantly </w:t>
      </w:r>
      <w:r>
        <w:rPr>
          <w:rFonts w:ascii="Calibri" w:hAnsi="Calibri" w:cs="Calibri"/>
        </w:rPr>
        <w:t>varying</w:t>
      </w:r>
      <w:r>
        <w:rPr>
          <w:rFonts w:ascii="Calibri" w:hAnsi="Calibri" w:cs="Calibri" w:hint="eastAsia"/>
        </w:rPr>
        <w:t xml:space="preserve"> in </w:t>
      </w:r>
      <w:r>
        <w:rPr>
          <w:rFonts w:ascii="Calibri" w:hAnsi="Calibri" w:cs="Calibri"/>
        </w:rPr>
        <w:t>intelligence</w:t>
      </w:r>
      <w:r>
        <w:rPr>
          <w:rFonts w:ascii="Calibri" w:hAnsi="Calibri" w:cs="Calibri" w:hint="eastAsia"/>
        </w:rPr>
        <w:t xml:space="preserve"> when they are very little, they may not be able to focus on learning as they have shorter attention span compared to adults. What is more, the income of the family can also be a unignorable factor to affect how they perform in </w:t>
      </w:r>
      <w:r>
        <w:rPr>
          <w:rFonts w:ascii="Calibri" w:hAnsi="Calibri" w:cs="Calibri"/>
        </w:rPr>
        <w:t>kindergarten</w:t>
      </w:r>
      <w:r>
        <w:rPr>
          <w:rFonts w:ascii="Calibri" w:hAnsi="Calibri" w:cs="Calibri" w:hint="eastAsia"/>
        </w:rPr>
        <w:t xml:space="preserve"> study. </w:t>
      </w:r>
    </w:p>
    <w:p w14:paraId="4A970676" w14:textId="3B465DCD" w:rsidR="004146B6" w:rsidRPr="004146B6" w:rsidRDefault="004146B6" w:rsidP="004146B6">
      <w:pPr>
        <w:rPr>
          <w:rFonts w:ascii="Calibri" w:hAnsi="Calibri" w:cs="Calibri"/>
        </w:rPr>
      </w:pPr>
      <w:r w:rsidRPr="004146B6">
        <w:rPr>
          <w:rFonts w:ascii="Calibri" w:hAnsi="Calibri" w:cs="Calibri"/>
        </w:rPr>
        <w:t>This analysis will focus on the problem</w:t>
      </w:r>
      <w:r>
        <w:rPr>
          <w:rFonts w:ascii="Calibri" w:hAnsi="Calibri" w:cs="Calibri" w:hint="eastAsia"/>
        </w:rPr>
        <w:t>s</w:t>
      </w:r>
      <w:r w:rsidRPr="004146B6">
        <w:rPr>
          <w:rFonts w:ascii="Calibri" w:hAnsi="Calibri" w:cs="Calibri"/>
        </w:rPr>
        <w:t xml:space="preserve"> how the </w:t>
      </w:r>
      <w:r>
        <w:rPr>
          <w:rFonts w:ascii="Calibri" w:hAnsi="Calibri" w:cs="Calibri" w:hint="eastAsia"/>
        </w:rPr>
        <w:t xml:space="preserve">scores of </w:t>
      </w:r>
      <w:r>
        <w:rPr>
          <w:rFonts w:ascii="Calibri" w:hAnsi="Calibri" w:cs="Calibri"/>
        </w:rPr>
        <w:t>kindergarten</w:t>
      </w:r>
      <w:r>
        <w:rPr>
          <w:rFonts w:ascii="Calibri" w:hAnsi="Calibri" w:cs="Calibri" w:hint="eastAsia"/>
        </w:rPr>
        <w:t xml:space="preserve"> </w:t>
      </w:r>
      <w:r w:rsidR="008E6488">
        <w:rPr>
          <w:rFonts w:ascii="Calibri" w:hAnsi="Calibri" w:cs="Calibri"/>
        </w:rPr>
        <w:t xml:space="preserve">children </w:t>
      </w:r>
      <w:r w:rsidR="008E6488" w:rsidRPr="004146B6">
        <w:rPr>
          <w:rFonts w:ascii="Calibri" w:hAnsi="Calibri" w:cs="Calibri"/>
        </w:rPr>
        <w:t>change</w:t>
      </w:r>
      <w:r>
        <w:rPr>
          <w:rFonts w:ascii="Calibri" w:hAnsi="Calibri" w:cs="Calibri" w:hint="eastAsia"/>
        </w:rPr>
        <w:t xml:space="preserve"> over time considering the different income categories</w:t>
      </w:r>
      <w:r w:rsidR="008E6488">
        <w:rPr>
          <w:rFonts w:ascii="Calibri" w:hAnsi="Calibri" w:cs="Calibri" w:hint="eastAsia"/>
        </w:rPr>
        <w:t xml:space="preserve">. The </w:t>
      </w:r>
      <w:r w:rsidRPr="004146B6">
        <w:rPr>
          <w:rFonts w:ascii="Calibri" w:hAnsi="Calibri" w:cs="Calibri"/>
        </w:rPr>
        <w:t>methodolog</w:t>
      </w:r>
      <w:r w:rsidR="008E6488">
        <w:rPr>
          <w:rFonts w:ascii="Calibri" w:hAnsi="Calibri" w:cs="Calibri" w:hint="eastAsia"/>
        </w:rPr>
        <w:t>y of choice will be ANCOVA, which helps us to adjust the outcome for difference in covariates</w:t>
      </w:r>
      <w:r w:rsidRPr="004146B6">
        <w:rPr>
          <w:rFonts w:ascii="Calibri" w:hAnsi="Calibri" w:cs="Calibri"/>
        </w:rPr>
        <w:t>. To dig into the patterns, our study will use the dataset named INF2178_A</w:t>
      </w:r>
      <w:r w:rsidR="008E6488">
        <w:rPr>
          <w:rFonts w:ascii="Calibri" w:hAnsi="Calibri" w:cs="Calibri" w:hint="eastAsia"/>
        </w:rPr>
        <w:t>3</w:t>
      </w:r>
      <w:r w:rsidRPr="004146B6">
        <w:rPr>
          <w:rFonts w:ascii="Calibri" w:hAnsi="Calibri" w:cs="Calibri"/>
        </w:rPr>
        <w:t xml:space="preserve">_data </w:t>
      </w:r>
      <w:r w:rsidR="008E6488">
        <w:rPr>
          <w:rFonts w:ascii="Calibri" w:hAnsi="Calibri" w:cs="Calibri" w:hint="eastAsia"/>
        </w:rPr>
        <w:t xml:space="preserve">regarding to early child </w:t>
      </w:r>
      <w:r w:rsidR="008E6488">
        <w:rPr>
          <w:rFonts w:ascii="Calibri" w:hAnsi="Calibri" w:cs="Calibri"/>
        </w:rPr>
        <w:t>longitudinal</w:t>
      </w:r>
      <w:r w:rsidR="008E6488">
        <w:rPr>
          <w:rFonts w:ascii="Calibri" w:hAnsi="Calibri" w:cs="Calibri" w:hint="eastAsia"/>
        </w:rPr>
        <w:t xml:space="preserve"> study (1998-1999)</w:t>
      </w:r>
      <w:r w:rsidRPr="004146B6">
        <w:rPr>
          <w:rFonts w:ascii="Calibri" w:hAnsi="Calibri" w:cs="Calibri"/>
        </w:rPr>
        <w:t>. To be specific, not every column of variables will be studied, and our research will be focusing on three main research questions:</w:t>
      </w:r>
    </w:p>
    <w:p w14:paraId="1EDFB6DC" w14:textId="277AEAA4" w:rsidR="004146B6" w:rsidRPr="004146B6" w:rsidRDefault="004146B6" w:rsidP="004146B6">
      <w:pPr>
        <w:rPr>
          <w:rFonts w:ascii="Calibri" w:hAnsi="Calibri" w:cs="Calibri"/>
        </w:rPr>
      </w:pPr>
      <w:r w:rsidRPr="008E6488">
        <w:rPr>
          <w:rFonts w:ascii="Calibri" w:hAnsi="Calibri" w:cs="Calibri"/>
          <w:b/>
          <w:bCs/>
        </w:rPr>
        <w:t>Research question1:</w:t>
      </w:r>
      <w:r w:rsidRPr="004146B6">
        <w:rPr>
          <w:rFonts w:ascii="Calibri" w:hAnsi="Calibri" w:cs="Calibri"/>
        </w:rPr>
        <w:t xml:space="preserve"> Is there a significant difference in the </w:t>
      </w:r>
      <w:r w:rsidR="008E6488">
        <w:rPr>
          <w:rFonts w:ascii="Calibri" w:hAnsi="Calibri" w:cs="Calibri" w:hint="eastAsia"/>
        </w:rPr>
        <w:t>reading score from fall 1998 to spring 1999</w:t>
      </w:r>
      <w:r w:rsidRPr="004146B6">
        <w:rPr>
          <w:rFonts w:ascii="Calibri" w:hAnsi="Calibri" w:cs="Calibri"/>
        </w:rPr>
        <w:t xml:space="preserve"> by different </w:t>
      </w:r>
      <w:r w:rsidR="008E6488">
        <w:rPr>
          <w:rFonts w:ascii="Calibri" w:hAnsi="Calibri" w:cs="Calibri" w:hint="eastAsia"/>
        </w:rPr>
        <w:t>income groups</w:t>
      </w:r>
      <w:r w:rsidRPr="004146B6">
        <w:rPr>
          <w:rFonts w:ascii="Calibri" w:hAnsi="Calibri" w:cs="Calibri"/>
        </w:rPr>
        <w:t xml:space="preserve">? </w:t>
      </w:r>
    </w:p>
    <w:p w14:paraId="0776CF2C" w14:textId="26873611" w:rsidR="004146B6" w:rsidRPr="004146B6" w:rsidRDefault="004146B6" w:rsidP="004146B6">
      <w:pPr>
        <w:rPr>
          <w:rFonts w:ascii="Calibri" w:hAnsi="Calibri" w:cs="Calibri"/>
        </w:rPr>
      </w:pPr>
      <w:r w:rsidRPr="008E6488">
        <w:rPr>
          <w:rFonts w:ascii="Calibri" w:hAnsi="Calibri" w:cs="Calibri"/>
          <w:b/>
          <w:bCs/>
        </w:rPr>
        <w:t>Research question2:</w:t>
      </w:r>
      <w:r w:rsidRPr="004146B6">
        <w:rPr>
          <w:rFonts w:ascii="Calibri" w:hAnsi="Calibri" w:cs="Calibri"/>
        </w:rPr>
        <w:t xml:space="preserve"> Can we observe statistically significant </w:t>
      </w:r>
      <w:r w:rsidR="008E6488">
        <w:rPr>
          <w:rFonts w:ascii="Calibri" w:hAnsi="Calibri" w:cs="Calibri" w:hint="eastAsia"/>
        </w:rPr>
        <w:t>improvements</w:t>
      </w:r>
      <w:r w:rsidRPr="004146B6">
        <w:rPr>
          <w:rFonts w:ascii="Calibri" w:hAnsi="Calibri" w:cs="Calibri"/>
        </w:rPr>
        <w:t xml:space="preserve"> in </w:t>
      </w:r>
      <w:r w:rsidR="008E6488">
        <w:rPr>
          <w:rFonts w:ascii="Calibri" w:hAnsi="Calibri" w:cs="Calibri" w:hint="eastAsia"/>
        </w:rPr>
        <w:t>math score</w:t>
      </w:r>
      <w:r w:rsidRPr="004146B6">
        <w:rPr>
          <w:rFonts w:ascii="Calibri" w:hAnsi="Calibri" w:cs="Calibri"/>
        </w:rPr>
        <w:t xml:space="preserve"> </w:t>
      </w:r>
      <w:r w:rsidR="008E6488">
        <w:rPr>
          <w:rFonts w:ascii="Calibri" w:hAnsi="Calibri" w:cs="Calibri" w:hint="eastAsia"/>
        </w:rPr>
        <w:t xml:space="preserve">from fall 1998 to spring 1999 across different </w:t>
      </w:r>
      <w:r w:rsidR="008E6488">
        <w:rPr>
          <w:rFonts w:ascii="Calibri" w:hAnsi="Calibri" w:cs="Calibri"/>
        </w:rPr>
        <w:t>income</w:t>
      </w:r>
      <w:r w:rsidR="008E6488">
        <w:rPr>
          <w:rFonts w:ascii="Calibri" w:hAnsi="Calibri" w:cs="Calibri" w:hint="eastAsia"/>
        </w:rPr>
        <w:t xml:space="preserve"> groups</w:t>
      </w:r>
      <w:r w:rsidRPr="004146B6">
        <w:rPr>
          <w:rFonts w:ascii="Calibri" w:hAnsi="Calibri" w:cs="Calibri"/>
        </w:rPr>
        <w:t>?</w:t>
      </w:r>
    </w:p>
    <w:p w14:paraId="73F675C4" w14:textId="06FC9F14" w:rsidR="004146B6" w:rsidRPr="004146B6" w:rsidRDefault="004146B6" w:rsidP="004146B6">
      <w:pPr>
        <w:rPr>
          <w:rFonts w:ascii="Calibri" w:hAnsi="Calibri" w:cs="Calibri"/>
        </w:rPr>
      </w:pPr>
      <w:r w:rsidRPr="008E6488">
        <w:rPr>
          <w:rFonts w:ascii="Calibri" w:hAnsi="Calibri" w:cs="Calibri"/>
          <w:b/>
          <w:bCs/>
        </w:rPr>
        <w:t>Research question3:</w:t>
      </w:r>
      <w:r w:rsidRPr="004146B6">
        <w:rPr>
          <w:rFonts w:ascii="Calibri" w:hAnsi="Calibri" w:cs="Calibri"/>
        </w:rPr>
        <w:t xml:space="preserve"> </w:t>
      </w:r>
      <w:r w:rsidR="008E6488">
        <w:rPr>
          <w:rFonts w:ascii="Calibri" w:hAnsi="Calibri" w:cs="Calibri" w:hint="eastAsia"/>
        </w:rPr>
        <w:t xml:space="preserve">How do income groups affect the </w:t>
      </w:r>
      <w:r w:rsidR="008E6488">
        <w:rPr>
          <w:rFonts w:ascii="Calibri" w:hAnsi="Calibri" w:cs="Calibri"/>
        </w:rPr>
        <w:t>general</w:t>
      </w:r>
      <w:r w:rsidR="008E6488">
        <w:rPr>
          <w:rFonts w:ascii="Calibri" w:hAnsi="Calibri" w:cs="Calibri" w:hint="eastAsia"/>
        </w:rPr>
        <w:t xml:space="preserve"> knowledge score from fall 1998 to spring 1999</w:t>
      </w:r>
      <w:r w:rsidRPr="004146B6">
        <w:rPr>
          <w:rFonts w:ascii="Calibri" w:hAnsi="Calibri" w:cs="Calibri"/>
        </w:rPr>
        <w:t>?</w:t>
      </w:r>
    </w:p>
    <w:p w14:paraId="41B9C36D" w14:textId="0C08D777" w:rsidR="004146B6" w:rsidRDefault="004146B6" w:rsidP="004146B6">
      <w:pPr>
        <w:rPr>
          <w:rFonts w:ascii="Calibri" w:hAnsi="Calibri" w:cs="Calibri"/>
        </w:rPr>
      </w:pPr>
      <w:r w:rsidRPr="004146B6">
        <w:rPr>
          <w:rFonts w:ascii="Calibri" w:hAnsi="Calibri" w:cs="Calibri"/>
        </w:rPr>
        <w:t xml:space="preserve">By addressing these questions, we will be able to see </w:t>
      </w:r>
      <w:r w:rsidR="008E6488">
        <w:rPr>
          <w:rFonts w:ascii="Calibri" w:hAnsi="Calibri" w:cs="Calibri" w:hint="eastAsia"/>
        </w:rPr>
        <w:t>how different income</w:t>
      </w:r>
      <w:r w:rsidRPr="004146B6">
        <w:rPr>
          <w:rFonts w:ascii="Calibri" w:hAnsi="Calibri" w:cs="Calibri"/>
        </w:rPr>
        <w:t xml:space="preserve"> can be possibly affect the </w:t>
      </w:r>
      <w:r w:rsidR="008E6488">
        <w:rPr>
          <w:rFonts w:ascii="Calibri" w:hAnsi="Calibri" w:cs="Calibri" w:hint="eastAsia"/>
        </w:rPr>
        <w:t xml:space="preserve">scores of </w:t>
      </w:r>
      <w:r w:rsidR="008E6488">
        <w:rPr>
          <w:rFonts w:ascii="Calibri" w:hAnsi="Calibri" w:cs="Calibri"/>
        </w:rPr>
        <w:t>kindergarten</w:t>
      </w:r>
      <w:r w:rsidR="008E6488">
        <w:rPr>
          <w:rFonts w:ascii="Calibri" w:hAnsi="Calibri" w:cs="Calibri" w:hint="eastAsia"/>
        </w:rPr>
        <w:t xml:space="preserve"> children </w:t>
      </w:r>
      <w:r w:rsidRPr="004146B6">
        <w:rPr>
          <w:rFonts w:ascii="Calibri" w:hAnsi="Calibri" w:cs="Calibri"/>
        </w:rPr>
        <w:t xml:space="preserve">and further understand </w:t>
      </w:r>
      <w:r w:rsidR="008E6488">
        <w:rPr>
          <w:rFonts w:ascii="Calibri" w:hAnsi="Calibri" w:cs="Calibri" w:hint="eastAsia"/>
        </w:rPr>
        <w:t xml:space="preserve">the </w:t>
      </w:r>
      <w:r w:rsidR="008E6488">
        <w:rPr>
          <w:rFonts w:ascii="Calibri" w:hAnsi="Calibri" w:cs="Calibri"/>
        </w:rPr>
        <w:t>preschool</w:t>
      </w:r>
      <w:r w:rsidR="008E6488">
        <w:rPr>
          <w:rFonts w:ascii="Calibri" w:hAnsi="Calibri" w:cs="Calibri" w:hint="eastAsia"/>
        </w:rPr>
        <w:t xml:space="preserve"> </w:t>
      </w:r>
      <w:r w:rsidRPr="004146B6">
        <w:rPr>
          <w:rFonts w:ascii="Calibri" w:hAnsi="Calibri" w:cs="Calibri"/>
        </w:rPr>
        <w:t>child</w:t>
      </w:r>
      <w:r w:rsidR="008E6488">
        <w:rPr>
          <w:rFonts w:ascii="Calibri" w:hAnsi="Calibri" w:cs="Calibri" w:hint="eastAsia"/>
        </w:rPr>
        <w:t xml:space="preserve"> education</w:t>
      </w:r>
      <w:r w:rsidRPr="004146B6">
        <w:rPr>
          <w:rFonts w:ascii="Calibri" w:hAnsi="Calibri" w:cs="Calibri"/>
        </w:rPr>
        <w:t xml:space="preserve"> situations.</w:t>
      </w:r>
    </w:p>
    <w:p w14:paraId="36D927EC" w14:textId="6E7BF5A1" w:rsidR="004146B6" w:rsidRDefault="00E14A4D" w:rsidP="00E14A4D">
      <w:pPr>
        <w:pStyle w:val="ListParagraph"/>
        <w:numPr>
          <w:ilvl w:val="0"/>
          <w:numId w:val="1"/>
        </w:numPr>
        <w:rPr>
          <w:rFonts w:ascii="Calibri" w:hAnsi="Calibri" w:cs="Calibri"/>
          <w:b/>
          <w:bCs/>
        </w:rPr>
      </w:pPr>
      <w:r w:rsidRPr="00E14A4D">
        <w:rPr>
          <w:rFonts w:ascii="Calibri" w:hAnsi="Calibri" w:cs="Calibri"/>
          <w:b/>
          <w:bCs/>
        </w:rPr>
        <w:t>Data Cleaning and Data Wrangling</w:t>
      </w:r>
    </w:p>
    <w:p w14:paraId="28F21F47" w14:textId="19090D73" w:rsidR="00024932" w:rsidRDefault="00E14A4D" w:rsidP="00E14A4D">
      <w:pPr>
        <w:rPr>
          <w:rFonts w:ascii="Calibri" w:hAnsi="Calibri" w:cs="Calibri"/>
        </w:rPr>
      </w:pPr>
      <w:r>
        <w:rPr>
          <w:rFonts w:ascii="Calibri" w:hAnsi="Calibri" w:cs="Calibri" w:hint="eastAsia"/>
        </w:rPr>
        <w:t xml:space="preserve">In this dataset, we can observe </w:t>
      </w:r>
      <w:r w:rsidRPr="00024932">
        <w:rPr>
          <w:rFonts w:ascii="Calibri" w:hAnsi="Calibri" w:cs="Calibri" w:hint="eastAsia"/>
          <w:b/>
          <w:bCs/>
        </w:rPr>
        <w:t>11933</w:t>
      </w:r>
      <w:r>
        <w:rPr>
          <w:rFonts w:ascii="Calibri" w:hAnsi="Calibri" w:cs="Calibri" w:hint="eastAsia"/>
        </w:rPr>
        <w:t xml:space="preserve"> rows and </w:t>
      </w:r>
      <w:r w:rsidR="00E27D43" w:rsidRPr="00E27D43">
        <w:rPr>
          <w:rFonts w:ascii="Calibri" w:hAnsi="Calibri" w:cs="Calibri" w:hint="eastAsia"/>
          <w:b/>
          <w:bCs/>
        </w:rPr>
        <w:t>9</w:t>
      </w:r>
      <w:r w:rsidRPr="00E27D43">
        <w:rPr>
          <w:rFonts w:ascii="Calibri" w:hAnsi="Calibri" w:cs="Calibri" w:hint="eastAsia"/>
          <w:b/>
          <w:bCs/>
        </w:rPr>
        <w:t xml:space="preserve"> </w:t>
      </w:r>
      <w:r>
        <w:rPr>
          <w:rFonts w:ascii="Calibri" w:hAnsi="Calibri" w:cs="Calibri" w:hint="eastAsia"/>
        </w:rPr>
        <w:t>columns.</w:t>
      </w:r>
      <w:r w:rsidR="00024932">
        <w:rPr>
          <w:rFonts w:ascii="Calibri" w:hAnsi="Calibri" w:cs="Calibri" w:hint="eastAsia"/>
        </w:rPr>
        <w:t xml:space="preserve"> Specifically, all the data are numerical data in this dataset. By viewing the data info and descriptive data, we can see there are no missing data so we will not have to fill any space. </w:t>
      </w:r>
    </w:p>
    <w:p w14:paraId="0D1FBE20" w14:textId="7E449011" w:rsidR="00024932" w:rsidRDefault="00024932" w:rsidP="00E14A4D">
      <w:pPr>
        <w:rPr>
          <w:rFonts w:ascii="Calibri" w:hAnsi="Calibri" w:cs="Calibri"/>
        </w:rPr>
      </w:pPr>
      <w:r>
        <w:rPr>
          <w:rFonts w:ascii="Calibri" w:hAnsi="Calibri" w:cs="Calibri" w:hint="eastAsia"/>
        </w:rPr>
        <w:t>To perform further study on the research questions, we will not use all the columns, here are the variables of our choice:</w:t>
      </w:r>
    </w:p>
    <w:p w14:paraId="41116FF3" w14:textId="77777777" w:rsidR="00E27D43" w:rsidRDefault="00E27D43" w:rsidP="00E27D43">
      <w:pPr>
        <w:pStyle w:val="ListParagraph"/>
        <w:numPr>
          <w:ilvl w:val="0"/>
          <w:numId w:val="2"/>
        </w:numPr>
        <w:rPr>
          <w:rFonts w:ascii="Calibri" w:hAnsi="Calibri" w:cs="Calibri"/>
        </w:rPr>
      </w:pPr>
      <w:proofErr w:type="spellStart"/>
      <w:r w:rsidRPr="00B728CD">
        <w:rPr>
          <w:rFonts w:ascii="Calibri" w:hAnsi="Calibri" w:cs="Calibri" w:hint="eastAsia"/>
          <w:b/>
          <w:bCs/>
        </w:rPr>
        <w:t>f</w:t>
      </w:r>
      <w:r w:rsidRPr="00B728CD">
        <w:rPr>
          <w:rFonts w:ascii="Calibri" w:hAnsi="Calibri" w:cs="Calibri"/>
          <w:b/>
          <w:bCs/>
        </w:rPr>
        <w:t>allreadingscore</w:t>
      </w:r>
      <w:proofErr w:type="spellEnd"/>
      <w:r w:rsidRPr="00B728CD">
        <w:rPr>
          <w:rFonts w:ascii="Calibri" w:hAnsi="Calibri" w:cs="Calibri" w:hint="eastAsia"/>
          <w:b/>
          <w:bCs/>
        </w:rPr>
        <w:t>:</w:t>
      </w:r>
      <w:r>
        <w:rPr>
          <w:rFonts w:ascii="Calibri" w:hAnsi="Calibri" w:cs="Calibri" w:hint="eastAsia"/>
        </w:rPr>
        <w:t xml:space="preserve"> The kindergarten children</w:t>
      </w:r>
      <w:r>
        <w:rPr>
          <w:rFonts w:ascii="Calibri" w:hAnsi="Calibri" w:cs="Calibri"/>
        </w:rPr>
        <w:t>’</w:t>
      </w:r>
      <w:r>
        <w:rPr>
          <w:rFonts w:ascii="Calibri" w:hAnsi="Calibri" w:cs="Calibri" w:hint="eastAsia"/>
        </w:rPr>
        <w:t>s reading score in fall 1998</w:t>
      </w:r>
    </w:p>
    <w:p w14:paraId="5007FECB" w14:textId="69E1FEFF" w:rsidR="00E27D43" w:rsidRDefault="00E27D43" w:rsidP="00E27D43">
      <w:pPr>
        <w:pStyle w:val="ListParagraph"/>
        <w:numPr>
          <w:ilvl w:val="0"/>
          <w:numId w:val="2"/>
        </w:numPr>
        <w:rPr>
          <w:rFonts w:ascii="Calibri" w:hAnsi="Calibri" w:cs="Calibri"/>
        </w:rPr>
      </w:pPr>
      <w:proofErr w:type="spellStart"/>
      <w:r w:rsidRPr="00B728CD">
        <w:rPr>
          <w:rFonts w:ascii="Calibri" w:hAnsi="Calibri" w:cs="Calibri"/>
          <w:b/>
          <w:bCs/>
        </w:rPr>
        <w:lastRenderedPageBreak/>
        <w:t>fallmathscore</w:t>
      </w:r>
      <w:proofErr w:type="spellEnd"/>
      <w:r w:rsidRPr="00B728CD">
        <w:rPr>
          <w:rFonts w:ascii="Calibri" w:hAnsi="Calibri" w:cs="Calibri" w:hint="eastAsia"/>
          <w:b/>
          <w:bCs/>
        </w:rPr>
        <w:t>:</w:t>
      </w:r>
      <w:r>
        <w:rPr>
          <w:rFonts w:ascii="Calibri" w:hAnsi="Calibri" w:cs="Calibri" w:hint="eastAsia"/>
        </w:rPr>
        <w:t xml:space="preserve"> </w:t>
      </w:r>
      <w:r>
        <w:rPr>
          <w:rFonts w:ascii="Calibri" w:hAnsi="Calibri" w:cs="Calibri" w:hint="eastAsia"/>
        </w:rPr>
        <w:t>The kindergarten children</w:t>
      </w:r>
      <w:r>
        <w:rPr>
          <w:rFonts w:ascii="Calibri" w:hAnsi="Calibri" w:cs="Calibri"/>
        </w:rPr>
        <w:t>’</w:t>
      </w:r>
      <w:r>
        <w:rPr>
          <w:rFonts w:ascii="Calibri" w:hAnsi="Calibri" w:cs="Calibri" w:hint="eastAsia"/>
        </w:rPr>
        <w:t xml:space="preserve">s </w:t>
      </w:r>
      <w:r>
        <w:rPr>
          <w:rFonts w:ascii="Calibri" w:hAnsi="Calibri" w:cs="Calibri" w:hint="eastAsia"/>
        </w:rPr>
        <w:t>math</w:t>
      </w:r>
      <w:r>
        <w:rPr>
          <w:rFonts w:ascii="Calibri" w:hAnsi="Calibri" w:cs="Calibri" w:hint="eastAsia"/>
        </w:rPr>
        <w:t xml:space="preserve"> score in fall 1998</w:t>
      </w:r>
    </w:p>
    <w:p w14:paraId="70E204A8" w14:textId="1814EB19" w:rsidR="00024932" w:rsidRDefault="00E27D43" w:rsidP="00E27D43">
      <w:pPr>
        <w:pStyle w:val="ListParagraph"/>
        <w:numPr>
          <w:ilvl w:val="0"/>
          <w:numId w:val="2"/>
        </w:numPr>
        <w:rPr>
          <w:rFonts w:ascii="Calibri" w:hAnsi="Calibri" w:cs="Calibri"/>
        </w:rPr>
      </w:pPr>
      <w:proofErr w:type="spellStart"/>
      <w:r w:rsidRPr="00B728CD">
        <w:rPr>
          <w:rFonts w:ascii="Calibri" w:hAnsi="Calibri" w:cs="Calibri" w:hint="eastAsia"/>
          <w:b/>
          <w:bCs/>
        </w:rPr>
        <w:t>f</w:t>
      </w:r>
      <w:r w:rsidRPr="00B728CD">
        <w:rPr>
          <w:rFonts w:ascii="Calibri" w:hAnsi="Calibri" w:cs="Calibri"/>
          <w:b/>
          <w:bCs/>
        </w:rPr>
        <w:t>allgeneralknowledgescore</w:t>
      </w:r>
      <w:proofErr w:type="spellEnd"/>
      <w:r w:rsidRPr="00B728CD">
        <w:rPr>
          <w:rFonts w:ascii="Calibri" w:hAnsi="Calibri" w:cs="Calibri" w:hint="eastAsia"/>
          <w:b/>
          <w:bCs/>
        </w:rPr>
        <w:t>:</w:t>
      </w:r>
      <w:r>
        <w:rPr>
          <w:rFonts w:ascii="Calibri" w:hAnsi="Calibri" w:cs="Calibri" w:hint="eastAsia"/>
        </w:rPr>
        <w:t xml:space="preserve"> </w:t>
      </w:r>
      <w:r>
        <w:rPr>
          <w:rFonts w:ascii="Calibri" w:hAnsi="Calibri" w:cs="Calibri" w:hint="eastAsia"/>
        </w:rPr>
        <w:t>The kindergarten children</w:t>
      </w:r>
      <w:r>
        <w:rPr>
          <w:rFonts w:ascii="Calibri" w:hAnsi="Calibri" w:cs="Calibri"/>
        </w:rPr>
        <w:t>’</w:t>
      </w:r>
      <w:r>
        <w:rPr>
          <w:rFonts w:ascii="Calibri" w:hAnsi="Calibri" w:cs="Calibri" w:hint="eastAsia"/>
        </w:rPr>
        <w:t xml:space="preserve">s </w:t>
      </w:r>
      <w:r>
        <w:rPr>
          <w:rFonts w:ascii="Calibri" w:hAnsi="Calibri" w:cs="Calibri" w:hint="eastAsia"/>
        </w:rPr>
        <w:t>general knowledge</w:t>
      </w:r>
      <w:r>
        <w:rPr>
          <w:rFonts w:ascii="Calibri" w:hAnsi="Calibri" w:cs="Calibri" w:hint="eastAsia"/>
        </w:rPr>
        <w:t xml:space="preserve"> score in fall 1998</w:t>
      </w:r>
    </w:p>
    <w:p w14:paraId="39A53487" w14:textId="028DA77C" w:rsidR="00B728CD" w:rsidRDefault="00B728CD" w:rsidP="00E27D43">
      <w:pPr>
        <w:pStyle w:val="ListParagraph"/>
        <w:numPr>
          <w:ilvl w:val="0"/>
          <w:numId w:val="2"/>
        </w:numPr>
        <w:rPr>
          <w:rFonts w:ascii="Calibri" w:hAnsi="Calibri" w:cs="Calibri"/>
        </w:rPr>
      </w:pPr>
      <w:proofErr w:type="spellStart"/>
      <w:r w:rsidRPr="00B728CD">
        <w:rPr>
          <w:rFonts w:ascii="Calibri" w:hAnsi="Calibri" w:cs="Calibri" w:hint="eastAsia"/>
          <w:b/>
          <w:bCs/>
        </w:rPr>
        <w:t>spring</w:t>
      </w:r>
      <w:r w:rsidRPr="00B728CD">
        <w:rPr>
          <w:rFonts w:ascii="Calibri" w:hAnsi="Calibri" w:cs="Calibri"/>
          <w:b/>
          <w:bCs/>
        </w:rPr>
        <w:t>readingscore</w:t>
      </w:r>
      <w:proofErr w:type="spellEnd"/>
      <w:r w:rsidRPr="00B728CD">
        <w:rPr>
          <w:rFonts w:ascii="Calibri" w:hAnsi="Calibri" w:cs="Calibri" w:hint="eastAsia"/>
          <w:b/>
          <w:bCs/>
        </w:rPr>
        <w:t>:</w:t>
      </w:r>
      <w:r w:rsidRPr="00B728CD">
        <w:rPr>
          <w:rFonts w:ascii="Calibri" w:hAnsi="Calibri" w:cs="Calibri" w:hint="eastAsia"/>
        </w:rPr>
        <w:t xml:space="preserve"> </w:t>
      </w:r>
      <w:r w:rsidRPr="00B728CD">
        <w:rPr>
          <w:rFonts w:ascii="Calibri" w:hAnsi="Calibri" w:cs="Calibri" w:hint="eastAsia"/>
        </w:rPr>
        <w:t>The kindergarten children</w:t>
      </w:r>
      <w:r w:rsidRPr="00B728CD">
        <w:rPr>
          <w:rFonts w:ascii="Calibri" w:hAnsi="Calibri" w:cs="Calibri"/>
        </w:rPr>
        <w:t>’</w:t>
      </w:r>
      <w:r w:rsidRPr="00B728CD">
        <w:rPr>
          <w:rFonts w:ascii="Calibri" w:hAnsi="Calibri" w:cs="Calibri" w:hint="eastAsia"/>
        </w:rPr>
        <w:t xml:space="preserve">s </w:t>
      </w:r>
      <w:r w:rsidRPr="00B728CD">
        <w:rPr>
          <w:rFonts w:ascii="Calibri" w:hAnsi="Calibri" w:cs="Calibri" w:hint="eastAsia"/>
        </w:rPr>
        <w:t>reading</w:t>
      </w:r>
      <w:r w:rsidRPr="00B728CD">
        <w:rPr>
          <w:rFonts w:ascii="Calibri" w:hAnsi="Calibri" w:cs="Calibri" w:hint="eastAsia"/>
        </w:rPr>
        <w:t xml:space="preserve"> score in </w:t>
      </w:r>
      <w:r>
        <w:rPr>
          <w:rFonts w:ascii="Calibri" w:hAnsi="Calibri" w:cs="Calibri" w:hint="eastAsia"/>
        </w:rPr>
        <w:t>spring 1999</w:t>
      </w:r>
    </w:p>
    <w:p w14:paraId="06714921" w14:textId="452F9015" w:rsidR="00B728CD" w:rsidRDefault="00B728CD" w:rsidP="00B728CD">
      <w:pPr>
        <w:pStyle w:val="ListParagraph"/>
        <w:numPr>
          <w:ilvl w:val="0"/>
          <w:numId w:val="2"/>
        </w:numPr>
        <w:rPr>
          <w:rFonts w:ascii="Calibri" w:hAnsi="Calibri" w:cs="Calibri"/>
        </w:rPr>
      </w:pPr>
      <w:proofErr w:type="spellStart"/>
      <w:r w:rsidRPr="00B728CD">
        <w:rPr>
          <w:rFonts w:ascii="Calibri" w:hAnsi="Calibri" w:cs="Calibri" w:hint="eastAsia"/>
          <w:b/>
          <w:bCs/>
        </w:rPr>
        <w:t>spring</w:t>
      </w:r>
      <w:r w:rsidRPr="00B728CD">
        <w:rPr>
          <w:rFonts w:ascii="Calibri" w:hAnsi="Calibri" w:cs="Calibri"/>
          <w:b/>
          <w:bCs/>
        </w:rPr>
        <w:t>mathscore</w:t>
      </w:r>
      <w:proofErr w:type="spellEnd"/>
      <w:r w:rsidRPr="00B728CD">
        <w:rPr>
          <w:rFonts w:ascii="Calibri" w:hAnsi="Calibri" w:cs="Calibri" w:hint="eastAsia"/>
          <w:b/>
          <w:bCs/>
        </w:rPr>
        <w:t>:</w:t>
      </w:r>
      <w:r>
        <w:rPr>
          <w:rFonts w:ascii="Calibri" w:hAnsi="Calibri" w:cs="Calibri" w:hint="eastAsia"/>
        </w:rPr>
        <w:t xml:space="preserve"> The kindergarten children</w:t>
      </w:r>
      <w:r>
        <w:rPr>
          <w:rFonts w:ascii="Calibri" w:hAnsi="Calibri" w:cs="Calibri"/>
        </w:rPr>
        <w:t>’</w:t>
      </w:r>
      <w:r>
        <w:rPr>
          <w:rFonts w:ascii="Calibri" w:hAnsi="Calibri" w:cs="Calibri" w:hint="eastAsia"/>
        </w:rPr>
        <w:t xml:space="preserve">s math score in </w:t>
      </w:r>
      <w:r>
        <w:rPr>
          <w:rFonts w:ascii="Calibri" w:hAnsi="Calibri" w:cs="Calibri" w:hint="eastAsia"/>
        </w:rPr>
        <w:t>spring</w:t>
      </w:r>
      <w:r>
        <w:rPr>
          <w:rFonts w:ascii="Calibri" w:hAnsi="Calibri" w:cs="Calibri" w:hint="eastAsia"/>
        </w:rPr>
        <w:t xml:space="preserve"> 199</w:t>
      </w:r>
      <w:r>
        <w:rPr>
          <w:rFonts w:ascii="Calibri" w:hAnsi="Calibri" w:cs="Calibri" w:hint="eastAsia"/>
        </w:rPr>
        <w:t>9</w:t>
      </w:r>
    </w:p>
    <w:p w14:paraId="0786CF19" w14:textId="3CAB9BFF" w:rsidR="00B728CD" w:rsidRDefault="00B728CD" w:rsidP="00B728CD">
      <w:pPr>
        <w:pStyle w:val="ListParagraph"/>
        <w:numPr>
          <w:ilvl w:val="0"/>
          <w:numId w:val="2"/>
        </w:numPr>
        <w:rPr>
          <w:rFonts w:ascii="Calibri" w:hAnsi="Calibri" w:cs="Calibri"/>
        </w:rPr>
      </w:pPr>
      <w:proofErr w:type="spellStart"/>
      <w:r w:rsidRPr="00B728CD">
        <w:rPr>
          <w:rFonts w:ascii="Calibri" w:hAnsi="Calibri" w:cs="Calibri" w:hint="eastAsia"/>
          <w:b/>
          <w:bCs/>
        </w:rPr>
        <w:t>spring</w:t>
      </w:r>
      <w:r w:rsidRPr="00B728CD">
        <w:rPr>
          <w:rFonts w:ascii="Calibri" w:hAnsi="Calibri" w:cs="Calibri"/>
          <w:b/>
          <w:bCs/>
        </w:rPr>
        <w:t>generalknowledgescore</w:t>
      </w:r>
      <w:proofErr w:type="spellEnd"/>
      <w:r w:rsidRPr="00B728CD">
        <w:rPr>
          <w:rFonts w:ascii="Calibri" w:hAnsi="Calibri" w:cs="Calibri" w:hint="eastAsia"/>
          <w:b/>
          <w:bCs/>
        </w:rPr>
        <w:t>:</w:t>
      </w:r>
      <w:r>
        <w:rPr>
          <w:rFonts w:ascii="Calibri" w:hAnsi="Calibri" w:cs="Calibri" w:hint="eastAsia"/>
        </w:rPr>
        <w:t xml:space="preserve"> </w:t>
      </w:r>
      <w:r>
        <w:rPr>
          <w:rFonts w:ascii="Calibri" w:hAnsi="Calibri" w:cs="Calibri" w:hint="eastAsia"/>
        </w:rPr>
        <w:t>The kindergarten children</w:t>
      </w:r>
      <w:r>
        <w:rPr>
          <w:rFonts w:ascii="Calibri" w:hAnsi="Calibri" w:cs="Calibri"/>
        </w:rPr>
        <w:t>’</w:t>
      </w:r>
      <w:r>
        <w:rPr>
          <w:rFonts w:ascii="Calibri" w:hAnsi="Calibri" w:cs="Calibri" w:hint="eastAsia"/>
        </w:rPr>
        <w:t xml:space="preserve">s general knowledge score in </w:t>
      </w:r>
      <w:r>
        <w:rPr>
          <w:rFonts w:ascii="Calibri" w:hAnsi="Calibri" w:cs="Calibri" w:hint="eastAsia"/>
        </w:rPr>
        <w:t>spring</w:t>
      </w:r>
      <w:r>
        <w:rPr>
          <w:rFonts w:ascii="Calibri" w:hAnsi="Calibri" w:cs="Calibri" w:hint="eastAsia"/>
        </w:rPr>
        <w:t xml:space="preserve"> 199</w:t>
      </w:r>
    </w:p>
    <w:p w14:paraId="471EBF76" w14:textId="12CB5107" w:rsidR="00B728CD" w:rsidRDefault="00B728CD" w:rsidP="00E27D43">
      <w:pPr>
        <w:pStyle w:val="ListParagraph"/>
        <w:numPr>
          <w:ilvl w:val="0"/>
          <w:numId w:val="2"/>
        </w:numPr>
        <w:rPr>
          <w:rFonts w:ascii="Calibri" w:hAnsi="Calibri" w:cs="Calibri"/>
        </w:rPr>
      </w:pPr>
      <w:proofErr w:type="spellStart"/>
      <w:r w:rsidRPr="00B728CD">
        <w:rPr>
          <w:rFonts w:ascii="Calibri" w:hAnsi="Calibri" w:cs="Calibri" w:hint="eastAsia"/>
          <w:b/>
          <w:bCs/>
        </w:rPr>
        <w:t>incomegroup</w:t>
      </w:r>
      <w:proofErr w:type="spellEnd"/>
      <w:r w:rsidRPr="00B728CD">
        <w:rPr>
          <w:rFonts w:ascii="Calibri" w:hAnsi="Calibri" w:cs="Calibri" w:hint="eastAsia"/>
          <w:b/>
          <w:bCs/>
        </w:rPr>
        <w:t>:</w:t>
      </w:r>
      <w:r>
        <w:rPr>
          <w:rFonts w:ascii="Calibri" w:hAnsi="Calibri" w:cs="Calibri" w:hint="eastAsia"/>
        </w:rPr>
        <w:t xml:space="preserve"> The income groups of the families, denoted as 1, 2 and </w:t>
      </w:r>
      <w:proofErr w:type="gramStart"/>
      <w:r>
        <w:rPr>
          <w:rFonts w:ascii="Calibri" w:hAnsi="Calibri" w:cs="Calibri" w:hint="eastAsia"/>
        </w:rPr>
        <w:t>3</w:t>
      </w:r>
      <w:proofErr w:type="gramEnd"/>
    </w:p>
    <w:p w14:paraId="4512E974" w14:textId="47DA0524" w:rsidR="00B728CD" w:rsidRDefault="00AB6F35" w:rsidP="00B728CD">
      <w:pPr>
        <w:rPr>
          <w:rFonts w:ascii="Calibri" w:hAnsi="Calibri" w:cs="Calibri"/>
        </w:rPr>
      </w:pPr>
      <w:r>
        <w:rPr>
          <w:rFonts w:ascii="Calibri" w:hAnsi="Calibri" w:cs="Calibri" w:hint="eastAsia"/>
        </w:rPr>
        <w:t xml:space="preserve">To be specific, the covariate income groups we use here is </w:t>
      </w:r>
      <w:r>
        <w:rPr>
          <w:rFonts w:ascii="Calibri" w:hAnsi="Calibri" w:cs="Calibri"/>
        </w:rPr>
        <w:t>separating</w:t>
      </w:r>
      <w:r>
        <w:rPr>
          <w:rFonts w:ascii="Calibri" w:hAnsi="Calibri" w:cs="Calibri" w:hint="eastAsia"/>
        </w:rPr>
        <w:t xml:space="preserve"> households with different total income into 3 categories, this variable will be used as a categorical variable in the further study.</w:t>
      </w:r>
    </w:p>
    <w:p w14:paraId="3EB5D522" w14:textId="2FECFE9A" w:rsidR="00AB6F35" w:rsidRDefault="00D31493" w:rsidP="00D31493">
      <w:pPr>
        <w:pStyle w:val="ListParagraph"/>
        <w:numPr>
          <w:ilvl w:val="0"/>
          <w:numId w:val="1"/>
        </w:numPr>
        <w:rPr>
          <w:rFonts w:ascii="Calibri" w:hAnsi="Calibri" w:cs="Calibri"/>
          <w:b/>
          <w:bCs/>
        </w:rPr>
      </w:pPr>
      <w:r w:rsidRPr="00D31493">
        <w:rPr>
          <w:rFonts w:ascii="Calibri" w:hAnsi="Calibri" w:cs="Calibri" w:hint="eastAsia"/>
          <w:b/>
          <w:bCs/>
        </w:rPr>
        <w:t>Exploratory Data Analysis</w:t>
      </w:r>
    </w:p>
    <w:tbl>
      <w:tblPr>
        <w:tblStyle w:val="TableGrid"/>
        <w:tblW w:w="0" w:type="auto"/>
        <w:tblLook w:val="04A0" w:firstRow="1" w:lastRow="0" w:firstColumn="1" w:lastColumn="0" w:noHBand="0" w:noVBand="1"/>
      </w:tblPr>
      <w:tblGrid>
        <w:gridCol w:w="1275"/>
        <w:gridCol w:w="1315"/>
        <w:gridCol w:w="1298"/>
        <w:gridCol w:w="1324"/>
        <w:gridCol w:w="1368"/>
        <w:gridCol w:w="1319"/>
        <w:gridCol w:w="1451"/>
      </w:tblGrid>
      <w:tr w:rsidR="00025E0A" w14:paraId="401F3222" w14:textId="77777777" w:rsidTr="00025E0A">
        <w:tc>
          <w:tcPr>
            <w:tcW w:w="1335" w:type="dxa"/>
          </w:tcPr>
          <w:p w14:paraId="312683E2" w14:textId="77777777" w:rsidR="00025E0A" w:rsidRDefault="00025E0A" w:rsidP="00025E0A">
            <w:pPr>
              <w:rPr>
                <w:rFonts w:ascii="Calibri" w:hAnsi="Calibri" w:cs="Calibri"/>
                <w:b/>
                <w:bCs/>
              </w:rPr>
            </w:pPr>
          </w:p>
        </w:tc>
        <w:tc>
          <w:tcPr>
            <w:tcW w:w="1335" w:type="dxa"/>
          </w:tcPr>
          <w:p w14:paraId="2D9E4188" w14:textId="29BD7AFE" w:rsidR="00025E0A" w:rsidRPr="00025E0A" w:rsidRDefault="00025E0A" w:rsidP="00025E0A">
            <w:pPr>
              <w:rPr>
                <w:rFonts w:ascii="Calibri" w:hAnsi="Calibri" w:cs="Calibri" w:hint="eastAsia"/>
                <w:b/>
                <w:bCs/>
                <w:sz w:val="20"/>
                <w:szCs w:val="20"/>
              </w:rPr>
            </w:pPr>
            <w:proofErr w:type="spellStart"/>
            <w:r w:rsidRPr="00025E0A">
              <w:rPr>
                <w:rFonts w:ascii="Calibri" w:hAnsi="Calibri" w:cs="Calibri"/>
                <w:b/>
                <w:bCs/>
                <w:sz w:val="20"/>
                <w:szCs w:val="20"/>
              </w:rPr>
              <w:t>F</w:t>
            </w:r>
            <w:r w:rsidRPr="00025E0A">
              <w:rPr>
                <w:rFonts w:ascii="Calibri" w:hAnsi="Calibri" w:cs="Calibri" w:hint="eastAsia"/>
                <w:b/>
                <w:bCs/>
                <w:sz w:val="20"/>
                <w:szCs w:val="20"/>
              </w:rPr>
              <w:t>allreading</w:t>
            </w:r>
            <w:proofErr w:type="spellEnd"/>
            <w:r w:rsidRPr="00025E0A">
              <w:rPr>
                <w:rFonts w:ascii="Calibri" w:hAnsi="Calibri" w:cs="Calibri" w:hint="eastAsia"/>
                <w:b/>
                <w:bCs/>
                <w:sz w:val="20"/>
                <w:szCs w:val="20"/>
              </w:rPr>
              <w:t xml:space="preserve"> </w:t>
            </w:r>
          </w:p>
        </w:tc>
        <w:tc>
          <w:tcPr>
            <w:tcW w:w="1336" w:type="dxa"/>
          </w:tcPr>
          <w:p w14:paraId="2B44BC60" w14:textId="43DC5EAD" w:rsidR="00025E0A" w:rsidRPr="00025E0A" w:rsidRDefault="00025E0A" w:rsidP="00025E0A">
            <w:pPr>
              <w:rPr>
                <w:rFonts w:ascii="Calibri" w:hAnsi="Calibri" w:cs="Calibri" w:hint="eastAsia"/>
                <w:b/>
                <w:bCs/>
                <w:sz w:val="20"/>
                <w:szCs w:val="20"/>
              </w:rPr>
            </w:pPr>
            <w:proofErr w:type="spellStart"/>
            <w:r w:rsidRPr="00025E0A">
              <w:rPr>
                <w:rFonts w:ascii="Calibri" w:hAnsi="Calibri" w:cs="Calibri"/>
                <w:b/>
                <w:bCs/>
                <w:sz w:val="20"/>
                <w:szCs w:val="20"/>
              </w:rPr>
              <w:t>F</w:t>
            </w:r>
            <w:r w:rsidRPr="00025E0A">
              <w:rPr>
                <w:rFonts w:ascii="Calibri" w:hAnsi="Calibri" w:cs="Calibri" w:hint="eastAsia"/>
                <w:b/>
                <w:bCs/>
                <w:sz w:val="20"/>
                <w:szCs w:val="20"/>
              </w:rPr>
              <w:t>allmath</w:t>
            </w:r>
            <w:proofErr w:type="spellEnd"/>
          </w:p>
        </w:tc>
        <w:tc>
          <w:tcPr>
            <w:tcW w:w="1336" w:type="dxa"/>
          </w:tcPr>
          <w:p w14:paraId="06FB6AAC" w14:textId="37713153" w:rsidR="00025E0A" w:rsidRPr="00025E0A" w:rsidRDefault="00025E0A" w:rsidP="00025E0A">
            <w:pPr>
              <w:rPr>
                <w:rFonts w:ascii="Calibri" w:hAnsi="Calibri" w:cs="Calibri" w:hint="eastAsia"/>
                <w:b/>
                <w:bCs/>
                <w:sz w:val="20"/>
                <w:szCs w:val="20"/>
              </w:rPr>
            </w:pPr>
            <w:proofErr w:type="spellStart"/>
            <w:r w:rsidRPr="00025E0A">
              <w:rPr>
                <w:rFonts w:ascii="Calibri" w:hAnsi="Calibri" w:cs="Calibri"/>
                <w:b/>
                <w:bCs/>
                <w:sz w:val="20"/>
                <w:szCs w:val="20"/>
              </w:rPr>
              <w:t>F</w:t>
            </w:r>
            <w:r w:rsidRPr="00025E0A">
              <w:rPr>
                <w:rFonts w:ascii="Calibri" w:hAnsi="Calibri" w:cs="Calibri" w:hint="eastAsia"/>
                <w:b/>
                <w:bCs/>
                <w:sz w:val="20"/>
                <w:szCs w:val="20"/>
              </w:rPr>
              <w:t>allgengeral</w:t>
            </w:r>
            <w:proofErr w:type="spellEnd"/>
            <w:r w:rsidRPr="00025E0A">
              <w:rPr>
                <w:rFonts w:ascii="Calibri" w:hAnsi="Calibri" w:cs="Calibri" w:hint="eastAsia"/>
                <w:b/>
                <w:bCs/>
                <w:sz w:val="20"/>
                <w:szCs w:val="20"/>
              </w:rPr>
              <w:t xml:space="preserve"> knowledge</w:t>
            </w:r>
          </w:p>
        </w:tc>
        <w:tc>
          <w:tcPr>
            <w:tcW w:w="1336" w:type="dxa"/>
          </w:tcPr>
          <w:p w14:paraId="7637FA02" w14:textId="69350B27" w:rsidR="00025E0A" w:rsidRPr="00025E0A" w:rsidRDefault="00025E0A" w:rsidP="00025E0A">
            <w:pPr>
              <w:rPr>
                <w:rFonts w:ascii="Calibri" w:hAnsi="Calibri" w:cs="Calibri" w:hint="eastAsia"/>
                <w:b/>
                <w:bCs/>
                <w:sz w:val="20"/>
                <w:szCs w:val="20"/>
              </w:rPr>
            </w:pPr>
            <w:proofErr w:type="spellStart"/>
            <w:r w:rsidRPr="00025E0A">
              <w:rPr>
                <w:rFonts w:ascii="Calibri" w:hAnsi="Calibri" w:cs="Calibri" w:hint="eastAsia"/>
                <w:b/>
                <w:bCs/>
                <w:sz w:val="20"/>
                <w:szCs w:val="20"/>
              </w:rPr>
              <w:t>Springreading</w:t>
            </w:r>
            <w:proofErr w:type="spellEnd"/>
          </w:p>
        </w:tc>
        <w:tc>
          <w:tcPr>
            <w:tcW w:w="1336" w:type="dxa"/>
          </w:tcPr>
          <w:p w14:paraId="5C7F2166" w14:textId="1F9C3CE6" w:rsidR="00025E0A" w:rsidRPr="00025E0A" w:rsidRDefault="00025E0A" w:rsidP="00025E0A">
            <w:pPr>
              <w:rPr>
                <w:rFonts w:ascii="Calibri" w:hAnsi="Calibri" w:cs="Calibri" w:hint="eastAsia"/>
                <w:b/>
                <w:bCs/>
                <w:sz w:val="20"/>
                <w:szCs w:val="20"/>
              </w:rPr>
            </w:pPr>
            <w:proofErr w:type="spellStart"/>
            <w:r w:rsidRPr="00025E0A">
              <w:rPr>
                <w:rFonts w:ascii="Calibri" w:hAnsi="Calibri" w:cs="Calibri" w:hint="eastAsia"/>
                <w:b/>
                <w:bCs/>
                <w:sz w:val="20"/>
                <w:szCs w:val="20"/>
              </w:rPr>
              <w:t>springmath</w:t>
            </w:r>
            <w:proofErr w:type="spellEnd"/>
          </w:p>
        </w:tc>
        <w:tc>
          <w:tcPr>
            <w:tcW w:w="1336" w:type="dxa"/>
          </w:tcPr>
          <w:p w14:paraId="05B9AD1A" w14:textId="0EFB48E2" w:rsidR="00025E0A" w:rsidRDefault="00025E0A" w:rsidP="00025E0A">
            <w:pPr>
              <w:rPr>
                <w:rFonts w:ascii="Calibri" w:hAnsi="Calibri" w:cs="Calibri"/>
                <w:b/>
                <w:bCs/>
                <w:sz w:val="20"/>
                <w:szCs w:val="20"/>
              </w:rPr>
            </w:pPr>
            <w:proofErr w:type="spellStart"/>
            <w:r>
              <w:rPr>
                <w:rFonts w:ascii="Calibri" w:hAnsi="Calibri" w:cs="Calibri"/>
                <w:b/>
                <w:bCs/>
                <w:sz w:val="20"/>
                <w:szCs w:val="20"/>
              </w:rPr>
              <w:t>S</w:t>
            </w:r>
            <w:r>
              <w:rPr>
                <w:rFonts w:ascii="Calibri" w:hAnsi="Calibri" w:cs="Calibri" w:hint="eastAsia"/>
                <w:b/>
                <w:bCs/>
                <w:sz w:val="20"/>
                <w:szCs w:val="20"/>
              </w:rPr>
              <w:t>pringgengeral</w:t>
            </w:r>
            <w:proofErr w:type="spellEnd"/>
          </w:p>
          <w:p w14:paraId="14313DDE" w14:textId="1360DAE1" w:rsidR="00025E0A" w:rsidRPr="00025E0A" w:rsidRDefault="00025E0A" w:rsidP="00025E0A">
            <w:pPr>
              <w:rPr>
                <w:rFonts w:ascii="Calibri" w:hAnsi="Calibri" w:cs="Calibri" w:hint="eastAsia"/>
                <w:b/>
                <w:bCs/>
                <w:sz w:val="20"/>
                <w:szCs w:val="20"/>
              </w:rPr>
            </w:pPr>
            <w:r>
              <w:rPr>
                <w:rFonts w:ascii="Calibri" w:hAnsi="Calibri" w:cs="Calibri" w:hint="eastAsia"/>
                <w:b/>
                <w:bCs/>
                <w:sz w:val="20"/>
                <w:szCs w:val="20"/>
              </w:rPr>
              <w:t>knowledge</w:t>
            </w:r>
          </w:p>
        </w:tc>
      </w:tr>
      <w:tr w:rsidR="00025E0A" w14:paraId="04115DA9" w14:textId="77777777" w:rsidTr="00025E0A">
        <w:tc>
          <w:tcPr>
            <w:tcW w:w="1335" w:type="dxa"/>
          </w:tcPr>
          <w:p w14:paraId="07D31CF2" w14:textId="062362E3" w:rsidR="00025E0A" w:rsidRPr="00025E0A" w:rsidRDefault="00025E0A" w:rsidP="00025E0A">
            <w:pPr>
              <w:rPr>
                <w:rFonts w:ascii="Calibri" w:hAnsi="Calibri" w:cs="Calibri" w:hint="eastAsia"/>
                <w:b/>
                <w:bCs/>
                <w:sz w:val="20"/>
                <w:szCs w:val="20"/>
              </w:rPr>
            </w:pPr>
            <w:r w:rsidRPr="00025E0A">
              <w:rPr>
                <w:rFonts w:ascii="Calibri" w:hAnsi="Calibri" w:cs="Calibri"/>
                <w:b/>
                <w:bCs/>
                <w:sz w:val="20"/>
                <w:szCs w:val="20"/>
              </w:rPr>
              <w:t>M</w:t>
            </w:r>
            <w:r w:rsidRPr="00025E0A">
              <w:rPr>
                <w:rFonts w:ascii="Calibri" w:hAnsi="Calibri" w:cs="Calibri" w:hint="eastAsia"/>
                <w:b/>
                <w:bCs/>
                <w:sz w:val="20"/>
                <w:szCs w:val="20"/>
              </w:rPr>
              <w:t>ean</w:t>
            </w:r>
          </w:p>
        </w:tc>
        <w:tc>
          <w:tcPr>
            <w:tcW w:w="1335" w:type="dxa"/>
          </w:tcPr>
          <w:p w14:paraId="490A142E" w14:textId="58A2FB60" w:rsidR="00025E0A" w:rsidRPr="00025E0A" w:rsidRDefault="00025E0A" w:rsidP="00025E0A">
            <w:pPr>
              <w:rPr>
                <w:rFonts w:ascii="Calibri" w:hAnsi="Calibri" w:cs="Calibri" w:hint="eastAsia"/>
                <w:sz w:val="20"/>
                <w:szCs w:val="20"/>
              </w:rPr>
            </w:pPr>
            <w:r>
              <w:rPr>
                <w:rFonts w:ascii="Calibri" w:hAnsi="Calibri" w:cs="Calibri" w:hint="eastAsia"/>
                <w:sz w:val="20"/>
                <w:szCs w:val="20"/>
              </w:rPr>
              <w:t>35.95</w:t>
            </w:r>
          </w:p>
        </w:tc>
        <w:tc>
          <w:tcPr>
            <w:tcW w:w="1336" w:type="dxa"/>
          </w:tcPr>
          <w:p w14:paraId="22B4FF41" w14:textId="4B3EE3DC" w:rsidR="00025E0A" w:rsidRPr="00025E0A" w:rsidRDefault="00025E0A" w:rsidP="00025E0A">
            <w:pPr>
              <w:rPr>
                <w:rFonts w:ascii="Calibri" w:hAnsi="Calibri" w:cs="Calibri" w:hint="eastAsia"/>
                <w:sz w:val="20"/>
                <w:szCs w:val="20"/>
              </w:rPr>
            </w:pPr>
            <w:r>
              <w:rPr>
                <w:rFonts w:ascii="Calibri" w:hAnsi="Calibri" w:cs="Calibri" w:hint="eastAsia"/>
                <w:sz w:val="20"/>
                <w:szCs w:val="20"/>
              </w:rPr>
              <w:t>27.13</w:t>
            </w:r>
          </w:p>
        </w:tc>
        <w:tc>
          <w:tcPr>
            <w:tcW w:w="1336" w:type="dxa"/>
          </w:tcPr>
          <w:p w14:paraId="14B13296" w14:textId="6C70D8F8" w:rsidR="00025E0A" w:rsidRPr="00025E0A" w:rsidRDefault="00025E0A" w:rsidP="00025E0A">
            <w:pPr>
              <w:rPr>
                <w:rFonts w:ascii="Calibri" w:hAnsi="Calibri" w:cs="Calibri" w:hint="eastAsia"/>
                <w:sz w:val="20"/>
                <w:szCs w:val="20"/>
              </w:rPr>
            </w:pPr>
            <w:r>
              <w:rPr>
                <w:rFonts w:ascii="Calibri" w:hAnsi="Calibri" w:cs="Calibri" w:hint="eastAsia"/>
                <w:sz w:val="20"/>
                <w:szCs w:val="20"/>
              </w:rPr>
              <w:t>23.07</w:t>
            </w:r>
          </w:p>
        </w:tc>
        <w:tc>
          <w:tcPr>
            <w:tcW w:w="1336" w:type="dxa"/>
          </w:tcPr>
          <w:p w14:paraId="6CEE7364" w14:textId="55C689E5" w:rsidR="00025E0A" w:rsidRPr="00025E0A" w:rsidRDefault="00025E0A" w:rsidP="00025E0A">
            <w:pPr>
              <w:rPr>
                <w:rFonts w:ascii="Calibri" w:hAnsi="Calibri" w:cs="Calibri" w:hint="eastAsia"/>
                <w:sz w:val="20"/>
                <w:szCs w:val="20"/>
              </w:rPr>
            </w:pPr>
            <w:r>
              <w:rPr>
                <w:rFonts w:ascii="Calibri" w:hAnsi="Calibri" w:cs="Calibri" w:hint="eastAsia"/>
                <w:sz w:val="20"/>
                <w:szCs w:val="20"/>
              </w:rPr>
              <w:t>47.51</w:t>
            </w:r>
          </w:p>
        </w:tc>
        <w:tc>
          <w:tcPr>
            <w:tcW w:w="1336" w:type="dxa"/>
          </w:tcPr>
          <w:p w14:paraId="12CDA76F" w14:textId="75E6FB9A" w:rsidR="00025E0A" w:rsidRPr="00025E0A" w:rsidRDefault="00025E0A" w:rsidP="00025E0A">
            <w:pPr>
              <w:rPr>
                <w:rFonts w:ascii="Calibri" w:hAnsi="Calibri" w:cs="Calibri" w:hint="eastAsia"/>
                <w:sz w:val="20"/>
                <w:szCs w:val="20"/>
              </w:rPr>
            </w:pPr>
            <w:r>
              <w:rPr>
                <w:rFonts w:ascii="Calibri" w:hAnsi="Calibri" w:cs="Calibri" w:hint="eastAsia"/>
                <w:sz w:val="20"/>
                <w:szCs w:val="20"/>
              </w:rPr>
              <w:t>37.80</w:t>
            </w:r>
          </w:p>
        </w:tc>
        <w:tc>
          <w:tcPr>
            <w:tcW w:w="1336" w:type="dxa"/>
          </w:tcPr>
          <w:p w14:paraId="769D1A93" w14:textId="72BC81AB" w:rsidR="00025E0A" w:rsidRPr="00025E0A" w:rsidRDefault="00025E0A" w:rsidP="00025E0A">
            <w:pPr>
              <w:rPr>
                <w:rFonts w:ascii="Calibri" w:hAnsi="Calibri" w:cs="Calibri" w:hint="eastAsia"/>
                <w:sz w:val="20"/>
                <w:szCs w:val="20"/>
              </w:rPr>
            </w:pPr>
            <w:r>
              <w:rPr>
                <w:rFonts w:ascii="Calibri" w:hAnsi="Calibri" w:cs="Calibri" w:hint="eastAsia"/>
                <w:sz w:val="20"/>
                <w:szCs w:val="20"/>
              </w:rPr>
              <w:t>28.24</w:t>
            </w:r>
          </w:p>
        </w:tc>
      </w:tr>
      <w:tr w:rsidR="00025E0A" w14:paraId="5E4A8E29" w14:textId="77777777" w:rsidTr="00025E0A">
        <w:tc>
          <w:tcPr>
            <w:tcW w:w="1335" w:type="dxa"/>
          </w:tcPr>
          <w:p w14:paraId="2942D15F" w14:textId="4A961C7E" w:rsidR="00025E0A" w:rsidRPr="00025E0A" w:rsidRDefault="00025E0A" w:rsidP="00025E0A">
            <w:pPr>
              <w:rPr>
                <w:rFonts w:ascii="Calibri" w:hAnsi="Calibri" w:cs="Calibri" w:hint="eastAsia"/>
                <w:b/>
                <w:bCs/>
                <w:sz w:val="20"/>
                <w:szCs w:val="20"/>
              </w:rPr>
            </w:pPr>
            <w:r w:rsidRPr="00025E0A">
              <w:rPr>
                <w:rFonts w:ascii="Calibri" w:hAnsi="Calibri" w:cs="Calibri" w:hint="eastAsia"/>
                <w:b/>
                <w:bCs/>
                <w:sz w:val="20"/>
                <w:szCs w:val="20"/>
              </w:rPr>
              <w:t>Std</w:t>
            </w:r>
          </w:p>
        </w:tc>
        <w:tc>
          <w:tcPr>
            <w:tcW w:w="1335" w:type="dxa"/>
          </w:tcPr>
          <w:p w14:paraId="0366ED1A" w14:textId="29598943" w:rsidR="00025E0A" w:rsidRPr="00025E0A" w:rsidRDefault="00025E0A" w:rsidP="00025E0A">
            <w:pPr>
              <w:rPr>
                <w:rFonts w:ascii="Calibri" w:hAnsi="Calibri" w:cs="Calibri" w:hint="eastAsia"/>
                <w:sz w:val="20"/>
                <w:szCs w:val="20"/>
              </w:rPr>
            </w:pPr>
            <w:r>
              <w:rPr>
                <w:rFonts w:ascii="Calibri" w:hAnsi="Calibri" w:cs="Calibri" w:hint="eastAsia"/>
                <w:sz w:val="20"/>
                <w:szCs w:val="20"/>
              </w:rPr>
              <w:t>10.47</w:t>
            </w:r>
          </w:p>
        </w:tc>
        <w:tc>
          <w:tcPr>
            <w:tcW w:w="1336" w:type="dxa"/>
          </w:tcPr>
          <w:p w14:paraId="1EA2ABC7" w14:textId="6616EDD9" w:rsidR="00025E0A" w:rsidRPr="00025E0A" w:rsidRDefault="00025E0A" w:rsidP="00025E0A">
            <w:pPr>
              <w:rPr>
                <w:rFonts w:ascii="Calibri" w:hAnsi="Calibri" w:cs="Calibri" w:hint="eastAsia"/>
                <w:sz w:val="20"/>
                <w:szCs w:val="20"/>
              </w:rPr>
            </w:pPr>
            <w:r>
              <w:rPr>
                <w:rFonts w:ascii="Calibri" w:hAnsi="Calibri" w:cs="Calibri" w:hint="eastAsia"/>
                <w:sz w:val="20"/>
                <w:szCs w:val="20"/>
              </w:rPr>
              <w:t>9.12</w:t>
            </w:r>
          </w:p>
        </w:tc>
        <w:tc>
          <w:tcPr>
            <w:tcW w:w="1336" w:type="dxa"/>
          </w:tcPr>
          <w:p w14:paraId="61A4C702" w14:textId="18BFF488" w:rsidR="00025E0A" w:rsidRPr="00025E0A" w:rsidRDefault="00025E0A" w:rsidP="00025E0A">
            <w:pPr>
              <w:rPr>
                <w:rFonts w:ascii="Calibri" w:hAnsi="Calibri" w:cs="Calibri" w:hint="eastAsia"/>
                <w:sz w:val="20"/>
                <w:szCs w:val="20"/>
              </w:rPr>
            </w:pPr>
            <w:r>
              <w:rPr>
                <w:rFonts w:ascii="Calibri" w:hAnsi="Calibri" w:cs="Calibri" w:hint="eastAsia"/>
                <w:sz w:val="20"/>
                <w:szCs w:val="20"/>
              </w:rPr>
              <w:t>7.40</w:t>
            </w:r>
          </w:p>
        </w:tc>
        <w:tc>
          <w:tcPr>
            <w:tcW w:w="1336" w:type="dxa"/>
          </w:tcPr>
          <w:p w14:paraId="09739024" w14:textId="6959E6C6" w:rsidR="00025E0A" w:rsidRPr="00025E0A" w:rsidRDefault="007D5D41" w:rsidP="00025E0A">
            <w:pPr>
              <w:rPr>
                <w:rFonts w:ascii="Calibri" w:hAnsi="Calibri" w:cs="Calibri" w:hint="eastAsia"/>
                <w:sz w:val="20"/>
                <w:szCs w:val="20"/>
              </w:rPr>
            </w:pPr>
            <w:r>
              <w:rPr>
                <w:rFonts w:ascii="Calibri" w:hAnsi="Calibri" w:cs="Calibri" w:hint="eastAsia"/>
                <w:sz w:val="20"/>
                <w:szCs w:val="20"/>
              </w:rPr>
              <w:t>14.32</w:t>
            </w:r>
          </w:p>
        </w:tc>
        <w:tc>
          <w:tcPr>
            <w:tcW w:w="1336" w:type="dxa"/>
          </w:tcPr>
          <w:p w14:paraId="316D6495" w14:textId="1591F7E8" w:rsidR="00025E0A" w:rsidRPr="00025E0A" w:rsidRDefault="007D5D41" w:rsidP="00025E0A">
            <w:pPr>
              <w:rPr>
                <w:rFonts w:ascii="Calibri" w:hAnsi="Calibri" w:cs="Calibri" w:hint="eastAsia"/>
                <w:sz w:val="20"/>
                <w:szCs w:val="20"/>
              </w:rPr>
            </w:pPr>
            <w:r>
              <w:rPr>
                <w:rFonts w:ascii="Calibri" w:hAnsi="Calibri" w:cs="Calibri" w:hint="eastAsia"/>
                <w:sz w:val="20"/>
                <w:szCs w:val="20"/>
              </w:rPr>
              <w:t>12.03</w:t>
            </w:r>
          </w:p>
        </w:tc>
        <w:tc>
          <w:tcPr>
            <w:tcW w:w="1336" w:type="dxa"/>
          </w:tcPr>
          <w:p w14:paraId="4CB8881D" w14:textId="15579AF0" w:rsidR="00025E0A" w:rsidRPr="00025E0A" w:rsidRDefault="007D5D41" w:rsidP="00025E0A">
            <w:pPr>
              <w:rPr>
                <w:rFonts w:ascii="Calibri" w:hAnsi="Calibri" w:cs="Calibri" w:hint="eastAsia"/>
                <w:sz w:val="20"/>
                <w:szCs w:val="20"/>
              </w:rPr>
            </w:pPr>
            <w:r>
              <w:rPr>
                <w:rFonts w:ascii="Calibri" w:hAnsi="Calibri" w:cs="Calibri" w:hint="eastAsia"/>
                <w:sz w:val="20"/>
                <w:szCs w:val="20"/>
              </w:rPr>
              <w:t>7.58</w:t>
            </w:r>
          </w:p>
        </w:tc>
      </w:tr>
      <w:tr w:rsidR="00025E0A" w14:paraId="063D2693" w14:textId="77777777" w:rsidTr="00025E0A">
        <w:tc>
          <w:tcPr>
            <w:tcW w:w="1335" w:type="dxa"/>
          </w:tcPr>
          <w:p w14:paraId="6D3C9BA0" w14:textId="7370731A" w:rsidR="00025E0A" w:rsidRPr="00025E0A" w:rsidRDefault="00025E0A" w:rsidP="00025E0A">
            <w:pPr>
              <w:rPr>
                <w:rFonts w:ascii="Calibri" w:hAnsi="Calibri" w:cs="Calibri" w:hint="eastAsia"/>
                <w:b/>
                <w:bCs/>
                <w:sz w:val="20"/>
                <w:szCs w:val="20"/>
              </w:rPr>
            </w:pPr>
            <w:r w:rsidRPr="00025E0A">
              <w:rPr>
                <w:rFonts w:ascii="Calibri" w:hAnsi="Calibri" w:cs="Calibri" w:hint="eastAsia"/>
                <w:b/>
                <w:bCs/>
                <w:sz w:val="20"/>
                <w:szCs w:val="20"/>
              </w:rPr>
              <w:t>min</w:t>
            </w:r>
          </w:p>
        </w:tc>
        <w:tc>
          <w:tcPr>
            <w:tcW w:w="1335" w:type="dxa"/>
          </w:tcPr>
          <w:p w14:paraId="492B3612" w14:textId="0A516095" w:rsidR="00025E0A" w:rsidRPr="00025E0A" w:rsidRDefault="00025E0A" w:rsidP="00025E0A">
            <w:pPr>
              <w:rPr>
                <w:rFonts w:ascii="Calibri" w:hAnsi="Calibri" w:cs="Calibri" w:hint="eastAsia"/>
                <w:sz w:val="20"/>
                <w:szCs w:val="20"/>
              </w:rPr>
            </w:pPr>
            <w:r>
              <w:rPr>
                <w:rFonts w:ascii="Calibri" w:hAnsi="Calibri" w:cs="Calibri" w:hint="eastAsia"/>
                <w:sz w:val="20"/>
                <w:szCs w:val="20"/>
              </w:rPr>
              <w:t>21.01</w:t>
            </w:r>
          </w:p>
        </w:tc>
        <w:tc>
          <w:tcPr>
            <w:tcW w:w="1336" w:type="dxa"/>
          </w:tcPr>
          <w:p w14:paraId="19C62E94" w14:textId="3FDB1E2F" w:rsidR="00025E0A" w:rsidRPr="00025E0A" w:rsidRDefault="00025E0A" w:rsidP="00025E0A">
            <w:pPr>
              <w:rPr>
                <w:rFonts w:ascii="Calibri" w:hAnsi="Calibri" w:cs="Calibri" w:hint="eastAsia"/>
                <w:sz w:val="20"/>
                <w:szCs w:val="20"/>
              </w:rPr>
            </w:pPr>
            <w:r>
              <w:rPr>
                <w:rFonts w:ascii="Calibri" w:hAnsi="Calibri" w:cs="Calibri" w:hint="eastAsia"/>
                <w:sz w:val="20"/>
                <w:szCs w:val="20"/>
              </w:rPr>
              <w:t>10.51</w:t>
            </w:r>
          </w:p>
        </w:tc>
        <w:tc>
          <w:tcPr>
            <w:tcW w:w="1336" w:type="dxa"/>
          </w:tcPr>
          <w:p w14:paraId="62F595AB" w14:textId="39E5D175" w:rsidR="00025E0A" w:rsidRPr="00025E0A" w:rsidRDefault="007D5D41" w:rsidP="00025E0A">
            <w:pPr>
              <w:rPr>
                <w:rFonts w:ascii="Calibri" w:hAnsi="Calibri" w:cs="Calibri" w:hint="eastAsia"/>
                <w:sz w:val="20"/>
                <w:szCs w:val="20"/>
              </w:rPr>
            </w:pPr>
            <w:r>
              <w:rPr>
                <w:rFonts w:ascii="Calibri" w:hAnsi="Calibri" w:cs="Calibri" w:hint="eastAsia"/>
                <w:sz w:val="20"/>
                <w:szCs w:val="20"/>
              </w:rPr>
              <w:t>6.99</w:t>
            </w:r>
          </w:p>
        </w:tc>
        <w:tc>
          <w:tcPr>
            <w:tcW w:w="1336" w:type="dxa"/>
          </w:tcPr>
          <w:p w14:paraId="027B99EA" w14:textId="5DD2DF25" w:rsidR="00025E0A" w:rsidRPr="00025E0A" w:rsidRDefault="007D5D41" w:rsidP="00025E0A">
            <w:pPr>
              <w:rPr>
                <w:rFonts w:ascii="Calibri" w:hAnsi="Calibri" w:cs="Calibri" w:hint="eastAsia"/>
                <w:sz w:val="20"/>
                <w:szCs w:val="20"/>
              </w:rPr>
            </w:pPr>
            <w:r>
              <w:rPr>
                <w:rFonts w:ascii="Calibri" w:hAnsi="Calibri" w:cs="Calibri" w:hint="eastAsia"/>
                <w:sz w:val="20"/>
                <w:szCs w:val="20"/>
              </w:rPr>
              <w:t>22.35</w:t>
            </w:r>
          </w:p>
        </w:tc>
        <w:tc>
          <w:tcPr>
            <w:tcW w:w="1336" w:type="dxa"/>
          </w:tcPr>
          <w:p w14:paraId="5ACC62D9" w14:textId="46256871" w:rsidR="00025E0A" w:rsidRPr="00025E0A" w:rsidRDefault="007D5D41" w:rsidP="00025E0A">
            <w:pPr>
              <w:rPr>
                <w:rFonts w:ascii="Calibri" w:hAnsi="Calibri" w:cs="Calibri" w:hint="eastAsia"/>
                <w:sz w:val="20"/>
                <w:szCs w:val="20"/>
              </w:rPr>
            </w:pPr>
            <w:r>
              <w:rPr>
                <w:rFonts w:ascii="Calibri" w:hAnsi="Calibri" w:cs="Calibri" w:hint="eastAsia"/>
                <w:sz w:val="20"/>
                <w:szCs w:val="20"/>
              </w:rPr>
              <w:t>11.90</w:t>
            </w:r>
          </w:p>
        </w:tc>
        <w:tc>
          <w:tcPr>
            <w:tcW w:w="1336" w:type="dxa"/>
          </w:tcPr>
          <w:p w14:paraId="6DF90B8E" w14:textId="27DEFE8E" w:rsidR="00025E0A" w:rsidRPr="00025E0A" w:rsidRDefault="007D5D41" w:rsidP="00025E0A">
            <w:pPr>
              <w:rPr>
                <w:rFonts w:ascii="Calibri" w:hAnsi="Calibri" w:cs="Calibri" w:hint="eastAsia"/>
                <w:sz w:val="20"/>
                <w:szCs w:val="20"/>
              </w:rPr>
            </w:pPr>
            <w:r>
              <w:rPr>
                <w:rFonts w:ascii="Calibri" w:hAnsi="Calibri" w:cs="Calibri" w:hint="eastAsia"/>
                <w:sz w:val="20"/>
                <w:szCs w:val="20"/>
              </w:rPr>
              <w:t>7.86</w:t>
            </w:r>
          </w:p>
        </w:tc>
      </w:tr>
      <w:tr w:rsidR="00025E0A" w14:paraId="5F3CFF26" w14:textId="77777777" w:rsidTr="00025E0A">
        <w:tc>
          <w:tcPr>
            <w:tcW w:w="1335" w:type="dxa"/>
          </w:tcPr>
          <w:p w14:paraId="72FD7CBD" w14:textId="7F0914C2" w:rsidR="00025E0A" w:rsidRPr="00025E0A" w:rsidRDefault="00025E0A" w:rsidP="00025E0A">
            <w:pPr>
              <w:rPr>
                <w:rFonts w:ascii="Calibri" w:hAnsi="Calibri" w:cs="Calibri" w:hint="eastAsia"/>
                <w:b/>
                <w:bCs/>
                <w:sz w:val="20"/>
                <w:szCs w:val="20"/>
              </w:rPr>
            </w:pPr>
            <w:r w:rsidRPr="00025E0A">
              <w:rPr>
                <w:rFonts w:ascii="Calibri" w:hAnsi="Calibri" w:cs="Calibri" w:hint="eastAsia"/>
                <w:b/>
                <w:bCs/>
                <w:sz w:val="20"/>
                <w:szCs w:val="20"/>
              </w:rPr>
              <w:t>25%</w:t>
            </w:r>
          </w:p>
        </w:tc>
        <w:tc>
          <w:tcPr>
            <w:tcW w:w="1335" w:type="dxa"/>
          </w:tcPr>
          <w:p w14:paraId="01A7465D" w14:textId="65E20E7F" w:rsidR="00025E0A" w:rsidRPr="00025E0A" w:rsidRDefault="00025E0A" w:rsidP="00025E0A">
            <w:pPr>
              <w:rPr>
                <w:rFonts w:ascii="Calibri" w:hAnsi="Calibri" w:cs="Calibri" w:hint="eastAsia"/>
                <w:sz w:val="20"/>
                <w:szCs w:val="20"/>
              </w:rPr>
            </w:pPr>
            <w:r>
              <w:rPr>
                <w:rFonts w:ascii="Calibri" w:hAnsi="Calibri" w:cs="Calibri" w:hint="eastAsia"/>
                <w:sz w:val="20"/>
                <w:szCs w:val="20"/>
              </w:rPr>
              <w:t>29.34</w:t>
            </w:r>
          </w:p>
        </w:tc>
        <w:tc>
          <w:tcPr>
            <w:tcW w:w="1336" w:type="dxa"/>
          </w:tcPr>
          <w:p w14:paraId="09432040" w14:textId="141EF1DC" w:rsidR="00025E0A" w:rsidRPr="00025E0A" w:rsidRDefault="00025E0A" w:rsidP="00025E0A">
            <w:pPr>
              <w:rPr>
                <w:rFonts w:ascii="Calibri" w:hAnsi="Calibri" w:cs="Calibri" w:hint="eastAsia"/>
                <w:sz w:val="20"/>
                <w:szCs w:val="20"/>
              </w:rPr>
            </w:pPr>
            <w:r>
              <w:rPr>
                <w:rFonts w:ascii="Calibri" w:hAnsi="Calibri" w:cs="Calibri" w:hint="eastAsia"/>
                <w:sz w:val="20"/>
                <w:szCs w:val="20"/>
              </w:rPr>
              <w:t>20.68</w:t>
            </w:r>
          </w:p>
        </w:tc>
        <w:tc>
          <w:tcPr>
            <w:tcW w:w="1336" w:type="dxa"/>
          </w:tcPr>
          <w:p w14:paraId="6F38EF25" w14:textId="3C51E600" w:rsidR="00025E0A" w:rsidRPr="00025E0A" w:rsidRDefault="007D5D41" w:rsidP="00025E0A">
            <w:pPr>
              <w:rPr>
                <w:rFonts w:ascii="Calibri" w:hAnsi="Calibri" w:cs="Calibri" w:hint="eastAsia"/>
                <w:sz w:val="20"/>
                <w:szCs w:val="20"/>
              </w:rPr>
            </w:pPr>
            <w:r>
              <w:rPr>
                <w:rFonts w:ascii="Calibri" w:hAnsi="Calibri" w:cs="Calibri" w:hint="eastAsia"/>
                <w:sz w:val="20"/>
                <w:szCs w:val="20"/>
              </w:rPr>
              <w:t>17.39</w:t>
            </w:r>
          </w:p>
        </w:tc>
        <w:tc>
          <w:tcPr>
            <w:tcW w:w="1336" w:type="dxa"/>
          </w:tcPr>
          <w:p w14:paraId="763B571C" w14:textId="6A9AE863" w:rsidR="00025E0A" w:rsidRPr="00025E0A" w:rsidRDefault="007D5D41" w:rsidP="00025E0A">
            <w:pPr>
              <w:rPr>
                <w:rFonts w:ascii="Calibri" w:hAnsi="Calibri" w:cs="Calibri" w:hint="eastAsia"/>
                <w:sz w:val="20"/>
                <w:szCs w:val="20"/>
              </w:rPr>
            </w:pPr>
            <w:r>
              <w:rPr>
                <w:rFonts w:ascii="Calibri" w:hAnsi="Calibri" w:cs="Calibri" w:hint="eastAsia"/>
                <w:sz w:val="20"/>
                <w:szCs w:val="20"/>
              </w:rPr>
              <w:t>38.95</w:t>
            </w:r>
          </w:p>
        </w:tc>
        <w:tc>
          <w:tcPr>
            <w:tcW w:w="1336" w:type="dxa"/>
          </w:tcPr>
          <w:p w14:paraId="5D89CEB9" w14:textId="5F6DAE53" w:rsidR="00025E0A" w:rsidRPr="00025E0A" w:rsidRDefault="007D5D41" w:rsidP="00025E0A">
            <w:pPr>
              <w:rPr>
                <w:rFonts w:ascii="Calibri" w:hAnsi="Calibri" w:cs="Calibri" w:hint="eastAsia"/>
                <w:sz w:val="20"/>
                <w:szCs w:val="20"/>
              </w:rPr>
            </w:pPr>
            <w:r>
              <w:rPr>
                <w:rFonts w:ascii="Calibri" w:hAnsi="Calibri" w:cs="Calibri" w:hint="eastAsia"/>
                <w:sz w:val="20"/>
                <w:szCs w:val="20"/>
              </w:rPr>
              <w:t>29.27</w:t>
            </w:r>
          </w:p>
        </w:tc>
        <w:tc>
          <w:tcPr>
            <w:tcW w:w="1336" w:type="dxa"/>
          </w:tcPr>
          <w:p w14:paraId="0ACC6B4C" w14:textId="41D2F9BF" w:rsidR="00025E0A" w:rsidRPr="00025E0A" w:rsidRDefault="007D5D41" w:rsidP="00025E0A">
            <w:pPr>
              <w:rPr>
                <w:rFonts w:ascii="Calibri" w:hAnsi="Calibri" w:cs="Calibri" w:hint="eastAsia"/>
                <w:sz w:val="20"/>
                <w:szCs w:val="20"/>
              </w:rPr>
            </w:pPr>
            <w:r>
              <w:rPr>
                <w:rFonts w:ascii="Calibri" w:hAnsi="Calibri" w:cs="Calibri" w:hint="eastAsia"/>
                <w:sz w:val="20"/>
                <w:szCs w:val="20"/>
              </w:rPr>
              <w:t>22.80</w:t>
            </w:r>
          </w:p>
        </w:tc>
      </w:tr>
      <w:tr w:rsidR="00025E0A" w14:paraId="7E92B5CB" w14:textId="77777777" w:rsidTr="00025E0A">
        <w:tc>
          <w:tcPr>
            <w:tcW w:w="1335" w:type="dxa"/>
          </w:tcPr>
          <w:p w14:paraId="42154C04" w14:textId="12A25EC5" w:rsidR="00025E0A" w:rsidRPr="00025E0A" w:rsidRDefault="00025E0A" w:rsidP="00025E0A">
            <w:pPr>
              <w:rPr>
                <w:rFonts w:ascii="Calibri" w:hAnsi="Calibri" w:cs="Calibri" w:hint="eastAsia"/>
                <w:b/>
                <w:bCs/>
                <w:sz w:val="20"/>
                <w:szCs w:val="20"/>
              </w:rPr>
            </w:pPr>
            <w:r w:rsidRPr="00025E0A">
              <w:rPr>
                <w:rFonts w:ascii="Calibri" w:hAnsi="Calibri" w:cs="Calibri" w:hint="eastAsia"/>
                <w:b/>
                <w:bCs/>
                <w:sz w:val="20"/>
                <w:szCs w:val="20"/>
              </w:rPr>
              <w:t>50%</w:t>
            </w:r>
          </w:p>
        </w:tc>
        <w:tc>
          <w:tcPr>
            <w:tcW w:w="1335" w:type="dxa"/>
          </w:tcPr>
          <w:p w14:paraId="46120EEB" w14:textId="35CC0F81" w:rsidR="00025E0A" w:rsidRPr="00025E0A" w:rsidRDefault="00025E0A" w:rsidP="00025E0A">
            <w:pPr>
              <w:rPr>
                <w:rFonts w:ascii="Calibri" w:hAnsi="Calibri" w:cs="Calibri" w:hint="eastAsia"/>
                <w:sz w:val="20"/>
                <w:szCs w:val="20"/>
              </w:rPr>
            </w:pPr>
            <w:r>
              <w:rPr>
                <w:rFonts w:ascii="Calibri" w:hAnsi="Calibri" w:cs="Calibri" w:hint="eastAsia"/>
                <w:sz w:val="20"/>
                <w:szCs w:val="20"/>
              </w:rPr>
              <w:t>34.06</w:t>
            </w:r>
          </w:p>
        </w:tc>
        <w:tc>
          <w:tcPr>
            <w:tcW w:w="1336" w:type="dxa"/>
          </w:tcPr>
          <w:p w14:paraId="3DD32291" w14:textId="25D9B6BB" w:rsidR="00025E0A" w:rsidRPr="00025E0A" w:rsidRDefault="00025E0A" w:rsidP="00025E0A">
            <w:pPr>
              <w:rPr>
                <w:rFonts w:ascii="Calibri" w:hAnsi="Calibri" w:cs="Calibri" w:hint="eastAsia"/>
                <w:sz w:val="20"/>
                <w:szCs w:val="20"/>
              </w:rPr>
            </w:pPr>
            <w:r>
              <w:rPr>
                <w:rFonts w:ascii="Calibri" w:hAnsi="Calibri" w:cs="Calibri" w:hint="eastAsia"/>
                <w:sz w:val="20"/>
                <w:szCs w:val="20"/>
              </w:rPr>
              <w:t>25.68</w:t>
            </w:r>
          </w:p>
        </w:tc>
        <w:tc>
          <w:tcPr>
            <w:tcW w:w="1336" w:type="dxa"/>
          </w:tcPr>
          <w:p w14:paraId="67E1DC4E" w14:textId="4DE7B5A5" w:rsidR="00025E0A" w:rsidRPr="00025E0A" w:rsidRDefault="007D5D41" w:rsidP="00025E0A">
            <w:pPr>
              <w:rPr>
                <w:rFonts w:ascii="Calibri" w:hAnsi="Calibri" w:cs="Calibri" w:hint="eastAsia"/>
                <w:sz w:val="20"/>
                <w:szCs w:val="20"/>
              </w:rPr>
            </w:pPr>
            <w:r>
              <w:rPr>
                <w:rFonts w:ascii="Calibri" w:hAnsi="Calibri" w:cs="Calibri" w:hint="eastAsia"/>
                <w:sz w:val="20"/>
                <w:szCs w:val="20"/>
              </w:rPr>
              <w:t>22.95</w:t>
            </w:r>
          </w:p>
        </w:tc>
        <w:tc>
          <w:tcPr>
            <w:tcW w:w="1336" w:type="dxa"/>
          </w:tcPr>
          <w:p w14:paraId="5ECD8F0D" w14:textId="3EE84847" w:rsidR="00025E0A" w:rsidRPr="00025E0A" w:rsidRDefault="007D5D41" w:rsidP="00025E0A">
            <w:pPr>
              <w:rPr>
                <w:rFonts w:ascii="Calibri" w:hAnsi="Calibri" w:cs="Calibri" w:hint="eastAsia"/>
                <w:sz w:val="20"/>
                <w:szCs w:val="20"/>
              </w:rPr>
            </w:pPr>
            <w:r>
              <w:rPr>
                <w:rFonts w:ascii="Calibri" w:hAnsi="Calibri" w:cs="Calibri" w:hint="eastAsia"/>
                <w:sz w:val="20"/>
                <w:szCs w:val="20"/>
              </w:rPr>
              <w:t>45.32</w:t>
            </w:r>
          </w:p>
        </w:tc>
        <w:tc>
          <w:tcPr>
            <w:tcW w:w="1336" w:type="dxa"/>
          </w:tcPr>
          <w:p w14:paraId="0EF5C316" w14:textId="6B8EB2CF" w:rsidR="00025E0A" w:rsidRPr="00025E0A" w:rsidRDefault="007D5D41" w:rsidP="00025E0A">
            <w:pPr>
              <w:rPr>
                <w:rFonts w:ascii="Calibri" w:hAnsi="Calibri" w:cs="Calibri" w:hint="eastAsia"/>
                <w:sz w:val="20"/>
                <w:szCs w:val="20"/>
              </w:rPr>
            </w:pPr>
            <w:r>
              <w:rPr>
                <w:rFonts w:ascii="Calibri" w:hAnsi="Calibri" w:cs="Calibri" w:hint="eastAsia"/>
                <w:sz w:val="20"/>
                <w:szCs w:val="20"/>
              </w:rPr>
              <w:t>36.41</w:t>
            </w:r>
          </w:p>
        </w:tc>
        <w:tc>
          <w:tcPr>
            <w:tcW w:w="1336" w:type="dxa"/>
          </w:tcPr>
          <w:p w14:paraId="0549E2E9" w14:textId="0999E8F9" w:rsidR="00025E0A" w:rsidRPr="00025E0A" w:rsidRDefault="007D5D41" w:rsidP="00025E0A">
            <w:pPr>
              <w:rPr>
                <w:rFonts w:ascii="Calibri" w:hAnsi="Calibri" w:cs="Calibri" w:hint="eastAsia"/>
                <w:sz w:val="20"/>
                <w:szCs w:val="20"/>
              </w:rPr>
            </w:pPr>
            <w:r>
              <w:rPr>
                <w:rFonts w:ascii="Calibri" w:hAnsi="Calibri" w:cs="Calibri" w:hint="eastAsia"/>
                <w:sz w:val="20"/>
                <w:szCs w:val="20"/>
              </w:rPr>
              <w:t>28.58</w:t>
            </w:r>
          </w:p>
        </w:tc>
      </w:tr>
      <w:tr w:rsidR="00025E0A" w14:paraId="1F46A458" w14:textId="77777777" w:rsidTr="00025E0A">
        <w:tc>
          <w:tcPr>
            <w:tcW w:w="1335" w:type="dxa"/>
          </w:tcPr>
          <w:p w14:paraId="5D5532F1" w14:textId="29B459A8" w:rsidR="00025E0A" w:rsidRPr="00025E0A" w:rsidRDefault="00025E0A" w:rsidP="00025E0A">
            <w:pPr>
              <w:rPr>
                <w:rFonts w:ascii="Calibri" w:hAnsi="Calibri" w:cs="Calibri" w:hint="eastAsia"/>
                <w:b/>
                <w:bCs/>
                <w:sz w:val="20"/>
                <w:szCs w:val="20"/>
              </w:rPr>
            </w:pPr>
            <w:r w:rsidRPr="00025E0A">
              <w:rPr>
                <w:rFonts w:ascii="Calibri" w:hAnsi="Calibri" w:cs="Calibri" w:hint="eastAsia"/>
                <w:b/>
                <w:bCs/>
                <w:sz w:val="20"/>
                <w:szCs w:val="20"/>
              </w:rPr>
              <w:t>75%</w:t>
            </w:r>
          </w:p>
        </w:tc>
        <w:tc>
          <w:tcPr>
            <w:tcW w:w="1335" w:type="dxa"/>
          </w:tcPr>
          <w:p w14:paraId="28902DAE" w14:textId="1C90BE23" w:rsidR="00025E0A" w:rsidRPr="00025E0A" w:rsidRDefault="00025E0A" w:rsidP="00025E0A">
            <w:pPr>
              <w:rPr>
                <w:rFonts w:ascii="Calibri" w:hAnsi="Calibri" w:cs="Calibri" w:hint="eastAsia"/>
                <w:sz w:val="20"/>
                <w:szCs w:val="20"/>
              </w:rPr>
            </w:pPr>
            <w:r>
              <w:rPr>
                <w:rFonts w:ascii="Calibri" w:hAnsi="Calibri" w:cs="Calibri" w:hint="eastAsia"/>
                <w:sz w:val="20"/>
                <w:szCs w:val="20"/>
              </w:rPr>
              <w:t>39.89</w:t>
            </w:r>
          </w:p>
        </w:tc>
        <w:tc>
          <w:tcPr>
            <w:tcW w:w="1336" w:type="dxa"/>
          </w:tcPr>
          <w:p w14:paraId="3E3535CA" w14:textId="10380237" w:rsidR="00025E0A" w:rsidRPr="00025E0A" w:rsidRDefault="00025E0A" w:rsidP="00025E0A">
            <w:pPr>
              <w:rPr>
                <w:rFonts w:ascii="Calibri" w:hAnsi="Calibri" w:cs="Calibri" w:hint="eastAsia"/>
                <w:sz w:val="20"/>
                <w:szCs w:val="20"/>
              </w:rPr>
            </w:pPr>
            <w:r>
              <w:rPr>
                <w:rFonts w:ascii="Calibri" w:hAnsi="Calibri" w:cs="Calibri" w:hint="eastAsia"/>
                <w:sz w:val="20"/>
                <w:szCs w:val="20"/>
              </w:rPr>
              <w:t>31.59</w:t>
            </w:r>
          </w:p>
        </w:tc>
        <w:tc>
          <w:tcPr>
            <w:tcW w:w="1336" w:type="dxa"/>
          </w:tcPr>
          <w:p w14:paraId="1A5D6E76" w14:textId="3B72A47E" w:rsidR="00025E0A" w:rsidRPr="00025E0A" w:rsidRDefault="007D5D41" w:rsidP="00025E0A">
            <w:pPr>
              <w:rPr>
                <w:rFonts w:ascii="Calibri" w:hAnsi="Calibri" w:cs="Calibri" w:hint="eastAsia"/>
                <w:sz w:val="20"/>
                <w:szCs w:val="20"/>
              </w:rPr>
            </w:pPr>
            <w:r>
              <w:rPr>
                <w:rFonts w:ascii="Calibri" w:hAnsi="Calibri" w:cs="Calibri" w:hint="eastAsia"/>
                <w:sz w:val="20"/>
                <w:szCs w:val="20"/>
              </w:rPr>
              <w:t>28.31</w:t>
            </w:r>
          </w:p>
        </w:tc>
        <w:tc>
          <w:tcPr>
            <w:tcW w:w="1336" w:type="dxa"/>
          </w:tcPr>
          <w:p w14:paraId="0D6363CF" w14:textId="17274075" w:rsidR="00025E0A" w:rsidRPr="00025E0A" w:rsidRDefault="007D5D41" w:rsidP="00025E0A">
            <w:pPr>
              <w:rPr>
                <w:rFonts w:ascii="Calibri" w:hAnsi="Calibri" w:cs="Calibri" w:hint="eastAsia"/>
                <w:sz w:val="20"/>
                <w:szCs w:val="20"/>
              </w:rPr>
            </w:pPr>
            <w:r>
              <w:rPr>
                <w:rFonts w:ascii="Calibri" w:hAnsi="Calibri" w:cs="Calibri" w:hint="eastAsia"/>
                <w:sz w:val="20"/>
                <w:szCs w:val="20"/>
              </w:rPr>
              <w:t>51.77</w:t>
            </w:r>
          </w:p>
        </w:tc>
        <w:tc>
          <w:tcPr>
            <w:tcW w:w="1336" w:type="dxa"/>
          </w:tcPr>
          <w:p w14:paraId="38F8C5DB" w14:textId="29B2518B" w:rsidR="00025E0A" w:rsidRPr="00025E0A" w:rsidRDefault="007D5D41" w:rsidP="00025E0A">
            <w:pPr>
              <w:rPr>
                <w:rFonts w:ascii="Calibri" w:hAnsi="Calibri" w:cs="Calibri" w:hint="eastAsia"/>
                <w:sz w:val="20"/>
                <w:szCs w:val="20"/>
              </w:rPr>
            </w:pPr>
            <w:r>
              <w:rPr>
                <w:rFonts w:ascii="Calibri" w:hAnsi="Calibri" w:cs="Calibri" w:hint="eastAsia"/>
                <w:sz w:val="20"/>
                <w:szCs w:val="20"/>
              </w:rPr>
              <w:t>44.22</w:t>
            </w:r>
          </w:p>
        </w:tc>
        <w:tc>
          <w:tcPr>
            <w:tcW w:w="1336" w:type="dxa"/>
          </w:tcPr>
          <w:p w14:paraId="3ACB2B3D" w14:textId="5927F3B3" w:rsidR="00025E0A" w:rsidRPr="00025E0A" w:rsidRDefault="007D5D41" w:rsidP="00025E0A">
            <w:pPr>
              <w:rPr>
                <w:rFonts w:ascii="Calibri" w:hAnsi="Calibri" w:cs="Calibri" w:hint="eastAsia"/>
                <w:sz w:val="20"/>
                <w:szCs w:val="20"/>
              </w:rPr>
            </w:pPr>
            <w:r>
              <w:rPr>
                <w:rFonts w:ascii="Calibri" w:hAnsi="Calibri" w:cs="Calibri" w:hint="eastAsia"/>
                <w:sz w:val="20"/>
                <w:szCs w:val="20"/>
              </w:rPr>
              <w:t>33.78</w:t>
            </w:r>
          </w:p>
        </w:tc>
      </w:tr>
      <w:tr w:rsidR="00025E0A" w14:paraId="5EE1BC84" w14:textId="77777777" w:rsidTr="00025E0A">
        <w:tc>
          <w:tcPr>
            <w:tcW w:w="1335" w:type="dxa"/>
          </w:tcPr>
          <w:p w14:paraId="741B8DFF" w14:textId="7D833291" w:rsidR="00025E0A" w:rsidRPr="00025E0A" w:rsidRDefault="00025E0A" w:rsidP="00025E0A">
            <w:pPr>
              <w:rPr>
                <w:rFonts w:ascii="Calibri" w:hAnsi="Calibri" w:cs="Calibri" w:hint="eastAsia"/>
                <w:b/>
                <w:bCs/>
                <w:sz w:val="20"/>
                <w:szCs w:val="20"/>
              </w:rPr>
            </w:pPr>
            <w:r w:rsidRPr="00025E0A">
              <w:rPr>
                <w:rFonts w:ascii="Calibri" w:hAnsi="Calibri" w:cs="Calibri" w:hint="eastAsia"/>
                <w:b/>
                <w:bCs/>
                <w:sz w:val="20"/>
                <w:szCs w:val="20"/>
              </w:rPr>
              <w:t>max</w:t>
            </w:r>
          </w:p>
        </w:tc>
        <w:tc>
          <w:tcPr>
            <w:tcW w:w="1335" w:type="dxa"/>
          </w:tcPr>
          <w:p w14:paraId="60235B28" w14:textId="70976DCA" w:rsidR="00025E0A" w:rsidRPr="00025E0A" w:rsidRDefault="00025E0A" w:rsidP="00025E0A">
            <w:pPr>
              <w:rPr>
                <w:rFonts w:ascii="Calibri" w:hAnsi="Calibri" w:cs="Calibri" w:hint="eastAsia"/>
                <w:sz w:val="20"/>
                <w:szCs w:val="20"/>
              </w:rPr>
            </w:pPr>
            <w:r>
              <w:rPr>
                <w:rFonts w:ascii="Calibri" w:hAnsi="Calibri" w:cs="Calibri" w:hint="eastAsia"/>
                <w:sz w:val="20"/>
                <w:szCs w:val="20"/>
              </w:rPr>
              <w:t>138.51</w:t>
            </w:r>
          </w:p>
        </w:tc>
        <w:tc>
          <w:tcPr>
            <w:tcW w:w="1336" w:type="dxa"/>
          </w:tcPr>
          <w:p w14:paraId="476D008C" w14:textId="3917422A" w:rsidR="00025E0A" w:rsidRPr="00025E0A" w:rsidRDefault="00025E0A" w:rsidP="00025E0A">
            <w:pPr>
              <w:rPr>
                <w:rFonts w:ascii="Calibri" w:hAnsi="Calibri" w:cs="Calibri" w:hint="eastAsia"/>
                <w:sz w:val="20"/>
                <w:szCs w:val="20"/>
              </w:rPr>
            </w:pPr>
            <w:r>
              <w:rPr>
                <w:rFonts w:ascii="Calibri" w:hAnsi="Calibri" w:cs="Calibri" w:hint="eastAsia"/>
                <w:sz w:val="20"/>
                <w:szCs w:val="20"/>
              </w:rPr>
              <w:t>115.65</w:t>
            </w:r>
          </w:p>
        </w:tc>
        <w:tc>
          <w:tcPr>
            <w:tcW w:w="1336" w:type="dxa"/>
          </w:tcPr>
          <w:p w14:paraId="3BBACDBB" w14:textId="039D5DF7" w:rsidR="00025E0A" w:rsidRPr="00025E0A" w:rsidRDefault="007D5D41" w:rsidP="00025E0A">
            <w:pPr>
              <w:rPr>
                <w:rFonts w:ascii="Calibri" w:hAnsi="Calibri" w:cs="Calibri" w:hint="eastAsia"/>
                <w:sz w:val="20"/>
                <w:szCs w:val="20"/>
              </w:rPr>
            </w:pPr>
            <w:r>
              <w:rPr>
                <w:rFonts w:ascii="Calibri" w:hAnsi="Calibri" w:cs="Calibri" w:hint="eastAsia"/>
                <w:sz w:val="20"/>
                <w:szCs w:val="20"/>
              </w:rPr>
              <w:t>47.69</w:t>
            </w:r>
          </w:p>
        </w:tc>
        <w:tc>
          <w:tcPr>
            <w:tcW w:w="1336" w:type="dxa"/>
          </w:tcPr>
          <w:p w14:paraId="087354BB" w14:textId="39A247A8" w:rsidR="00025E0A" w:rsidRPr="00025E0A" w:rsidRDefault="007D5D41" w:rsidP="00025E0A">
            <w:pPr>
              <w:rPr>
                <w:rFonts w:ascii="Calibri" w:hAnsi="Calibri" w:cs="Calibri" w:hint="eastAsia"/>
                <w:sz w:val="20"/>
                <w:szCs w:val="20"/>
              </w:rPr>
            </w:pPr>
            <w:r>
              <w:rPr>
                <w:rFonts w:ascii="Calibri" w:hAnsi="Calibri" w:cs="Calibri" w:hint="eastAsia"/>
                <w:sz w:val="20"/>
                <w:szCs w:val="20"/>
              </w:rPr>
              <w:t>156.85</w:t>
            </w:r>
          </w:p>
        </w:tc>
        <w:tc>
          <w:tcPr>
            <w:tcW w:w="1336" w:type="dxa"/>
          </w:tcPr>
          <w:p w14:paraId="4B863C96" w14:textId="1FB36126" w:rsidR="00025E0A" w:rsidRPr="00025E0A" w:rsidRDefault="007D5D41" w:rsidP="00025E0A">
            <w:pPr>
              <w:rPr>
                <w:rFonts w:ascii="Calibri" w:hAnsi="Calibri" w:cs="Calibri" w:hint="eastAsia"/>
                <w:sz w:val="20"/>
                <w:szCs w:val="20"/>
              </w:rPr>
            </w:pPr>
            <w:r>
              <w:rPr>
                <w:rFonts w:ascii="Calibri" w:hAnsi="Calibri" w:cs="Calibri" w:hint="eastAsia"/>
                <w:sz w:val="20"/>
                <w:szCs w:val="20"/>
              </w:rPr>
              <w:t>113.80</w:t>
            </w:r>
          </w:p>
        </w:tc>
        <w:tc>
          <w:tcPr>
            <w:tcW w:w="1336" w:type="dxa"/>
          </w:tcPr>
          <w:p w14:paraId="77CF183C" w14:textId="1E2027CF" w:rsidR="00025E0A" w:rsidRPr="00025E0A" w:rsidRDefault="007D5D41" w:rsidP="00025E0A">
            <w:pPr>
              <w:rPr>
                <w:rFonts w:ascii="Calibri" w:hAnsi="Calibri" w:cs="Calibri" w:hint="eastAsia"/>
                <w:sz w:val="20"/>
                <w:szCs w:val="20"/>
              </w:rPr>
            </w:pPr>
            <w:r>
              <w:rPr>
                <w:rFonts w:ascii="Calibri" w:hAnsi="Calibri" w:cs="Calibri" w:hint="eastAsia"/>
                <w:sz w:val="20"/>
                <w:szCs w:val="20"/>
              </w:rPr>
              <w:t>48.35</w:t>
            </w:r>
          </w:p>
        </w:tc>
      </w:tr>
    </w:tbl>
    <w:p w14:paraId="771E7748" w14:textId="68860145" w:rsidR="00025E0A" w:rsidRPr="00944F9F" w:rsidRDefault="00025E0A" w:rsidP="00025E0A">
      <w:pPr>
        <w:rPr>
          <w:rFonts w:ascii="Calibri" w:hAnsi="Calibri" w:cs="Calibri" w:hint="eastAsia"/>
          <w:i/>
          <w:iCs/>
        </w:rPr>
      </w:pPr>
      <w:r w:rsidRPr="00944F9F">
        <w:rPr>
          <w:rFonts w:ascii="Calibri" w:hAnsi="Calibri" w:cs="Calibri" w:hint="eastAsia"/>
          <w:i/>
          <w:iCs/>
        </w:rPr>
        <w:t xml:space="preserve">Table 1: Descriptive data of interested </w:t>
      </w:r>
      <w:proofErr w:type="gramStart"/>
      <w:r w:rsidRPr="00944F9F">
        <w:rPr>
          <w:rFonts w:ascii="Calibri" w:hAnsi="Calibri" w:cs="Calibri" w:hint="eastAsia"/>
          <w:i/>
          <w:iCs/>
        </w:rPr>
        <w:t>variables</w:t>
      </w:r>
      <w:proofErr w:type="gramEnd"/>
    </w:p>
    <w:p w14:paraId="3F971F0D" w14:textId="2625B43D" w:rsidR="00D31493" w:rsidRDefault="00D31493" w:rsidP="00D31493">
      <w:pPr>
        <w:rPr>
          <w:rFonts w:ascii="Calibri" w:hAnsi="Calibri" w:cs="Calibri"/>
          <w:b/>
          <w:bCs/>
        </w:rPr>
      </w:pPr>
      <w:r>
        <w:rPr>
          <w:rFonts w:ascii="Calibri" w:hAnsi="Calibri" w:cs="Calibri" w:hint="eastAsia"/>
          <w:noProof/>
        </w:rPr>
        <w:drawing>
          <wp:inline distT="0" distB="0" distL="0" distR="0" wp14:anchorId="5DA8439E" wp14:editId="3DEEA6BD">
            <wp:extent cx="1911927" cy="1497291"/>
            <wp:effectExtent l="0" t="0" r="0" b="8255"/>
            <wp:docPr id="119514368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143681" name="Picture 1" descr="A graph of a graph&#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0955" cy="1535686"/>
                    </a:xfrm>
                    <a:prstGeom prst="rect">
                      <a:avLst/>
                    </a:prstGeom>
                  </pic:spPr>
                </pic:pic>
              </a:graphicData>
            </a:graphic>
          </wp:inline>
        </w:drawing>
      </w:r>
      <w:r>
        <w:rPr>
          <w:rFonts w:ascii="Calibri" w:hAnsi="Calibri" w:cs="Calibri" w:hint="eastAsia"/>
          <w:noProof/>
        </w:rPr>
        <w:drawing>
          <wp:inline distT="0" distB="0" distL="0" distR="0" wp14:anchorId="1B4416AD" wp14:editId="50CF5B4E">
            <wp:extent cx="1921707" cy="1484511"/>
            <wp:effectExtent l="0" t="0" r="2540" b="1905"/>
            <wp:docPr id="878794849" name="Picture 2" descr="A graph of a number of sco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94849" name="Picture 2" descr="A graph of a number of scor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5768" cy="1518548"/>
                    </a:xfrm>
                    <a:prstGeom prst="rect">
                      <a:avLst/>
                    </a:prstGeom>
                  </pic:spPr>
                </pic:pic>
              </a:graphicData>
            </a:graphic>
          </wp:inline>
        </w:drawing>
      </w:r>
      <w:r w:rsidR="00025E0A">
        <w:rPr>
          <w:rFonts w:ascii="Calibri" w:hAnsi="Calibri" w:cs="Calibri"/>
          <w:b/>
          <w:bCs/>
          <w:noProof/>
        </w:rPr>
        <w:drawing>
          <wp:inline distT="0" distB="0" distL="0" distR="0" wp14:anchorId="0977F39A" wp14:editId="1103909C">
            <wp:extent cx="1878939" cy="1469306"/>
            <wp:effectExtent l="0" t="0" r="7620" b="0"/>
            <wp:docPr id="8102791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0395" cy="1486084"/>
                    </a:xfrm>
                    <a:prstGeom prst="rect">
                      <a:avLst/>
                    </a:prstGeom>
                    <a:noFill/>
                  </pic:spPr>
                </pic:pic>
              </a:graphicData>
            </a:graphic>
          </wp:inline>
        </w:drawing>
      </w:r>
    </w:p>
    <w:p w14:paraId="5285CA08" w14:textId="073DDC97" w:rsidR="00D31493" w:rsidRDefault="00D31493" w:rsidP="00D31493">
      <w:pPr>
        <w:rPr>
          <w:rFonts w:ascii="Calibri" w:hAnsi="Calibri" w:cs="Calibri"/>
          <w:i/>
          <w:iCs/>
        </w:rPr>
      </w:pPr>
      <w:r w:rsidRPr="00D31493">
        <w:rPr>
          <w:rFonts w:ascii="Calibri" w:hAnsi="Calibri" w:cs="Calibri" w:hint="eastAsia"/>
          <w:i/>
          <w:iCs/>
        </w:rPr>
        <w:t>Figure 1: Histograms of reading</w:t>
      </w:r>
      <w:r w:rsidR="00025E0A">
        <w:rPr>
          <w:rFonts w:ascii="Calibri" w:hAnsi="Calibri" w:cs="Calibri" w:hint="eastAsia"/>
          <w:i/>
          <w:iCs/>
        </w:rPr>
        <w:t>,</w:t>
      </w:r>
      <w:r w:rsidRPr="00D31493">
        <w:rPr>
          <w:rFonts w:ascii="Calibri" w:hAnsi="Calibri" w:cs="Calibri" w:hint="eastAsia"/>
          <w:i/>
          <w:iCs/>
        </w:rPr>
        <w:t xml:space="preserve"> math</w:t>
      </w:r>
      <w:r w:rsidR="00025E0A">
        <w:rPr>
          <w:rFonts w:ascii="Calibri" w:hAnsi="Calibri" w:cs="Calibri" w:hint="eastAsia"/>
          <w:i/>
          <w:iCs/>
        </w:rPr>
        <w:t xml:space="preserve">, and </w:t>
      </w:r>
      <w:r w:rsidR="00025E0A">
        <w:rPr>
          <w:rFonts w:ascii="Calibri" w:hAnsi="Calibri" w:cs="Calibri"/>
          <w:i/>
          <w:iCs/>
        </w:rPr>
        <w:t>general</w:t>
      </w:r>
      <w:r w:rsidR="00025E0A">
        <w:rPr>
          <w:rFonts w:ascii="Calibri" w:hAnsi="Calibri" w:cs="Calibri" w:hint="eastAsia"/>
          <w:i/>
          <w:iCs/>
        </w:rPr>
        <w:t xml:space="preserve"> knowledge </w:t>
      </w:r>
      <w:r w:rsidRPr="00D31493">
        <w:rPr>
          <w:rFonts w:ascii="Calibri" w:hAnsi="Calibri" w:cs="Calibri" w:hint="eastAsia"/>
          <w:i/>
          <w:iCs/>
        </w:rPr>
        <w:t>score in two semester</w:t>
      </w:r>
      <w:r>
        <w:rPr>
          <w:rFonts w:ascii="Calibri" w:hAnsi="Calibri" w:cs="Calibri" w:hint="eastAsia"/>
          <w:i/>
          <w:iCs/>
        </w:rPr>
        <w:t>s</w:t>
      </w:r>
    </w:p>
    <w:p w14:paraId="75AFDD47" w14:textId="74174E96" w:rsidR="00683722" w:rsidRDefault="00683722" w:rsidP="00683722">
      <w:pPr>
        <w:rPr>
          <w:rFonts w:ascii="Calibri" w:hAnsi="Calibri" w:cs="Calibri"/>
        </w:rPr>
      </w:pPr>
      <w:r>
        <w:rPr>
          <w:rFonts w:ascii="Calibri" w:hAnsi="Calibri" w:cs="Calibri" w:hint="eastAsia"/>
        </w:rPr>
        <w:t>In figure 1</w:t>
      </w:r>
      <w:r w:rsidR="00025E0A">
        <w:rPr>
          <w:rFonts w:ascii="Calibri" w:hAnsi="Calibri" w:cs="Calibri" w:hint="eastAsia"/>
        </w:rPr>
        <w:t xml:space="preserve"> and table 1</w:t>
      </w:r>
      <w:r>
        <w:rPr>
          <w:rFonts w:ascii="Calibri" w:hAnsi="Calibri" w:cs="Calibri" w:hint="eastAsia"/>
        </w:rPr>
        <w:t xml:space="preserve">, the first thing we can conclude that is all grades are right skewed, most of the children are not getting ideal grades. In addition, we can observe similar patterns change in the reading and math scores </w:t>
      </w:r>
      <w:r>
        <w:rPr>
          <w:rFonts w:ascii="Calibri" w:hAnsi="Calibri" w:cs="Calibri"/>
        </w:rPr>
        <w:t>–</w:t>
      </w:r>
      <w:r>
        <w:rPr>
          <w:rFonts w:ascii="Calibri" w:hAnsi="Calibri" w:cs="Calibri" w:hint="eastAsia"/>
        </w:rPr>
        <w:t xml:space="preserve"> the </w:t>
      </w:r>
      <w:r>
        <w:rPr>
          <w:rFonts w:ascii="Calibri" w:hAnsi="Calibri" w:cs="Calibri"/>
        </w:rPr>
        <w:t>kurtoses</w:t>
      </w:r>
      <w:r>
        <w:rPr>
          <w:rFonts w:ascii="Calibri" w:hAnsi="Calibri" w:cs="Calibri" w:hint="eastAsia"/>
        </w:rPr>
        <w:t xml:space="preserve"> are </w:t>
      </w:r>
      <w:r>
        <w:rPr>
          <w:rFonts w:ascii="Calibri" w:hAnsi="Calibri" w:cs="Calibri"/>
        </w:rPr>
        <w:t>decreasing,</w:t>
      </w:r>
      <w:r>
        <w:rPr>
          <w:rFonts w:ascii="Calibri" w:hAnsi="Calibri" w:cs="Calibri" w:hint="eastAsia"/>
        </w:rPr>
        <w:t xml:space="preserve"> and the means are increasing. We will say that the children are getting better reading and math grades from fall 1998 to spring 1999 based on these histograms.</w:t>
      </w:r>
      <w:r w:rsidR="00025E0A">
        <w:rPr>
          <w:rFonts w:ascii="Calibri" w:hAnsi="Calibri" w:cs="Calibri" w:hint="eastAsia"/>
        </w:rPr>
        <w:t xml:space="preserve"> Moreover</w:t>
      </w:r>
      <w:r>
        <w:rPr>
          <w:rFonts w:ascii="Calibri" w:hAnsi="Calibri" w:cs="Calibri" w:hint="eastAsia"/>
        </w:rPr>
        <w:t xml:space="preserve">, a conclusion can be drawn that the general knowledge scores are less fat tail compared with the other two scores. The whole distribution is </w:t>
      </w:r>
      <w:r>
        <w:rPr>
          <w:rFonts w:ascii="Calibri" w:hAnsi="Calibri" w:cs="Calibri" w:hint="eastAsia"/>
        </w:rPr>
        <w:lastRenderedPageBreak/>
        <w:t xml:space="preserve">moving right while there are more students getting a higher grade (however, the mean of general knowledge score is relatively low compared to the other scores). </w:t>
      </w:r>
    </w:p>
    <w:p w14:paraId="1FF0AEDA" w14:textId="4A13F221" w:rsidR="00EE1AD7" w:rsidRDefault="00EE1AD7" w:rsidP="00EE1AD7">
      <w:pPr>
        <w:jc w:val="center"/>
        <w:rPr>
          <w:rFonts w:ascii="Calibri" w:hAnsi="Calibri" w:cs="Calibri"/>
        </w:rPr>
      </w:pPr>
      <w:r>
        <w:rPr>
          <w:rFonts w:ascii="Calibri" w:hAnsi="Calibri" w:cs="Calibri" w:hint="eastAsia"/>
          <w:noProof/>
        </w:rPr>
        <w:drawing>
          <wp:inline distT="0" distB="0" distL="0" distR="0" wp14:anchorId="7A3CC110" wp14:editId="149D1020">
            <wp:extent cx="3113958" cy="2442845"/>
            <wp:effectExtent l="0" t="0" r="0" b="0"/>
            <wp:docPr id="2048080667" name="Picture 4" descr="A graph with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80667" name="Picture 4" descr="A graph with blue rectangular ba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122658" cy="2449670"/>
                    </a:xfrm>
                    <a:prstGeom prst="rect">
                      <a:avLst/>
                    </a:prstGeom>
                  </pic:spPr>
                </pic:pic>
              </a:graphicData>
            </a:graphic>
          </wp:inline>
        </w:drawing>
      </w:r>
    </w:p>
    <w:p w14:paraId="454344BB" w14:textId="29900C2B" w:rsidR="00EE1AD7" w:rsidRDefault="00EE1AD7" w:rsidP="00EE1AD7">
      <w:pPr>
        <w:rPr>
          <w:rFonts w:ascii="Calibri" w:hAnsi="Calibri" w:cs="Calibri"/>
          <w:i/>
          <w:iCs/>
        </w:rPr>
      </w:pPr>
      <w:r w:rsidRPr="00683722">
        <w:rPr>
          <w:rFonts w:ascii="Calibri" w:hAnsi="Calibri" w:cs="Calibri" w:hint="eastAsia"/>
          <w:i/>
          <w:iCs/>
        </w:rPr>
        <w:t xml:space="preserve">Figure </w:t>
      </w:r>
      <w:r>
        <w:rPr>
          <w:rFonts w:ascii="Calibri" w:hAnsi="Calibri" w:cs="Calibri" w:hint="eastAsia"/>
          <w:i/>
          <w:iCs/>
        </w:rPr>
        <w:t>3</w:t>
      </w:r>
      <w:r w:rsidRPr="00683722">
        <w:rPr>
          <w:rFonts w:ascii="Calibri" w:hAnsi="Calibri" w:cs="Calibri" w:hint="eastAsia"/>
          <w:i/>
          <w:iCs/>
        </w:rPr>
        <w:t xml:space="preserve">: </w:t>
      </w:r>
      <w:r>
        <w:rPr>
          <w:rFonts w:ascii="Calibri" w:hAnsi="Calibri" w:cs="Calibri" w:hint="eastAsia"/>
          <w:i/>
          <w:iCs/>
        </w:rPr>
        <w:t>Bar plot of the number of households in different income categories</w:t>
      </w:r>
    </w:p>
    <w:p w14:paraId="3CDC2FAE" w14:textId="4217D7AA" w:rsidR="00EE1AD7" w:rsidRDefault="00EE1AD7" w:rsidP="00EE1AD7">
      <w:pPr>
        <w:rPr>
          <w:rFonts w:ascii="Calibri" w:hAnsi="Calibri" w:cs="Calibri"/>
        </w:rPr>
      </w:pPr>
      <w:r>
        <w:rPr>
          <w:rFonts w:ascii="Calibri" w:hAnsi="Calibri" w:cs="Calibri" w:hint="eastAsia"/>
        </w:rPr>
        <w:t xml:space="preserve">As for the income groups, a </w:t>
      </w:r>
      <w:r w:rsidRPr="00EE1AD7">
        <w:rPr>
          <w:rFonts w:ascii="Calibri" w:hAnsi="Calibri" w:cs="Calibri"/>
        </w:rPr>
        <w:t>stepped distribution</w:t>
      </w:r>
      <w:r>
        <w:rPr>
          <w:rFonts w:ascii="Calibri" w:hAnsi="Calibri" w:cs="Calibri" w:hint="eastAsia"/>
        </w:rPr>
        <w:t xml:space="preserve"> can be seen from the lowest income group to the highest income group. </w:t>
      </w:r>
    </w:p>
    <w:p w14:paraId="0CC3F890" w14:textId="1262DAE8" w:rsidR="00EE1AD7" w:rsidRDefault="00663D68" w:rsidP="00FF0A1A">
      <w:pPr>
        <w:jc w:val="center"/>
        <w:rPr>
          <w:rFonts w:ascii="Calibri" w:hAnsi="Calibri" w:cs="Calibri"/>
        </w:rPr>
      </w:pPr>
      <w:r>
        <w:rPr>
          <w:rFonts w:ascii="Calibri" w:hAnsi="Calibri" w:cs="Calibri" w:hint="eastAsia"/>
          <w:noProof/>
        </w:rPr>
        <w:drawing>
          <wp:inline distT="0" distB="0" distL="0" distR="0" wp14:anchorId="7574A722" wp14:editId="35E3A4C9">
            <wp:extent cx="4351957" cy="2893401"/>
            <wp:effectExtent l="0" t="0" r="0" b="2540"/>
            <wp:docPr id="910368844" name="Picture 5" descr="A group of graphs with blue and black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68844" name="Picture 5" descr="A group of graphs with blue and black line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70229" cy="2905549"/>
                    </a:xfrm>
                    <a:prstGeom prst="rect">
                      <a:avLst/>
                    </a:prstGeom>
                  </pic:spPr>
                </pic:pic>
              </a:graphicData>
            </a:graphic>
          </wp:inline>
        </w:drawing>
      </w:r>
    </w:p>
    <w:p w14:paraId="03F7C707" w14:textId="04B408C2" w:rsidR="00663D68" w:rsidRPr="00663D68" w:rsidRDefault="00663D68" w:rsidP="00EE1AD7">
      <w:pPr>
        <w:rPr>
          <w:rFonts w:ascii="Calibri" w:hAnsi="Calibri" w:cs="Calibri" w:hint="eastAsia"/>
          <w:i/>
          <w:iCs/>
        </w:rPr>
      </w:pPr>
      <w:r w:rsidRPr="00663D68">
        <w:rPr>
          <w:rFonts w:ascii="Calibri" w:hAnsi="Calibri" w:cs="Calibri" w:hint="eastAsia"/>
          <w:i/>
          <w:iCs/>
        </w:rPr>
        <w:t xml:space="preserve">Figure 4: Box plots for different scores considering </w:t>
      </w:r>
      <w:r w:rsidRPr="00663D68">
        <w:rPr>
          <w:rFonts w:ascii="Calibri" w:hAnsi="Calibri" w:cs="Calibri"/>
          <w:i/>
          <w:iCs/>
        </w:rPr>
        <w:t>different</w:t>
      </w:r>
      <w:r w:rsidRPr="00663D68">
        <w:rPr>
          <w:rFonts w:ascii="Calibri" w:hAnsi="Calibri" w:cs="Calibri" w:hint="eastAsia"/>
          <w:i/>
          <w:iCs/>
        </w:rPr>
        <w:t xml:space="preserve"> income </w:t>
      </w:r>
      <w:proofErr w:type="gramStart"/>
      <w:r w:rsidRPr="00663D68">
        <w:rPr>
          <w:rFonts w:ascii="Calibri" w:hAnsi="Calibri" w:cs="Calibri" w:hint="eastAsia"/>
          <w:i/>
          <w:iCs/>
        </w:rPr>
        <w:t>groups</w:t>
      </w:r>
      <w:proofErr w:type="gramEnd"/>
    </w:p>
    <w:p w14:paraId="1DC365FB" w14:textId="52AEA52D" w:rsidR="00EE1AD7" w:rsidRDefault="00663D68" w:rsidP="00025E0A">
      <w:pPr>
        <w:rPr>
          <w:rFonts w:ascii="Calibri" w:hAnsi="Calibri" w:cs="Calibri"/>
        </w:rPr>
      </w:pPr>
      <w:r>
        <w:rPr>
          <w:rFonts w:ascii="Calibri" w:hAnsi="Calibri" w:cs="Calibri" w:hint="eastAsia"/>
        </w:rPr>
        <w:t xml:space="preserve">According to the box plots, we will see the reading scores have most outliers in either year. Income group 3 has the highest median and smallest variation. The </w:t>
      </w:r>
      <w:r>
        <w:rPr>
          <w:rFonts w:ascii="Calibri" w:hAnsi="Calibri" w:cs="Calibri"/>
        </w:rPr>
        <w:t>boxplot</w:t>
      </w:r>
      <w:r>
        <w:rPr>
          <w:rFonts w:ascii="Calibri" w:hAnsi="Calibri" w:cs="Calibri" w:hint="eastAsia"/>
        </w:rPr>
        <w:t xml:space="preserve"> of math scores </w:t>
      </w:r>
      <w:r w:rsidR="00025E0A">
        <w:rPr>
          <w:rFonts w:ascii="Calibri" w:hAnsi="Calibri" w:cs="Calibri"/>
        </w:rPr>
        <w:t>shows</w:t>
      </w:r>
      <w:r>
        <w:rPr>
          <w:rFonts w:ascii="Calibri" w:hAnsi="Calibri" w:cs="Calibri" w:hint="eastAsia"/>
        </w:rPr>
        <w:t xml:space="preserve"> similar pattern, with less outliers and larger i</w:t>
      </w:r>
      <w:r w:rsidRPr="00663D68">
        <w:rPr>
          <w:rFonts w:ascii="Calibri" w:hAnsi="Calibri" w:cs="Calibri"/>
        </w:rPr>
        <w:t xml:space="preserve">nterquartile </w:t>
      </w:r>
      <w:r>
        <w:rPr>
          <w:rFonts w:ascii="Calibri" w:hAnsi="Calibri" w:cs="Calibri" w:hint="eastAsia"/>
        </w:rPr>
        <w:t>r</w:t>
      </w:r>
      <w:r w:rsidRPr="00663D68">
        <w:rPr>
          <w:rFonts w:ascii="Calibri" w:hAnsi="Calibri" w:cs="Calibri"/>
        </w:rPr>
        <w:t>ange</w:t>
      </w:r>
      <w:r>
        <w:rPr>
          <w:rFonts w:ascii="Calibri" w:hAnsi="Calibri" w:cs="Calibri" w:hint="eastAsia"/>
        </w:rPr>
        <w:t xml:space="preserve">. However, while fall 1998 general knowledge score has few outliers above the upper whiskers, there are outliers below </w:t>
      </w:r>
      <w:r>
        <w:rPr>
          <w:rFonts w:ascii="Calibri" w:hAnsi="Calibri" w:cs="Calibri" w:hint="eastAsia"/>
        </w:rPr>
        <w:lastRenderedPageBreak/>
        <w:t>the lower whiskers in spring 1999.</w:t>
      </w:r>
      <w:r w:rsidR="00FF0A1A">
        <w:rPr>
          <w:rFonts w:ascii="Calibri" w:hAnsi="Calibri" w:cs="Calibri" w:hint="eastAsia"/>
          <w:noProof/>
        </w:rPr>
        <w:drawing>
          <wp:inline distT="0" distB="0" distL="0" distR="0" wp14:anchorId="3574980E" wp14:editId="0118F7B6">
            <wp:extent cx="4537771" cy="3018395"/>
            <wp:effectExtent l="0" t="0" r="0" b="0"/>
            <wp:docPr id="1973960468" name="Picture 6" descr="A collage of images of different colored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60468" name="Picture 6" descr="A collage of images of different colored dot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8036" cy="3045178"/>
                    </a:xfrm>
                    <a:prstGeom prst="rect">
                      <a:avLst/>
                    </a:prstGeom>
                  </pic:spPr>
                </pic:pic>
              </a:graphicData>
            </a:graphic>
          </wp:inline>
        </w:drawing>
      </w:r>
    </w:p>
    <w:p w14:paraId="216453DD" w14:textId="1F8987F9" w:rsidR="00FF0A1A" w:rsidRDefault="00FF0A1A" w:rsidP="00FF0A1A">
      <w:pPr>
        <w:rPr>
          <w:rFonts w:ascii="Calibri" w:hAnsi="Calibri" w:cs="Calibri"/>
          <w:i/>
          <w:iCs/>
        </w:rPr>
      </w:pPr>
      <w:r w:rsidRPr="00663D68">
        <w:rPr>
          <w:rFonts w:ascii="Calibri" w:hAnsi="Calibri" w:cs="Calibri" w:hint="eastAsia"/>
          <w:i/>
          <w:iCs/>
        </w:rPr>
        <w:t xml:space="preserve">Figure </w:t>
      </w:r>
      <w:r>
        <w:rPr>
          <w:rFonts w:ascii="Calibri" w:hAnsi="Calibri" w:cs="Calibri" w:hint="eastAsia"/>
          <w:i/>
          <w:iCs/>
        </w:rPr>
        <w:t>5</w:t>
      </w:r>
      <w:r w:rsidRPr="00663D68">
        <w:rPr>
          <w:rFonts w:ascii="Calibri" w:hAnsi="Calibri" w:cs="Calibri" w:hint="eastAsia"/>
          <w:i/>
          <w:iCs/>
        </w:rPr>
        <w:t xml:space="preserve">: </w:t>
      </w:r>
      <w:r>
        <w:rPr>
          <w:rFonts w:ascii="Calibri" w:hAnsi="Calibri" w:cs="Calibri" w:hint="eastAsia"/>
          <w:i/>
          <w:iCs/>
        </w:rPr>
        <w:t>Scatter</w:t>
      </w:r>
      <w:r w:rsidRPr="00663D68">
        <w:rPr>
          <w:rFonts w:ascii="Calibri" w:hAnsi="Calibri" w:cs="Calibri" w:hint="eastAsia"/>
          <w:i/>
          <w:iCs/>
        </w:rPr>
        <w:t xml:space="preserve"> plots for different scores considering </w:t>
      </w:r>
      <w:r w:rsidRPr="00663D68">
        <w:rPr>
          <w:rFonts w:ascii="Calibri" w:hAnsi="Calibri" w:cs="Calibri"/>
          <w:i/>
          <w:iCs/>
        </w:rPr>
        <w:t>different</w:t>
      </w:r>
      <w:r w:rsidRPr="00663D68">
        <w:rPr>
          <w:rFonts w:ascii="Calibri" w:hAnsi="Calibri" w:cs="Calibri" w:hint="eastAsia"/>
          <w:i/>
          <w:iCs/>
        </w:rPr>
        <w:t xml:space="preserve"> income </w:t>
      </w:r>
      <w:proofErr w:type="gramStart"/>
      <w:r w:rsidRPr="00663D68">
        <w:rPr>
          <w:rFonts w:ascii="Calibri" w:hAnsi="Calibri" w:cs="Calibri" w:hint="eastAsia"/>
          <w:i/>
          <w:iCs/>
        </w:rPr>
        <w:t>groups</w:t>
      </w:r>
      <w:proofErr w:type="gramEnd"/>
    </w:p>
    <w:p w14:paraId="6DE6B352" w14:textId="0C4F5D6C" w:rsidR="00E57FE4" w:rsidRDefault="00E57FE4" w:rsidP="00FF0A1A">
      <w:pPr>
        <w:rPr>
          <w:rFonts w:ascii="Calibri" w:hAnsi="Calibri" w:cs="Calibri"/>
        </w:rPr>
      </w:pPr>
      <w:r>
        <w:rPr>
          <w:rFonts w:ascii="Calibri" w:hAnsi="Calibri" w:cs="Calibri" w:hint="eastAsia"/>
        </w:rPr>
        <w:t xml:space="preserve">Regarding to figure 5, </w:t>
      </w:r>
      <w:r w:rsidRPr="00E57FE4">
        <w:rPr>
          <w:rFonts w:ascii="Calibri" w:hAnsi="Calibri" w:cs="Calibri"/>
        </w:rPr>
        <w:t>students who scored higher in the fall also tended to score higher in the spring</w:t>
      </w:r>
      <w:r>
        <w:rPr>
          <w:rFonts w:ascii="Calibri" w:hAnsi="Calibri" w:cs="Calibri" w:hint="eastAsia"/>
        </w:rPr>
        <w:t xml:space="preserve"> for reading scores</w:t>
      </w:r>
      <w:r w:rsidRPr="00E57FE4">
        <w:rPr>
          <w:rFonts w:ascii="Calibri" w:hAnsi="Calibri" w:cs="Calibri"/>
        </w:rPr>
        <w:t>. All income groups appear to follow this trend</w:t>
      </w:r>
      <w:r>
        <w:rPr>
          <w:rFonts w:ascii="Calibri" w:hAnsi="Calibri" w:cs="Calibri" w:hint="eastAsia"/>
        </w:rPr>
        <w:t xml:space="preserve">. Math scores have very similar shape, while income group </w:t>
      </w:r>
      <w:r w:rsidRPr="00E57FE4">
        <w:rPr>
          <w:rFonts w:ascii="Calibri" w:hAnsi="Calibri" w:cs="Calibri"/>
        </w:rPr>
        <w:t xml:space="preserve">1 and 2 are more spread out with </w:t>
      </w:r>
      <w:r>
        <w:rPr>
          <w:rFonts w:ascii="Calibri" w:hAnsi="Calibri" w:cs="Calibri" w:hint="eastAsia"/>
        </w:rPr>
        <w:t>g</w:t>
      </w:r>
      <w:r w:rsidRPr="00E57FE4">
        <w:rPr>
          <w:rFonts w:ascii="Calibri" w:hAnsi="Calibri" w:cs="Calibri"/>
        </w:rPr>
        <w:t>roup 1 having a wider range of lower scores.</w:t>
      </w:r>
      <w:r w:rsidRPr="00E57FE4">
        <w:t xml:space="preserve"> </w:t>
      </w:r>
      <w:r w:rsidRPr="00E57FE4">
        <w:rPr>
          <w:rFonts w:ascii="Calibri" w:hAnsi="Calibri" w:cs="Calibri"/>
        </w:rPr>
        <w:t xml:space="preserve">The pattern </w:t>
      </w:r>
      <w:r>
        <w:rPr>
          <w:rFonts w:ascii="Calibri" w:hAnsi="Calibri" w:cs="Calibri" w:hint="eastAsia"/>
        </w:rPr>
        <w:t xml:space="preserve">for general knowledge </w:t>
      </w:r>
      <w:r>
        <w:rPr>
          <w:rFonts w:ascii="Calibri" w:hAnsi="Calibri" w:cs="Calibri"/>
        </w:rPr>
        <w:t>scores</w:t>
      </w:r>
      <w:r w:rsidRPr="00E57FE4">
        <w:rPr>
          <w:rFonts w:ascii="Calibri" w:hAnsi="Calibri" w:cs="Calibri"/>
        </w:rPr>
        <w:t xml:space="preserve"> is consistent with the previous subjects, with </w:t>
      </w:r>
      <w:r>
        <w:rPr>
          <w:rFonts w:ascii="Calibri" w:hAnsi="Calibri" w:cs="Calibri" w:hint="eastAsia"/>
        </w:rPr>
        <w:t>i</w:t>
      </w:r>
      <w:r w:rsidRPr="00E57FE4">
        <w:rPr>
          <w:rFonts w:ascii="Calibri" w:hAnsi="Calibri" w:cs="Calibri"/>
        </w:rPr>
        <w:t xml:space="preserve">ncome </w:t>
      </w:r>
      <w:r>
        <w:rPr>
          <w:rFonts w:ascii="Calibri" w:hAnsi="Calibri" w:cs="Calibri" w:hint="eastAsia"/>
        </w:rPr>
        <w:t>g</w:t>
      </w:r>
      <w:r w:rsidRPr="00E57FE4">
        <w:rPr>
          <w:rFonts w:ascii="Calibri" w:hAnsi="Calibri" w:cs="Calibri"/>
        </w:rPr>
        <w:t>roup 3 showing higher scores overall</w:t>
      </w:r>
      <w:r>
        <w:rPr>
          <w:rFonts w:ascii="Calibri" w:hAnsi="Calibri" w:cs="Calibri" w:hint="eastAsia"/>
        </w:rPr>
        <w:t xml:space="preserve">. </w:t>
      </w:r>
    </w:p>
    <w:p w14:paraId="63FA2D7A" w14:textId="37867A78" w:rsidR="00E57FE4" w:rsidRPr="00B4752A" w:rsidRDefault="00E57FE4" w:rsidP="00E57FE4">
      <w:pPr>
        <w:pStyle w:val="ListParagraph"/>
        <w:numPr>
          <w:ilvl w:val="0"/>
          <w:numId w:val="1"/>
        </w:numPr>
        <w:rPr>
          <w:rFonts w:ascii="Calibri" w:hAnsi="Calibri" w:cs="Calibri" w:hint="eastAsia"/>
          <w:b/>
          <w:bCs/>
        </w:rPr>
      </w:pPr>
      <w:r w:rsidRPr="00B4752A">
        <w:rPr>
          <w:rFonts w:ascii="Calibri" w:hAnsi="Calibri" w:cs="Calibri" w:hint="eastAsia"/>
          <w:b/>
          <w:bCs/>
        </w:rPr>
        <w:t>One-Way ANCOVA</w:t>
      </w:r>
    </w:p>
    <w:p w14:paraId="7B665F56" w14:textId="3149DDA8" w:rsidR="00FF0A1A" w:rsidRDefault="00772645" w:rsidP="00772645">
      <w:pPr>
        <w:rPr>
          <w:rFonts w:ascii="Calibri" w:hAnsi="Calibri" w:cs="Calibri"/>
        </w:rPr>
      </w:pPr>
      <w:r>
        <w:rPr>
          <w:rFonts w:ascii="Calibri" w:hAnsi="Calibri" w:cs="Calibri" w:hint="eastAsia"/>
        </w:rPr>
        <w:t xml:space="preserve">To address research question 1, we can fit a ANCOVA model while spring reading score is the dependent variable. The result is shown in the following </w:t>
      </w:r>
      <w:r>
        <w:rPr>
          <w:rFonts w:ascii="Calibri" w:hAnsi="Calibri" w:cs="Calibri"/>
        </w:rPr>
        <w:t>table</w:t>
      </w:r>
      <w:r>
        <w:rPr>
          <w:rFonts w:ascii="Calibri" w:hAnsi="Calibri" w:cs="Calibri" w:hint="eastAsia"/>
        </w:rPr>
        <w:t xml:space="preserve"> 2.</w:t>
      </w:r>
    </w:p>
    <w:tbl>
      <w:tblPr>
        <w:tblStyle w:val="TableGrid"/>
        <w:tblW w:w="0" w:type="auto"/>
        <w:tblLook w:val="04A0" w:firstRow="1" w:lastRow="0" w:firstColumn="1" w:lastColumn="0" w:noHBand="0" w:noVBand="1"/>
      </w:tblPr>
      <w:tblGrid>
        <w:gridCol w:w="1910"/>
        <w:gridCol w:w="672"/>
        <w:gridCol w:w="815"/>
        <w:gridCol w:w="774"/>
        <w:gridCol w:w="786"/>
      </w:tblGrid>
      <w:tr w:rsidR="00C72B1A" w14:paraId="0B2CF433" w14:textId="77777777" w:rsidTr="00C72B1A">
        <w:tc>
          <w:tcPr>
            <w:tcW w:w="1910" w:type="dxa"/>
          </w:tcPr>
          <w:p w14:paraId="44C63907" w14:textId="77777777" w:rsidR="00772645" w:rsidRPr="00772645" w:rsidRDefault="00772645" w:rsidP="00772645">
            <w:pPr>
              <w:rPr>
                <w:rFonts w:ascii="Calibri" w:hAnsi="Calibri" w:cs="Calibri" w:hint="eastAsia"/>
                <w:b/>
                <w:bCs/>
                <w:sz w:val="20"/>
                <w:szCs w:val="20"/>
              </w:rPr>
            </w:pPr>
          </w:p>
        </w:tc>
        <w:tc>
          <w:tcPr>
            <w:tcW w:w="672" w:type="dxa"/>
          </w:tcPr>
          <w:p w14:paraId="038688CE" w14:textId="0A34030F" w:rsidR="00772645" w:rsidRPr="00772645" w:rsidRDefault="00772645" w:rsidP="00772645">
            <w:pPr>
              <w:rPr>
                <w:rFonts w:ascii="Calibri" w:hAnsi="Calibri" w:cs="Calibri" w:hint="eastAsia"/>
                <w:b/>
                <w:bCs/>
                <w:sz w:val="20"/>
                <w:szCs w:val="20"/>
              </w:rPr>
            </w:pPr>
            <w:proofErr w:type="spellStart"/>
            <w:r w:rsidRPr="00772645">
              <w:rPr>
                <w:rFonts w:ascii="Calibri" w:hAnsi="Calibri" w:cs="Calibri" w:hint="eastAsia"/>
                <w:b/>
                <w:bCs/>
                <w:sz w:val="20"/>
                <w:szCs w:val="20"/>
              </w:rPr>
              <w:t>coef</w:t>
            </w:r>
            <w:proofErr w:type="spellEnd"/>
          </w:p>
        </w:tc>
        <w:tc>
          <w:tcPr>
            <w:tcW w:w="815" w:type="dxa"/>
          </w:tcPr>
          <w:p w14:paraId="5B3AF058" w14:textId="38A5755A" w:rsidR="00772645" w:rsidRPr="00772645" w:rsidRDefault="00772645" w:rsidP="00772645">
            <w:pPr>
              <w:rPr>
                <w:rFonts w:ascii="Calibri" w:hAnsi="Calibri" w:cs="Calibri" w:hint="eastAsia"/>
                <w:b/>
                <w:bCs/>
                <w:sz w:val="20"/>
                <w:szCs w:val="20"/>
              </w:rPr>
            </w:pPr>
            <w:r w:rsidRPr="00772645">
              <w:rPr>
                <w:rFonts w:ascii="Calibri" w:hAnsi="Calibri" w:cs="Calibri"/>
                <w:b/>
                <w:bCs/>
                <w:sz w:val="20"/>
                <w:szCs w:val="20"/>
              </w:rPr>
              <w:t>S</w:t>
            </w:r>
            <w:r w:rsidRPr="00772645">
              <w:rPr>
                <w:rFonts w:ascii="Calibri" w:hAnsi="Calibri" w:cs="Calibri" w:hint="eastAsia"/>
                <w:b/>
                <w:bCs/>
                <w:sz w:val="20"/>
                <w:szCs w:val="20"/>
              </w:rPr>
              <w:t>td err</w:t>
            </w:r>
          </w:p>
        </w:tc>
        <w:tc>
          <w:tcPr>
            <w:tcW w:w="774" w:type="dxa"/>
          </w:tcPr>
          <w:p w14:paraId="7F2351EE" w14:textId="3E93BD4F" w:rsidR="00772645" w:rsidRPr="00772645" w:rsidRDefault="00772645" w:rsidP="00772645">
            <w:pPr>
              <w:rPr>
                <w:rFonts w:ascii="Calibri" w:hAnsi="Calibri" w:cs="Calibri" w:hint="eastAsia"/>
                <w:b/>
                <w:bCs/>
                <w:sz w:val="20"/>
                <w:szCs w:val="20"/>
              </w:rPr>
            </w:pPr>
            <w:r w:rsidRPr="00772645">
              <w:rPr>
                <w:rFonts w:ascii="Calibri" w:hAnsi="Calibri" w:cs="Calibri" w:hint="eastAsia"/>
                <w:b/>
                <w:bCs/>
                <w:sz w:val="20"/>
                <w:szCs w:val="20"/>
              </w:rPr>
              <w:t>t</w:t>
            </w:r>
          </w:p>
        </w:tc>
        <w:tc>
          <w:tcPr>
            <w:tcW w:w="786" w:type="dxa"/>
          </w:tcPr>
          <w:p w14:paraId="090B223B" w14:textId="6703E49F" w:rsidR="00772645" w:rsidRPr="00772645" w:rsidRDefault="00772645" w:rsidP="00772645">
            <w:pPr>
              <w:rPr>
                <w:rFonts w:ascii="Calibri" w:hAnsi="Calibri" w:cs="Calibri" w:hint="eastAsia"/>
                <w:b/>
                <w:bCs/>
                <w:sz w:val="20"/>
                <w:szCs w:val="20"/>
              </w:rPr>
            </w:pPr>
            <w:r w:rsidRPr="00772645">
              <w:rPr>
                <w:rFonts w:ascii="Calibri" w:hAnsi="Calibri" w:cs="Calibri" w:hint="eastAsia"/>
                <w:b/>
                <w:bCs/>
                <w:sz w:val="20"/>
                <w:szCs w:val="20"/>
              </w:rPr>
              <w:t>p&gt;|t|</w:t>
            </w:r>
          </w:p>
        </w:tc>
      </w:tr>
      <w:tr w:rsidR="00C72B1A" w14:paraId="6AC8D282" w14:textId="77777777" w:rsidTr="00C72B1A">
        <w:tc>
          <w:tcPr>
            <w:tcW w:w="1910" w:type="dxa"/>
          </w:tcPr>
          <w:p w14:paraId="56A0F5EF" w14:textId="176E9AFE" w:rsidR="00772645" w:rsidRPr="00772645" w:rsidRDefault="00772645" w:rsidP="00772645">
            <w:pPr>
              <w:rPr>
                <w:rFonts w:ascii="Calibri" w:hAnsi="Calibri" w:cs="Calibri" w:hint="eastAsia"/>
                <w:b/>
                <w:bCs/>
                <w:sz w:val="20"/>
                <w:szCs w:val="20"/>
              </w:rPr>
            </w:pPr>
            <w:r w:rsidRPr="00772645">
              <w:rPr>
                <w:rFonts w:ascii="Calibri" w:hAnsi="Calibri" w:cs="Calibri"/>
                <w:b/>
                <w:bCs/>
                <w:sz w:val="20"/>
                <w:szCs w:val="20"/>
              </w:rPr>
              <w:t>I</w:t>
            </w:r>
            <w:r w:rsidRPr="00772645">
              <w:rPr>
                <w:rFonts w:ascii="Calibri" w:hAnsi="Calibri" w:cs="Calibri" w:hint="eastAsia"/>
                <w:b/>
                <w:bCs/>
                <w:sz w:val="20"/>
                <w:szCs w:val="20"/>
              </w:rPr>
              <w:t>ntercept</w:t>
            </w:r>
          </w:p>
        </w:tc>
        <w:tc>
          <w:tcPr>
            <w:tcW w:w="672" w:type="dxa"/>
          </w:tcPr>
          <w:p w14:paraId="7807AE82" w14:textId="556DBEB6" w:rsidR="00772645" w:rsidRPr="00772645" w:rsidRDefault="00772645" w:rsidP="00772645">
            <w:pPr>
              <w:rPr>
                <w:rFonts w:ascii="Calibri" w:hAnsi="Calibri" w:cs="Calibri" w:hint="eastAsia"/>
                <w:sz w:val="20"/>
                <w:szCs w:val="20"/>
              </w:rPr>
            </w:pPr>
            <w:r w:rsidRPr="00772645">
              <w:rPr>
                <w:rFonts w:ascii="Calibri" w:hAnsi="Calibri" w:cs="Calibri" w:hint="eastAsia"/>
                <w:sz w:val="20"/>
                <w:szCs w:val="20"/>
              </w:rPr>
              <w:t>6.54</w:t>
            </w:r>
          </w:p>
        </w:tc>
        <w:tc>
          <w:tcPr>
            <w:tcW w:w="815" w:type="dxa"/>
          </w:tcPr>
          <w:p w14:paraId="59BEA584" w14:textId="662CDCE2" w:rsidR="00772645" w:rsidRPr="00772645" w:rsidRDefault="00772645" w:rsidP="00772645">
            <w:pPr>
              <w:rPr>
                <w:rFonts w:ascii="Calibri" w:hAnsi="Calibri" w:cs="Calibri" w:hint="eastAsia"/>
                <w:sz w:val="20"/>
                <w:szCs w:val="20"/>
              </w:rPr>
            </w:pPr>
            <w:r>
              <w:rPr>
                <w:rFonts w:ascii="Calibri" w:hAnsi="Calibri" w:cs="Calibri" w:hint="eastAsia"/>
                <w:sz w:val="20"/>
                <w:szCs w:val="20"/>
              </w:rPr>
              <w:t>0.264</w:t>
            </w:r>
          </w:p>
        </w:tc>
        <w:tc>
          <w:tcPr>
            <w:tcW w:w="774" w:type="dxa"/>
          </w:tcPr>
          <w:p w14:paraId="01E08F33" w14:textId="5A015127" w:rsidR="00772645" w:rsidRPr="00772645" w:rsidRDefault="00772645" w:rsidP="00772645">
            <w:pPr>
              <w:rPr>
                <w:rFonts w:ascii="Calibri" w:hAnsi="Calibri" w:cs="Calibri" w:hint="eastAsia"/>
                <w:sz w:val="20"/>
                <w:szCs w:val="20"/>
              </w:rPr>
            </w:pPr>
            <w:r>
              <w:rPr>
                <w:rFonts w:ascii="Calibri" w:hAnsi="Calibri" w:cs="Calibri" w:hint="eastAsia"/>
                <w:sz w:val="20"/>
                <w:szCs w:val="20"/>
              </w:rPr>
              <w:t>24.78</w:t>
            </w:r>
          </w:p>
        </w:tc>
        <w:tc>
          <w:tcPr>
            <w:tcW w:w="786" w:type="dxa"/>
          </w:tcPr>
          <w:p w14:paraId="1EE24DA1" w14:textId="4B835F57" w:rsidR="00772645" w:rsidRPr="00772645" w:rsidRDefault="00772645" w:rsidP="00772645">
            <w:pPr>
              <w:rPr>
                <w:rFonts w:ascii="Calibri" w:hAnsi="Calibri" w:cs="Calibri" w:hint="eastAsia"/>
                <w:sz w:val="20"/>
                <w:szCs w:val="20"/>
              </w:rPr>
            </w:pPr>
            <w:r>
              <w:rPr>
                <w:rFonts w:ascii="Calibri" w:hAnsi="Calibri" w:cs="Calibri" w:hint="eastAsia"/>
                <w:sz w:val="20"/>
                <w:szCs w:val="20"/>
              </w:rPr>
              <w:t>&lt;0.001</w:t>
            </w:r>
          </w:p>
        </w:tc>
      </w:tr>
      <w:tr w:rsidR="00C72B1A" w14:paraId="7D8D7271" w14:textId="77777777" w:rsidTr="00C72B1A">
        <w:tc>
          <w:tcPr>
            <w:tcW w:w="1910" w:type="dxa"/>
          </w:tcPr>
          <w:p w14:paraId="3540BED6" w14:textId="097D4A1A" w:rsidR="00772645" w:rsidRPr="00772645" w:rsidRDefault="00772645" w:rsidP="00772645">
            <w:pPr>
              <w:rPr>
                <w:rFonts w:ascii="Calibri" w:hAnsi="Calibri" w:cs="Calibri" w:hint="eastAsia"/>
                <w:b/>
                <w:bCs/>
                <w:sz w:val="20"/>
                <w:szCs w:val="20"/>
              </w:rPr>
            </w:pPr>
            <w:r w:rsidRPr="00772645">
              <w:rPr>
                <w:rFonts w:ascii="Calibri" w:hAnsi="Calibri" w:cs="Calibri" w:hint="eastAsia"/>
                <w:b/>
                <w:bCs/>
                <w:sz w:val="20"/>
                <w:szCs w:val="20"/>
              </w:rPr>
              <w:t>C(</w:t>
            </w:r>
            <w:proofErr w:type="spellStart"/>
            <w:r w:rsidRPr="00772645">
              <w:rPr>
                <w:rFonts w:ascii="Calibri" w:hAnsi="Calibri" w:cs="Calibri" w:hint="eastAsia"/>
                <w:b/>
                <w:bCs/>
                <w:sz w:val="20"/>
                <w:szCs w:val="20"/>
              </w:rPr>
              <w:t>incomegroup</w:t>
            </w:r>
            <w:proofErr w:type="spellEnd"/>
            <w:proofErr w:type="gramStart"/>
            <w:r w:rsidRPr="00772645">
              <w:rPr>
                <w:rFonts w:ascii="Calibri" w:hAnsi="Calibri" w:cs="Calibri" w:hint="eastAsia"/>
                <w:b/>
                <w:bCs/>
                <w:sz w:val="20"/>
                <w:szCs w:val="20"/>
              </w:rPr>
              <w:t>)[</w:t>
            </w:r>
            <w:proofErr w:type="gramEnd"/>
            <w:r w:rsidRPr="00772645">
              <w:rPr>
                <w:rFonts w:ascii="Calibri" w:hAnsi="Calibri" w:cs="Calibri" w:hint="eastAsia"/>
                <w:b/>
                <w:bCs/>
                <w:sz w:val="20"/>
                <w:szCs w:val="20"/>
              </w:rPr>
              <w:t>T.2</w:t>
            </w:r>
            <w:r w:rsidRPr="00772645">
              <w:rPr>
                <w:rFonts w:ascii="Calibri" w:hAnsi="Calibri" w:cs="Calibri"/>
                <w:b/>
                <w:bCs/>
                <w:sz w:val="20"/>
                <w:szCs w:val="20"/>
              </w:rPr>
              <w:t>]</w:t>
            </w:r>
          </w:p>
        </w:tc>
        <w:tc>
          <w:tcPr>
            <w:tcW w:w="672" w:type="dxa"/>
          </w:tcPr>
          <w:p w14:paraId="0FE5EA17" w14:textId="4B4A22EE" w:rsidR="00772645" w:rsidRPr="00772645" w:rsidRDefault="00772645" w:rsidP="00772645">
            <w:pPr>
              <w:rPr>
                <w:rFonts w:ascii="Calibri" w:hAnsi="Calibri" w:cs="Calibri" w:hint="eastAsia"/>
                <w:sz w:val="20"/>
                <w:szCs w:val="20"/>
              </w:rPr>
            </w:pPr>
            <w:r>
              <w:rPr>
                <w:rFonts w:ascii="Calibri" w:hAnsi="Calibri" w:cs="Calibri" w:hint="eastAsia"/>
                <w:sz w:val="20"/>
                <w:szCs w:val="20"/>
              </w:rPr>
              <w:t>0.375</w:t>
            </w:r>
          </w:p>
        </w:tc>
        <w:tc>
          <w:tcPr>
            <w:tcW w:w="815" w:type="dxa"/>
          </w:tcPr>
          <w:p w14:paraId="02523FBD" w14:textId="07488A7C" w:rsidR="00772645" w:rsidRPr="00772645" w:rsidRDefault="00772645" w:rsidP="00772645">
            <w:pPr>
              <w:rPr>
                <w:rFonts w:ascii="Calibri" w:hAnsi="Calibri" w:cs="Calibri" w:hint="eastAsia"/>
                <w:sz w:val="20"/>
                <w:szCs w:val="20"/>
              </w:rPr>
            </w:pPr>
            <w:r>
              <w:rPr>
                <w:rFonts w:ascii="Calibri" w:hAnsi="Calibri" w:cs="Calibri" w:hint="eastAsia"/>
                <w:sz w:val="20"/>
                <w:szCs w:val="20"/>
              </w:rPr>
              <w:t>0.176</w:t>
            </w:r>
          </w:p>
        </w:tc>
        <w:tc>
          <w:tcPr>
            <w:tcW w:w="774" w:type="dxa"/>
          </w:tcPr>
          <w:p w14:paraId="2863DECC" w14:textId="72CB3699" w:rsidR="00772645" w:rsidRPr="00772645" w:rsidRDefault="00772645" w:rsidP="00772645">
            <w:pPr>
              <w:rPr>
                <w:rFonts w:ascii="Calibri" w:hAnsi="Calibri" w:cs="Calibri" w:hint="eastAsia"/>
                <w:sz w:val="20"/>
                <w:szCs w:val="20"/>
              </w:rPr>
            </w:pPr>
            <w:r>
              <w:rPr>
                <w:rFonts w:ascii="Calibri" w:hAnsi="Calibri" w:cs="Calibri" w:hint="eastAsia"/>
                <w:sz w:val="20"/>
                <w:szCs w:val="20"/>
              </w:rPr>
              <w:t>2.13</w:t>
            </w:r>
          </w:p>
        </w:tc>
        <w:tc>
          <w:tcPr>
            <w:tcW w:w="786" w:type="dxa"/>
          </w:tcPr>
          <w:p w14:paraId="1A67073D" w14:textId="49062E82" w:rsidR="00772645" w:rsidRPr="00772645" w:rsidRDefault="003000E4" w:rsidP="00772645">
            <w:pPr>
              <w:rPr>
                <w:rFonts w:ascii="Calibri" w:hAnsi="Calibri" w:cs="Calibri" w:hint="eastAsia"/>
                <w:sz w:val="20"/>
                <w:szCs w:val="20"/>
              </w:rPr>
            </w:pPr>
            <w:r>
              <w:rPr>
                <w:rFonts w:ascii="Calibri" w:hAnsi="Calibri" w:cs="Calibri" w:hint="eastAsia"/>
                <w:sz w:val="20"/>
                <w:szCs w:val="20"/>
              </w:rPr>
              <w:t>0</w:t>
            </w:r>
            <w:r w:rsidR="00772645">
              <w:rPr>
                <w:rFonts w:ascii="Calibri" w:hAnsi="Calibri" w:cs="Calibri" w:hint="eastAsia"/>
                <w:sz w:val="20"/>
                <w:szCs w:val="20"/>
              </w:rPr>
              <w:t>.</w:t>
            </w:r>
            <w:r>
              <w:rPr>
                <w:rFonts w:ascii="Calibri" w:hAnsi="Calibri" w:cs="Calibri" w:hint="eastAsia"/>
                <w:sz w:val="20"/>
                <w:szCs w:val="20"/>
              </w:rPr>
              <w:t>03</w:t>
            </w:r>
            <w:r w:rsidR="00772645">
              <w:rPr>
                <w:rFonts w:ascii="Calibri" w:hAnsi="Calibri" w:cs="Calibri" w:hint="eastAsia"/>
                <w:sz w:val="20"/>
                <w:szCs w:val="20"/>
              </w:rPr>
              <w:t>3</w:t>
            </w:r>
          </w:p>
        </w:tc>
      </w:tr>
      <w:tr w:rsidR="00C72B1A" w14:paraId="6A30521F" w14:textId="77777777" w:rsidTr="00C72B1A">
        <w:tc>
          <w:tcPr>
            <w:tcW w:w="1910" w:type="dxa"/>
          </w:tcPr>
          <w:p w14:paraId="366C5D9A" w14:textId="44D75825" w:rsidR="00772645" w:rsidRPr="00772645" w:rsidRDefault="00772645" w:rsidP="00772645">
            <w:pPr>
              <w:rPr>
                <w:rFonts w:ascii="Calibri" w:hAnsi="Calibri" w:cs="Calibri" w:hint="eastAsia"/>
                <w:b/>
                <w:bCs/>
                <w:sz w:val="20"/>
                <w:szCs w:val="20"/>
              </w:rPr>
            </w:pPr>
            <w:r w:rsidRPr="00772645">
              <w:rPr>
                <w:rFonts w:ascii="Calibri" w:hAnsi="Calibri" w:cs="Calibri" w:hint="eastAsia"/>
                <w:b/>
                <w:bCs/>
                <w:sz w:val="20"/>
                <w:szCs w:val="20"/>
              </w:rPr>
              <w:t>C(</w:t>
            </w:r>
            <w:proofErr w:type="spellStart"/>
            <w:r w:rsidRPr="00772645">
              <w:rPr>
                <w:rFonts w:ascii="Calibri" w:hAnsi="Calibri" w:cs="Calibri" w:hint="eastAsia"/>
                <w:b/>
                <w:bCs/>
                <w:sz w:val="20"/>
                <w:szCs w:val="20"/>
              </w:rPr>
              <w:t>incomegroup</w:t>
            </w:r>
            <w:proofErr w:type="spellEnd"/>
            <w:proofErr w:type="gramStart"/>
            <w:r w:rsidRPr="00772645">
              <w:rPr>
                <w:rFonts w:ascii="Calibri" w:hAnsi="Calibri" w:cs="Calibri" w:hint="eastAsia"/>
                <w:b/>
                <w:bCs/>
                <w:sz w:val="20"/>
                <w:szCs w:val="20"/>
              </w:rPr>
              <w:t>)[</w:t>
            </w:r>
            <w:proofErr w:type="gramEnd"/>
            <w:r w:rsidRPr="00772645">
              <w:rPr>
                <w:rFonts w:ascii="Calibri" w:hAnsi="Calibri" w:cs="Calibri" w:hint="eastAsia"/>
                <w:b/>
                <w:bCs/>
                <w:sz w:val="20"/>
                <w:szCs w:val="20"/>
              </w:rPr>
              <w:t>T.</w:t>
            </w:r>
            <w:r w:rsidRPr="00772645">
              <w:rPr>
                <w:rFonts w:ascii="Calibri" w:hAnsi="Calibri" w:cs="Calibri" w:hint="eastAsia"/>
                <w:b/>
                <w:bCs/>
                <w:sz w:val="20"/>
                <w:szCs w:val="20"/>
              </w:rPr>
              <w:t>3</w:t>
            </w:r>
            <w:r w:rsidRPr="00772645">
              <w:rPr>
                <w:rFonts w:ascii="Calibri" w:hAnsi="Calibri" w:cs="Calibri"/>
                <w:b/>
                <w:bCs/>
                <w:sz w:val="20"/>
                <w:szCs w:val="20"/>
              </w:rPr>
              <w:t>]</w:t>
            </w:r>
          </w:p>
        </w:tc>
        <w:tc>
          <w:tcPr>
            <w:tcW w:w="672" w:type="dxa"/>
          </w:tcPr>
          <w:p w14:paraId="764F9CDB" w14:textId="7F38CC18" w:rsidR="00772645" w:rsidRPr="00772645" w:rsidRDefault="00772645" w:rsidP="00772645">
            <w:pPr>
              <w:rPr>
                <w:rFonts w:ascii="Calibri" w:hAnsi="Calibri" w:cs="Calibri" w:hint="eastAsia"/>
                <w:sz w:val="20"/>
                <w:szCs w:val="20"/>
              </w:rPr>
            </w:pPr>
            <w:r>
              <w:rPr>
                <w:rFonts w:ascii="Calibri" w:hAnsi="Calibri" w:cs="Calibri" w:hint="eastAsia"/>
                <w:sz w:val="20"/>
                <w:szCs w:val="20"/>
              </w:rPr>
              <w:t>0.490</w:t>
            </w:r>
          </w:p>
        </w:tc>
        <w:tc>
          <w:tcPr>
            <w:tcW w:w="815" w:type="dxa"/>
          </w:tcPr>
          <w:p w14:paraId="67417B70" w14:textId="5CE92AE8" w:rsidR="00772645" w:rsidRPr="00772645" w:rsidRDefault="00772645" w:rsidP="00772645">
            <w:pPr>
              <w:rPr>
                <w:rFonts w:ascii="Calibri" w:hAnsi="Calibri" w:cs="Calibri" w:hint="eastAsia"/>
                <w:sz w:val="20"/>
                <w:szCs w:val="20"/>
              </w:rPr>
            </w:pPr>
            <w:r>
              <w:rPr>
                <w:rFonts w:ascii="Calibri" w:hAnsi="Calibri" w:cs="Calibri" w:hint="eastAsia"/>
                <w:sz w:val="20"/>
                <w:szCs w:val="20"/>
              </w:rPr>
              <w:t>0.185</w:t>
            </w:r>
          </w:p>
        </w:tc>
        <w:tc>
          <w:tcPr>
            <w:tcW w:w="774" w:type="dxa"/>
          </w:tcPr>
          <w:p w14:paraId="56295785" w14:textId="7E8F2FFD" w:rsidR="00772645" w:rsidRPr="00772645" w:rsidRDefault="00772645" w:rsidP="00772645">
            <w:pPr>
              <w:rPr>
                <w:rFonts w:ascii="Calibri" w:hAnsi="Calibri" w:cs="Calibri" w:hint="eastAsia"/>
                <w:sz w:val="20"/>
                <w:szCs w:val="20"/>
              </w:rPr>
            </w:pPr>
            <w:r>
              <w:rPr>
                <w:rFonts w:ascii="Calibri" w:hAnsi="Calibri" w:cs="Calibri" w:hint="eastAsia"/>
                <w:sz w:val="20"/>
                <w:szCs w:val="20"/>
              </w:rPr>
              <w:t>2.65</w:t>
            </w:r>
          </w:p>
        </w:tc>
        <w:tc>
          <w:tcPr>
            <w:tcW w:w="786" w:type="dxa"/>
          </w:tcPr>
          <w:p w14:paraId="0B0F6F5F" w14:textId="00CA263B" w:rsidR="00772645" w:rsidRPr="00772645" w:rsidRDefault="00772645" w:rsidP="00772645">
            <w:pPr>
              <w:rPr>
                <w:rFonts w:ascii="Calibri" w:hAnsi="Calibri" w:cs="Calibri" w:hint="eastAsia"/>
                <w:sz w:val="20"/>
                <w:szCs w:val="20"/>
              </w:rPr>
            </w:pPr>
            <w:r>
              <w:rPr>
                <w:rFonts w:ascii="Calibri" w:hAnsi="Calibri" w:cs="Calibri" w:hint="eastAsia"/>
                <w:sz w:val="20"/>
                <w:szCs w:val="20"/>
              </w:rPr>
              <w:t>0.008</w:t>
            </w:r>
          </w:p>
        </w:tc>
      </w:tr>
      <w:tr w:rsidR="00C72B1A" w14:paraId="48C7C227" w14:textId="77777777" w:rsidTr="00C72B1A">
        <w:tc>
          <w:tcPr>
            <w:tcW w:w="1910" w:type="dxa"/>
          </w:tcPr>
          <w:p w14:paraId="5ACB5B75" w14:textId="3BA88D40" w:rsidR="00772645" w:rsidRPr="00772645" w:rsidRDefault="00772645" w:rsidP="00772645">
            <w:pPr>
              <w:rPr>
                <w:rFonts w:ascii="Calibri" w:hAnsi="Calibri" w:cs="Calibri" w:hint="eastAsia"/>
                <w:b/>
                <w:bCs/>
                <w:sz w:val="20"/>
                <w:szCs w:val="20"/>
              </w:rPr>
            </w:pPr>
            <w:proofErr w:type="spellStart"/>
            <w:r w:rsidRPr="00772645">
              <w:rPr>
                <w:rFonts w:ascii="Calibri" w:hAnsi="Calibri" w:cs="Calibri" w:hint="eastAsia"/>
                <w:b/>
                <w:bCs/>
                <w:sz w:val="20"/>
                <w:szCs w:val="20"/>
              </w:rPr>
              <w:t>fallreadingscore</w:t>
            </w:r>
            <w:proofErr w:type="spellEnd"/>
          </w:p>
        </w:tc>
        <w:tc>
          <w:tcPr>
            <w:tcW w:w="672" w:type="dxa"/>
          </w:tcPr>
          <w:p w14:paraId="46807C6F" w14:textId="4087A5C5" w:rsidR="00772645" w:rsidRPr="00772645" w:rsidRDefault="00772645" w:rsidP="00772645">
            <w:pPr>
              <w:rPr>
                <w:rFonts w:ascii="Calibri" w:hAnsi="Calibri" w:cs="Calibri" w:hint="eastAsia"/>
                <w:sz w:val="20"/>
                <w:szCs w:val="20"/>
              </w:rPr>
            </w:pPr>
            <w:r>
              <w:rPr>
                <w:rFonts w:ascii="Calibri" w:hAnsi="Calibri" w:cs="Calibri" w:hint="eastAsia"/>
                <w:sz w:val="20"/>
                <w:szCs w:val="20"/>
              </w:rPr>
              <w:t>1.132</w:t>
            </w:r>
          </w:p>
        </w:tc>
        <w:tc>
          <w:tcPr>
            <w:tcW w:w="815" w:type="dxa"/>
          </w:tcPr>
          <w:p w14:paraId="4A327B80" w14:textId="2FE444E2" w:rsidR="00772645" w:rsidRPr="00772645" w:rsidRDefault="00772645" w:rsidP="00772645">
            <w:pPr>
              <w:rPr>
                <w:rFonts w:ascii="Calibri" w:hAnsi="Calibri" w:cs="Calibri" w:hint="eastAsia"/>
                <w:sz w:val="20"/>
                <w:szCs w:val="20"/>
              </w:rPr>
            </w:pPr>
            <w:r>
              <w:rPr>
                <w:rFonts w:ascii="Calibri" w:hAnsi="Calibri" w:cs="Calibri" w:hint="eastAsia"/>
                <w:sz w:val="20"/>
                <w:szCs w:val="20"/>
              </w:rPr>
              <w:t>0.007</w:t>
            </w:r>
          </w:p>
        </w:tc>
        <w:tc>
          <w:tcPr>
            <w:tcW w:w="774" w:type="dxa"/>
          </w:tcPr>
          <w:p w14:paraId="0DB8BACA" w14:textId="598791D9" w:rsidR="00772645" w:rsidRPr="00772645" w:rsidRDefault="00772645" w:rsidP="00772645">
            <w:pPr>
              <w:rPr>
                <w:rFonts w:ascii="Calibri" w:hAnsi="Calibri" w:cs="Calibri" w:hint="eastAsia"/>
                <w:sz w:val="20"/>
                <w:szCs w:val="20"/>
              </w:rPr>
            </w:pPr>
            <w:r>
              <w:rPr>
                <w:rFonts w:ascii="Calibri" w:hAnsi="Calibri" w:cs="Calibri" w:hint="eastAsia"/>
                <w:sz w:val="20"/>
                <w:szCs w:val="20"/>
              </w:rPr>
              <w:t>156.38</w:t>
            </w:r>
          </w:p>
        </w:tc>
        <w:tc>
          <w:tcPr>
            <w:tcW w:w="786" w:type="dxa"/>
          </w:tcPr>
          <w:p w14:paraId="02E29055" w14:textId="0D5BA15E" w:rsidR="00772645" w:rsidRPr="00772645" w:rsidRDefault="00772645" w:rsidP="00772645">
            <w:pPr>
              <w:rPr>
                <w:rFonts w:ascii="Calibri" w:hAnsi="Calibri" w:cs="Calibri" w:hint="eastAsia"/>
                <w:sz w:val="20"/>
                <w:szCs w:val="20"/>
              </w:rPr>
            </w:pPr>
            <w:r>
              <w:rPr>
                <w:rFonts w:ascii="Calibri" w:hAnsi="Calibri" w:cs="Calibri" w:hint="eastAsia"/>
                <w:sz w:val="20"/>
                <w:szCs w:val="20"/>
              </w:rPr>
              <w:t>&lt;0.001</w:t>
            </w:r>
          </w:p>
        </w:tc>
      </w:tr>
    </w:tbl>
    <w:tbl>
      <w:tblPr>
        <w:tblStyle w:val="TableGrid"/>
        <w:tblpPr w:leftFromText="180" w:rightFromText="180" w:vertAnchor="text" w:horzAnchor="page" w:tblpX="6616" w:tblpY="-1262"/>
        <w:tblW w:w="0" w:type="auto"/>
        <w:tblLook w:val="04A0" w:firstRow="1" w:lastRow="0" w:firstColumn="1" w:lastColumn="0" w:noHBand="0" w:noVBand="1"/>
      </w:tblPr>
      <w:tblGrid>
        <w:gridCol w:w="2210"/>
        <w:gridCol w:w="2460"/>
      </w:tblGrid>
      <w:tr w:rsidR="00C72B1A" w14:paraId="3514D0CE" w14:textId="77777777" w:rsidTr="00C72B1A">
        <w:trPr>
          <w:trHeight w:val="206"/>
        </w:trPr>
        <w:tc>
          <w:tcPr>
            <w:tcW w:w="2210" w:type="dxa"/>
          </w:tcPr>
          <w:p w14:paraId="5D726E83" w14:textId="5B44FD2A" w:rsidR="00C72B1A" w:rsidRPr="00C72B1A" w:rsidRDefault="00C72B1A" w:rsidP="00C72B1A">
            <w:pPr>
              <w:rPr>
                <w:rFonts w:ascii="Calibri" w:hAnsi="Calibri" w:cs="Calibri" w:hint="eastAsia"/>
                <w:b/>
                <w:bCs/>
                <w:sz w:val="20"/>
                <w:szCs w:val="20"/>
              </w:rPr>
            </w:pPr>
            <w:r w:rsidRPr="00C72B1A">
              <w:rPr>
                <w:rFonts w:ascii="Calibri" w:hAnsi="Calibri" w:cs="Calibri" w:hint="eastAsia"/>
                <w:b/>
                <w:bCs/>
                <w:sz w:val="20"/>
                <w:szCs w:val="20"/>
              </w:rPr>
              <w:t>R-squared</w:t>
            </w:r>
          </w:p>
        </w:tc>
        <w:tc>
          <w:tcPr>
            <w:tcW w:w="2460" w:type="dxa"/>
          </w:tcPr>
          <w:p w14:paraId="0A067721" w14:textId="0455F865" w:rsidR="00C72B1A" w:rsidRPr="00C72B1A" w:rsidRDefault="00C72B1A" w:rsidP="00C72B1A">
            <w:pPr>
              <w:rPr>
                <w:rFonts w:ascii="Calibri" w:hAnsi="Calibri" w:cs="Calibri" w:hint="eastAsia"/>
                <w:sz w:val="20"/>
                <w:szCs w:val="20"/>
              </w:rPr>
            </w:pPr>
            <w:r w:rsidRPr="00C72B1A">
              <w:rPr>
                <w:rFonts w:ascii="Calibri" w:hAnsi="Calibri" w:cs="Calibri" w:hint="eastAsia"/>
                <w:sz w:val="20"/>
                <w:szCs w:val="20"/>
              </w:rPr>
              <w:t>0.692</w:t>
            </w:r>
          </w:p>
        </w:tc>
      </w:tr>
      <w:tr w:rsidR="00C72B1A" w14:paraId="13BA1B8D" w14:textId="77777777" w:rsidTr="00C72B1A">
        <w:trPr>
          <w:trHeight w:val="210"/>
        </w:trPr>
        <w:tc>
          <w:tcPr>
            <w:tcW w:w="2210" w:type="dxa"/>
          </w:tcPr>
          <w:p w14:paraId="7A9B41EE" w14:textId="02948DA3" w:rsidR="00C72B1A" w:rsidRPr="00C72B1A" w:rsidRDefault="00C72B1A" w:rsidP="00C72B1A">
            <w:pPr>
              <w:rPr>
                <w:rFonts w:ascii="Calibri" w:hAnsi="Calibri" w:cs="Calibri" w:hint="eastAsia"/>
                <w:b/>
                <w:bCs/>
                <w:sz w:val="20"/>
                <w:szCs w:val="20"/>
              </w:rPr>
            </w:pPr>
            <w:r w:rsidRPr="00C72B1A">
              <w:rPr>
                <w:rFonts w:ascii="Calibri" w:hAnsi="Calibri" w:cs="Calibri" w:hint="eastAsia"/>
                <w:b/>
                <w:bCs/>
                <w:sz w:val="20"/>
                <w:szCs w:val="20"/>
              </w:rPr>
              <w:t xml:space="preserve">Adj. </w:t>
            </w:r>
            <w:r w:rsidRPr="00C72B1A">
              <w:rPr>
                <w:rFonts w:ascii="Calibri" w:hAnsi="Calibri" w:cs="Calibri" w:hint="eastAsia"/>
                <w:b/>
                <w:bCs/>
                <w:sz w:val="20"/>
                <w:szCs w:val="20"/>
              </w:rPr>
              <w:t>R-squared</w:t>
            </w:r>
          </w:p>
        </w:tc>
        <w:tc>
          <w:tcPr>
            <w:tcW w:w="2460" w:type="dxa"/>
          </w:tcPr>
          <w:p w14:paraId="313D3229" w14:textId="1E973D56" w:rsidR="00C72B1A" w:rsidRPr="00C72B1A" w:rsidRDefault="00C72B1A" w:rsidP="00C72B1A">
            <w:pPr>
              <w:rPr>
                <w:rFonts w:ascii="Calibri" w:hAnsi="Calibri" w:cs="Calibri" w:hint="eastAsia"/>
                <w:sz w:val="20"/>
                <w:szCs w:val="20"/>
              </w:rPr>
            </w:pPr>
            <w:r w:rsidRPr="00C72B1A">
              <w:rPr>
                <w:rFonts w:ascii="Calibri" w:hAnsi="Calibri" w:cs="Calibri" w:hint="eastAsia"/>
                <w:sz w:val="20"/>
                <w:szCs w:val="20"/>
              </w:rPr>
              <w:t>0.692</w:t>
            </w:r>
          </w:p>
        </w:tc>
      </w:tr>
      <w:tr w:rsidR="00C72B1A" w14:paraId="471FC396" w14:textId="77777777" w:rsidTr="00C72B1A">
        <w:trPr>
          <w:trHeight w:val="206"/>
        </w:trPr>
        <w:tc>
          <w:tcPr>
            <w:tcW w:w="2210" w:type="dxa"/>
          </w:tcPr>
          <w:p w14:paraId="65BF9CBA" w14:textId="079F3A71" w:rsidR="00C72B1A" w:rsidRPr="00C72B1A" w:rsidRDefault="00C72B1A" w:rsidP="00C72B1A">
            <w:pPr>
              <w:rPr>
                <w:rFonts w:ascii="Calibri" w:hAnsi="Calibri" w:cs="Calibri" w:hint="eastAsia"/>
                <w:b/>
                <w:bCs/>
                <w:sz w:val="20"/>
                <w:szCs w:val="20"/>
              </w:rPr>
            </w:pPr>
            <w:r w:rsidRPr="00C72B1A">
              <w:rPr>
                <w:rFonts w:ascii="Calibri" w:hAnsi="Calibri" w:cs="Calibri" w:hint="eastAsia"/>
                <w:b/>
                <w:bCs/>
                <w:sz w:val="20"/>
                <w:szCs w:val="20"/>
              </w:rPr>
              <w:t>F-statistic</w:t>
            </w:r>
          </w:p>
        </w:tc>
        <w:tc>
          <w:tcPr>
            <w:tcW w:w="2460" w:type="dxa"/>
          </w:tcPr>
          <w:p w14:paraId="02EC87BB" w14:textId="099874DB" w:rsidR="00C72B1A" w:rsidRPr="00C72B1A" w:rsidRDefault="00C72B1A" w:rsidP="00C72B1A">
            <w:pPr>
              <w:rPr>
                <w:rFonts w:ascii="Calibri" w:hAnsi="Calibri" w:cs="Calibri" w:hint="eastAsia"/>
                <w:sz w:val="20"/>
                <w:szCs w:val="20"/>
              </w:rPr>
            </w:pPr>
            <w:r w:rsidRPr="00C72B1A">
              <w:rPr>
                <w:rFonts w:ascii="Calibri" w:hAnsi="Calibri" w:cs="Calibri" w:hint="eastAsia"/>
                <w:sz w:val="20"/>
                <w:szCs w:val="20"/>
              </w:rPr>
              <w:t>8929</w:t>
            </w:r>
          </w:p>
        </w:tc>
      </w:tr>
      <w:tr w:rsidR="00C72B1A" w14:paraId="38F41FB8" w14:textId="77777777" w:rsidTr="00C72B1A">
        <w:trPr>
          <w:trHeight w:val="206"/>
        </w:trPr>
        <w:tc>
          <w:tcPr>
            <w:tcW w:w="2210" w:type="dxa"/>
          </w:tcPr>
          <w:p w14:paraId="289F233E" w14:textId="7449C0F2" w:rsidR="00C72B1A" w:rsidRPr="00C72B1A" w:rsidRDefault="00C72B1A" w:rsidP="00C72B1A">
            <w:pPr>
              <w:rPr>
                <w:rFonts w:ascii="Calibri" w:hAnsi="Calibri" w:cs="Calibri" w:hint="eastAsia"/>
                <w:b/>
                <w:bCs/>
                <w:sz w:val="20"/>
                <w:szCs w:val="20"/>
              </w:rPr>
            </w:pPr>
            <w:r w:rsidRPr="00C72B1A">
              <w:rPr>
                <w:rFonts w:ascii="Calibri" w:hAnsi="Calibri" w:cs="Calibri" w:hint="eastAsia"/>
                <w:b/>
                <w:bCs/>
                <w:sz w:val="20"/>
                <w:szCs w:val="20"/>
              </w:rPr>
              <w:t>Prob (F-statistic)</w:t>
            </w:r>
          </w:p>
        </w:tc>
        <w:tc>
          <w:tcPr>
            <w:tcW w:w="2460" w:type="dxa"/>
          </w:tcPr>
          <w:p w14:paraId="7C17D285" w14:textId="79CFC9C5" w:rsidR="00C72B1A" w:rsidRPr="00C72B1A" w:rsidRDefault="00C72B1A" w:rsidP="00C72B1A">
            <w:pPr>
              <w:rPr>
                <w:rFonts w:ascii="Calibri" w:hAnsi="Calibri" w:cs="Calibri" w:hint="eastAsia"/>
                <w:sz w:val="20"/>
                <w:szCs w:val="20"/>
              </w:rPr>
            </w:pPr>
            <w:r w:rsidRPr="00C72B1A">
              <w:rPr>
                <w:rFonts w:ascii="Calibri" w:hAnsi="Calibri" w:cs="Calibri" w:hint="eastAsia"/>
                <w:sz w:val="20"/>
                <w:szCs w:val="20"/>
              </w:rPr>
              <w:t>&lt;0.001</w:t>
            </w:r>
          </w:p>
        </w:tc>
      </w:tr>
      <w:tr w:rsidR="00C72B1A" w14:paraId="4D0D8B15" w14:textId="77777777" w:rsidTr="00C72B1A">
        <w:trPr>
          <w:trHeight w:val="54"/>
        </w:trPr>
        <w:tc>
          <w:tcPr>
            <w:tcW w:w="2210" w:type="dxa"/>
          </w:tcPr>
          <w:p w14:paraId="0871A2CC" w14:textId="5E32F9E9" w:rsidR="00C72B1A" w:rsidRPr="00C72B1A" w:rsidRDefault="00C72B1A" w:rsidP="00C72B1A">
            <w:pPr>
              <w:rPr>
                <w:rFonts w:ascii="Calibri" w:hAnsi="Calibri" w:cs="Calibri" w:hint="eastAsia"/>
                <w:b/>
                <w:bCs/>
                <w:sz w:val="20"/>
                <w:szCs w:val="20"/>
              </w:rPr>
            </w:pPr>
            <w:r w:rsidRPr="00C72B1A">
              <w:rPr>
                <w:rFonts w:ascii="Calibri" w:hAnsi="Calibri" w:cs="Calibri" w:hint="eastAsia"/>
                <w:b/>
                <w:bCs/>
                <w:sz w:val="20"/>
                <w:szCs w:val="20"/>
              </w:rPr>
              <w:t>Log-Likelihood</w:t>
            </w:r>
          </w:p>
        </w:tc>
        <w:tc>
          <w:tcPr>
            <w:tcW w:w="2460" w:type="dxa"/>
          </w:tcPr>
          <w:p w14:paraId="0A7F347E" w14:textId="7E63E60C" w:rsidR="00C72B1A" w:rsidRPr="00C72B1A" w:rsidRDefault="00C72B1A" w:rsidP="00C72B1A">
            <w:pPr>
              <w:rPr>
                <w:rFonts w:ascii="Calibri" w:hAnsi="Calibri" w:cs="Calibri" w:hint="eastAsia"/>
                <w:sz w:val="20"/>
                <w:szCs w:val="20"/>
              </w:rPr>
            </w:pPr>
            <w:r w:rsidRPr="00C72B1A">
              <w:rPr>
                <w:rFonts w:ascii="Calibri" w:hAnsi="Calibri" w:cs="Calibri" w:hint="eastAsia"/>
                <w:sz w:val="20"/>
                <w:szCs w:val="20"/>
              </w:rPr>
              <w:t>-41675</w:t>
            </w:r>
          </w:p>
        </w:tc>
      </w:tr>
    </w:tbl>
    <w:p w14:paraId="3B6BAB49" w14:textId="4B89E51D" w:rsidR="00772645" w:rsidRDefault="00772645" w:rsidP="00772645">
      <w:pPr>
        <w:rPr>
          <w:rFonts w:ascii="Calibri" w:hAnsi="Calibri" w:cs="Calibri"/>
          <w:i/>
          <w:iCs/>
        </w:rPr>
      </w:pPr>
      <w:r w:rsidRPr="00772645">
        <w:rPr>
          <w:rFonts w:ascii="Calibri" w:hAnsi="Calibri" w:cs="Calibri" w:hint="eastAsia"/>
          <w:i/>
          <w:iCs/>
        </w:rPr>
        <w:t xml:space="preserve">Table 2: ANCOVA table for reading </w:t>
      </w:r>
      <w:proofErr w:type="gramStart"/>
      <w:r w:rsidRPr="00772645">
        <w:rPr>
          <w:rFonts w:ascii="Calibri" w:hAnsi="Calibri" w:cs="Calibri" w:hint="eastAsia"/>
          <w:i/>
          <w:iCs/>
        </w:rPr>
        <w:t>score</w:t>
      </w:r>
      <w:proofErr w:type="gramEnd"/>
    </w:p>
    <w:p w14:paraId="79102988" w14:textId="393E0BC0" w:rsidR="00772645" w:rsidRDefault="00772645" w:rsidP="00772645">
      <w:pPr>
        <w:rPr>
          <w:rFonts w:ascii="Calibri" w:hAnsi="Calibri" w:cs="Calibri"/>
        </w:rPr>
      </w:pPr>
      <w:r>
        <w:rPr>
          <w:rFonts w:ascii="Calibri" w:hAnsi="Calibri" w:cs="Calibri"/>
        </w:rPr>
        <w:t>According</w:t>
      </w:r>
      <w:r>
        <w:rPr>
          <w:rFonts w:ascii="Calibri" w:hAnsi="Calibri" w:cs="Calibri" w:hint="eastAsia"/>
        </w:rPr>
        <w:t xml:space="preserve"> to the table 2, we can draw a conclusion that</w:t>
      </w:r>
      <w:r w:rsidR="00C72B1A">
        <w:rPr>
          <w:rFonts w:ascii="Calibri" w:hAnsi="Calibri" w:cs="Calibri" w:hint="eastAsia"/>
        </w:rPr>
        <w:t xml:space="preserve"> the</w:t>
      </w:r>
      <w:r>
        <w:rPr>
          <w:rFonts w:ascii="Calibri" w:hAnsi="Calibri" w:cs="Calibri" w:hint="eastAsia"/>
        </w:rPr>
        <w:t xml:space="preserve"> </w:t>
      </w:r>
      <w:r w:rsidR="00C72B1A" w:rsidRPr="00C72B1A">
        <w:rPr>
          <w:rFonts w:ascii="Calibri" w:hAnsi="Calibri" w:cs="Calibri"/>
        </w:rPr>
        <w:t>model has a moderate to strong explanatory power</w:t>
      </w:r>
      <w:r w:rsidR="00C72B1A">
        <w:rPr>
          <w:rFonts w:ascii="Calibri" w:hAnsi="Calibri" w:cs="Calibri" w:hint="eastAsia"/>
        </w:rPr>
        <w:t xml:space="preserve"> as </w:t>
      </w:r>
      <w:r w:rsidR="00C72B1A" w:rsidRPr="00C72B1A">
        <w:rPr>
          <w:rFonts w:ascii="Calibri" w:hAnsi="Calibri" w:cs="Calibri"/>
        </w:rPr>
        <w:t>approximately 69.2% of the variance in the dependent variable can be explained by the independent variables.</w:t>
      </w:r>
      <w:r w:rsidR="003000E4">
        <w:rPr>
          <w:rFonts w:ascii="Calibri" w:hAnsi="Calibri" w:cs="Calibri" w:hint="eastAsia"/>
        </w:rPr>
        <w:t xml:space="preserve"> The reading score in i</w:t>
      </w:r>
      <w:r w:rsidR="003000E4" w:rsidRPr="003000E4">
        <w:rPr>
          <w:rFonts w:ascii="Calibri" w:hAnsi="Calibri" w:cs="Calibri"/>
        </w:rPr>
        <w:t xml:space="preserve">ncome </w:t>
      </w:r>
      <w:r w:rsidR="003000E4">
        <w:rPr>
          <w:rFonts w:ascii="Calibri" w:hAnsi="Calibri" w:cs="Calibri" w:hint="eastAsia"/>
        </w:rPr>
        <w:t>g</w:t>
      </w:r>
      <w:r w:rsidR="003000E4" w:rsidRPr="003000E4">
        <w:rPr>
          <w:rFonts w:ascii="Calibri" w:hAnsi="Calibri" w:cs="Calibri"/>
        </w:rPr>
        <w:t xml:space="preserve">roup 2 and 3 both show a significant positive difference in the dependent variable compared to the baseline Income </w:t>
      </w:r>
      <w:r w:rsidR="003000E4">
        <w:rPr>
          <w:rFonts w:ascii="Calibri" w:hAnsi="Calibri" w:cs="Calibri" w:hint="eastAsia"/>
        </w:rPr>
        <w:t>g</w:t>
      </w:r>
      <w:r w:rsidR="003000E4" w:rsidRPr="003000E4">
        <w:rPr>
          <w:rFonts w:ascii="Calibri" w:hAnsi="Calibri" w:cs="Calibri"/>
        </w:rPr>
        <w:t>roup 1</w:t>
      </w:r>
      <w:r w:rsidR="003000E4">
        <w:rPr>
          <w:rFonts w:ascii="Calibri" w:hAnsi="Calibri" w:cs="Calibri" w:hint="eastAsia"/>
        </w:rPr>
        <w:t xml:space="preserve"> </w:t>
      </w:r>
      <w:r w:rsidR="003000E4">
        <w:rPr>
          <w:rFonts w:ascii="Calibri" w:hAnsi="Calibri" w:cs="Calibri"/>
        </w:rPr>
        <w:t>referring</w:t>
      </w:r>
      <w:r w:rsidR="003000E4">
        <w:rPr>
          <w:rFonts w:ascii="Calibri" w:hAnsi="Calibri" w:cs="Calibri" w:hint="eastAsia"/>
        </w:rPr>
        <w:t xml:space="preserve"> to </w:t>
      </w:r>
      <w:r w:rsidR="003000E4">
        <w:rPr>
          <w:rFonts w:ascii="Calibri" w:hAnsi="Calibri" w:cs="Calibri"/>
        </w:rPr>
        <w:t>the</w:t>
      </w:r>
      <w:r w:rsidR="003000E4">
        <w:rPr>
          <w:rFonts w:ascii="Calibri" w:hAnsi="Calibri" w:cs="Calibri" w:hint="eastAsia"/>
        </w:rPr>
        <w:t xml:space="preserve"> p-value</w:t>
      </w:r>
      <w:r w:rsidR="003000E4" w:rsidRPr="003000E4">
        <w:rPr>
          <w:rFonts w:ascii="Calibri" w:hAnsi="Calibri" w:cs="Calibri"/>
        </w:rPr>
        <w:t>.</w:t>
      </w:r>
    </w:p>
    <w:p w14:paraId="1D022966" w14:textId="13CDB8BB" w:rsidR="003000E4" w:rsidRDefault="003000E4" w:rsidP="00772645">
      <w:pPr>
        <w:rPr>
          <w:rFonts w:ascii="Calibri" w:hAnsi="Calibri" w:cs="Calibri"/>
        </w:rPr>
      </w:pPr>
      <w:r>
        <w:rPr>
          <w:rFonts w:ascii="Calibri" w:hAnsi="Calibri" w:cs="Calibri" w:hint="eastAsia"/>
        </w:rPr>
        <w:lastRenderedPageBreak/>
        <w:t>The same step will be performed on math scores and general knowledge scores to address research questions 2 and 3.</w:t>
      </w:r>
    </w:p>
    <w:tbl>
      <w:tblPr>
        <w:tblStyle w:val="TableGrid"/>
        <w:tblW w:w="0" w:type="auto"/>
        <w:tblLook w:val="04A0" w:firstRow="1" w:lastRow="0" w:firstColumn="1" w:lastColumn="0" w:noHBand="0" w:noVBand="1"/>
      </w:tblPr>
      <w:tblGrid>
        <w:gridCol w:w="1910"/>
        <w:gridCol w:w="672"/>
        <w:gridCol w:w="815"/>
        <w:gridCol w:w="774"/>
        <w:gridCol w:w="786"/>
      </w:tblGrid>
      <w:tr w:rsidR="001D74F3" w14:paraId="12804F23" w14:textId="77777777" w:rsidTr="00666ABA">
        <w:tc>
          <w:tcPr>
            <w:tcW w:w="1910" w:type="dxa"/>
          </w:tcPr>
          <w:p w14:paraId="7CDD5842" w14:textId="77777777" w:rsidR="001D74F3" w:rsidRPr="00772645" w:rsidRDefault="001D74F3" w:rsidP="00666ABA">
            <w:pPr>
              <w:rPr>
                <w:rFonts w:ascii="Calibri" w:hAnsi="Calibri" w:cs="Calibri" w:hint="eastAsia"/>
                <w:b/>
                <w:bCs/>
                <w:sz w:val="20"/>
                <w:szCs w:val="20"/>
              </w:rPr>
            </w:pPr>
          </w:p>
        </w:tc>
        <w:tc>
          <w:tcPr>
            <w:tcW w:w="672" w:type="dxa"/>
          </w:tcPr>
          <w:p w14:paraId="528FCE51" w14:textId="77777777" w:rsidR="001D74F3" w:rsidRPr="00772645" w:rsidRDefault="001D74F3" w:rsidP="00666ABA">
            <w:pPr>
              <w:rPr>
                <w:rFonts w:ascii="Calibri" w:hAnsi="Calibri" w:cs="Calibri" w:hint="eastAsia"/>
                <w:b/>
                <w:bCs/>
                <w:sz w:val="20"/>
                <w:szCs w:val="20"/>
              </w:rPr>
            </w:pPr>
            <w:proofErr w:type="spellStart"/>
            <w:r w:rsidRPr="00772645">
              <w:rPr>
                <w:rFonts w:ascii="Calibri" w:hAnsi="Calibri" w:cs="Calibri" w:hint="eastAsia"/>
                <w:b/>
                <w:bCs/>
                <w:sz w:val="20"/>
                <w:szCs w:val="20"/>
              </w:rPr>
              <w:t>coef</w:t>
            </w:r>
            <w:proofErr w:type="spellEnd"/>
          </w:p>
        </w:tc>
        <w:tc>
          <w:tcPr>
            <w:tcW w:w="815" w:type="dxa"/>
          </w:tcPr>
          <w:p w14:paraId="71EADA75" w14:textId="77777777" w:rsidR="001D74F3" w:rsidRPr="00772645" w:rsidRDefault="001D74F3" w:rsidP="00666ABA">
            <w:pPr>
              <w:rPr>
                <w:rFonts w:ascii="Calibri" w:hAnsi="Calibri" w:cs="Calibri" w:hint="eastAsia"/>
                <w:b/>
                <w:bCs/>
                <w:sz w:val="20"/>
                <w:szCs w:val="20"/>
              </w:rPr>
            </w:pPr>
            <w:r w:rsidRPr="00772645">
              <w:rPr>
                <w:rFonts w:ascii="Calibri" w:hAnsi="Calibri" w:cs="Calibri"/>
                <w:b/>
                <w:bCs/>
                <w:sz w:val="20"/>
                <w:szCs w:val="20"/>
              </w:rPr>
              <w:t>S</w:t>
            </w:r>
            <w:r w:rsidRPr="00772645">
              <w:rPr>
                <w:rFonts w:ascii="Calibri" w:hAnsi="Calibri" w:cs="Calibri" w:hint="eastAsia"/>
                <w:b/>
                <w:bCs/>
                <w:sz w:val="20"/>
                <w:szCs w:val="20"/>
              </w:rPr>
              <w:t>td err</w:t>
            </w:r>
          </w:p>
        </w:tc>
        <w:tc>
          <w:tcPr>
            <w:tcW w:w="774" w:type="dxa"/>
          </w:tcPr>
          <w:p w14:paraId="59CB9CF5" w14:textId="77777777" w:rsidR="001D74F3" w:rsidRPr="00772645" w:rsidRDefault="001D74F3" w:rsidP="00666ABA">
            <w:pPr>
              <w:rPr>
                <w:rFonts w:ascii="Calibri" w:hAnsi="Calibri" w:cs="Calibri" w:hint="eastAsia"/>
                <w:b/>
                <w:bCs/>
                <w:sz w:val="20"/>
                <w:szCs w:val="20"/>
              </w:rPr>
            </w:pPr>
            <w:r w:rsidRPr="00772645">
              <w:rPr>
                <w:rFonts w:ascii="Calibri" w:hAnsi="Calibri" w:cs="Calibri" w:hint="eastAsia"/>
                <w:b/>
                <w:bCs/>
                <w:sz w:val="20"/>
                <w:szCs w:val="20"/>
              </w:rPr>
              <w:t>t</w:t>
            </w:r>
          </w:p>
        </w:tc>
        <w:tc>
          <w:tcPr>
            <w:tcW w:w="786" w:type="dxa"/>
          </w:tcPr>
          <w:p w14:paraId="735156EA" w14:textId="77777777" w:rsidR="001D74F3" w:rsidRPr="00772645" w:rsidRDefault="001D74F3" w:rsidP="00666ABA">
            <w:pPr>
              <w:rPr>
                <w:rFonts w:ascii="Calibri" w:hAnsi="Calibri" w:cs="Calibri" w:hint="eastAsia"/>
                <w:b/>
                <w:bCs/>
                <w:sz w:val="20"/>
                <w:szCs w:val="20"/>
              </w:rPr>
            </w:pPr>
            <w:r w:rsidRPr="00772645">
              <w:rPr>
                <w:rFonts w:ascii="Calibri" w:hAnsi="Calibri" w:cs="Calibri" w:hint="eastAsia"/>
                <w:b/>
                <w:bCs/>
                <w:sz w:val="20"/>
                <w:szCs w:val="20"/>
              </w:rPr>
              <w:t>p&gt;|t|</w:t>
            </w:r>
          </w:p>
        </w:tc>
      </w:tr>
      <w:tr w:rsidR="001D74F3" w14:paraId="7F7C6A40" w14:textId="77777777" w:rsidTr="00666ABA">
        <w:tc>
          <w:tcPr>
            <w:tcW w:w="1910" w:type="dxa"/>
          </w:tcPr>
          <w:p w14:paraId="5F68BC91" w14:textId="77777777" w:rsidR="001D74F3" w:rsidRPr="00772645" w:rsidRDefault="001D74F3" w:rsidP="00666ABA">
            <w:pPr>
              <w:rPr>
                <w:rFonts w:ascii="Calibri" w:hAnsi="Calibri" w:cs="Calibri" w:hint="eastAsia"/>
                <w:b/>
                <w:bCs/>
                <w:sz w:val="20"/>
                <w:szCs w:val="20"/>
              </w:rPr>
            </w:pPr>
            <w:r w:rsidRPr="00772645">
              <w:rPr>
                <w:rFonts w:ascii="Calibri" w:hAnsi="Calibri" w:cs="Calibri"/>
                <w:b/>
                <w:bCs/>
                <w:sz w:val="20"/>
                <w:szCs w:val="20"/>
              </w:rPr>
              <w:t>I</w:t>
            </w:r>
            <w:r w:rsidRPr="00772645">
              <w:rPr>
                <w:rFonts w:ascii="Calibri" w:hAnsi="Calibri" w:cs="Calibri" w:hint="eastAsia"/>
                <w:b/>
                <w:bCs/>
                <w:sz w:val="20"/>
                <w:szCs w:val="20"/>
              </w:rPr>
              <w:t>ntercept</w:t>
            </w:r>
          </w:p>
        </w:tc>
        <w:tc>
          <w:tcPr>
            <w:tcW w:w="672" w:type="dxa"/>
          </w:tcPr>
          <w:p w14:paraId="5016F21F" w14:textId="389F9D22" w:rsidR="001D74F3" w:rsidRPr="00772645" w:rsidRDefault="001D74F3" w:rsidP="00666ABA">
            <w:pPr>
              <w:rPr>
                <w:rFonts w:ascii="Calibri" w:hAnsi="Calibri" w:cs="Calibri" w:hint="eastAsia"/>
                <w:sz w:val="20"/>
                <w:szCs w:val="20"/>
              </w:rPr>
            </w:pPr>
            <w:r>
              <w:rPr>
                <w:rFonts w:ascii="Calibri" w:hAnsi="Calibri" w:cs="Calibri" w:hint="eastAsia"/>
                <w:sz w:val="20"/>
                <w:szCs w:val="20"/>
              </w:rPr>
              <w:t>8.201</w:t>
            </w:r>
          </w:p>
        </w:tc>
        <w:tc>
          <w:tcPr>
            <w:tcW w:w="815" w:type="dxa"/>
          </w:tcPr>
          <w:p w14:paraId="1B537B3C" w14:textId="605BB104" w:rsidR="001D74F3" w:rsidRPr="00772645" w:rsidRDefault="001D74F3" w:rsidP="00666ABA">
            <w:pPr>
              <w:rPr>
                <w:rFonts w:ascii="Calibri" w:hAnsi="Calibri" w:cs="Calibri" w:hint="eastAsia"/>
                <w:sz w:val="20"/>
                <w:szCs w:val="20"/>
              </w:rPr>
            </w:pPr>
            <w:r>
              <w:rPr>
                <w:rFonts w:ascii="Calibri" w:hAnsi="Calibri" w:cs="Calibri" w:hint="eastAsia"/>
                <w:sz w:val="20"/>
                <w:szCs w:val="20"/>
              </w:rPr>
              <w:t>0.</w:t>
            </w:r>
            <w:r>
              <w:rPr>
                <w:rFonts w:ascii="Calibri" w:hAnsi="Calibri" w:cs="Calibri" w:hint="eastAsia"/>
                <w:sz w:val="20"/>
                <w:szCs w:val="20"/>
              </w:rPr>
              <w:t>199</w:t>
            </w:r>
          </w:p>
        </w:tc>
        <w:tc>
          <w:tcPr>
            <w:tcW w:w="774" w:type="dxa"/>
          </w:tcPr>
          <w:p w14:paraId="6CAB7CD1" w14:textId="314770E7" w:rsidR="001D74F3" w:rsidRPr="00772645" w:rsidRDefault="001D74F3" w:rsidP="00666ABA">
            <w:pPr>
              <w:rPr>
                <w:rFonts w:ascii="Calibri" w:hAnsi="Calibri" w:cs="Calibri" w:hint="eastAsia"/>
                <w:sz w:val="20"/>
                <w:szCs w:val="20"/>
              </w:rPr>
            </w:pPr>
            <w:r>
              <w:rPr>
                <w:rFonts w:ascii="Calibri" w:hAnsi="Calibri" w:cs="Calibri" w:hint="eastAsia"/>
                <w:sz w:val="20"/>
                <w:szCs w:val="20"/>
              </w:rPr>
              <w:t>4</w:t>
            </w:r>
            <w:r>
              <w:rPr>
                <w:rFonts w:ascii="Calibri" w:hAnsi="Calibri" w:cs="Calibri" w:hint="eastAsia"/>
                <w:sz w:val="20"/>
                <w:szCs w:val="20"/>
              </w:rPr>
              <w:t>1</w:t>
            </w:r>
            <w:r>
              <w:rPr>
                <w:rFonts w:ascii="Calibri" w:hAnsi="Calibri" w:cs="Calibri" w:hint="eastAsia"/>
                <w:sz w:val="20"/>
                <w:szCs w:val="20"/>
              </w:rPr>
              <w:t>.</w:t>
            </w:r>
            <w:r>
              <w:rPr>
                <w:rFonts w:ascii="Calibri" w:hAnsi="Calibri" w:cs="Calibri" w:hint="eastAsia"/>
                <w:sz w:val="20"/>
                <w:szCs w:val="20"/>
              </w:rPr>
              <w:t>27</w:t>
            </w:r>
          </w:p>
        </w:tc>
        <w:tc>
          <w:tcPr>
            <w:tcW w:w="786" w:type="dxa"/>
          </w:tcPr>
          <w:p w14:paraId="09E05DD5" w14:textId="77777777" w:rsidR="001D74F3" w:rsidRPr="00772645" w:rsidRDefault="001D74F3" w:rsidP="00666ABA">
            <w:pPr>
              <w:rPr>
                <w:rFonts w:ascii="Calibri" w:hAnsi="Calibri" w:cs="Calibri" w:hint="eastAsia"/>
                <w:sz w:val="20"/>
                <w:szCs w:val="20"/>
              </w:rPr>
            </w:pPr>
            <w:r>
              <w:rPr>
                <w:rFonts w:ascii="Calibri" w:hAnsi="Calibri" w:cs="Calibri" w:hint="eastAsia"/>
                <w:sz w:val="20"/>
                <w:szCs w:val="20"/>
              </w:rPr>
              <w:t>&lt;0.001</w:t>
            </w:r>
          </w:p>
        </w:tc>
      </w:tr>
      <w:tr w:rsidR="001D74F3" w14:paraId="1BFBD051" w14:textId="77777777" w:rsidTr="00666ABA">
        <w:tc>
          <w:tcPr>
            <w:tcW w:w="1910" w:type="dxa"/>
          </w:tcPr>
          <w:p w14:paraId="63050A17" w14:textId="77777777" w:rsidR="001D74F3" w:rsidRPr="00772645" w:rsidRDefault="001D74F3" w:rsidP="00666ABA">
            <w:pPr>
              <w:rPr>
                <w:rFonts w:ascii="Calibri" w:hAnsi="Calibri" w:cs="Calibri" w:hint="eastAsia"/>
                <w:b/>
                <w:bCs/>
                <w:sz w:val="20"/>
                <w:szCs w:val="20"/>
              </w:rPr>
            </w:pPr>
            <w:r w:rsidRPr="00772645">
              <w:rPr>
                <w:rFonts w:ascii="Calibri" w:hAnsi="Calibri" w:cs="Calibri" w:hint="eastAsia"/>
                <w:b/>
                <w:bCs/>
                <w:sz w:val="20"/>
                <w:szCs w:val="20"/>
              </w:rPr>
              <w:t>C(</w:t>
            </w:r>
            <w:proofErr w:type="spellStart"/>
            <w:r w:rsidRPr="00772645">
              <w:rPr>
                <w:rFonts w:ascii="Calibri" w:hAnsi="Calibri" w:cs="Calibri" w:hint="eastAsia"/>
                <w:b/>
                <w:bCs/>
                <w:sz w:val="20"/>
                <w:szCs w:val="20"/>
              </w:rPr>
              <w:t>incomegroup</w:t>
            </w:r>
            <w:proofErr w:type="spellEnd"/>
            <w:proofErr w:type="gramStart"/>
            <w:r w:rsidRPr="00772645">
              <w:rPr>
                <w:rFonts w:ascii="Calibri" w:hAnsi="Calibri" w:cs="Calibri" w:hint="eastAsia"/>
                <w:b/>
                <w:bCs/>
                <w:sz w:val="20"/>
                <w:szCs w:val="20"/>
              </w:rPr>
              <w:t>)[</w:t>
            </w:r>
            <w:proofErr w:type="gramEnd"/>
            <w:r w:rsidRPr="00772645">
              <w:rPr>
                <w:rFonts w:ascii="Calibri" w:hAnsi="Calibri" w:cs="Calibri" w:hint="eastAsia"/>
                <w:b/>
                <w:bCs/>
                <w:sz w:val="20"/>
                <w:szCs w:val="20"/>
              </w:rPr>
              <w:t>T.2</w:t>
            </w:r>
            <w:r w:rsidRPr="00772645">
              <w:rPr>
                <w:rFonts w:ascii="Calibri" w:hAnsi="Calibri" w:cs="Calibri"/>
                <w:b/>
                <w:bCs/>
                <w:sz w:val="20"/>
                <w:szCs w:val="20"/>
              </w:rPr>
              <w:t>]</w:t>
            </w:r>
          </w:p>
        </w:tc>
        <w:tc>
          <w:tcPr>
            <w:tcW w:w="672" w:type="dxa"/>
          </w:tcPr>
          <w:p w14:paraId="53610379" w14:textId="2A875D93" w:rsidR="001D74F3" w:rsidRPr="00772645" w:rsidRDefault="001D74F3" w:rsidP="00666ABA">
            <w:pPr>
              <w:rPr>
                <w:rFonts w:ascii="Calibri" w:hAnsi="Calibri" w:cs="Calibri" w:hint="eastAsia"/>
                <w:sz w:val="20"/>
                <w:szCs w:val="20"/>
              </w:rPr>
            </w:pPr>
            <w:r>
              <w:rPr>
                <w:rFonts w:ascii="Calibri" w:hAnsi="Calibri" w:cs="Calibri" w:hint="eastAsia"/>
                <w:sz w:val="20"/>
                <w:szCs w:val="20"/>
              </w:rPr>
              <w:t>0.670</w:t>
            </w:r>
          </w:p>
        </w:tc>
        <w:tc>
          <w:tcPr>
            <w:tcW w:w="815" w:type="dxa"/>
          </w:tcPr>
          <w:p w14:paraId="4BCF211B" w14:textId="2A4B6692" w:rsidR="001D74F3" w:rsidRPr="00772645" w:rsidRDefault="001D74F3" w:rsidP="00666ABA">
            <w:pPr>
              <w:rPr>
                <w:rFonts w:ascii="Calibri" w:hAnsi="Calibri" w:cs="Calibri" w:hint="eastAsia"/>
                <w:sz w:val="20"/>
                <w:szCs w:val="20"/>
              </w:rPr>
            </w:pPr>
            <w:r>
              <w:rPr>
                <w:rFonts w:ascii="Calibri" w:hAnsi="Calibri" w:cs="Calibri" w:hint="eastAsia"/>
                <w:sz w:val="20"/>
                <w:szCs w:val="20"/>
              </w:rPr>
              <w:t>0.1</w:t>
            </w:r>
            <w:r>
              <w:rPr>
                <w:rFonts w:ascii="Calibri" w:hAnsi="Calibri" w:cs="Calibri" w:hint="eastAsia"/>
                <w:sz w:val="20"/>
                <w:szCs w:val="20"/>
              </w:rPr>
              <w:t>51</w:t>
            </w:r>
          </w:p>
        </w:tc>
        <w:tc>
          <w:tcPr>
            <w:tcW w:w="774" w:type="dxa"/>
          </w:tcPr>
          <w:p w14:paraId="6435F514" w14:textId="678D5601" w:rsidR="001D74F3" w:rsidRPr="00772645" w:rsidRDefault="001D74F3" w:rsidP="00666ABA">
            <w:pPr>
              <w:rPr>
                <w:rFonts w:ascii="Calibri" w:hAnsi="Calibri" w:cs="Calibri" w:hint="eastAsia"/>
                <w:sz w:val="20"/>
                <w:szCs w:val="20"/>
              </w:rPr>
            </w:pPr>
            <w:r>
              <w:rPr>
                <w:rFonts w:ascii="Calibri" w:hAnsi="Calibri" w:cs="Calibri" w:hint="eastAsia"/>
                <w:sz w:val="20"/>
                <w:szCs w:val="20"/>
              </w:rPr>
              <w:t>4.43</w:t>
            </w:r>
          </w:p>
        </w:tc>
        <w:tc>
          <w:tcPr>
            <w:tcW w:w="786" w:type="dxa"/>
          </w:tcPr>
          <w:p w14:paraId="0507EC2B" w14:textId="6D63FECC" w:rsidR="001D74F3" w:rsidRPr="00772645" w:rsidRDefault="001D74F3" w:rsidP="00666ABA">
            <w:pPr>
              <w:rPr>
                <w:rFonts w:ascii="Calibri" w:hAnsi="Calibri" w:cs="Calibri" w:hint="eastAsia"/>
                <w:sz w:val="20"/>
                <w:szCs w:val="20"/>
              </w:rPr>
            </w:pPr>
            <w:r>
              <w:rPr>
                <w:rFonts w:ascii="Calibri" w:hAnsi="Calibri" w:cs="Calibri" w:hint="eastAsia"/>
                <w:sz w:val="20"/>
                <w:szCs w:val="20"/>
              </w:rPr>
              <w:t>&lt;0.001</w:t>
            </w:r>
          </w:p>
        </w:tc>
      </w:tr>
      <w:tr w:rsidR="001D74F3" w14:paraId="3A2810F6" w14:textId="77777777" w:rsidTr="00666ABA">
        <w:tc>
          <w:tcPr>
            <w:tcW w:w="1910" w:type="dxa"/>
          </w:tcPr>
          <w:p w14:paraId="26736ABA" w14:textId="77777777" w:rsidR="001D74F3" w:rsidRPr="00772645" w:rsidRDefault="001D74F3" w:rsidP="00666ABA">
            <w:pPr>
              <w:rPr>
                <w:rFonts w:ascii="Calibri" w:hAnsi="Calibri" w:cs="Calibri" w:hint="eastAsia"/>
                <w:b/>
                <w:bCs/>
                <w:sz w:val="20"/>
                <w:szCs w:val="20"/>
              </w:rPr>
            </w:pPr>
            <w:r w:rsidRPr="00772645">
              <w:rPr>
                <w:rFonts w:ascii="Calibri" w:hAnsi="Calibri" w:cs="Calibri" w:hint="eastAsia"/>
                <w:b/>
                <w:bCs/>
                <w:sz w:val="20"/>
                <w:szCs w:val="20"/>
              </w:rPr>
              <w:t>C(</w:t>
            </w:r>
            <w:proofErr w:type="spellStart"/>
            <w:r w:rsidRPr="00772645">
              <w:rPr>
                <w:rFonts w:ascii="Calibri" w:hAnsi="Calibri" w:cs="Calibri" w:hint="eastAsia"/>
                <w:b/>
                <w:bCs/>
                <w:sz w:val="20"/>
                <w:szCs w:val="20"/>
              </w:rPr>
              <w:t>incomegroup</w:t>
            </w:r>
            <w:proofErr w:type="spellEnd"/>
            <w:proofErr w:type="gramStart"/>
            <w:r w:rsidRPr="00772645">
              <w:rPr>
                <w:rFonts w:ascii="Calibri" w:hAnsi="Calibri" w:cs="Calibri" w:hint="eastAsia"/>
                <w:b/>
                <w:bCs/>
                <w:sz w:val="20"/>
                <w:szCs w:val="20"/>
              </w:rPr>
              <w:t>)[</w:t>
            </w:r>
            <w:proofErr w:type="gramEnd"/>
            <w:r w:rsidRPr="00772645">
              <w:rPr>
                <w:rFonts w:ascii="Calibri" w:hAnsi="Calibri" w:cs="Calibri" w:hint="eastAsia"/>
                <w:b/>
                <w:bCs/>
                <w:sz w:val="20"/>
                <w:szCs w:val="20"/>
              </w:rPr>
              <w:t>T.3</w:t>
            </w:r>
            <w:r w:rsidRPr="00772645">
              <w:rPr>
                <w:rFonts w:ascii="Calibri" w:hAnsi="Calibri" w:cs="Calibri"/>
                <w:b/>
                <w:bCs/>
                <w:sz w:val="20"/>
                <w:szCs w:val="20"/>
              </w:rPr>
              <w:t>]</w:t>
            </w:r>
          </w:p>
        </w:tc>
        <w:tc>
          <w:tcPr>
            <w:tcW w:w="672" w:type="dxa"/>
          </w:tcPr>
          <w:p w14:paraId="34D216FF" w14:textId="57C8E458" w:rsidR="001D74F3" w:rsidRPr="00772645" w:rsidRDefault="001D74F3" w:rsidP="00666ABA">
            <w:pPr>
              <w:rPr>
                <w:rFonts w:ascii="Calibri" w:hAnsi="Calibri" w:cs="Calibri" w:hint="eastAsia"/>
                <w:sz w:val="20"/>
                <w:szCs w:val="20"/>
              </w:rPr>
            </w:pPr>
            <w:r>
              <w:rPr>
                <w:rFonts w:ascii="Calibri" w:hAnsi="Calibri" w:cs="Calibri" w:hint="eastAsia"/>
                <w:sz w:val="20"/>
                <w:szCs w:val="20"/>
              </w:rPr>
              <w:t>0.9</w:t>
            </w:r>
            <w:r>
              <w:rPr>
                <w:rFonts w:ascii="Calibri" w:hAnsi="Calibri" w:cs="Calibri" w:hint="eastAsia"/>
                <w:sz w:val="20"/>
                <w:szCs w:val="20"/>
              </w:rPr>
              <w:t>2</w:t>
            </w:r>
            <w:r>
              <w:rPr>
                <w:rFonts w:ascii="Calibri" w:hAnsi="Calibri" w:cs="Calibri" w:hint="eastAsia"/>
                <w:sz w:val="20"/>
                <w:szCs w:val="20"/>
              </w:rPr>
              <w:t>0</w:t>
            </w:r>
          </w:p>
        </w:tc>
        <w:tc>
          <w:tcPr>
            <w:tcW w:w="815" w:type="dxa"/>
          </w:tcPr>
          <w:p w14:paraId="7AC8FBAA" w14:textId="4F8B6B0E" w:rsidR="001D74F3" w:rsidRPr="00772645" w:rsidRDefault="001D74F3" w:rsidP="00666ABA">
            <w:pPr>
              <w:rPr>
                <w:rFonts w:ascii="Calibri" w:hAnsi="Calibri" w:cs="Calibri" w:hint="eastAsia"/>
                <w:sz w:val="20"/>
                <w:szCs w:val="20"/>
              </w:rPr>
            </w:pPr>
            <w:r>
              <w:rPr>
                <w:rFonts w:ascii="Calibri" w:hAnsi="Calibri" w:cs="Calibri" w:hint="eastAsia"/>
                <w:sz w:val="20"/>
                <w:szCs w:val="20"/>
              </w:rPr>
              <w:t>0.1</w:t>
            </w:r>
            <w:r>
              <w:rPr>
                <w:rFonts w:ascii="Calibri" w:hAnsi="Calibri" w:cs="Calibri" w:hint="eastAsia"/>
                <w:sz w:val="20"/>
                <w:szCs w:val="20"/>
              </w:rPr>
              <w:t>60</w:t>
            </w:r>
          </w:p>
        </w:tc>
        <w:tc>
          <w:tcPr>
            <w:tcW w:w="774" w:type="dxa"/>
          </w:tcPr>
          <w:p w14:paraId="0B6BB075" w14:textId="26BDD623" w:rsidR="001D74F3" w:rsidRPr="00772645" w:rsidRDefault="001D74F3" w:rsidP="00666ABA">
            <w:pPr>
              <w:rPr>
                <w:rFonts w:ascii="Calibri" w:hAnsi="Calibri" w:cs="Calibri" w:hint="eastAsia"/>
                <w:sz w:val="20"/>
                <w:szCs w:val="20"/>
              </w:rPr>
            </w:pPr>
            <w:r>
              <w:rPr>
                <w:rFonts w:ascii="Calibri" w:hAnsi="Calibri" w:cs="Calibri" w:hint="eastAsia"/>
                <w:sz w:val="20"/>
                <w:szCs w:val="20"/>
              </w:rPr>
              <w:t>5.74</w:t>
            </w:r>
          </w:p>
        </w:tc>
        <w:tc>
          <w:tcPr>
            <w:tcW w:w="786" w:type="dxa"/>
          </w:tcPr>
          <w:p w14:paraId="3D5D2A2F" w14:textId="2967D709" w:rsidR="001D74F3" w:rsidRPr="00772645" w:rsidRDefault="001D74F3" w:rsidP="00666ABA">
            <w:pPr>
              <w:rPr>
                <w:rFonts w:ascii="Calibri" w:hAnsi="Calibri" w:cs="Calibri" w:hint="eastAsia"/>
                <w:sz w:val="20"/>
                <w:szCs w:val="20"/>
              </w:rPr>
            </w:pPr>
            <w:r>
              <w:rPr>
                <w:rFonts w:ascii="Calibri" w:hAnsi="Calibri" w:cs="Calibri" w:hint="eastAsia"/>
                <w:sz w:val="20"/>
                <w:szCs w:val="20"/>
              </w:rPr>
              <w:t>&lt;0.001</w:t>
            </w:r>
          </w:p>
        </w:tc>
      </w:tr>
      <w:tr w:rsidR="001D74F3" w14:paraId="4A2F07EA" w14:textId="77777777" w:rsidTr="00666ABA">
        <w:tc>
          <w:tcPr>
            <w:tcW w:w="1910" w:type="dxa"/>
          </w:tcPr>
          <w:p w14:paraId="2E1F7693" w14:textId="77777777" w:rsidR="001D74F3" w:rsidRPr="00772645" w:rsidRDefault="001D74F3" w:rsidP="00666ABA">
            <w:pPr>
              <w:rPr>
                <w:rFonts w:ascii="Calibri" w:hAnsi="Calibri" w:cs="Calibri" w:hint="eastAsia"/>
                <w:b/>
                <w:bCs/>
                <w:sz w:val="20"/>
                <w:szCs w:val="20"/>
              </w:rPr>
            </w:pPr>
            <w:proofErr w:type="spellStart"/>
            <w:r w:rsidRPr="00772645">
              <w:rPr>
                <w:rFonts w:ascii="Calibri" w:hAnsi="Calibri" w:cs="Calibri" w:hint="eastAsia"/>
                <w:b/>
                <w:bCs/>
                <w:sz w:val="20"/>
                <w:szCs w:val="20"/>
              </w:rPr>
              <w:t>fallreadingscore</w:t>
            </w:r>
            <w:proofErr w:type="spellEnd"/>
          </w:p>
        </w:tc>
        <w:tc>
          <w:tcPr>
            <w:tcW w:w="672" w:type="dxa"/>
          </w:tcPr>
          <w:p w14:paraId="0814AAA4" w14:textId="68059DD4" w:rsidR="001D74F3" w:rsidRPr="00772645" w:rsidRDefault="001D74F3" w:rsidP="00666ABA">
            <w:pPr>
              <w:rPr>
                <w:rFonts w:ascii="Calibri" w:hAnsi="Calibri" w:cs="Calibri" w:hint="eastAsia"/>
                <w:sz w:val="20"/>
                <w:szCs w:val="20"/>
              </w:rPr>
            </w:pPr>
            <w:r>
              <w:rPr>
                <w:rFonts w:ascii="Calibri" w:hAnsi="Calibri" w:cs="Calibri" w:hint="eastAsia"/>
                <w:sz w:val="20"/>
                <w:szCs w:val="20"/>
              </w:rPr>
              <w:t>1.</w:t>
            </w:r>
            <w:r>
              <w:rPr>
                <w:rFonts w:ascii="Calibri" w:hAnsi="Calibri" w:cs="Calibri" w:hint="eastAsia"/>
                <w:sz w:val="20"/>
                <w:szCs w:val="20"/>
              </w:rPr>
              <w:t>074</w:t>
            </w:r>
          </w:p>
        </w:tc>
        <w:tc>
          <w:tcPr>
            <w:tcW w:w="815" w:type="dxa"/>
          </w:tcPr>
          <w:p w14:paraId="1BE302C3" w14:textId="77777777" w:rsidR="001D74F3" w:rsidRPr="00772645" w:rsidRDefault="001D74F3" w:rsidP="00666ABA">
            <w:pPr>
              <w:rPr>
                <w:rFonts w:ascii="Calibri" w:hAnsi="Calibri" w:cs="Calibri" w:hint="eastAsia"/>
                <w:sz w:val="20"/>
                <w:szCs w:val="20"/>
              </w:rPr>
            </w:pPr>
            <w:r>
              <w:rPr>
                <w:rFonts w:ascii="Calibri" w:hAnsi="Calibri" w:cs="Calibri" w:hint="eastAsia"/>
                <w:sz w:val="20"/>
                <w:szCs w:val="20"/>
              </w:rPr>
              <w:t>0.007</w:t>
            </w:r>
          </w:p>
        </w:tc>
        <w:tc>
          <w:tcPr>
            <w:tcW w:w="774" w:type="dxa"/>
          </w:tcPr>
          <w:p w14:paraId="6EEDBA9E" w14:textId="0C85F06B" w:rsidR="001D74F3" w:rsidRPr="00772645" w:rsidRDefault="001D74F3" w:rsidP="00666ABA">
            <w:pPr>
              <w:rPr>
                <w:rFonts w:ascii="Calibri" w:hAnsi="Calibri" w:cs="Calibri" w:hint="eastAsia"/>
                <w:sz w:val="20"/>
                <w:szCs w:val="20"/>
              </w:rPr>
            </w:pPr>
            <w:r>
              <w:rPr>
                <w:rFonts w:ascii="Calibri" w:hAnsi="Calibri" w:cs="Calibri" w:hint="eastAsia"/>
                <w:sz w:val="20"/>
                <w:szCs w:val="20"/>
              </w:rPr>
              <w:t>1</w:t>
            </w:r>
            <w:r>
              <w:rPr>
                <w:rFonts w:ascii="Calibri" w:hAnsi="Calibri" w:cs="Calibri" w:hint="eastAsia"/>
                <w:sz w:val="20"/>
                <w:szCs w:val="20"/>
              </w:rPr>
              <w:t>49</w:t>
            </w:r>
            <w:r>
              <w:rPr>
                <w:rFonts w:ascii="Calibri" w:hAnsi="Calibri" w:cs="Calibri" w:hint="eastAsia"/>
                <w:sz w:val="20"/>
                <w:szCs w:val="20"/>
              </w:rPr>
              <w:t>.</w:t>
            </w:r>
            <w:r>
              <w:rPr>
                <w:rFonts w:ascii="Calibri" w:hAnsi="Calibri" w:cs="Calibri" w:hint="eastAsia"/>
                <w:sz w:val="20"/>
                <w:szCs w:val="20"/>
              </w:rPr>
              <w:t>01</w:t>
            </w:r>
          </w:p>
        </w:tc>
        <w:tc>
          <w:tcPr>
            <w:tcW w:w="786" w:type="dxa"/>
          </w:tcPr>
          <w:p w14:paraId="311D400D" w14:textId="77777777" w:rsidR="001D74F3" w:rsidRPr="00772645" w:rsidRDefault="001D74F3" w:rsidP="00666ABA">
            <w:pPr>
              <w:rPr>
                <w:rFonts w:ascii="Calibri" w:hAnsi="Calibri" w:cs="Calibri" w:hint="eastAsia"/>
                <w:sz w:val="20"/>
                <w:szCs w:val="20"/>
              </w:rPr>
            </w:pPr>
            <w:r>
              <w:rPr>
                <w:rFonts w:ascii="Calibri" w:hAnsi="Calibri" w:cs="Calibri" w:hint="eastAsia"/>
                <w:sz w:val="20"/>
                <w:szCs w:val="20"/>
              </w:rPr>
              <w:t>&lt;0.001</w:t>
            </w:r>
          </w:p>
        </w:tc>
      </w:tr>
    </w:tbl>
    <w:tbl>
      <w:tblPr>
        <w:tblStyle w:val="TableGrid"/>
        <w:tblpPr w:leftFromText="180" w:rightFromText="180" w:vertAnchor="text" w:horzAnchor="page" w:tblpX="6616" w:tblpY="-1262"/>
        <w:tblW w:w="0" w:type="auto"/>
        <w:tblLook w:val="04A0" w:firstRow="1" w:lastRow="0" w:firstColumn="1" w:lastColumn="0" w:noHBand="0" w:noVBand="1"/>
      </w:tblPr>
      <w:tblGrid>
        <w:gridCol w:w="2210"/>
        <w:gridCol w:w="2460"/>
      </w:tblGrid>
      <w:tr w:rsidR="001D74F3" w14:paraId="591D8DD7" w14:textId="77777777" w:rsidTr="00666ABA">
        <w:trPr>
          <w:trHeight w:val="206"/>
        </w:trPr>
        <w:tc>
          <w:tcPr>
            <w:tcW w:w="2210" w:type="dxa"/>
          </w:tcPr>
          <w:p w14:paraId="094F8A02" w14:textId="77777777" w:rsidR="001D74F3" w:rsidRPr="00C72B1A" w:rsidRDefault="001D74F3" w:rsidP="00666ABA">
            <w:pPr>
              <w:rPr>
                <w:rFonts w:ascii="Calibri" w:hAnsi="Calibri" w:cs="Calibri" w:hint="eastAsia"/>
                <w:b/>
                <w:bCs/>
                <w:sz w:val="20"/>
                <w:szCs w:val="20"/>
              </w:rPr>
            </w:pPr>
            <w:r w:rsidRPr="00C72B1A">
              <w:rPr>
                <w:rFonts w:ascii="Calibri" w:hAnsi="Calibri" w:cs="Calibri" w:hint="eastAsia"/>
                <w:b/>
                <w:bCs/>
                <w:sz w:val="20"/>
                <w:szCs w:val="20"/>
              </w:rPr>
              <w:t>R-squared</w:t>
            </w:r>
          </w:p>
        </w:tc>
        <w:tc>
          <w:tcPr>
            <w:tcW w:w="2460" w:type="dxa"/>
          </w:tcPr>
          <w:p w14:paraId="4B6E14B7" w14:textId="0B3167AA" w:rsidR="001D74F3" w:rsidRPr="00C72B1A" w:rsidRDefault="001D74F3" w:rsidP="00666ABA">
            <w:pPr>
              <w:rPr>
                <w:rFonts w:ascii="Calibri" w:hAnsi="Calibri" w:cs="Calibri" w:hint="eastAsia"/>
                <w:sz w:val="20"/>
                <w:szCs w:val="20"/>
              </w:rPr>
            </w:pPr>
            <w:r w:rsidRPr="00C72B1A">
              <w:rPr>
                <w:rFonts w:ascii="Calibri" w:hAnsi="Calibri" w:cs="Calibri" w:hint="eastAsia"/>
                <w:sz w:val="20"/>
                <w:szCs w:val="20"/>
              </w:rPr>
              <w:t>0.6</w:t>
            </w:r>
            <w:r>
              <w:rPr>
                <w:rFonts w:ascii="Calibri" w:hAnsi="Calibri" w:cs="Calibri" w:hint="eastAsia"/>
                <w:sz w:val="20"/>
                <w:szCs w:val="20"/>
              </w:rPr>
              <w:t>81</w:t>
            </w:r>
          </w:p>
        </w:tc>
      </w:tr>
      <w:tr w:rsidR="001D74F3" w14:paraId="1C69B8BC" w14:textId="77777777" w:rsidTr="00666ABA">
        <w:trPr>
          <w:trHeight w:val="210"/>
        </w:trPr>
        <w:tc>
          <w:tcPr>
            <w:tcW w:w="2210" w:type="dxa"/>
          </w:tcPr>
          <w:p w14:paraId="5DD75762" w14:textId="77777777" w:rsidR="001D74F3" w:rsidRPr="00C72B1A" w:rsidRDefault="001D74F3" w:rsidP="00666ABA">
            <w:pPr>
              <w:rPr>
                <w:rFonts w:ascii="Calibri" w:hAnsi="Calibri" w:cs="Calibri" w:hint="eastAsia"/>
                <w:b/>
                <w:bCs/>
                <w:sz w:val="20"/>
                <w:szCs w:val="20"/>
              </w:rPr>
            </w:pPr>
            <w:r w:rsidRPr="00C72B1A">
              <w:rPr>
                <w:rFonts w:ascii="Calibri" w:hAnsi="Calibri" w:cs="Calibri" w:hint="eastAsia"/>
                <w:b/>
                <w:bCs/>
                <w:sz w:val="20"/>
                <w:szCs w:val="20"/>
              </w:rPr>
              <w:t>Adj. R-squared</w:t>
            </w:r>
          </w:p>
        </w:tc>
        <w:tc>
          <w:tcPr>
            <w:tcW w:w="2460" w:type="dxa"/>
          </w:tcPr>
          <w:p w14:paraId="2940221F" w14:textId="3410AD61" w:rsidR="001D74F3" w:rsidRPr="00C72B1A" w:rsidRDefault="001D74F3" w:rsidP="00666ABA">
            <w:pPr>
              <w:rPr>
                <w:rFonts w:ascii="Calibri" w:hAnsi="Calibri" w:cs="Calibri" w:hint="eastAsia"/>
                <w:sz w:val="20"/>
                <w:szCs w:val="20"/>
              </w:rPr>
            </w:pPr>
            <w:r w:rsidRPr="00C72B1A">
              <w:rPr>
                <w:rFonts w:ascii="Calibri" w:hAnsi="Calibri" w:cs="Calibri" w:hint="eastAsia"/>
                <w:sz w:val="20"/>
                <w:szCs w:val="20"/>
              </w:rPr>
              <w:t>0.6</w:t>
            </w:r>
            <w:r>
              <w:rPr>
                <w:rFonts w:ascii="Calibri" w:hAnsi="Calibri" w:cs="Calibri" w:hint="eastAsia"/>
                <w:sz w:val="20"/>
                <w:szCs w:val="20"/>
              </w:rPr>
              <w:t>80</w:t>
            </w:r>
          </w:p>
        </w:tc>
      </w:tr>
      <w:tr w:rsidR="001D74F3" w14:paraId="2D817184" w14:textId="77777777" w:rsidTr="00666ABA">
        <w:trPr>
          <w:trHeight w:val="206"/>
        </w:trPr>
        <w:tc>
          <w:tcPr>
            <w:tcW w:w="2210" w:type="dxa"/>
          </w:tcPr>
          <w:p w14:paraId="1EE0C3FD" w14:textId="77777777" w:rsidR="001D74F3" w:rsidRPr="00C72B1A" w:rsidRDefault="001D74F3" w:rsidP="00666ABA">
            <w:pPr>
              <w:rPr>
                <w:rFonts w:ascii="Calibri" w:hAnsi="Calibri" w:cs="Calibri" w:hint="eastAsia"/>
                <w:b/>
                <w:bCs/>
                <w:sz w:val="20"/>
                <w:szCs w:val="20"/>
              </w:rPr>
            </w:pPr>
            <w:r w:rsidRPr="00C72B1A">
              <w:rPr>
                <w:rFonts w:ascii="Calibri" w:hAnsi="Calibri" w:cs="Calibri" w:hint="eastAsia"/>
                <w:b/>
                <w:bCs/>
                <w:sz w:val="20"/>
                <w:szCs w:val="20"/>
              </w:rPr>
              <w:t>F-statistic</w:t>
            </w:r>
          </w:p>
        </w:tc>
        <w:tc>
          <w:tcPr>
            <w:tcW w:w="2460" w:type="dxa"/>
          </w:tcPr>
          <w:p w14:paraId="2FCB8386" w14:textId="676DD13D" w:rsidR="001D74F3" w:rsidRPr="00C72B1A" w:rsidRDefault="001D74F3" w:rsidP="00666ABA">
            <w:pPr>
              <w:rPr>
                <w:rFonts w:ascii="Calibri" w:hAnsi="Calibri" w:cs="Calibri" w:hint="eastAsia"/>
                <w:sz w:val="20"/>
                <w:szCs w:val="20"/>
              </w:rPr>
            </w:pPr>
            <w:r w:rsidRPr="00C72B1A">
              <w:rPr>
                <w:rFonts w:ascii="Calibri" w:hAnsi="Calibri" w:cs="Calibri" w:hint="eastAsia"/>
                <w:sz w:val="20"/>
                <w:szCs w:val="20"/>
              </w:rPr>
              <w:t>8</w:t>
            </w:r>
            <w:r>
              <w:rPr>
                <w:rFonts w:ascii="Calibri" w:hAnsi="Calibri" w:cs="Calibri" w:hint="eastAsia"/>
                <w:sz w:val="20"/>
                <w:szCs w:val="20"/>
              </w:rPr>
              <w:t>469</w:t>
            </w:r>
          </w:p>
        </w:tc>
      </w:tr>
      <w:tr w:rsidR="001D74F3" w14:paraId="420C190F" w14:textId="77777777" w:rsidTr="00666ABA">
        <w:trPr>
          <w:trHeight w:val="206"/>
        </w:trPr>
        <w:tc>
          <w:tcPr>
            <w:tcW w:w="2210" w:type="dxa"/>
          </w:tcPr>
          <w:p w14:paraId="59EC9384" w14:textId="77777777" w:rsidR="001D74F3" w:rsidRPr="00C72B1A" w:rsidRDefault="001D74F3" w:rsidP="00666ABA">
            <w:pPr>
              <w:rPr>
                <w:rFonts w:ascii="Calibri" w:hAnsi="Calibri" w:cs="Calibri" w:hint="eastAsia"/>
                <w:b/>
                <w:bCs/>
                <w:sz w:val="20"/>
                <w:szCs w:val="20"/>
              </w:rPr>
            </w:pPr>
            <w:r w:rsidRPr="00C72B1A">
              <w:rPr>
                <w:rFonts w:ascii="Calibri" w:hAnsi="Calibri" w:cs="Calibri" w:hint="eastAsia"/>
                <w:b/>
                <w:bCs/>
                <w:sz w:val="20"/>
                <w:szCs w:val="20"/>
              </w:rPr>
              <w:t>Prob (F-statistic)</w:t>
            </w:r>
          </w:p>
        </w:tc>
        <w:tc>
          <w:tcPr>
            <w:tcW w:w="2460" w:type="dxa"/>
          </w:tcPr>
          <w:p w14:paraId="63E4227E" w14:textId="77777777" w:rsidR="001D74F3" w:rsidRPr="00C72B1A" w:rsidRDefault="001D74F3" w:rsidP="00666ABA">
            <w:pPr>
              <w:rPr>
                <w:rFonts w:ascii="Calibri" w:hAnsi="Calibri" w:cs="Calibri" w:hint="eastAsia"/>
                <w:sz w:val="20"/>
                <w:szCs w:val="20"/>
              </w:rPr>
            </w:pPr>
            <w:r w:rsidRPr="00C72B1A">
              <w:rPr>
                <w:rFonts w:ascii="Calibri" w:hAnsi="Calibri" w:cs="Calibri" w:hint="eastAsia"/>
                <w:sz w:val="20"/>
                <w:szCs w:val="20"/>
              </w:rPr>
              <w:t>&lt;0.001</w:t>
            </w:r>
          </w:p>
        </w:tc>
      </w:tr>
      <w:tr w:rsidR="001D74F3" w14:paraId="5569B8FE" w14:textId="77777777" w:rsidTr="00666ABA">
        <w:trPr>
          <w:trHeight w:val="54"/>
        </w:trPr>
        <w:tc>
          <w:tcPr>
            <w:tcW w:w="2210" w:type="dxa"/>
          </w:tcPr>
          <w:p w14:paraId="652A33C2" w14:textId="77777777" w:rsidR="001D74F3" w:rsidRPr="00C72B1A" w:rsidRDefault="001D74F3" w:rsidP="00666ABA">
            <w:pPr>
              <w:rPr>
                <w:rFonts w:ascii="Calibri" w:hAnsi="Calibri" w:cs="Calibri" w:hint="eastAsia"/>
                <w:b/>
                <w:bCs/>
                <w:sz w:val="20"/>
                <w:szCs w:val="20"/>
              </w:rPr>
            </w:pPr>
            <w:r w:rsidRPr="00C72B1A">
              <w:rPr>
                <w:rFonts w:ascii="Calibri" w:hAnsi="Calibri" w:cs="Calibri" w:hint="eastAsia"/>
                <w:b/>
                <w:bCs/>
                <w:sz w:val="20"/>
                <w:szCs w:val="20"/>
              </w:rPr>
              <w:t>Log-Likelihood</w:t>
            </w:r>
          </w:p>
        </w:tc>
        <w:tc>
          <w:tcPr>
            <w:tcW w:w="2460" w:type="dxa"/>
          </w:tcPr>
          <w:p w14:paraId="1F10751E" w14:textId="363088D3" w:rsidR="001D74F3" w:rsidRPr="00C72B1A" w:rsidRDefault="001D74F3" w:rsidP="00666ABA">
            <w:pPr>
              <w:rPr>
                <w:rFonts w:ascii="Calibri" w:hAnsi="Calibri" w:cs="Calibri" w:hint="eastAsia"/>
                <w:sz w:val="20"/>
                <w:szCs w:val="20"/>
              </w:rPr>
            </w:pPr>
            <w:r w:rsidRPr="00C72B1A">
              <w:rPr>
                <w:rFonts w:ascii="Calibri" w:hAnsi="Calibri" w:cs="Calibri" w:hint="eastAsia"/>
                <w:sz w:val="20"/>
                <w:szCs w:val="20"/>
              </w:rPr>
              <w:t>-</w:t>
            </w:r>
            <w:r>
              <w:rPr>
                <w:rFonts w:ascii="Calibri" w:hAnsi="Calibri" w:cs="Calibri" w:hint="eastAsia"/>
                <w:sz w:val="20"/>
                <w:szCs w:val="20"/>
              </w:rPr>
              <w:t>39804</w:t>
            </w:r>
          </w:p>
        </w:tc>
      </w:tr>
    </w:tbl>
    <w:p w14:paraId="53EAD1D9" w14:textId="6AD59973" w:rsidR="001D74F3" w:rsidRDefault="001D74F3" w:rsidP="001D74F3">
      <w:pPr>
        <w:rPr>
          <w:rFonts w:ascii="Calibri" w:hAnsi="Calibri" w:cs="Calibri"/>
          <w:i/>
          <w:iCs/>
        </w:rPr>
      </w:pPr>
      <w:r w:rsidRPr="00772645">
        <w:rPr>
          <w:rFonts w:ascii="Calibri" w:hAnsi="Calibri" w:cs="Calibri" w:hint="eastAsia"/>
          <w:i/>
          <w:iCs/>
        </w:rPr>
        <w:t xml:space="preserve">Table </w:t>
      </w:r>
      <w:r>
        <w:rPr>
          <w:rFonts w:ascii="Calibri" w:hAnsi="Calibri" w:cs="Calibri" w:hint="eastAsia"/>
          <w:i/>
          <w:iCs/>
        </w:rPr>
        <w:t>3</w:t>
      </w:r>
      <w:r w:rsidRPr="00772645">
        <w:rPr>
          <w:rFonts w:ascii="Calibri" w:hAnsi="Calibri" w:cs="Calibri" w:hint="eastAsia"/>
          <w:i/>
          <w:iCs/>
        </w:rPr>
        <w:t xml:space="preserve">: ANCOVA table for </w:t>
      </w:r>
      <w:r>
        <w:rPr>
          <w:rFonts w:ascii="Calibri" w:hAnsi="Calibri" w:cs="Calibri" w:hint="eastAsia"/>
          <w:i/>
          <w:iCs/>
        </w:rPr>
        <w:t>math</w:t>
      </w:r>
      <w:r w:rsidRPr="00772645">
        <w:rPr>
          <w:rFonts w:ascii="Calibri" w:hAnsi="Calibri" w:cs="Calibri" w:hint="eastAsia"/>
          <w:i/>
          <w:iCs/>
        </w:rPr>
        <w:t xml:space="preserve"> score</w:t>
      </w:r>
    </w:p>
    <w:tbl>
      <w:tblPr>
        <w:tblStyle w:val="TableGrid"/>
        <w:tblW w:w="0" w:type="auto"/>
        <w:tblLook w:val="04A0" w:firstRow="1" w:lastRow="0" w:firstColumn="1" w:lastColumn="0" w:noHBand="0" w:noVBand="1"/>
      </w:tblPr>
      <w:tblGrid>
        <w:gridCol w:w="1910"/>
        <w:gridCol w:w="672"/>
        <w:gridCol w:w="815"/>
        <w:gridCol w:w="774"/>
        <w:gridCol w:w="786"/>
      </w:tblGrid>
      <w:tr w:rsidR="001D74F3" w14:paraId="12BFB586" w14:textId="77777777" w:rsidTr="00666ABA">
        <w:tc>
          <w:tcPr>
            <w:tcW w:w="1910" w:type="dxa"/>
          </w:tcPr>
          <w:p w14:paraId="6FEA78D2" w14:textId="77777777" w:rsidR="001D74F3" w:rsidRPr="00772645" w:rsidRDefault="001D74F3" w:rsidP="00666ABA">
            <w:pPr>
              <w:rPr>
                <w:rFonts w:ascii="Calibri" w:hAnsi="Calibri" w:cs="Calibri" w:hint="eastAsia"/>
                <w:b/>
                <w:bCs/>
                <w:sz w:val="20"/>
                <w:szCs w:val="20"/>
              </w:rPr>
            </w:pPr>
          </w:p>
        </w:tc>
        <w:tc>
          <w:tcPr>
            <w:tcW w:w="672" w:type="dxa"/>
          </w:tcPr>
          <w:p w14:paraId="1129FEBD" w14:textId="77777777" w:rsidR="001D74F3" w:rsidRPr="00772645" w:rsidRDefault="001D74F3" w:rsidP="00666ABA">
            <w:pPr>
              <w:rPr>
                <w:rFonts w:ascii="Calibri" w:hAnsi="Calibri" w:cs="Calibri" w:hint="eastAsia"/>
                <w:b/>
                <w:bCs/>
                <w:sz w:val="20"/>
                <w:szCs w:val="20"/>
              </w:rPr>
            </w:pPr>
            <w:proofErr w:type="spellStart"/>
            <w:r w:rsidRPr="00772645">
              <w:rPr>
                <w:rFonts w:ascii="Calibri" w:hAnsi="Calibri" w:cs="Calibri" w:hint="eastAsia"/>
                <w:b/>
                <w:bCs/>
                <w:sz w:val="20"/>
                <w:szCs w:val="20"/>
              </w:rPr>
              <w:t>coef</w:t>
            </w:r>
            <w:proofErr w:type="spellEnd"/>
          </w:p>
        </w:tc>
        <w:tc>
          <w:tcPr>
            <w:tcW w:w="815" w:type="dxa"/>
          </w:tcPr>
          <w:p w14:paraId="131E4240" w14:textId="77777777" w:rsidR="001D74F3" w:rsidRPr="00772645" w:rsidRDefault="001D74F3" w:rsidP="00666ABA">
            <w:pPr>
              <w:rPr>
                <w:rFonts w:ascii="Calibri" w:hAnsi="Calibri" w:cs="Calibri" w:hint="eastAsia"/>
                <w:b/>
                <w:bCs/>
                <w:sz w:val="20"/>
                <w:szCs w:val="20"/>
              </w:rPr>
            </w:pPr>
            <w:r w:rsidRPr="00772645">
              <w:rPr>
                <w:rFonts w:ascii="Calibri" w:hAnsi="Calibri" w:cs="Calibri"/>
                <w:b/>
                <w:bCs/>
                <w:sz w:val="20"/>
                <w:szCs w:val="20"/>
              </w:rPr>
              <w:t>S</w:t>
            </w:r>
            <w:r w:rsidRPr="00772645">
              <w:rPr>
                <w:rFonts w:ascii="Calibri" w:hAnsi="Calibri" w:cs="Calibri" w:hint="eastAsia"/>
                <w:b/>
                <w:bCs/>
                <w:sz w:val="20"/>
                <w:szCs w:val="20"/>
              </w:rPr>
              <w:t>td err</w:t>
            </w:r>
          </w:p>
        </w:tc>
        <w:tc>
          <w:tcPr>
            <w:tcW w:w="774" w:type="dxa"/>
          </w:tcPr>
          <w:p w14:paraId="0AE03D76" w14:textId="77777777" w:rsidR="001D74F3" w:rsidRPr="00772645" w:rsidRDefault="001D74F3" w:rsidP="00666ABA">
            <w:pPr>
              <w:rPr>
                <w:rFonts w:ascii="Calibri" w:hAnsi="Calibri" w:cs="Calibri" w:hint="eastAsia"/>
                <w:b/>
                <w:bCs/>
                <w:sz w:val="20"/>
                <w:szCs w:val="20"/>
              </w:rPr>
            </w:pPr>
            <w:r w:rsidRPr="00772645">
              <w:rPr>
                <w:rFonts w:ascii="Calibri" w:hAnsi="Calibri" w:cs="Calibri" w:hint="eastAsia"/>
                <w:b/>
                <w:bCs/>
                <w:sz w:val="20"/>
                <w:szCs w:val="20"/>
              </w:rPr>
              <w:t>t</w:t>
            </w:r>
          </w:p>
        </w:tc>
        <w:tc>
          <w:tcPr>
            <w:tcW w:w="786" w:type="dxa"/>
          </w:tcPr>
          <w:p w14:paraId="57A291C9" w14:textId="77777777" w:rsidR="001D74F3" w:rsidRPr="00772645" w:rsidRDefault="001D74F3" w:rsidP="00666ABA">
            <w:pPr>
              <w:rPr>
                <w:rFonts w:ascii="Calibri" w:hAnsi="Calibri" w:cs="Calibri" w:hint="eastAsia"/>
                <w:b/>
                <w:bCs/>
                <w:sz w:val="20"/>
                <w:szCs w:val="20"/>
              </w:rPr>
            </w:pPr>
            <w:r w:rsidRPr="00772645">
              <w:rPr>
                <w:rFonts w:ascii="Calibri" w:hAnsi="Calibri" w:cs="Calibri" w:hint="eastAsia"/>
                <w:b/>
                <w:bCs/>
                <w:sz w:val="20"/>
                <w:szCs w:val="20"/>
              </w:rPr>
              <w:t>p&gt;|t|</w:t>
            </w:r>
          </w:p>
        </w:tc>
      </w:tr>
      <w:tr w:rsidR="001D74F3" w14:paraId="2E89DB03" w14:textId="77777777" w:rsidTr="00666ABA">
        <w:tc>
          <w:tcPr>
            <w:tcW w:w="1910" w:type="dxa"/>
          </w:tcPr>
          <w:p w14:paraId="5FA37F90" w14:textId="77777777" w:rsidR="001D74F3" w:rsidRPr="00772645" w:rsidRDefault="001D74F3" w:rsidP="00666ABA">
            <w:pPr>
              <w:rPr>
                <w:rFonts w:ascii="Calibri" w:hAnsi="Calibri" w:cs="Calibri" w:hint="eastAsia"/>
                <w:b/>
                <w:bCs/>
                <w:sz w:val="20"/>
                <w:szCs w:val="20"/>
              </w:rPr>
            </w:pPr>
            <w:r w:rsidRPr="00772645">
              <w:rPr>
                <w:rFonts w:ascii="Calibri" w:hAnsi="Calibri" w:cs="Calibri"/>
                <w:b/>
                <w:bCs/>
                <w:sz w:val="20"/>
                <w:szCs w:val="20"/>
              </w:rPr>
              <w:t>I</w:t>
            </w:r>
            <w:r w:rsidRPr="00772645">
              <w:rPr>
                <w:rFonts w:ascii="Calibri" w:hAnsi="Calibri" w:cs="Calibri" w:hint="eastAsia"/>
                <w:b/>
                <w:bCs/>
                <w:sz w:val="20"/>
                <w:szCs w:val="20"/>
              </w:rPr>
              <w:t>ntercept</w:t>
            </w:r>
          </w:p>
        </w:tc>
        <w:tc>
          <w:tcPr>
            <w:tcW w:w="672" w:type="dxa"/>
          </w:tcPr>
          <w:p w14:paraId="1E61A5C2" w14:textId="2039BF85" w:rsidR="001D74F3" w:rsidRPr="00772645" w:rsidRDefault="001D74F3" w:rsidP="00666ABA">
            <w:pPr>
              <w:rPr>
                <w:rFonts w:ascii="Calibri" w:hAnsi="Calibri" w:cs="Calibri" w:hint="eastAsia"/>
                <w:sz w:val="20"/>
                <w:szCs w:val="20"/>
              </w:rPr>
            </w:pPr>
            <w:r>
              <w:rPr>
                <w:rFonts w:ascii="Calibri" w:hAnsi="Calibri" w:cs="Calibri" w:hint="eastAsia"/>
                <w:sz w:val="20"/>
                <w:szCs w:val="20"/>
              </w:rPr>
              <w:t>8</w:t>
            </w:r>
            <w:r w:rsidRPr="00772645">
              <w:rPr>
                <w:rFonts w:ascii="Calibri" w:hAnsi="Calibri" w:cs="Calibri" w:hint="eastAsia"/>
                <w:sz w:val="20"/>
                <w:szCs w:val="20"/>
              </w:rPr>
              <w:t>.</w:t>
            </w:r>
            <w:r>
              <w:rPr>
                <w:rFonts w:ascii="Calibri" w:hAnsi="Calibri" w:cs="Calibri" w:hint="eastAsia"/>
                <w:sz w:val="20"/>
                <w:szCs w:val="20"/>
              </w:rPr>
              <w:t>030</w:t>
            </w:r>
          </w:p>
        </w:tc>
        <w:tc>
          <w:tcPr>
            <w:tcW w:w="815" w:type="dxa"/>
          </w:tcPr>
          <w:p w14:paraId="2320D347" w14:textId="4F50E291" w:rsidR="001D74F3" w:rsidRPr="00772645" w:rsidRDefault="001D74F3" w:rsidP="00666ABA">
            <w:pPr>
              <w:rPr>
                <w:rFonts w:ascii="Calibri" w:hAnsi="Calibri" w:cs="Calibri" w:hint="eastAsia"/>
                <w:sz w:val="20"/>
                <w:szCs w:val="20"/>
              </w:rPr>
            </w:pPr>
            <w:r>
              <w:rPr>
                <w:rFonts w:ascii="Calibri" w:hAnsi="Calibri" w:cs="Calibri" w:hint="eastAsia"/>
                <w:sz w:val="20"/>
                <w:szCs w:val="20"/>
              </w:rPr>
              <w:t>0.</w:t>
            </w:r>
            <w:r>
              <w:rPr>
                <w:rFonts w:ascii="Calibri" w:hAnsi="Calibri" w:cs="Calibri" w:hint="eastAsia"/>
                <w:sz w:val="20"/>
                <w:szCs w:val="20"/>
              </w:rPr>
              <w:t>119</w:t>
            </w:r>
          </w:p>
        </w:tc>
        <w:tc>
          <w:tcPr>
            <w:tcW w:w="774" w:type="dxa"/>
          </w:tcPr>
          <w:p w14:paraId="3D560F6E" w14:textId="20F895E5" w:rsidR="001D74F3" w:rsidRPr="00772645" w:rsidRDefault="001D74F3" w:rsidP="00666ABA">
            <w:pPr>
              <w:rPr>
                <w:rFonts w:ascii="Calibri" w:hAnsi="Calibri" w:cs="Calibri" w:hint="eastAsia"/>
                <w:sz w:val="20"/>
                <w:szCs w:val="20"/>
              </w:rPr>
            </w:pPr>
            <w:r>
              <w:rPr>
                <w:rFonts w:ascii="Calibri" w:hAnsi="Calibri" w:cs="Calibri" w:hint="eastAsia"/>
                <w:sz w:val="20"/>
                <w:szCs w:val="20"/>
              </w:rPr>
              <w:t>64</w:t>
            </w:r>
            <w:r>
              <w:rPr>
                <w:rFonts w:ascii="Calibri" w:hAnsi="Calibri" w:cs="Calibri" w:hint="eastAsia"/>
                <w:sz w:val="20"/>
                <w:szCs w:val="20"/>
              </w:rPr>
              <w:t>.</w:t>
            </w:r>
            <w:r>
              <w:rPr>
                <w:rFonts w:ascii="Calibri" w:hAnsi="Calibri" w:cs="Calibri" w:hint="eastAsia"/>
                <w:sz w:val="20"/>
                <w:szCs w:val="20"/>
              </w:rPr>
              <w:t>519</w:t>
            </w:r>
          </w:p>
        </w:tc>
        <w:tc>
          <w:tcPr>
            <w:tcW w:w="786" w:type="dxa"/>
          </w:tcPr>
          <w:p w14:paraId="299AB120" w14:textId="77777777" w:rsidR="001D74F3" w:rsidRPr="00772645" w:rsidRDefault="001D74F3" w:rsidP="00666ABA">
            <w:pPr>
              <w:rPr>
                <w:rFonts w:ascii="Calibri" w:hAnsi="Calibri" w:cs="Calibri" w:hint="eastAsia"/>
                <w:sz w:val="20"/>
                <w:szCs w:val="20"/>
              </w:rPr>
            </w:pPr>
            <w:r>
              <w:rPr>
                <w:rFonts w:ascii="Calibri" w:hAnsi="Calibri" w:cs="Calibri" w:hint="eastAsia"/>
                <w:sz w:val="20"/>
                <w:szCs w:val="20"/>
              </w:rPr>
              <w:t>&lt;0.001</w:t>
            </w:r>
          </w:p>
        </w:tc>
      </w:tr>
      <w:tr w:rsidR="001D74F3" w14:paraId="1BC07586" w14:textId="77777777" w:rsidTr="00666ABA">
        <w:tc>
          <w:tcPr>
            <w:tcW w:w="1910" w:type="dxa"/>
          </w:tcPr>
          <w:p w14:paraId="79A3D961" w14:textId="77777777" w:rsidR="001D74F3" w:rsidRPr="00772645" w:rsidRDefault="001D74F3" w:rsidP="00666ABA">
            <w:pPr>
              <w:rPr>
                <w:rFonts w:ascii="Calibri" w:hAnsi="Calibri" w:cs="Calibri" w:hint="eastAsia"/>
                <w:b/>
                <w:bCs/>
                <w:sz w:val="20"/>
                <w:szCs w:val="20"/>
              </w:rPr>
            </w:pPr>
            <w:r w:rsidRPr="00772645">
              <w:rPr>
                <w:rFonts w:ascii="Calibri" w:hAnsi="Calibri" w:cs="Calibri" w:hint="eastAsia"/>
                <w:b/>
                <w:bCs/>
                <w:sz w:val="20"/>
                <w:szCs w:val="20"/>
              </w:rPr>
              <w:t>C(</w:t>
            </w:r>
            <w:proofErr w:type="spellStart"/>
            <w:r w:rsidRPr="00772645">
              <w:rPr>
                <w:rFonts w:ascii="Calibri" w:hAnsi="Calibri" w:cs="Calibri" w:hint="eastAsia"/>
                <w:b/>
                <w:bCs/>
                <w:sz w:val="20"/>
                <w:szCs w:val="20"/>
              </w:rPr>
              <w:t>incomegroup</w:t>
            </w:r>
            <w:proofErr w:type="spellEnd"/>
            <w:proofErr w:type="gramStart"/>
            <w:r w:rsidRPr="00772645">
              <w:rPr>
                <w:rFonts w:ascii="Calibri" w:hAnsi="Calibri" w:cs="Calibri" w:hint="eastAsia"/>
                <w:b/>
                <w:bCs/>
                <w:sz w:val="20"/>
                <w:szCs w:val="20"/>
              </w:rPr>
              <w:t>)[</w:t>
            </w:r>
            <w:proofErr w:type="gramEnd"/>
            <w:r w:rsidRPr="00772645">
              <w:rPr>
                <w:rFonts w:ascii="Calibri" w:hAnsi="Calibri" w:cs="Calibri" w:hint="eastAsia"/>
                <w:b/>
                <w:bCs/>
                <w:sz w:val="20"/>
                <w:szCs w:val="20"/>
              </w:rPr>
              <w:t>T.2</w:t>
            </w:r>
            <w:r w:rsidRPr="00772645">
              <w:rPr>
                <w:rFonts w:ascii="Calibri" w:hAnsi="Calibri" w:cs="Calibri"/>
                <w:b/>
                <w:bCs/>
                <w:sz w:val="20"/>
                <w:szCs w:val="20"/>
              </w:rPr>
              <w:t>]</w:t>
            </w:r>
          </w:p>
        </w:tc>
        <w:tc>
          <w:tcPr>
            <w:tcW w:w="672" w:type="dxa"/>
          </w:tcPr>
          <w:p w14:paraId="1DD74F88" w14:textId="283B8D80" w:rsidR="001D74F3" w:rsidRPr="00772645" w:rsidRDefault="001D74F3" w:rsidP="00666ABA">
            <w:pPr>
              <w:rPr>
                <w:rFonts w:ascii="Calibri" w:hAnsi="Calibri" w:cs="Calibri" w:hint="eastAsia"/>
                <w:sz w:val="20"/>
                <w:szCs w:val="20"/>
              </w:rPr>
            </w:pPr>
            <w:r>
              <w:rPr>
                <w:rFonts w:ascii="Calibri" w:hAnsi="Calibri" w:cs="Calibri" w:hint="eastAsia"/>
                <w:sz w:val="20"/>
                <w:szCs w:val="20"/>
              </w:rPr>
              <w:t>0.7</w:t>
            </w:r>
            <w:r>
              <w:rPr>
                <w:rFonts w:ascii="Calibri" w:hAnsi="Calibri" w:cs="Calibri" w:hint="eastAsia"/>
                <w:sz w:val="20"/>
                <w:szCs w:val="20"/>
              </w:rPr>
              <w:t>08</w:t>
            </w:r>
          </w:p>
        </w:tc>
        <w:tc>
          <w:tcPr>
            <w:tcW w:w="815" w:type="dxa"/>
          </w:tcPr>
          <w:p w14:paraId="6812E075" w14:textId="3E47159D" w:rsidR="001D74F3" w:rsidRPr="00772645" w:rsidRDefault="001D74F3" w:rsidP="00666ABA">
            <w:pPr>
              <w:rPr>
                <w:rFonts w:ascii="Calibri" w:hAnsi="Calibri" w:cs="Calibri" w:hint="eastAsia"/>
                <w:sz w:val="20"/>
                <w:szCs w:val="20"/>
              </w:rPr>
            </w:pPr>
            <w:r>
              <w:rPr>
                <w:rFonts w:ascii="Calibri" w:hAnsi="Calibri" w:cs="Calibri" w:hint="eastAsia"/>
                <w:sz w:val="20"/>
                <w:szCs w:val="20"/>
              </w:rPr>
              <w:t>0.</w:t>
            </w:r>
            <w:r>
              <w:rPr>
                <w:rFonts w:ascii="Calibri" w:hAnsi="Calibri" w:cs="Calibri" w:hint="eastAsia"/>
                <w:sz w:val="20"/>
                <w:szCs w:val="20"/>
              </w:rPr>
              <w:t>088</w:t>
            </w:r>
          </w:p>
        </w:tc>
        <w:tc>
          <w:tcPr>
            <w:tcW w:w="774" w:type="dxa"/>
          </w:tcPr>
          <w:p w14:paraId="3739D05B" w14:textId="67DCDF02" w:rsidR="001D74F3" w:rsidRPr="00772645" w:rsidRDefault="001D74F3" w:rsidP="00666ABA">
            <w:pPr>
              <w:rPr>
                <w:rFonts w:ascii="Calibri" w:hAnsi="Calibri" w:cs="Calibri" w:hint="eastAsia"/>
                <w:sz w:val="20"/>
                <w:szCs w:val="20"/>
              </w:rPr>
            </w:pPr>
            <w:r>
              <w:rPr>
                <w:rFonts w:ascii="Calibri" w:hAnsi="Calibri" w:cs="Calibri" w:hint="eastAsia"/>
                <w:sz w:val="20"/>
                <w:szCs w:val="20"/>
              </w:rPr>
              <w:t>8.005</w:t>
            </w:r>
          </w:p>
        </w:tc>
        <w:tc>
          <w:tcPr>
            <w:tcW w:w="786" w:type="dxa"/>
          </w:tcPr>
          <w:p w14:paraId="3FFB0375" w14:textId="21F62D23" w:rsidR="001D74F3" w:rsidRPr="00772645" w:rsidRDefault="001D74F3" w:rsidP="00666ABA">
            <w:pPr>
              <w:rPr>
                <w:rFonts w:ascii="Calibri" w:hAnsi="Calibri" w:cs="Calibri" w:hint="eastAsia"/>
                <w:sz w:val="20"/>
                <w:szCs w:val="20"/>
              </w:rPr>
            </w:pPr>
            <w:r>
              <w:rPr>
                <w:rFonts w:ascii="Calibri" w:hAnsi="Calibri" w:cs="Calibri" w:hint="eastAsia"/>
                <w:sz w:val="20"/>
                <w:szCs w:val="20"/>
              </w:rPr>
              <w:t>&lt;0.001</w:t>
            </w:r>
          </w:p>
        </w:tc>
      </w:tr>
      <w:tr w:rsidR="001D74F3" w14:paraId="6D3E9268" w14:textId="77777777" w:rsidTr="00666ABA">
        <w:tc>
          <w:tcPr>
            <w:tcW w:w="1910" w:type="dxa"/>
          </w:tcPr>
          <w:p w14:paraId="41695D3D" w14:textId="77777777" w:rsidR="001D74F3" w:rsidRPr="00772645" w:rsidRDefault="001D74F3" w:rsidP="00666ABA">
            <w:pPr>
              <w:rPr>
                <w:rFonts w:ascii="Calibri" w:hAnsi="Calibri" w:cs="Calibri" w:hint="eastAsia"/>
                <w:b/>
                <w:bCs/>
                <w:sz w:val="20"/>
                <w:szCs w:val="20"/>
              </w:rPr>
            </w:pPr>
            <w:r w:rsidRPr="00772645">
              <w:rPr>
                <w:rFonts w:ascii="Calibri" w:hAnsi="Calibri" w:cs="Calibri" w:hint="eastAsia"/>
                <w:b/>
                <w:bCs/>
                <w:sz w:val="20"/>
                <w:szCs w:val="20"/>
              </w:rPr>
              <w:t>C(</w:t>
            </w:r>
            <w:proofErr w:type="spellStart"/>
            <w:r w:rsidRPr="00772645">
              <w:rPr>
                <w:rFonts w:ascii="Calibri" w:hAnsi="Calibri" w:cs="Calibri" w:hint="eastAsia"/>
                <w:b/>
                <w:bCs/>
                <w:sz w:val="20"/>
                <w:szCs w:val="20"/>
              </w:rPr>
              <w:t>incomegroup</w:t>
            </w:r>
            <w:proofErr w:type="spellEnd"/>
            <w:proofErr w:type="gramStart"/>
            <w:r w:rsidRPr="00772645">
              <w:rPr>
                <w:rFonts w:ascii="Calibri" w:hAnsi="Calibri" w:cs="Calibri" w:hint="eastAsia"/>
                <w:b/>
                <w:bCs/>
                <w:sz w:val="20"/>
                <w:szCs w:val="20"/>
              </w:rPr>
              <w:t>)[</w:t>
            </w:r>
            <w:proofErr w:type="gramEnd"/>
            <w:r w:rsidRPr="00772645">
              <w:rPr>
                <w:rFonts w:ascii="Calibri" w:hAnsi="Calibri" w:cs="Calibri" w:hint="eastAsia"/>
                <w:b/>
                <w:bCs/>
                <w:sz w:val="20"/>
                <w:szCs w:val="20"/>
              </w:rPr>
              <w:t>T.3</w:t>
            </w:r>
            <w:r w:rsidRPr="00772645">
              <w:rPr>
                <w:rFonts w:ascii="Calibri" w:hAnsi="Calibri" w:cs="Calibri"/>
                <w:b/>
                <w:bCs/>
                <w:sz w:val="20"/>
                <w:szCs w:val="20"/>
              </w:rPr>
              <w:t>]</w:t>
            </w:r>
          </w:p>
        </w:tc>
        <w:tc>
          <w:tcPr>
            <w:tcW w:w="672" w:type="dxa"/>
          </w:tcPr>
          <w:p w14:paraId="022AB28C" w14:textId="548D074B" w:rsidR="001D74F3" w:rsidRPr="00772645" w:rsidRDefault="001D74F3" w:rsidP="00666ABA">
            <w:pPr>
              <w:rPr>
                <w:rFonts w:ascii="Calibri" w:hAnsi="Calibri" w:cs="Calibri" w:hint="eastAsia"/>
                <w:sz w:val="20"/>
                <w:szCs w:val="20"/>
              </w:rPr>
            </w:pPr>
            <w:r>
              <w:rPr>
                <w:rFonts w:ascii="Calibri" w:hAnsi="Calibri" w:cs="Calibri" w:hint="eastAsia"/>
                <w:sz w:val="20"/>
                <w:szCs w:val="20"/>
              </w:rPr>
              <w:t>0.9</w:t>
            </w:r>
            <w:r>
              <w:rPr>
                <w:rFonts w:ascii="Calibri" w:hAnsi="Calibri" w:cs="Calibri" w:hint="eastAsia"/>
                <w:sz w:val="20"/>
                <w:szCs w:val="20"/>
              </w:rPr>
              <w:t>42</w:t>
            </w:r>
          </w:p>
        </w:tc>
        <w:tc>
          <w:tcPr>
            <w:tcW w:w="815" w:type="dxa"/>
          </w:tcPr>
          <w:p w14:paraId="3B105FFA" w14:textId="2C6F3162" w:rsidR="001D74F3" w:rsidRPr="00772645" w:rsidRDefault="001D74F3" w:rsidP="00666ABA">
            <w:pPr>
              <w:rPr>
                <w:rFonts w:ascii="Calibri" w:hAnsi="Calibri" w:cs="Calibri" w:hint="eastAsia"/>
                <w:sz w:val="20"/>
                <w:szCs w:val="20"/>
              </w:rPr>
            </w:pPr>
            <w:r>
              <w:rPr>
                <w:rFonts w:ascii="Calibri" w:hAnsi="Calibri" w:cs="Calibri" w:hint="eastAsia"/>
                <w:sz w:val="20"/>
                <w:szCs w:val="20"/>
              </w:rPr>
              <w:t>0.</w:t>
            </w:r>
            <w:r>
              <w:rPr>
                <w:rFonts w:ascii="Calibri" w:hAnsi="Calibri" w:cs="Calibri" w:hint="eastAsia"/>
                <w:sz w:val="20"/>
                <w:szCs w:val="20"/>
              </w:rPr>
              <w:t>094</w:t>
            </w:r>
          </w:p>
        </w:tc>
        <w:tc>
          <w:tcPr>
            <w:tcW w:w="774" w:type="dxa"/>
          </w:tcPr>
          <w:p w14:paraId="7E3EDFB9" w14:textId="2DA605CD" w:rsidR="001D74F3" w:rsidRPr="00772645" w:rsidRDefault="001D74F3" w:rsidP="00666ABA">
            <w:pPr>
              <w:rPr>
                <w:rFonts w:ascii="Calibri" w:hAnsi="Calibri" w:cs="Calibri" w:hint="eastAsia"/>
                <w:sz w:val="20"/>
                <w:szCs w:val="20"/>
              </w:rPr>
            </w:pPr>
            <w:r>
              <w:rPr>
                <w:rFonts w:ascii="Calibri" w:hAnsi="Calibri" w:cs="Calibri" w:hint="eastAsia"/>
                <w:sz w:val="20"/>
                <w:szCs w:val="20"/>
              </w:rPr>
              <w:t>10.013</w:t>
            </w:r>
          </w:p>
        </w:tc>
        <w:tc>
          <w:tcPr>
            <w:tcW w:w="786" w:type="dxa"/>
          </w:tcPr>
          <w:p w14:paraId="4D19AE3F" w14:textId="18A555DA" w:rsidR="001D74F3" w:rsidRPr="00772645" w:rsidRDefault="001D74F3" w:rsidP="00666ABA">
            <w:pPr>
              <w:rPr>
                <w:rFonts w:ascii="Calibri" w:hAnsi="Calibri" w:cs="Calibri" w:hint="eastAsia"/>
                <w:sz w:val="20"/>
                <w:szCs w:val="20"/>
              </w:rPr>
            </w:pPr>
            <w:r>
              <w:rPr>
                <w:rFonts w:ascii="Calibri" w:hAnsi="Calibri" w:cs="Calibri" w:hint="eastAsia"/>
                <w:sz w:val="20"/>
                <w:szCs w:val="20"/>
              </w:rPr>
              <w:t>&lt;0.001</w:t>
            </w:r>
          </w:p>
        </w:tc>
      </w:tr>
      <w:tr w:rsidR="001D74F3" w14:paraId="3C898D9A" w14:textId="77777777" w:rsidTr="00666ABA">
        <w:tc>
          <w:tcPr>
            <w:tcW w:w="1910" w:type="dxa"/>
          </w:tcPr>
          <w:p w14:paraId="148392B9" w14:textId="77777777" w:rsidR="001D74F3" w:rsidRPr="00772645" w:rsidRDefault="001D74F3" w:rsidP="00666ABA">
            <w:pPr>
              <w:rPr>
                <w:rFonts w:ascii="Calibri" w:hAnsi="Calibri" w:cs="Calibri" w:hint="eastAsia"/>
                <w:b/>
                <w:bCs/>
                <w:sz w:val="20"/>
                <w:szCs w:val="20"/>
              </w:rPr>
            </w:pPr>
            <w:proofErr w:type="spellStart"/>
            <w:r w:rsidRPr="00772645">
              <w:rPr>
                <w:rFonts w:ascii="Calibri" w:hAnsi="Calibri" w:cs="Calibri" w:hint="eastAsia"/>
                <w:b/>
                <w:bCs/>
                <w:sz w:val="20"/>
                <w:szCs w:val="20"/>
              </w:rPr>
              <w:t>fallreadingscore</w:t>
            </w:r>
            <w:proofErr w:type="spellEnd"/>
          </w:p>
        </w:tc>
        <w:tc>
          <w:tcPr>
            <w:tcW w:w="672" w:type="dxa"/>
          </w:tcPr>
          <w:p w14:paraId="16A08F43" w14:textId="1F5F94FA" w:rsidR="001D74F3" w:rsidRPr="00772645" w:rsidRDefault="001D74F3" w:rsidP="00666ABA">
            <w:pPr>
              <w:rPr>
                <w:rFonts w:ascii="Calibri" w:hAnsi="Calibri" w:cs="Calibri" w:hint="eastAsia"/>
                <w:sz w:val="20"/>
                <w:szCs w:val="20"/>
              </w:rPr>
            </w:pPr>
            <w:r>
              <w:rPr>
                <w:rFonts w:ascii="Calibri" w:hAnsi="Calibri" w:cs="Calibri" w:hint="eastAsia"/>
                <w:sz w:val="20"/>
                <w:szCs w:val="20"/>
              </w:rPr>
              <w:t>0.854</w:t>
            </w:r>
          </w:p>
        </w:tc>
        <w:tc>
          <w:tcPr>
            <w:tcW w:w="815" w:type="dxa"/>
          </w:tcPr>
          <w:p w14:paraId="28A4BED4" w14:textId="0F3D74C9" w:rsidR="001D74F3" w:rsidRPr="00772645" w:rsidRDefault="001D74F3" w:rsidP="00666ABA">
            <w:pPr>
              <w:rPr>
                <w:rFonts w:ascii="Calibri" w:hAnsi="Calibri" w:cs="Calibri" w:hint="eastAsia"/>
                <w:sz w:val="20"/>
                <w:szCs w:val="20"/>
              </w:rPr>
            </w:pPr>
            <w:r>
              <w:rPr>
                <w:rFonts w:ascii="Calibri" w:hAnsi="Calibri" w:cs="Calibri" w:hint="eastAsia"/>
                <w:sz w:val="20"/>
                <w:szCs w:val="20"/>
              </w:rPr>
              <w:t>0.00</w:t>
            </w:r>
            <w:r>
              <w:rPr>
                <w:rFonts w:ascii="Calibri" w:hAnsi="Calibri" w:cs="Calibri" w:hint="eastAsia"/>
                <w:sz w:val="20"/>
                <w:szCs w:val="20"/>
              </w:rPr>
              <w:t>5</w:t>
            </w:r>
          </w:p>
        </w:tc>
        <w:tc>
          <w:tcPr>
            <w:tcW w:w="774" w:type="dxa"/>
          </w:tcPr>
          <w:p w14:paraId="53399B6A" w14:textId="3749B8BA" w:rsidR="001D74F3" w:rsidRPr="00772645" w:rsidRDefault="001D74F3" w:rsidP="00666ABA">
            <w:pPr>
              <w:rPr>
                <w:rFonts w:ascii="Calibri" w:hAnsi="Calibri" w:cs="Calibri" w:hint="eastAsia"/>
                <w:sz w:val="20"/>
                <w:szCs w:val="20"/>
              </w:rPr>
            </w:pPr>
            <w:r>
              <w:rPr>
                <w:rFonts w:ascii="Calibri" w:hAnsi="Calibri" w:cs="Calibri" w:hint="eastAsia"/>
                <w:sz w:val="20"/>
                <w:szCs w:val="20"/>
              </w:rPr>
              <w:t>16</w:t>
            </w:r>
            <w:r>
              <w:rPr>
                <w:rFonts w:ascii="Calibri" w:hAnsi="Calibri" w:cs="Calibri" w:hint="eastAsia"/>
                <w:sz w:val="20"/>
                <w:szCs w:val="20"/>
              </w:rPr>
              <w:t>3</w:t>
            </w:r>
            <w:r>
              <w:rPr>
                <w:rFonts w:ascii="Calibri" w:hAnsi="Calibri" w:cs="Calibri" w:hint="eastAsia"/>
                <w:sz w:val="20"/>
                <w:szCs w:val="20"/>
              </w:rPr>
              <w:t>.3</w:t>
            </w:r>
            <w:r>
              <w:rPr>
                <w:rFonts w:ascii="Calibri" w:hAnsi="Calibri" w:cs="Calibri" w:hint="eastAsia"/>
                <w:sz w:val="20"/>
                <w:szCs w:val="20"/>
              </w:rPr>
              <w:t>5</w:t>
            </w:r>
          </w:p>
        </w:tc>
        <w:tc>
          <w:tcPr>
            <w:tcW w:w="786" w:type="dxa"/>
          </w:tcPr>
          <w:p w14:paraId="640C0786" w14:textId="77777777" w:rsidR="001D74F3" w:rsidRPr="00772645" w:rsidRDefault="001D74F3" w:rsidP="00666ABA">
            <w:pPr>
              <w:rPr>
                <w:rFonts w:ascii="Calibri" w:hAnsi="Calibri" w:cs="Calibri" w:hint="eastAsia"/>
                <w:sz w:val="20"/>
                <w:szCs w:val="20"/>
              </w:rPr>
            </w:pPr>
            <w:r>
              <w:rPr>
                <w:rFonts w:ascii="Calibri" w:hAnsi="Calibri" w:cs="Calibri" w:hint="eastAsia"/>
                <w:sz w:val="20"/>
                <w:szCs w:val="20"/>
              </w:rPr>
              <w:t>&lt;0.001</w:t>
            </w:r>
          </w:p>
        </w:tc>
      </w:tr>
    </w:tbl>
    <w:tbl>
      <w:tblPr>
        <w:tblStyle w:val="TableGrid"/>
        <w:tblpPr w:leftFromText="180" w:rightFromText="180" w:vertAnchor="text" w:horzAnchor="page" w:tblpX="6616" w:tblpY="-1262"/>
        <w:tblW w:w="0" w:type="auto"/>
        <w:tblLook w:val="04A0" w:firstRow="1" w:lastRow="0" w:firstColumn="1" w:lastColumn="0" w:noHBand="0" w:noVBand="1"/>
      </w:tblPr>
      <w:tblGrid>
        <w:gridCol w:w="2210"/>
        <w:gridCol w:w="2460"/>
      </w:tblGrid>
      <w:tr w:rsidR="001D74F3" w14:paraId="444F798A" w14:textId="77777777" w:rsidTr="00666ABA">
        <w:trPr>
          <w:trHeight w:val="206"/>
        </w:trPr>
        <w:tc>
          <w:tcPr>
            <w:tcW w:w="2210" w:type="dxa"/>
          </w:tcPr>
          <w:p w14:paraId="040A1255" w14:textId="77777777" w:rsidR="001D74F3" w:rsidRPr="00C72B1A" w:rsidRDefault="001D74F3" w:rsidP="00666ABA">
            <w:pPr>
              <w:rPr>
                <w:rFonts w:ascii="Calibri" w:hAnsi="Calibri" w:cs="Calibri" w:hint="eastAsia"/>
                <w:b/>
                <w:bCs/>
                <w:sz w:val="20"/>
                <w:szCs w:val="20"/>
              </w:rPr>
            </w:pPr>
            <w:r w:rsidRPr="00C72B1A">
              <w:rPr>
                <w:rFonts w:ascii="Calibri" w:hAnsi="Calibri" w:cs="Calibri" w:hint="eastAsia"/>
                <w:b/>
                <w:bCs/>
                <w:sz w:val="20"/>
                <w:szCs w:val="20"/>
              </w:rPr>
              <w:t>R-squared</w:t>
            </w:r>
          </w:p>
        </w:tc>
        <w:tc>
          <w:tcPr>
            <w:tcW w:w="2460" w:type="dxa"/>
          </w:tcPr>
          <w:p w14:paraId="116E0200" w14:textId="0E0E422B" w:rsidR="001D74F3" w:rsidRPr="00C72B1A" w:rsidRDefault="001D74F3" w:rsidP="00666ABA">
            <w:pPr>
              <w:rPr>
                <w:rFonts w:ascii="Calibri" w:hAnsi="Calibri" w:cs="Calibri" w:hint="eastAsia"/>
                <w:sz w:val="20"/>
                <w:szCs w:val="20"/>
              </w:rPr>
            </w:pPr>
            <w:r w:rsidRPr="00C72B1A">
              <w:rPr>
                <w:rFonts w:ascii="Calibri" w:hAnsi="Calibri" w:cs="Calibri" w:hint="eastAsia"/>
                <w:sz w:val="20"/>
                <w:szCs w:val="20"/>
              </w:rPr>
              <w:t>0.</w:t>
            </w:r>
            <w:r>
              <w:rPr>
                <w:rFonts w:ascii="Calibri" w:hAnsi="Calibri" w:cs="Calibri" w:hint="eastAsia"/>
                <w:sz w:val="20"/>
                <w:szCs w:val="20"/>
              </w:rPr>
              <w:t>731</w:t>
            </w:r>
          </w:p>
        </w:tc>
      </w:tr>
      <w:tr w:rsidR="001D74F3" w14:paraId="3FCE1FA1" w14:textId="77777777" w:rsidTr="00666ABA">
        <w:trPr>
          <w:trHeight w:val="210"/>
        </w:trPr>
        <w:tc>
          <w:tcPr>
            <w:tcW w:w="2210" w:type="dxa"/>
          </w:tcPr>
          <w:p w14:paraId="37F67E2C" w14:textId="77777777" w:rsidR="001D74F3" w:rsidRPr="00C72B1A" w:rsidRDefault="001D74F3" w:rsidP="00666ABA">
            <w:pPr>
              <w:rPr>
                <w:rFonts w:ascii="Calibri" w:hAnsi="Calibri" w:cs="Calibri" w:hint="eastAsia"/>
                <w:b/>
                <w:bCs/>
                <w:sz w:val="20"/>
                <w:szCs w:val="20"/>
              </w:rPr>
            </w:pPr>
            <w:r w:rsidRPr="00C72B1A">
              <w:rPr>
                <w:rFonts w:ascii="Calibri" w:hAnsi="Calibri" w:cs="Calibri" w:hint="eastAsia"/>
                <w:b/>
                <w:bCs/>
                <w:sz w:val="20"/>
                <w:szCs w:val="20"/>
              </w:rPr>
              <w:t>Adj. R-squared</w:t>
            </w:r>
          </w:p>
        </w:tc>
        <w:tc>
          <w:tcPr>
            <w:tcW w:w="2460" w:type="dxa"/>
          </w:tcPr>
          <w:p w14:paraId="06532C10" w14:textId="53762C3D" w:rsidR="001D74F3" w:rsidRPr="00C72B1A" w:rsidRDefault="001D74F3" w:rsidP="00666ABA">
            <w:pPr>
              <w:rPr>
                <w:rFonts w:ascii="Calibri" w:hAnsi="Calibri" w:cs="Calibri" w:hint="eastAsia"/>
                <w:sz w:val="20"/>
                <w:szCs w:val="20"/>
              </w:rPr>
            </w:pPr>
            <w:r w:rsidRPr="00C72B1A">
              <w:rPr>
                <w:rFonts w:ascii="Calibri" w:hAnsi="Calibri" w:cs="Calibri" w:hint="eastAsia"/>
                <w:sz w:val="20"/>
                <w:szCs w:val="20"/>
              </w:rPr>
              <w:t>0.</w:t>
            </w:r>
            <w:r>
              <w:rPr>
                <w:rFonts w:ascii="Calibri" w:hAnsi="Calibri" w:cs="Calibri" w:hint="eastAsia"/>
                <w:sz w:val="20"/>
                <w:szCs w:val="20"/>
              </w:rPr>
              <w:t>731</w:t>
            </w:r>
          </w:p>
        </w:tc>
      </w:tr>
      <w:tr w:rsidR="001D74F3" w14:paraId="60F6B207" w14:textId="77777777" w:rsidTr="00666ABA">
        <w:trPr>
          <w:trHeight w:val="206"/>
        </w:trPr>
        <w:tc>
          <w:tcPr>
            <w:tcW w:w="2210" w:type="dxa"/>
          </w:tcPr>
          <w:p w14:paraId="61A037B5" w14:textId="77777777" w:rsidR="001D74F3" w:rsidRPr="00C72B1A" w:rsidRDefault="001D74F3" w:rsidP="00666ABA">
            <w:pPr>
              <w:rPr>
                <w:rFonts w:ascii="Calibri" w:hAnsi="Calibri" w:cs="Calibri" w:hint="eastAsia"/>
                <w:b/>
                <w:bCs/>
                <w:sz w:val="20"/>
                <w:szCs w:val="20"/>
              </w:rPr>
            </w:pPr>
            <w:r w:rsidRPr="00C72B1A">
              <w:rPr>
                <w:rFonts w:ascii="Calibri" w:hAnsi="Calibri" w:cs="Calibri" w:hint="eastAsia"/>
                <w:b/>
                <w:bCs/>
                <w:sz w:val="20"/>
                <w:szCs w:val="20"/>
              </w:rPr>
              <w:t>F-statistic</w:t>
            </w:r>
          </w:p>
        </w:tc>
        <w:tc>
          <w:tcPr>
            <w:tcW w:w="2460" w:type="dxa"/>
          </w:tcPr>
          <w:p w14:paraId="5A85FAE3" w14:textId="475B600E" w:rsidR="001D74F3" w:rsidRPr="00C72B1A" w:rsidRDefault="001D74F3" w:rsidP="00666ABA">
            <w:pPr>
              <w:rPr>
                <w:rFonts w:ascii="Calibri" w:hAnsi="Calibri" w:cs="Calibri" w:hint="eastAsia"/>
                <w:sz w:val="20"/>
                <w:szCs w:val="20"/>
              </w:rPr>
            </w:pPr>
            <w:r>
              <w:rPr>
                <w:rFonts w:ascii="Calibri" w:hAnsi="Calibri" w:cs="Calibri" w:hint="eastAsia"/>
                <w:sz w:val="20"/>
                <w:szCs w:val="20"/>
              </w:rPr>
              <w:t>1.082e+04</w:t>
            </w:r>
          </w:p>
        </w:tc>
      </w:tr>
      <w:tr w:rsidR="001D74F3" w14:paraId="38E0D1CA" w14:textId="77777777" w:rsidTr="00666ABA">
        <w:trPr>
          <w:trHeight w:val="206"/>
        </w:trPr>
        <w:tc>
          <w:tcPr>
            <w:tcW w:w="2210" w:type="dxa"/>
          </w:tcPr>
          <w:p w14:paraId="73188F08" w14:textId="77777777" w:rsidR="001D74F3" w:rsidRPr="00C72B1A" w:rsidRDefault="001D74F3" w:rsidP="00666ABA">
            <w:pPr>
              <w:rPr>
                <w:rFonts w:ascii="Calibri" w:hAnsi="Calibri" w:cs="Calibri" w:hint="eastAsia"/>
                <w:b/>
                <w:bCs/>
                <w:sz w:val="20"/>
                <w:szCs w:val="20"/>
              </w:rPr>
            </w:pPr>
            <w:r w:rsidRPr="00C72B1A">
              <w:rPr>
                <w:rFonts w:ascii="Calibri" w:hAnsi="Calibri" w:cs="Calibri" w:hint="eastAsia"/>
                <w:b/>
                <w:bCs/>
                <w:sz w:val="20"/>
                <w:szCs w:val="20"/>
              </w:rPr>
              <w:t>Prob (F-statistic)</w:t>
            </w:r>
          </w:p>
        </w:tc>
        <w:tc>
          <w:tcPr>
            <w:tcW w:w="2460" w:type="dxa"/>
          </w:tcPr>
          <w:p w14:paraId="1034139B" w14:textId="77777777" w:rsidR="001D74F3" w:rsidRPr="00C72B1A" w:rsidRDefault="001D74F3" w:rsidP="00666ABA">
            <w:pPr>
              <w:rPr>
                <w:rFonts w:ascii="Calibri" w:hAnsi="Calibri" w:cs="Calibri" w:hint="eastAsia"/>
                <w:sz w:val="20"/>
                <w:szCs w:val="20"/>
              </w:rPr>
            </w:pPr>
            <w:r w:rsidRPr="00C72B1A">
              <w:rPr>
                <w:rFonts w:ascii="Calibri" w:hAnsi="Calibri" w:cs="Calibri" w:hint="eastAsia"/>
                <w:sz w:val="20"/>
                <w:szCs w:val="20"/>
              </w:rPr>
              <w:t>&lt;0.001</w:t>
            </w:r>
          </w:p>
        </w:tc>
      </w:tr>
      <w:tr w:rsidR="001D74F3" w14:paraId="628CE36A" w14:textId="77777777" w:rsidTr="00666ABA">
        <w:trPr>
          <w:trHeight w:val="54"/>
        </w:trPr>
        <w:tc>
          <w:tcPr>
            <w:tcW w:w="2210" w:type="dxa"/>
          </w:tcPr>
          <w:p w14:paraId="23DCF9DE" w14:textId="77777777" w:rsidR="001D74F3" w:rsidRPr="00C72B1A" w:rsidRDefault="001D74F3" w:rsidP="00666ABA">
            <w:pPr>
              <w:rPr>
                <w:rFonts w:ascii="Calibri" w:hAnsi="Calibri" w:cs="Calibri" w:hint="eastAsia"/>
                <w:b/>
                <w:bCs/>
                <w:sz w:val="20"/>
                <w:szCs w:val="20"/>
              </w:rPr>
            </w:pPr>
            <w:r w:rsidRPr="00C72B1A">
              <w:rPr>
                <w:rFonts w:ascii="Calibri" w:hAnsi="Calibri" w:cs="Calibri" w:hint="eastAsia"/>
                <w:b/>
                <w:bCs/>
                <w:sz w:val="20"/>
                <w:szCs w:val="20"/>
              </w:rPr>
              <w:t>Log-Likelihood</w:t>
            </w:r>
          </w:p>
        </w:tc>
        <w:tc>
          <w:tcPr>
            <w:tcW w:w="2460" w:type="dxa"/>
          </w:tcPr>
          <w:p w14:paraId="6F6A7810" w14:textId="0A1A529F" w:rsidR="001D74F3" w:rsidRPr="00C72B1A" w:rsidRDefault="001D74F3" w:rsidP="00666ABA">
            <w:pPr>
              <w:rPr>
                <w:rFonts w:ascii="Calibri" w:hAnsi="Calibri" w:cs="Calibri" w:hint="eastAsia"/>
                <w:sz w:val="20"/>
                <w:szCs w:val="20"/>
              </w:rPr>
            </w:pPr>
            <w:r w:rsidRPr="00C72B1A">
              <w:rPr>
                <w:rFonts w:ascii="Calibri" w:hAnsi="Calibri" w:cs="Calibri" w:hint="eastAsia"/>
                <w:sz w:val="20"/>
                <w:szCs w:val="20"/>
              </w:rPr>
              <w:t>-</w:t>
            </w:r>
            <w:r>
              <w:rPr>
                <w:rFonts w:ascii="Calibri" w:hAnsi="Calibri" w:cs="Calibri" w:hint="eastAsia"/>
                <w:sz w:val="20"/>
                <w:szCs w:val="20"/>
              </w:rPr>
              <w:t>33259</w:t>
            </w:r>
          </w:p>
        </w:tc>
      </w:tr>
    </w:tbl>
    <w:p w14:paraId="51FD3F09" w14:textId="463EABD2" w:rsidR="001D74F3" w:rsidRDefault="001D74F3" w:rsidP="001D74F3">
      <w:pPr>
        <w:rPr>
          <w:rFonts w:ascii="Calibri" w:hAnsi="Calibri" w:cs="Calibri"/>
          <w:i/>
          <w:iCs/>
        </w:rPr>
      </w:pPr>
      <w:r w:rsidRPr="00772645">
        <w:rPr>
          <w:rFonts w:ascii="Calibri" w:hAnsi="Calibri" w:cs="Calibri" w:hint="eastAsia"/>
          <w:i/>
          <w:iCs/>
        </w:rPr>
        <w:t xml:space="preserve">Table </w:t>
      </w:r>
      <w:r>
        <w:rPr>
          <w:rFonts w:ascii="Calibri" w:hAnsi="Calibri" w:cs="Calibri" w:hint="eastAsia"/>
          <w:i/>
          <w:iCs/>
        </w:rPr>
        <w:t>4</w:t>
      </w:r>
      <w:r w:rsidRPr="00772645">
        <w:rPr>
          <w:rFonts w:ascii="Calibri" w:hAnsi="Calibri" w:cs="Calibri" w:hint="eastAsia"/>
          <w:i/>
          <w:iCs/>
        </w:rPr>
        <w:t xml:space="preserve">: ANCOVA table for </w:t>
      </w:r>
      <w:r>
        <w:rPr>
          <w:rFonts w:ascii="Calibri" w:hAnsi="Calibri" w:cs="Calibri" w:hint="eastAsia"/>
          <w:i/>
          <w:iCs/>
        </w:rPr>
        <w:t>general knowledge</w:t>
      </w:r>
      <w:r w:rsidRPr="00772645">
        <w:rPr>
          <w:rFonts w:ascii="Calibri" w:hAnsi="Calibri" w:cs="Calibri" w:hint="eastAsia"/>
          <w:i/>
          <w:iCs/>
        </w:rPr>
        <w:t xml:space="preserve"> score</w:t>
      </w:r>
    </w:p>
    <w:p w14:paraId="64DC3BAE" w14:textId="622F49F4" w:rsidR="001D74F3" w:rsidRDefault="001D74F3" w:rsidP="001D74F3">
      <w:pPr>
        <w:rPr>
          <w:rFonts w:ascii="Calibri" w:hAnsi="Calibri" w:cs="Calibri"/>
        </w:rPr>
      </w:pPr>
      <w:r>
        <w:rPr>
          <w:rFonts w:ascii="Calibri" w:hAnsi="Calibri" w:cs="Calibri" w:hint="eastAsia"/>
        </w:rPr>
        <w:t xml:space="preserve">With what we can see in table 3 and 4, the R-squared of 0.681 and 0.731 can prove the validity of the models. Same patterns in income group 2 and 3 showing significant increases </w:t>
      </w:r>
      <w:r w:rsidR="00B4752A">
        <w:rPr>
          <w:rFonts w:ascii="Calibri" w:hAnsi="Calibri" w:cs="Calibri" w:hint="eastAsia"/>
        </w:rPr>
        <w:t>for scores</w:t>
      </w:r>
      <w:r w:rsidR="00B4752A">
        <w:rPr>
          <w:rFonts w:ascii="Calibri" w:hAnsi="Calibri" w:cs="Calibri" w:hint="eastAsia"/>
        </w:rPr>
        <w:t xml:space="preserve"> given the p-value smaller than 0.05.</w:t>
      </w:r>
    </w:p>
    <w:p w14:paraId="4E15624B" w14:textId="590C7863" w:rsidR="00B4752A" w:rsidRPr="00B4752A" w:rsidRDefault="00B4752A" w:rsidP="00B4752A">
      <w:pPr>
        <w:pStyle w:val="ListParagraph"/>
        <w:numPr>
          <w:ilvl w:val="0"/>
          <w:numId w:val="1"/>
        </w:numPr>
        <w:rPr>
          <w:rFonts w:ascii="Calibri" w:hAnsi="Calibri" w:cs="Calibri" w:hint="eastAsia"/>
          <w:b/>
          <w:bCs/>
        </w:rPr>
      </w:pPr>
      <w:r w:rsidRPr="00B4752A">
        <w:rPr>
          <w:rFonts w:ascii="Calibri" w:hAnsi="Calibri" w:cs="Calibri" w:hint="eastAsia"/>
          <w:b/>
          <w:bCs/>
        </w:rPr>
        <w:t>Assumption Check</w:t>
      </w:r>
    </w:p>
    <w:p w14:paraId="38EC4421" w14:textId="559001D5" w:rsidR="003000E4" w:rsidRDefault="00B4752A" w:rsidP="00772645">
      <w:pPr>
        <w:rPr>
          <w:rFonts w:ascii="Calibri" w:hAnsi="Calibri" w:cs="Calibri"/>
        </w:rPr>
      </w:pPr>
      <w:r>
        <w:rPr>
          <w:rFonts w:ascii="Calibri" w:hAnsi="Calibri" w:cs="Calibri" w:hint="eastAsia"/>
          <w:noProof/>
        </w:rPr>
        <w:drawing>
          <wp:inline distT="0" distB="0" distL="0" distR="0" wp14:anchorId="2A22A06F" wp14:editId="79C8CF47">
            <wp:extent cx="2203677" cy="1746817"/>
            <wp:effectExtent l="0" t="0" r="6350" b="6350"/>
            <wp:docPr id="215212721" name="Picture 8" descr="A graph with a red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12721" name="Picture 8" descr="A graph with a red line and a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24745" cy="1763517"/>
                    </a:xfrm>
                    <a:prstGeom prst="rect">
                      <a:avLst/>
                    </a:prstGeom>
                  </pic:spPr>
                </pic:pic>
              </a:graphicData>
            </a:graphic>
          </wp:inline>
        </w:drawing>
      </w:r>
      <w:r>
        <w:rPr>
          <w:rFonts w:ascii="Calibri" w:hAnsi="Calibri" w:cs="Calibri" w:hint="eastAsia"/>
          <w:noProof/>
        </w:rPr>
        <w:drawing>
          <wp:inline distT="0" distB="0" distL="0" distR="0" wp14:anchorId="10A32BF6" wp14:editId="19B61824">
            <wp:extent cx="2196319" cy="1750132"/>
            <wp:effectExtent l="0" t="0" r="0" b="2540"/>
            <wp:docPr id="1780990077" name="Picture 9" descr="A graph of a person with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90077" name="Picture 9" descr="A graph of a person with a blue lin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43840" cy="1787999"/>
                    </a:xfrm>
                    <a:prstGeom prst="rect">
                      <a:avLst/>
                    </a:prstGeom>
                  </pic:spPr>
                </pic:pic>
              </a:graphicData>
            </a:graphic>
          </wp:inline>
        </w:drawing>
      </w:r>
    </w:p>
    <w:p w14:paraId="570E20CF" w14:textId="27FDD456" w:rsidR="00B4752A" w:rsidRPr="00B4752A" w:rsidRDefault="00B4752A" w:rsidP="00772645">
      <w:pPr>
        <w:rPr>
          <w:rFonts w:ascii="Calibri" w:hAnsi="Calibri" w:cs="Calibri"/>
          <w:i/>
          <w:iCs/>
        </w:rPr>
      </w:pPr>
      <w:r w:rsidRPr="00B4752A">
        <w:rPr>
          <w:rFonts w:ascii="Calibri" w:hAnsi="Calibri" w:cs="Calibri"/>
          <w:i/>
          <w:iCs/>
        </w:rPr>
        <w:t xml:space="preserve">Figure 6: </w:t>
      </w:r>
      <w:r w:rsidRPr="00B4752A">
        <w:rPr>
          <w:rFonts w:ascii="Calibri" w:hAnsi="Calibri" w:cs="Calibri"/>
          <w:i/>
          <w:iCs/>
        </w:rPr>
        <w:t>Q-Q &amp; Distribution plot of residual (</w:t>
      </w:r>
      <w:r>
        <w:rPr>
          <w:rFonts w:ascii="Calibri" w:hAnsi="Calibri" w:cs="Calibri" w:hint="eastAsia"/>
          <w:i/>
          <w:iCs/>
        </w:rPr>
        <w:t>reading</w:t>
      </w:r>
      <w:r w:rsidRPr="00B4752A">
        <w:rPr>
          <w:rFonts w:ascii="Calibri" w:hAnsi="Calibri" w:cs="Calibri"/>
          <w:i/>
          <w:iCs/>
        </w:rPr>
        <w:t>)</w:t>
      </w:r>
    </w:p>
    <w:p w14:paraId="755FB72B" w14:textId="5B92BF2E" w:rsidR="00C72B1A" w:rsidRDefault="00B4752A" w:rsidP="00772645">
      <w:pPr>
        <w:rPr>
          <w:rFonts w:ascii="Calibri" w:eastAsia="PMingLiU" w:hAnsi="Calibri" w:cs="Calibri"/>
          <w:color w:val="0D0D0D"/>
          <w:shd w:val="clear" w:color="auto" w:fill="FFFFFF"/>
          <w:lang w:eastAsia="zh-TW"/>
        </w:rPr>
      </w:pPr>
      <w:r w:rsidRPr="00DF72A7">
        <w:rPr>
          <w:rFonts w:ascii="Calibri" w:eastAsia="PMingLiU" w:hAnsi="Calibri" w:cs="Calibri"/>
          <w:lang w:eastAsia="zh-TW"/>
        </w:rPr>
        <w:t xml:space="preserve">Regarding to </w:t>
      </w:r>
      <w:r w:rsidRPr="00DF72A7">
        <w:rPr>
          <w:rFonts w:ascii="Calibri" w:eastAsia="PMingLiU" w:hAnsi="Calibri" w:cs="Calibri"/>
          <w:lang w:eastAsia="zh-TW"/>
        </w:rPr>
        <w:t xml:space="preserve">Assumption 1:  residuals are normally </w:t>
      </w:r>
      <w:r w:rsidRPr="00DF72A7">
        <w:rPr>
          <w:rFonts w:ascii="Calibri" w:eastAsia="PMingLiU" w:hAnsi="Calibri" w:cs="Calibri"/>
          <w:lang w:eastAsia="zh-TW"/>
        </w:rPr>
        <w:t xml:space="preserve">distributed; we can see the Q-Q plot points not </w:t>
      </w:r>
      <w:r w:rsidRPr="00DF72A7">
        <w:rPr>
          <w:rFonts w:ascii="Calibri" w:hAnsi="Calibri" w:cs="Calibri"/>
          <w:color w:val="0D0D0D"/>
          <w:shd w:val="clear" w:color="auto" w:fill="FFFFFF"/>
        </w:rPr>
        <w:t>fall along the reference line</w:t>
      </w:r>
      <w:r w:rsidRPr="00DF72A7">
        <w:rPr>
          <w:rFonts w:ascii="Calibri" w:eastAsia="PMingLiU" w:hAnsi="Calibri" w:cs="Calibri"/>
          <w:color w:val="0D0D0D"/>
          <w:shd w:val="clear" w:color="auto" w:fill="FFFFFF"/>
          <w:lang w:eastAsia="zh-TW"/>
        </w:rPr>
        <w:t xml:space="preserve"> and there are extreme values existing.</w:t>
      </w:r>
      <w:r w:rsidR="00E0095B">
        <w:rPr>
          <w:rFonts w:ascii="Calibri" w:eastAsia="PMingLiU" w:hAnsi="Calibri" w:cs="Calibri" w:hint="eastAsia"/>
          <w:color w:val="0D0D0D"/>
          <w:shd w:val="clear" w:color="auto" w:fill="FFFFFF"/>
          <w:lang w:eastAsia="zh-TW"/>
        </w:rPr>
        <w:t xml:space="preserve"> </w:t>
      </w:r>
      <w:r w:rsidR="00E0095B">
        <w:rPr>
          <w:rFonts w:ascii="Calibri" w:eastAsia="PMingLiU" w:hAnsi="Calibri" w:cs="Calibri"/>
          <w:color w:val="0D0D0D"/>
          <w:shd w:val="clear" w:color="auto" w:fill="FFFFFF"/>
          <w:lang w:eastAsia="zh-TW"/>
        </w:rPr>
        <w:t>Histogram</w:t>
      </w:r>
      <w:r w:rsidR="00E0095B">
        <w:rPr>
          <w:rFonts w:ascii="Calibri" w:eastAsia="PMingLiU" w:hAnsi="Calibri" w:cs="Calibri" w:hint="eastAsia"/>
          <w:color w:val="0D0D0D"/>
          <w:shd w:val="clear" w:color="auto" w:fill="FFFFFF"/>
          <w:lang w:eastAsia="zh-TW"/>
        </w:rPr>
        <w:t xml:space="preserve"> shows slightly right skewed. </w:t>
      </w:r>
      <w:r w:rsidRPr="00DF72A7">
        <w:rPr>
          <w:rFonts w:ascii="Calibri" w:eastAsia="PMingLiU" w:hAnsi="Calibri" w:cs="Calibri"/>
          <w:color w:val="0D0D0D"/>
          <w:shd w:val="clear" w:color="auto" w:fill="FFFFFF"/>
          <w:lang w:eastAsia="zh-TW"/>
        </w:rPr>
        <w:t xml:space="preserve">Combined with </w:t>
      </w:r>
      <w:r w:rsidRPr="00DF72A7">
        <w:rPr>
          <w:rFonts w:ascii="Calibri" w:eastAsia="PMingLiU" w:hAnsi="Calibri" w:cs="Calibri"/>
          <w:color w:val="0D0D0D"/>
          <w:shd w:val="clear" w:color="auto" w:fill="FFFFFF"/>
          <w:lang w:eastAsia="zh-TW"/>
        </w:rPr>
        <w:t>Shapiro</w:t>
      </w:r>
      <w:r w:rsidRPr="00DF72A7">
        <w:rPr>
          <w:rFonts w:ascii="Calibri" w:eastAsia="PMingLiU" w:hAnsi="Calibri" w:cs="Calibri"/>
          <w:color w:val="0D0D0D"/>
          <w:shd w:val="clear" w:color="auto" w:fill="FFFFFF"/>
          <w:lang w:eastAsia="zh-TW"/>
        </w:rPr>
        <w:t>-</w:t>
      </w:r>
      <w:r w:rsidRPr="00DF72A7">
        <w:rPr>
          <w:rFonts w:ascii="Calibri" w:eastAsia="PMingLiU" w:hAnsi="Calibri" w:cs="Calibri"/>
          <w:color w:val="0D0D0D"/>
          <w:shd w:val="clear" w:color="auto" w:fill="FFFFFF"/>
          <w:lang w:eastAsia="zh-TW"/>
        </w:rPr>
        <w:t>Wilk test</w:t>
      </w:r>
      <w:r w:rsidRPr="00DF72A7">
        <w:rPr>
          <w:rFonts w:ascii="Calibri" w:eastAsia="PMingLiU" w:hAnsi="Calibri" w:cs="Calibri"/>
          <w:color w:val="0D0D0D"/>
          <w:shd w:val="clear" w:color="auto" w:fill="FFFFFF"/>
          <w:lang w:eastAsia="zh-TW"/>
        </w:rPr>
        <w:t xml:space="preserve">, from which we have </w:t>
      </w:r>
      <w:r w:rsidR="00DF72A7" w:rsidRPr="00DF72A7">
        <w:rPr>
          <w:rFonts w:ascii="Calibri" w:eastAsia="PMingLiU" w:hAnsi="Calibri" w:cs="Calibri"/>
          <w:color w:val="0D0D0D"/>
          <w:shd w:val="clear" w:color="auto" w:fill="FFFFFF"/>
          <w:lang w:eastAsia="zh-TW"/>
        </w:rPr>
        <w:t>Shapiro statistic (</w:t>
      </w:r>
      <w:r w:rsidR="00DF72A7" w:rsidRPr="00DF72A7">
        <w:rPr>
          <w:rFonts w:ascii="Calibri" w:eastAsia="PMingLiU" w:hAnsi="Calibri" w:cs="Calibri"/>
          <w:b/>
          <w:bCs/>
          <w:color w:val="0D0D0D"/>
          <w:shd w:val="clear" w:color="auto" w:fill="FFFFFF"/>
          <w:lang w:eastAsia="zh-TW"/>
        </w:rPr>
        <w:t>w</w:t>
      </w:r>
      <w:r w:rsidR="00DF72A7" w:rsidRPr="00DF72A7">
        <w:rPr>
          <w:rFonts w:ascii="Calibri" w:eastAsia="PMingLiU" w:hAnsi="Calibri" w:cs="Calibri"/>
          <w:color w:val="0D0D0D"/>
          <w:shd w:val="clear" w:color="auto" w:fill="FFFFFF"/>
          <w:lang w:eastAsia="zh-TW"/>
        </w:rPr>
        <w:t xml:space="preserve">) equal to </w:t>
      </w:r>
      <w:r w:rsidR="00DF72A7" w:rsidRPr="00DF72A7">
        <w:rPr>
          <w:rFonts w:ascii="Calibri" w:eastAsia="PMingLiU" w:hAnsi="Calibri" w:cs="Calibri"/>
          <w:b/>
          <w:bCs/>
          <w:color w:val="0D0D0D"/>
          <w:shd w:val="clear" w:color="auto" w:fill="FFFFFF"/>
          <w:lang w:eastAsia="zh-TW"/>
        </w:rPr>
        <w:t>0.91243</w:t>
      </w:r>
      <w:r w:rsidR="00DF72A7">
        <w:rPr>
          <w:rFonts w:ascii="Calibri" w:eastAsia="PMingLiU" w:hAnsi="Calibri" w:cs="Calibri" w:hint="eastAsia"/>
          <w:b/>
          <w:bCs/>
          <w:color w:val="0D0D0D"/>
          <w:shd w:val="clear" w:color="auto" w:fill="FFFFFF"/>
          <w:lang w:eastAsia="zh-TW"/>
        </w:rPr>
        <w:t xml:space="preserve"> </w:t>
      </w:r>
      <w:r w:rsidR="00DF72A7" w:rsidRPr="00DF72A7">
        <w:rPr>
          <w:rFonts w:ascii="Calibri" w:eastAsia="PMingLiU" w:hAnsi="Calibri" w:cs="Calibri"/>
          <w:color w:val="0D0D0D"/>
          <w:shd w:val="clear" w:color="auto" w:fill="FFFFFF"/>
          <w:lang w:eastAsia="zh-TW"/>
        </w:rPr>
        <w:t xml:space="preserve">and p-value </w:t>
      </w:r>
      <w:r w:rsidR="00DF72A7" w:rsidRPr="00DF72A7">
        <w:rPr>
          <w:rFonts w:ascii="Calibri" w:eastAsia="PMingLiU" w:hAnsi="Calibri" w:cs="Calibri"/>
          <w:b/>
          <w:bCs/>
          <w:color w:val="0D0D0D"/>
          <w:shd w:val="clear" w:color="auto" w:fill="FFFFFF"/>
          <w:lang w:eastAsia="zh-TW"/>
        </w:rPr>
        <w:t>&lt;0.001</w:t>
      </w:r>
      <w:r w:rsidR="00DF72A7" w:rsidRPr="00DF72A7">
        <w:rPr>
          <w:rFonts w:ascii="Calibri" w:eastAsia="PMingLiU" w:hAnsi="Calibri" w:cs="Calibri"/>
          <w:color w:val="0D0D0D"/>
          <w:shd w:val="clear" w:color="auto" w:fill="FFFFFF"/>
          <w:lang w:eastAsia="zh-TW"/>
        </w:rPr>
        <w:t xml:space="preserve">, we will reach a conclusion that the residuals for reading scores are not normally distributed. We will them perform </w:t>
      </w:r>
      <w:r w:rsidR="00DF72A7" w:rsidRPr="00DF72A7">
        <w:rPr>
          <w:rFonts w:ascii="Calibri" w:eastAsia="PMingLiU" w:hAnsi="Calibri" w:cs="Calibri"/>
          <w:color w:val="0D0D0D"/>
          <w:shd w:val="clear" w:color="auto" w:fill="FFFFFF"/>
          <w:lang w:eastAsia="zh-TW"/>
        </w:rPr>
        <w:t>Levene's test if the sample data is not normal distribution</w:t>
      </w:r>
      <w:r w:rsidR="00DF72A7" w:rsidRPr="00DF72A7">
        <w:rPr>
          <w:rFonts w:ascii="Calibri" w:eastAsia="PMingLiU" w:hAnsi="Calibri" w:cs="Calibri"/>
          <w:color w:val="0D0D0D"/>
          <w:shd w:val="clear" w:color="auto" w:fill="FFFFFF"/>
          <w:lang w:eastAsia="zh-TW"/>
        </w:rPr>
        <w:t xml:space="preserve"> to check </w:t>
      </w:r>
      <w:r w:rsidR="00DF72A7">
        <w:rPr>
          <w:rFonts w:ascii="Calibri" w:eastAsia="PMingLiU" w:hAnsi="Calibri" w:cs="Calibri" w:hint="eastAsia"/>
          <w:color w:val="0D0D0D"/>
          <w:shd w:val="clear" w:color="auto" w:fill="FFFFFF"/>
          <w:lang w:eastAsia="zh-TW"/>
        </w:rPr>
        <w:t>A</w:t>
      </w:r>
      <w:r w:rsidR="00DF72A7" w:rsidRPr="00DF72A7">
        <w:rPr>
          <w:rFonts w:ascii="Calibri" w:eastAsia="PMingLiU" w:hAnsi="Calibri" w:cs="Calibri"/>
          <w:color w:val="0D0D0D"/>
          <w:shd w:val="clear" w:color="auto" w:fill="FFFFFF"/>
          <w:lang w:eastAsia="zh-TW"/>
        </w:rPr>
        <w:t>ssumption 2</w:t>
      </w:r>
      <w:r w:rsidR="00DF72A7">
        <w:rPr>
          <w:rFonts w:ascii="Calibri" w:eastAsia="PMingLiU" w:hAnsi="Calibri" w:cs="Calibri" w:hint="eastAsia"/>
          <w:color w:val="0D0D0D"/>
          <w:shd w:val="clear" w:color="auto" w:fill="FFFFFF"/>
          <w:lang w:eastAsia="zh-TW"/>
        </w:rPr>
        <w:t xml:space="preserve">: </w:t>
      </w:r>
      <w:r w:rsidR="00DF72A7" w:rsidRPr="00DF72A7">
        <w:rPr>
          <w:rFonts w:ascii="Calibri" w:eastAsia="PMingLiU" w:hAnsi="Calibri" w:cs="Calibri"/>
          <w:color w:val="0D0D0D"/>
          <w:shd w:val="clear" w:color="auto" w:fill="FFFFFF"/>
          <w:lang w:eastAsia="zh-TW"/>
        </w:rPr>
        <w:t xml:space="preserve">variances are </w:t>
      </w:r>
      <w:r w:rsidR="00DF72A7" w:rsidRPr="00DF72A7">
        <w:rPr>
          <w:rFonts w:ascii="Calibri" w:eastAsia="PMingLiU" w:hAnsi="Calibri" w:cs="Calibri"/>
          <w:color w:val="0D0D0D"/>
          <w:shd w:val="clear" w:color="auto" w:fill="FFFFFF"/>
          <w:lang w:eastAsia="zh-TW"/>
        </w:rPr>
        <w:t>homogeneous</w:t>
      </w:r>
      <w:r w:rsidR="00DF72A7">
        <w:rPr>
          <w:rFonts w:ascii="Calibri" w:eastAsia="PMingLiU" w:hAnsi="Calibri" w:cs="Calibri" w:hint="eastAsia"/>
          <w:color w:val="0D0D0D"/>
          <w:shd w:val="clear" w:color="auto" w:fill="FFFFFF"/>
          <w:lang w:eastAsia="zh-TW"/>
        </w:rPr>
        <w:t>. As a result, the Levene statistic (</w:t>
      </w:r>
      <w:r w:rsidR="00DF72A7" w:rsidRPr="00DF72A7">
        <w:rPr>
          <w:rFonts w:ascii="Calibri" w:eastAsia="PMingLiU" w:hAnsi="Calibri" w:cs="Calibri" w:hint="eastAsia"/>
          <w:b/>
          <w:bCs/>
          <w:color w:val="0D0D0D"/>
          <w:shd w:val="clear" w:color="auto" w:fill="FFFFFF"/>
          <w:lang w:eastAsia="zh-TW"/>
        </w:rPr>
        <w:t>w</w:t>
      </w:r>
      <w:r w:rsidR="00DF72A7">
        <w:rPr>
          <w:rFonts w:ascii="Calibri" w:eastAsia="PMingLiU" w:hAnsi="Calibri" w:cs="Calibri" w:hint="eastAsia"/>
          <w:color w:val="0D0D0D"/>
          <w:shd w:val="clear" w:color="auto" w:fill="FFFFFF"/>
          <w:lang w:eastAsia="zh-TW"/>
        </w:rPr>
        <w:t xml:space="preserve">) is </w:t>
      </w:r>
      <w:r w:rsidR="00DF72A7">
        <w:rPr>
          <w:rFonts w:ascii="Calibri" w:eastAsia="PMingLiU" w:hAnsi="Calibri" w:cs="Calibri" w:hint="eastAsia"/>
          <w:b/>
          <w:bCs/>
          <w:color w:val="0D0D0D"/>
          <w:shd w:val="clear" w:color="auto" w:fill="FFFFFF"/>
          <w:lang w:eastAsia="zh-TW"/>
        </w:rPr>
        <w:t>39</w:t>
      </w:r>
      <w:r w:rsidR="00DF72A7" w:rsidRPr="00DF72A7">
        <w:rPr>
          <w:rFonts w:ascii="Calibri" w:eastAsia="PMingLiU" w:hAnsi="Calibri" w:cs="Calibri" w:hint="eastAsia"/>
          <w:b/>
          <w:bCs/>
          <w:color w:val="0D0D0D"/>
          <w:shd w:val="clear" w:color="auto" w:fill="FFFFFF"/>
          <w:lang w:eastAsia="zh-TW"/>
        </w:rPr>
        <w:t>.</w:t>
      </w:r>
      <w:r w:rsidR="00DF72A7">
        <w:rPr>
          <w:rFonts w:ascii="Calibri" w:eastAsia="PMingLiU" w:hAnsi="Calibri" w:cs="Calibri" w:hint="eastAsia"/>
          <w:b/>
          <w:bCs/>
          <w:color w:val="0D0D0D"/>
          <w:shd w:val="clear" w:color="auto" w:fill="FFFFFF"/>
          <w:lang w:eastAsia="zh-TW"/>
        </w:rPr>
        <w:t>55</w:t>
      </w:r>
      <w:r w:rsidR="00DF72A7">
        <w:rPr>
          <w:rFonts w:ascii="Calibri" w:eastAsia="PMingLiU" w:hAnsi="Calibri" w:cs="Calibri" w:hint="eastAsia"/>
          <w:color w:val="0D0D0D"/>
          <w:shd w:val="clear" w:color="auto" w:fill="FFFFFF"/>
          <w:lang w:eastAsia="zh-TW"/>
        </w:rPr>
        <w:t xml:space="preserve"> with p</w:t>
      </w:r>
      <w:r w:rsidR="00DF72A7" w:rsidRPr="00DF72A7">
        <w:rPr>
          <w:rFonts w:ascii="Calibri" w:eastAsia="PMingLiU" w:hAnsi="Calibri" w:cs="Calibri"/>
          <w:color w:val="0D0D0D"/>
          <w:shd w:val="clear" w:color="auto" w:fill="FFFFFF"/>
          <w:lang w:eastAsia="zh-TW"/>
        </w:rPr>
        <w:t xml:space="preserve">-value </w:t>
      </w:r>
      <w:r w:rsidR="00DF72A7" w:rsidRPr="00DF72A7">
        <w:rPr>
          <w:rFonts w:ascii="Calibri" w:eastAsia="PMingLiU" w:hAnsi="Calibri" w:cs="Calibri"/>
          <w:b/>
          <w:bCs/>
          <w:color w:val="0D0D0D"/>
          <w:shd w:val="clear" w:color="auto" w:fill="FFFFFF"/>
          <w:lang w:eastAsia="zh-TW"/>
        </w:rPr>
        <w:t>&lt;0.001</w:t>
      </w:r>
      <w:r w:rsidR="00DF72A7">
        <w:rPr>
          <w:rFonts w:ascii="Calibri" w:eastAsia="PMingLiU" w:hAnsi="Calibri" w:cs="Calibri" w:hint="eastAsia"/>
          <w:color w:val="0D0D0D"/>
          <w:shd w:val="clear" w:color="auto" w:fill="FFFFFF"/>
          <w:lang w:eastAsia="zh-TW"/>
        </w:rPr>
        <w:t>, which means the assumption 2 is also failed to meet.</w:t>
      </w:r>
    </w:p>
    <w:p w14:paraId="5DF6ED25" w14:textId="5DFC59DE" w:rsidR="00DF72A7" w:rsidRDefault="00DF72A7" w:rsidP="00772645">
      <w:pPr>
        <w:rPr>
          <w:rFonts w:ascii="Calibri" w:eastAsia="PMingLiU" w:hAnsi="Calibri" w:cs="Calibri"/>
          <w:lang w:eastAsia="zh-TW"/>
        </w:rPr>
      </w:pPr>
      <w:r>
        <w:rPr>
          <w:rFonts w:ascii="Calibri" w:eastAsia="PMingLiU" w:hAnsi="Calibri" w:cs="Calibri" w:hint="eastAsia"/>
          <w:noProof/>
          <w:lang w:eastAsia="zh-TW"/>
        </w:rPr>
        <w:lastRenderedPageBreak/>
        <w:drawing>
          <wp:inline distT="0" distB="0" distL="0" distR="0" wp14:anchorId="70DD5C68" wp14:editId="2077E172">
            <wp:extent cx="2373574" cy="1881492"/>
            <wp:effectExtent l="0" t="0" r="8255" b="5080"/>
            <wp:docPr id="775955768" name="Picture 10"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55768" name="Picture 10" descr="A graph with a red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04831" cy="1906269"/>
                    </a:xfrm>
                    <a:prstGeom prst="rect">
                      <a:avLst/>
                    </a:prstGeom>
                  </pic:spPr>
                </pic:pic>
              </a:graphicData>
            </a:graphic>
          </wp:inline>
        </w:drawing>
      </w:r>
      <w:r>
        <w:rPr>
          <w:rFonts w:ascii="Calibri" w:eastAsia="PMingLiU" w:hAnsi="Calibri" w:cs="Calibri" w:hint="eastAsia"/>
          <w:noProof/>
          <w:lang w:eastAsia="zh-TW"/>
        </w:rPr>
        <w:drawing>
          <wp:inline distT="0" distB="0" distL="0" distR="0" wp14:anchorId="35107523" wp14:editId="795B47B5">
            <wp:extent cx="2363799" cy="1883587"/>
            <wp:effectExtent l="0" t="0" r="0" b="2540"/>
            <wp:docPr id="1603387330" name="Picture 1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87330" name="Picture 11" descr="A graph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24412" cy="1931887"/>
                    </a:xfrm>
                    <a:prstGeom prst="rect">
                      <a:avLst/>
                    </a:prstGeom>
                  </pic:spPr>
                </pic:pic>
              </a:graphicData>
            </a:graphic>
          </wp:inline>
        </w:drawing>
      </w:r>
    </w:p>
    <w:p w14:paraId="5F5DB6DB" w14:textId="5470E0B8" w:rsidR="00DF72A7" w:rsidRDefault="00DF72A7" w:rsidP="00DF72A7">
      <w:pPr>
        <w:rPr>
          <w:rFonts w:ascii="Calibri" w:eastAsia="PMingLiU" w:hAnsi="Calibri" w:cs="Calibri"/>
          <w:i/>
          <w:iCs/>
          <w:lang w:eastAsia="zh-TW"/>
        </w:rPr>
      </w:pPr>
      <w:r w:rsidRPr="00B4752A">
        <w:rPr>
          <w:rFonts w:ascii="Calibri" w:hAnsi="Calibri" w:cs="Calibri"/>
          <w:i/>
          <w:iCs/>
        </w:rPr>
        <w:t xml:space="preserve">Figure </w:t>
      </w:r>
      <w:r>
        <w:rPr>
          <w:rFonts w:ascii="Calibri" w:eastAsia="PMingLiU" w:hAnsi="Calibri" w:cs="Calibri" w:hint="eastAsia"/>
          <w:i/>
          <w:iCs/>
          <w:lang w:eastAsia="zh-TW"/>
        </w:rPr>
        <w:t>7</w:t>
      </w:r>
      <w:r w:rsidRPr="00B4752A">
        <w:rPr>
          <w:rFonts w:ascii="Calibri" w:hAnsi="Calibri" w:cs="Calibri"/>
          <w:i/>
          <w:iCs/>
        </w:rPr>
        <w:t>: Q-Q &amp; Distribution plot of residual (</w:t>
      </w:r>
      <w:r>
        <w:rPr>
          <w:rFonts w:ascii="Calibri" w:eastAsia="PMingLiU" w:hAnsi="Calibri" w:cs="Calibri" w:hint="eastAsia"/>
          <w:i/>
          <w:iCs/>
          <w:lang w:eastAsia="zh-TW"/>
        </w:rPr>
        <w:t>math</w:t>
      </w:r>
      <w:r w:rsidRPr="00B4752A">
        <w:rPr>
          <w:rFonts w:ascii="Calibri" w:hAnsi="Calibri" w:cs="Calibri"/>
          <w:i/>
          <w:iCs/>
        </w:rPr>
        <w:t>)</w:t>
      </w:r>
    </w:p>
    <w:p w14:paraId="5161CE93" w14:textId="33ECA97F" w:rsidR="00DF72A7" w:rsidRDefault="00DF72A7" w:rsidP="00DF72A7">
      <w:pPr>
        <w:rPr>
          <w:rFonts w:ascii="Calibri" w:eastAsia="PMingLiU" w:hAnsi="Calibri" w:cs="Calibri"/>
          <w:color w:val="0D0D0D"/>
          <w:shd w:val="clear" w:color="auto" w:fill="FFFFFF"/>
          <w:lang w:eastAsia="zh-TW"/>
        </w:rPr>
      </w:pPr>
      <w:r>
        <w:rPr>
          <w:rFonts w:ascii="Calibri" w:eastAsia="PMingLiU" w:hAnsi="Calibri" w:cs="Calibri" w:hint="eastAsia"/>
          <w:lang w:eastAsia="zh-TW"/>
        </w:rPr>
        <w:t>In figure 7, we can have the same conclusion regarding to the Q-Q plot as we did with the reading score. The</w:t>
      </w:r>
      <w:r w:rsidRPr="00DF72A7">
        <w:rPr>
          <w:rFonts w:ascii="Calibri" w:eastAsia="PMingLiU" w:hAnsi="Calibri" w:cs="Calibri"/>
          <w:color w:val="0D0D0D"/>
          <w:shd w:val="clear" w:color="auto" w:fill="FFFFFF"/>
          <w:lang w:eastAsia="zh-TW"/>
        </w:rPr>
        <w:t xml:space="preserve"> Shapiro statistic (</w:t>
      </w:r>
      <w:r w:rsidRPr="00DF72A7">
        <w:rPr>
          <w:rFonts w:ascii="Calibri" w:eastAsia="PMingLiU" w:hAnsi="Calibri" w:cs="Calibri"/>
          <w:b/>
          <w:bCs/>
          <w:color w:val="0D0D0D"/>
          <w:shd w:val="clear" w:color="auto" w:fill="FFFFFF"/>
          <w:lang w:eastAsia="zh-TW"/>
        </w:rPr>
        <w:t>w</w:t>
      </w:r>
      <w:r w:rsidRPr="00DF72A7">
        <w:rPr>
          <w:rFonts w:ascii="Calibri" w:eastAsia="PMingLiU" w:hAnsi="Calibri" w:cs="Calibri"/>
          <w:color w:val="0D0D0D"/>
          <w:shd w:val="clear" w:color="auto" w:fill="FFFFFF"/>
          <w:lang w:eastAsia="zh-TW"/>
        </w:rPr>
        <w:t>) equal</w:t>
      </w:r>
      <w:r>
        <w:rPr>
          <w:rFonts w:ascii="Calibri" w:eastAsia="PMingLiU" w:hAnsi="Calibri" w:cs="Calibri" w:hint="eastAsia"/>
          <w:color w:val="0D0D0D"/>
          <w:shd w:val="clear" w:color="auto" w:fill="FFFFFF"/>
          <w:lang w:eastAsia="zh-TW"/>
        </w:rPr>
        <w:t>s</w:t>
      </w:r>
      <w:r w:rsidRPr="00DF72A7">
        <w:rPr>
          <w:rFonts w:ascii="Calibri" w:eastAsia="PMingLiU" w:hAnsi="Calibri" w:cs="Calibri"/>
          <w:color w:val="0D0D0D"/>
          <w:shd w:val="clear" w:color="auto" w:fill="FFFFFF"/>
          <w:lang w:eastAsia="zh-TW"/>
        </w:rPr>
        <w:t xml:space="preserve"> to </w:t>
      </w:r>
      <w:r w:rsidRPr="00DF72A7">
        <w:rPr>
          <w:rFonts w:ascii="Calibri" w:eastAsia="PMingLiU" w:hAnsi="Calibri" w:cs="Calibri"/>
          <w:b/>
          <w:bCs/>
          <w:color w:val="0D0D0D"/>
          <w:shd w:val="clear" w:color="auto" w:fill="FFFFFF"/>
          <w:lang w:eastAsia="zh-TW"/>
        </w:rPr>
        <w:t>0.9</w:t>
      </w:r>
      <w:r>
        <w:rPr>
          <w:rFonts w:ascii="Calibri" w:eastAsia="PMingLiU" w:hAnsi="Calibri" w:cs="Calibri" w:hint="eastAsia"/>
          <w:b/>
          <w:bCs/>
          <w:color w:val="0D0D0D"/>
          <w:shd w:val="clear" w:color="auto" w:fill="FFFFFF"/>
          <w:lang w:eastAsia="zh-TW"/>
        </w:rPr>
        <w:t>651</w:t>
      </w:r>
      <w:r>
        <w:rPr>
          <w:rFonts w:ascii="Calibri" w:eastAsia="PMingLiU" w:hAnsi="Calibri" w:cs="Calibri" w:hint="eastAsia"/>
          <w:b/>
          <w:bCs/>
          <w:color w:val="0D0D0D"/>
          <w:shd w:val="clear" w:color="auto" w:fill="FFFFFF"/>
          <w:lang w:eastAsia="zh-TW"/>
        </w:rPr>
        <w:t xml:space="preserve"> </w:t>
      </w:r>
      <w:r w:rsidRPr="00DF72A7">
        <w:rPr>
          <w:rFonts w:ascii="Calibri" w:eastAsia="PMingLiU" w:hAnsi="Calibri" w:cs="Calibri"/>
          <w:color w:val="0D0D0D"/>
          <w:shd w:val="clear" w:color="auto" w:fill="FFFFFF"/>
          <w:lang w:eastAsia="zh-TW"/>
        </w:rPr>
        <w:t xml:space="preserve">and p-value </w:t>
      </w:r>
      <w:r w:rsidRPr="00DF72A7">
        <w:rPr>
          <w:rFonts w:ascii="Calibri" w:eastAsia="PMingLiU" w:hAnsi="Calibri" w:cs="Calibri"/>
          <w:b/>
          <w:bCs/>
          <w:color w:val="0D0D0D"/>
          <w:shd w:val="clear" w:color="auto" w:fill="FFFFFF"/>
          <w:lang w:eastAsia="zh-TW"/>
        </w:rPr>
        <w:t>&lt;0.001</w:t>
      </w:r>
      <w:r w:rsidRPr="00DF72A7">
        <w:rPr>
          <w:rFonts w:ascii="Calibri" w:eastAsia="PMingLiU" w:hAnsi="Calibri" w:cs="Calibri"/>
          <w:color w:val="0D0D0D"/>
          <w:shd w:val="clear" w:color="auto" w:fill="FFFFFF"/>
          <w:lang w:eastAsia="zh-TW"/>
        </w:rPr>
        <w:t xml:space="preserve">, we </w:t>
      </w:r>
      <w:r>
        <w:rPr>
          <w:rFonts w:ascii="Calibri" w:eastAsia="PMingLiU" w:hAnsi="Calibri" w:cs="Calibri" w:hint="eastAsia"/>
          <w:color w:val="0D0D0D"/>
          <w:shd w:val="clear" w:color="auto" w:fill="FFFFFF"/>
          <w:lang w:eastAsia="zh-TW"/>
        </w:rPr>
        <w:t>will say it fail to meet assumption 1</w:t>
      </w:r>
      <w:r w:rsidRPr="00DF72A7">
        <w:rPr>
          <w:rFonts w:ascii="Calibri" w:eastAsia="PMingLiU" w:hAnsi="Calibri" w:cs="Calibri"/>
          <w:color w:val="0D0D0D"/>
          <w:shd w:val="clear" w:color="auto" w:fill="FFFFFF"/>
          <w:lang w:eastAsia="zh-TW"/>
        </w:rPr>
        <w:t>.</w:t>
      </w:r>
      <w:r>
        <w:rPr>
          <w:rFonts w:ascii="Calibri" w:eastAsia="PMingLiU" w:hAnsi="Calibri" w:cs="Calibri" w:hint="eastAsia"/>
          <w:color w:val="0D0D0D"/>
          <w:shd w:val="clear" w:color="auto" w:fill="FFFFFF"/>
          <w:lang w:eastAsia="zh-TW"/>
        </w:rPr>
        <w:t xml:space="preserve"> For</w:t>
      </w:r>
      <w:r>
        <w:rPr>
          <w:rFonts w:ascii="Calibri" w:eastAsia="PMingLiU" w:hAnsi="Calibri" w:cs="Calibri" w:hint="eastAsia"/>
          <w:color w:val="0D0D0D"/>
          <w:shd w:val="clear" w:color="auto" w:fill="FFFFFF"/>
          <w:lang w:eastAsia="zh-TW"/>
        </w:rPr>
        <w:t xml:space="preserve"> the Levene statistic (</w:t>
      </w:r>
      <w:r w:rsidRPr="00DF72A7">
        <w:rPr>
          <w:rFonts w:ascii="Calibri" w:eastAsia="PMingLiU" w:hAnsi="Calibri" w:cs="Calibri" w:hint="eastAsia"/>
          <w:b/>
          <w:bCs/>
          <w:color w:val="0D0D0D"/>
          <w:shd w:val="clear" w:color="auto" w:fill="FFFFFF"/>
          <w:lang w:eastAsia="zh-TW"/>
        </w:rPr>
        <w:t>w</w:t>
      </w:r>
      <w:r>
        <w:rPr>
          <w:rFonts w:ascii="Calibri" w:eastAsia="PMingLiU" w:hAnsi="Calibri" w:cs="Calibri" w:hint="eastAsia"/>
          <w:color w:val="0D0D0D"/>
          <w:shd w:val="clear" w:color="auto" w:fill="FFFFFF"/>
          <w:lang w:eastAsia="zh-TW"/>
        </w:rPr>
        <w:t>)</w:t>
      </w:r>
      <w:r>
        <w:rPr>
          <w:rFonts w:ascii="Calibri" w:eastAsia="PMingLiU" w:hAnsi="Calibri" w:cs="Calibri" w:hint="eastAsia"/>
          <w:color w:val="0D0D0D"/>
          <w:shd w:val="clear" w:color="auto" w:fill="FFFFFF"/>
          <w:lang w:eastAsia="zh-TW"/>
        </w:rPr>
        <w:t>,</w:t>
      </w:r>
      <w:r>
        <w:rPr>
          <w:rFonts w:ascii="Calibri" w:eastAsia="PMingLiU" w:hAnsi="Calibri" w:cs="Calibri" w:hint="eastAsia"/>
          <w:color w:val="0D0D0D"/>
          <w:shd w:val="clear" w:color="auto" w:fill="FFFFFF"/>
          <w:lang w:eastAsia="zh-TW"/>
        </w:rPr>
        <w:t xml:space="preserve"> </w:t>
      </w:r>
      <w:r w:rsidRPr="00DF72A7">
        <w:rPr>
          <w:rFonts w:ascii="Calibri" w:eastAsia="PMingLiU" w:hAnsi="Calibri" w:cs="Calibri" w:hint="eastAsia"/>
          <w:b/>
          <w:bCs/>
          <w:color w:val="0D0D0D"/>
          <w:shd w:val="clear" w:color="auto" w:fill="FFFFFF"/>
          <w:lang w:eastAsia="zh-TW"/>
        </w:rPr>
        <w:t>18.90</w:t>
      </w:r>
      <w:r>
        <w:rPr>
          <w:rFonts w:ascii="Calibri" w:eastAsia="PMingLiU" w:hAnsi="Calibri" w:cs="Calibri" w:hint="eastAsia"/>
          <w:color w:val="0D0D0D"/>
          <w:shd w:val="clear" w:color="auto" w:fill="FFFFFF"/>
          <w:lang w:eastAsia="zh-TW"/>
        </w:rPr>
        <w:t xml:space="preserve"> with p</w:t>
      </w:r>
      <w:r w:rsidRPr="00DF72A7">
        <w:rPr>
          <w:rFonts w:ascii="Calibri" w:eastAsia="PMingLiU" w:hAnsi="Calibri" w:cs="Calibri"/>
          <w:color w:val="0D0D0D"/>
          <w:shd w:val="clear" w:color="auto" w:fill="FFFFFF"/>
          <w:lang w:eastAsia="zh-TW"/>
        </w:rPr>
        <w:t xml:space="preserve">-value </w:t>
      </w:r>
      <w:r w:rsidRPr="00DF72A7">
        <w:rPr>
          <w:rFonts w:ascii="Calibri" w:eastAsia="PMingLiU" w:hAnsi="Calibri" w:cs="Calibri"/>
          <w:b/>
          <w:bCs/>
          <w:color w:val="0D0D0D"/>
          <w:shd w:val="clear" w:color="auto" w:fill="FFFFFF"/>
          <w:lang w:eastAsia="zh-TW"/>
        </w:rPr>
        <w:t>&lt;0.001</w:t>
      </w:r>
      <w:r>
        <w:rPr>
          <w:rFonts w:ascii="Calibri" w:eastAsia="PMingLiU" w:hAnsi="Calibri" w:cs="Calibri" w:hint="eastAsia"/>
          <w:color w:val="0D0D0D"/>
          <w:shd w:val="clear" w:color="auto" w:fill="FFFFFF"/>
          <w:lang w:eastAsia="zh-TW"/>
        </w:rPr>
        <w:t>, which means the assumption 2 is also failed to meet.</w:t>
      </w:r>
    </w:p>
    <w:p w14:paraId="52B4172A" w14:textId="519ADB97" w:rsidR="00DF72A7" w:rsidRDefault="00DF72A7" w:rsidP="00DF72A7">
      <w:pPr>
        <w:rPr>
          <w:rFonts w:ascii="Calibri" w:eastAsia="PMingLiU" w:hAnsi="Calibri" w:cs="Calibri"/>
          <w:color w:val="0D0D0D"/>
          <w:shd w:val="clear" w:color="auto" w:fill="FFFFFF"/>
          <w:lang w:eastAsia="zh-TW"/>
        </w:rPr>
      </w:pPr>
      <w:r>
        <w:rPr>
          <w:rFonts w:ascii="Calibri" w:eastAsia="PMingLiU" w:hAnsi="Calibri" w:cs="Calibri"/>
          <w:noProof/>
          <w:color w:val="0D0D0D"/>
          <w:shd w:val="clear" w:color="auto" w:fill="FFFFFF"/>
          <w:lang w:eastAsia="zh-TW"/>
        </w:rPr>
        <w:drawing>
          <wp:inline distT="0" distB="0" distL="0" distR="0" wp14:anchorId="68284AA6" wp14:editId="19A0AC1C">
            <wp:extent cx="2493818" cy="1976807"/>
            <wp:effectExtent l="0" t="0" r="1905" b="4445"/>
            <wp:docPr id="636854493" name="Picture 12" descr="A graph with a red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54493" name="Picture 12" descr="A graph with a red line and a blue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496800" cy="1979171"/>
                    </a:xfrm>
                    <a:prstGeom prst="rect">
                      <a:avLst/>
                    </a:prstGeom>
                  </pic:spPr>
                </pic:pic>
              </a:graphicData>
            </a:graphic>
          </wp:inline>
        </w:drawing>
      </w:r>
      <w:r>
        <w:rPr>
          <w:rFonts w:ascii="Calibri" w:eastAsia="PMingLiU" w:hAnsi="Calibri" w:cs="Calibri"/>
          <w:noProof/>
          <w:color w:val="0D0D0D"/>
          <w:shd w:val="clear" w:color="auto" w:fill="FFFFFF"/>
          <w:lang w:eastAsia="zh-TW"/>
        </w:rPr>
        <w:drawing>
          <wp:inline distT="0" distB="0" distL="0" distR="0" wp14:anchorId="3CE71097" wp14:editId="70264C1A">
            <wp:extent cx="2476107" cy="1973081"/>
            <wp:effectExtent l="0" t="0" r="635" b="8255"/>
            <wp:docPr id="1744543293" name="Picture 13" descr="A graph of a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543293" name="Picture 13" descr="A graph of a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33382" cy="2018720"/>
                    </a:xfrm>
                    <a:prstGeom prst="rect">
                      <a:avLst/>
                    </a:prstGeom>
                  </pic:spPr>
                </pic:pic>
              </a:graphicData>
            </a:graphic>
          </wp:inline>
        </w:drawing>
      </w:r>
    </w:p>
    <w:p w14:paraId="0DCAEF78" w14:textId="4214B229" w:rsidR="00DF72A7" w:rsidRDefault="00DF72A7" w:rsidP="00DF72A7">
      <w:pPr>
        <w:rPr>
          <w:rFonts w:ascii="Calibri" w:eastAsia="PMingLiU" w:hAnsi="Calibri" w:cs="Calibri"/>
          <w:i/>
          <w:iCs/>
          <w:lang w:eastAsia="zh-TW"/>
        </w:rPr>
      </w:pPr>
      <w:r w:rsidRPr="00B4752A">
        <w:rPr>
          <w:rFonts w:ascii="Calibri" w:hAnsi="Calibri" w:cs="Calibri"/>
          <w:i/>
          <w:iCs/>
        </w:rPr>
        <w:t xml:space="preserve">Figure </w:t>
      </w:r>
      <w:r>
        <w:rPr>
          <w:rFonts w:ascii="Calibri" w:eastAsia="PMingLiU" w:hAnsi="Calibri" w:cs="Calibri" w:hint="eastAsia"/>
          <w:i/>
          <w:iCs/>
          <w:lang w:eastAsia="zh-TW"/>
        </w:rPr>
        <w:t>8</w:t>
      </w:r>
      <w:r w:rsidRPr="00B4752A">
        <w:rPr>
          <w:rFonts w:ascii="Calibri" w:hAnsi="Calibri" w:cs="Calibri"/>
          <w:i/>
          <w:iCs/>
        </w:rPr>
        <w:t>: Q-Q &amp; Distribution plot of residual (</w:t>
      </w:r>
      <w:r>
        <w:rPr>
          <w:rFonts w:ascii="Calibri" w:eastAsia="PMingLiU" w:hAnsi="Calibri" w:cs="Calibri" w:hint="eastAsia"/>
          <w:i/>
          <w:iCs/>
          <w:lang w:eastAsia="zh-TW"/>
        </w:rPr>
        <w:t>general knowledge</w:t>
      </w:r>
      <w:r w:rsidRPr="00B4752A">
        <w:rPr>
          <w:rFonts w:ascii="Calibri" w:hAnsi="Calibri" w:cs="Calibri"/>
          <w:i/>
          <w:iCs/>
        </w:rPr>
        <w:t>)</w:t>
      </w:r>
    </w:p>
    <w:p w14:paraId="1E751C49" w14:textId="5D033692" w:rsidR="00DF72A7" w:rsidRDefault="00E0095B" w:rsidP="00DF72A7">
      <w:pPr>
        <w:rPr>
          <w:rFonts w:ascii="Calibri" w:eastAsia="PMingLiU" w:hAnsi="Calibri" w:cs="Calibri"/>
          <w:color w:val="0D0D0D"/>
          <w:shd w:val="clear" w:color="auto" w:fill="FFFFFF"/>
          <w:lang w:eastAsia="zh-TW"/>
        </w:rPr>
      </w:pPr>
      <w:r>
        <w:rPr>
          <w:rFonts w:ascii="Calibri" w:eastAsia="PMingLiU" w:hAnsi="Calibri" w:cs="Calibri" w:hint="eastAsia"/>
          <w:color w:val="0D0D0D"/>
          <w:shd w:val="clear" w:color="auto" w:fill="FFFFFF"/>
          <w:lang w:eastAsia="zh-TW"/>
        </w:rPr>
        <w:t xml:space="preserve">The </w:t>
      </w:r>
      <w:r>
        <w:rPr>
          <w:rFonts w:ascii="Calibri" w:eastAsia="PMingLiU" w:hAnsi="Calibri" w:cs="Calibri"/>
          <w:color w:val="0D0D0D"/>
          <w:shd w:val="clear" w:color="auto" w:fill="FFFFFF"/>
          <w:lang w:eastAsia="zh-TW"/>
        </w:rPr>
        <w:t>histogram</w:t>
      </w:r>
      <w:r>
        <w:rPr>
          <w:rFonts w:ascii="Calibri" w:eastAsia="PMingLiU" w:hAnsi="Calibri" w:cs="Calibri" w:hint="eastAsia"/>
          <w:color w:val="0D0D0D"/>
          <w:shd w:val="clear" w:color="auto" w:fill="FFFFFF"/>
          <w:lang w:eastAsia="zh-TW"/>
        </w:rPr>
        <w:t xml:space="preserve"> is closed to </w:t>
      </w:r>
      <w:r>
        <w:rPr>
          <w:rFonts w:ascii="Calibri" w:eastAsia="PMingLiU" w:hAnsi="Calibri" w:cs="Calibri"/>
          <w:color w:val="0D0D0D"/>
          <w:shd w:val="clear" w:color="auto" w:fill="FFFFFF"/>
          <w:lang w:eastAsia="zh-TW"/>
        </w:rPr>
        <w:t>normal and</w:t>
      </w:r>
      <w:r>
        <w:rPr>
          <w:rFonts w:ascii="Calibri" w:eastAsia="PMingLiU" w:hAnsi="Calibri" w:cs="Calibri" w:hint="eastAsia"/>
          <w:color w:val="0D0D0D"/>
          <w:shd w:val="clear" w:color="auto" w:fill="FFFFFF"/>
          <w:lang w:eastAsia="zh-TW"/>
        </w:rPr>
        <w:t xml:space="preserve"> </w:t>
      </w:r>
      <w:r w:rsidRPr="00DF72A7">
        <w:rPr>
          <w:rFonts w:ascii="Calibri" w:eastAsia="PMingLiU" w:hAnsi="Calibri" w:cs="Calibri"/>
          <w:color w:val="0D0D0D"/>
          <w:shd w:val="clear" w:color="auto" w:fill="FFFFFF"/>
          <w:lang w:eastAsia="zh-TW"/>
        </w:rPr>
        <w:t>Shapiro statistic (</w:t>
      </w:r>
      <w:r w:rsidRPr="00DF72A7">
        <w:rPr>
          <w:rFonts w:ascii="Calibri" w:eastAsia="PMingLiU" w:hAnsi="Calibri" w:cs="Calibri"/>
          <w:b/>
          <w:bCs/>
          <w:color w:val="0D0D0D"/>
          <w:shd w:val="clear" w:color="auto" w:fill="FFFFFF"/>
          <w:lang w:eastAsia="zh-TW"/>
        </w:rPr>
        <w:t>w</w:t>
      </w:r>
      <w:r w:rsidRPr="00DF72A7">
        <w:rPr>
          <w:rFonts w:ascii="Calibri" w:eastAsia="PMingLiU" w:hAnsi="Calibri" w:cs="Calibri"/>
          <w:color w:val="0D0D0D"/>
          <w:shd w:val="clear" w:color="auto" w:fill="FFFFFF"/>
          <w:lang w:eastAsia="zh-TW"/>
        </w:rPr>
        <w:t>) equal</w:t>
      </w:r>
      <w:r>
        <w:rPr>
          <w:rFonts w:ascii="Calibri" w:eastAsia="PMingLiU" w:hAnsi="Calibri" w:cs="Calibri" w:hint="eastAsia"/>
          <w:color w:val="0D0D0D"/>
          <w:shd w:val="clear" w:color="auto" w:fill="FFFFFF"/>
          <w:lang w:eastAsia="zh-TW"/>
        </w:rPr>
        <w:t>s</w:t>
      </w:r>
      <w:r w:rsidRPr="00DF72A7">
        <w:rPr>
          <w:rFonts w:ascii="Calibri" w:eastAsia="PMingLiU" w:hAnsi="Calibri" w:cs="Calibri"/>
          <w:color w:val="0D0D0D"/>
          <w:shd w:val="clear" w:color="auto" w:fill="FFFFFF"/>
          <w:lang w:eastAsia="zh-TW"/>
        </w:rPr>
        <w:t xml:space="preserve"> to </w:t>
      </w:r>
      <w:r w:rsidRPr="00DF72A7">
        <w:rPr>
          <w:rFonts w:ascii="Calibri" w:eastAsia="PMingLiU" w:hAnsi="Calibri" w:cs="Calibri"/>
          <w:b/>
          <w:bCs/>
          <w:color w:val="0D0D0D"/>
          <w:shd w:val="clear" w:color="auto" w:fill="FFFFFF"/>
          <w:lang w:eastAsia="zh-TW"/>
        </w:rPr>
        <w:t>0.9</w:t>
      </w:r>
      <w:r>
        <w:rPr>
          <w:rFonts w:ascii="Calibri" w:eastAsia="PMingLiU" w:hAnsi="Calibri" w:cs="Calibri" w:hint="eastAsia"/>
          <w:b/>
          <w:bCs/>
          <w:color w:val="0D0D0D"/>
          <w:shd w:val="clear" w:color="auto" w:fill="FFFFFF"/>
          <w:lang w:eastAsia="zh-TW"/>
        </w:rPr>
        <w:t>98</w:t>
      </w:r>
      <w:r>
        <w:rPr>
          <w:rFonts w:ascii="Calibri" w:eastAsia="PMingLiU" w:hAnsi="Calibri" w:cs="Calibri" w:hint="eastAsia"/>
          <w:b/>
          <w:bCs/>
          <w:color w:val="0D0D0D"/>
          <w:shd w:val="clear" w:color="auto" w:fill="FFFFFF"/>
          <w:lang w:eastAsia="zh-TW"/>
        </w:rPr>
        <w:t xml:space="preserve"> </w:t>
      </w:r>
      <w:r w:rsidRPr="00DF72A7">
        <w:rPr>
          <w:rFonts w:ascii="Calibri" w:eastAsia="PMingLiU" w:hAnsi="Calibri" w:cs="Calibri"/>
          <w:color w:val="0D0D0D"/>
          <w:shd w:val="clear" w:color="auto" w:fill="FFFFFF"/>
          <w:lang w:eastAsia="zh-TW"/>
        </w:rPr>
        <w:t xml:space="preserve">and p-value </w:t>
      </w:r>
      <w:r w:rsidRPr="00DF72A7">
        <w:rPr>
          <w:rFonts w:ascii="Calibri" w:eastAsia="PMingLiU" w:hAnsi="Calibri" w:cs="Calibri"/>
          <w:b/>
          <w:bCs/>
          <w:color w:val="0D0D0D"/>
          <w:shd w:val="clear" w:color="auto" w:fill="FFFFFF"/>
          <w:lang w:eastAsia="zh-TW"/>
        </w:rPr>
        <w:t>&lt;0.001</w:t>
      </w:r>
      <w:r>
        <w:rPr>
          <w:rFonts w:ascii="Calibri" w:eastAsia="PMingLiU" w:hAnsi="Calibri" w:cs="Calibri" w:hint="eastAsia"/>
          <w:color w:val="0D0D0D"/>
          <w:shd w:val="clear" w:color="auto" w:fill="FFFFFF"/>
          <w:lang w:eastAsia="zh-TW"/>
        </w:rPr>
        <w:t>. In this case, while the data is large enough</w:t>
      </w:r>
      <w:r>
        <w:rPr>
          <w:rFonts w:ascii="Calibri" w:eastAsia="PMingLiU" w:hAnsi="Calibri" w:cs="Calibri" w:hint="eastAsia"/>
          <w:b/>
          <w:bCs/>
          <w:color w:val="0D0D0D"/>
          <w:shd w:val="clear" w:color="auto" w:fill="FFFFFF"/>
          <w:lang w:eastAsia="zh-TW"/>
        </w:rPr>
        <w:t xml:space="preserve"> </w:t>
      </w:r>
      <w:r w:rsidRPr="00E0095B">
        <w:rPr>
          <w:rFonts w:ascii="Calibri" w:eastAsia="PMingLiU" w:hAnsi="Calibri" w:cs="Calibri"/>
          <w:color w:val="0D0D0D"/>
          <w:shd w:val="clear" w:color="auto" w:fill="FFFFFF"/>
          <w:lang w:eastAsia="zh-TW"/>
        </w:rPr>
        <w:t>the deviation from normality may not be of practical concern despite the statistically significant p-value</w:t>
      </w:r>
      <w:r>
        <w:rPr>
          <w:rFonts w:ascii="Calibri" w:eastAsia="PMingLiU" w:hAnsi="Calibri" w:cs="Calibri" w:hint="eastAsia"/>
          <w:color w:val="0D0D0D"/>
          <w:shd w:val="clear" w:color="auto" w:fill="FFFFFF"/>
          <w:lang w:eastAsia="zh-TW"/>
        </w:rPr>
        <w:t xml:space="preserve">. We perform </w:t>
      </w:r>
      <w:r w:rsidRPr="00E0095B">
        <w:rPr>
          <w:rFonts w:ascii="Calibri" w:eastAsia="PMingLiU" w:hAnsi="Calibri" w:cs="Calibri"/>
          <w:color w:val="0D0D0D"/>
          <w:shd w:val="clear" w:color="auto" w:fill="FFFFFF"/>
          <w:lang w:eastAsia="zh-TW"/>
        </w:rPr>
        <w:t>the Bartlett statistic (</w:t>
      </w:r>
      <w:r w:rsidRPr="00E0095B">
        <w:rPr>
          <w:rFonts w:ascii="Calibri" w:eastAsia="PMingLiU" w:hAnsi="Calibri" w:cs="Calibri"/>
          <w:b/>
          <w:bCs/>
          <w:color w:val="0D0D0D"/>
          <w:shd w:val="clear" w:color="auto" w:fill="FFFFFF"/>
          <w:lang w:eastAsia="zh-TW"/>
        </w:rPr>
        <w:t>w</w:t>
      </w:r>
      <w:r w:rsidRPr="00E0095B">
        <w:rPr>
          <w:rFonts w:ascii="Calibri" w:eastAsia="PMingLiU" w:hAnsi="Calibri" w:cs="Calibri"/>
          <w:color w:val="0D0D0D"/>
          <w:shd w:val="clear" w:color="auto" w:fill="FFFFFF"/>
          <w:lang w:eastAsia="zh-TW"/>
        </w:rPr>
        <w:t xml:space="preserve">), </w:t>
      </w:r>
      <w:r>
        <w:rPr>
          <w:rFonts w:ascii="Calibri" w:eastAsia="PMingLiU" w:hAnsi="Calibri" w:cs="Calibri" w:hint="eastAsia"/>
          <w:color w:val="0D0D0D"/>
          <w:shd w:val="clear" w:color="auto" w:fill="FFFFFF"/>
          <w:lang w:eastAsia="zh-TW"/>
        </w:rPr>
        <w:t>10.41</w:t>
      </w:r>
      <w:r w:rsidRPr="00E0095B">
        <w:rPr>
          <w:rFonts w:ascii="Calibri" w:eastAsia="PMingLiU" w:hAnsi="Calibri" w:cs="Calibri"/>
          <w:color w:val="0D0D0D"/>
          <w:shd w:val="clear" w:color="auto" w:fill="FFFFFF"/>
          <w:lang w:eastAsia="zh-TW"/>
        </w:rPr>
        <w:t xml:space="preserve"> with p-value </w:t>
      </w:r>
      <w:r w:rsidRPr="00E0095B">
        <w:rPr>
          <w:rFonts w:ascii="Calibri" w:eastAsia="PMingLiU" w:hAnsi="Calibri" w:cs="Calibri" w:hint="eastAsia"/>
          <w:b/>
          <w:bCs/>
          <w:color w:val="0D0D0D"/>
          <w:shd w:val="clear" w:color="auto" w:fill="FFFFFF"/>
          <w:lang w:eastAsia="zh-TW"/>
        </w:rPr>
        <w:t xml:space="preserve">= </w:t>
      </w:r>
      <w:r w:rsidRPr="00E0095B">
        <w:rPr>
          <w:rFonts w:ascii="Calibri" w:eastAsia="PMingLiU" w:hAnsi="Calibri" w:cs="Calibri"/>
          <w:b/>
          <w:bCs/>
          <w:color w:val="0D0D0D"/>
          <w:shd w:val="clear" w:color="auto" w:fill="FFFFFF"/>
          <w:lang w:eastAsia="zh-TW"/>
        </w:rPr>
        <w:t>0.00</w:t>
      </w:r>
      <w:r>
        <w:rPr>
          <w:rFonts w:ascii="Calibri" w:eastAsia="PMingLiU" w:hAnsi="Calibri" w:cs="Calibri" w:hint="eastAsia"/>
          <w:b/>
          <w:bCs/>
          <w:color w:val="0D0D0D"/>
          <w:shd w:val="clear" w:color="auto" w:fill="FFFFFF"/>
          <w:lang w:eastAsia="zh-TW"/>
        </w:rPr>
        <w:t>55</w:t>
      </w:r>
      <w:r>
        <w:rPr>
          <w:rFonts w:ascii="Calibri" w:eastAsia="PMingLiU" w:hAnsi="Calibri" w:cs="Calibri" w:hint="eastAsia"/>
          <w:color w:val="0D0D0D"/>
          <w:shd w:val="clear" w:color="auto" w:fill="FFFFFF"/>
          <w:lang w:eastAsia="zh-TW"/>
        </w:rPr>
        <w:t>. We still fail to meet assumption 2.</w:t>
      </w:r>
    </w:p>
    <w:p w14:paraId="4E0AEA13" w14:textId="0B6A641D" w:rsidR="00E0095B" w:rsidRPr="00E36219" w:rsidRDefault="00E0095B" w:rsidP="00E0095B">
      <w:pPr>
        <w:pStyle w:val="ListParagraph"/>
        <w:numPr>
          <w:ilvl w:val="0"/>
          <w:numId w:val="1"/>
        </w:numPr>
        <w:rPr>
          <w:rFonts w:ascii="Calibri" w:eastAsia="PMingLiU" w:hAnsi="Calibri" w:cs="Calibri"/>
          <w:b/>
          <w:bCs/>
          <w:color w:val="0D0D0D"/>
          <w:shd w:val="clear" w:color="auto" w:fill="FFFFFF"/>
          <w:lang w:eastAsia="zh-TW"/>
        </w:rPr>
      </w:pPr>
      <w:r w:rsidRPr="00E36219">
        <w:rPr>
          <w:rFonts w:ascii="Calibri" w:eastAsia="PMingLiU" w:hAnsi="Calibri" w:cs="Calibri" w:hint="eastAsia"/>
          <w:b/>
          <w:bCs/>
          <w:color w:val="0D0D0D"/>
          <w:shd w:val="clear" w:color="auto" w:fill="FFFFFF"/>
          <w:lang w:eastAsia="zh-TW"/>
        </w:rPr>
        <w:t>Conclusion</w:t>
      </w:r>
    </w:p>
    <w:p w14:paraId="16F5BE2B" w14:textId="51DC8363" w:rsidR="00E0095B" w:rsidRPr="003E298E" w:rsidRDefault="00D41BB1" w:rsidP="00D41BB1">
      <w:pPr>
        <w:rPr>
          <w:rFonts w:ascii="Calibri" w:eastAsia="PMingLiU" w:hAnsi="Calibri" w:cs="Calibri" w:hint="eastAsia"/>
          <w:color w:val="0D0D0D"/>
          <w:shd w:val="clear" w:color="auto" w:fill="FFFFFF"/>
          <w:lang w:eastAsia="zh-TW"/>
        </w:rPr>
      </w:pPr>
      <w:r>
        <w:rPr>
          <w:rFonts w:ascii="Calibri" w:eastAsia="PMingLiU" w:hAnsi="Calibri" w:cs="Calibri" w:hint="eastAsia"/>
          <w:color w:val="0D0D0D"/>
          <w:shd w:val="clear" w:color="auto" w:fill="FFFFFF"/>
          <w:lang w:eastAsia="zh-TW"/>
        </w:rPr>
        <w:t xml:space="preserve">Performing the EDA and ANCOVA analysis, we will reach a conclusion that kindergarten children born in </w:t>
      </w:r>
      <w:r>
        <w:rPr>
          <w:rFonts w:ascii="Calibri" w:eastAsia="PMingLiU" w:hAnsi="Calibri" w:cs="Calibri"/>
          <w:color w:val="0D0D0D"/>
          <w:shd w:val="clear" w:color="auto" w:fill="FFFFFF"/>
          <w:lang w:eastAsia="zh-TW"/>
        </w:rPr>
        <w:t>households</w:t>
      </w:r>
      <w:r>
        <w:rPr>
          <w:rFonts w:ascii="Calibri" w:eastAsia="PMingLiU" w:hAnsi="Calibri" w:cs="Calibri" w:hint="eastAsia"/>
          <w:color w:val="0D0D0D"/>
          <w:shd w:val="clear" w:color="auto" w:fill="FFFFFF"/>
          <w:lang w:eastAsia="zh-TW"/>
        </w:rPr>
        <w:t xml:space="preserve"> with higher income will </w:t>
      </w:r>
      <w:r>
        <w:rPr>
          <w:rFonts w:ascii="Calibri" w:eastAsia="PMingLiU" w:hAnsi="Calibri" w:cs="Calibri"/>
          <w:color w:val="0D0D0D"/>
          <w:shd w:val="clear" w:color="auto" w:fill="FFFFFF"/>
          <w:lang w:eastAsia="zh-TW"/>
        </w:rPr>
        <w:t>receive</w:t>
      </w:r>
      <w:r>
        <w:rPr>
          <w:rFonts w:ascii="Calibri" w:eastAsia="PMingLiU" w:hAnsi="Calibri" w:cs="Calibri" w:hint="eastAsia"/>
          <w:color w:val="0D0D0D"/>
          <w:shd w:val="clear" w:color="auto" w:fill="FFFFFF"/>
          <w:lang w:eastAsia="zh-TW"/>
        </w:rPr>
        <w:t xml:space="preserve"> greater improvements in scores in reading, </w:t>
      </w:r>
      <w:r w:rsidR="003E298E">
        <w:rPr>
          <w:rFonts w:ascii="Calibri" w:eastAsia="PMingLiU" w:hAnsi="Calibri" w:cs="Calibri"/>
          <w:color w:val="0D0D0D"/>
          <w:shd w:val="clear" w:color="auto" w:fill="FFFFFF"/>
          <w:lang w:eastAsia="zh-TW"/>
        </w:rPr>
        <w:t>math,</w:t>
      </w:r>
      <w:r>
        <w:rPr>
          <w:rFonts w:ascii="Calibri" w:eastAsia="PMingLiU" w:hAnsi="Calibri" w:cs="Calibri" w:hint="eastAsia"/>
          <w:color w:val="0D0D0D"/>
          <w:shd w:val="clear" w:color="auto" w:fill="FFFFFF"/>
          <w:lang w:eastAsia="zh-TW"/>
        </w:rPr>
        <w:t xml:space="preserve"> and general knowledge. </w:t>
      </w:r>
      <w:r w:rsidR="003E298E">
        <w:rPr>
          <w:rFonts w:ascii="Calibri" w:eastAsia="PMingLiU" w:hAnsi="Calibri" w:cs="Calibri" w:hint="eastAsia"/>
          <w:color w:val="0D0D0D"/>
          <w:shd w:val="clear" w:color="auto" w:fill="FFFFFF"/>
          <w:lang w:eastAsia="zh-TW"/>
        </w:rPr>
        <w:t xml:space="preserve">Assumptions checking is a problem regarding to the models and still require further study and </w:t>
      </w:r>
      <w:r w:rsidR="003E298E">
        <w:rPr>
          <w:rFonts w:ascii="Calibri" w:eastAsia="PMingLiU" w:hAnsi="Calibri" w:cs="Calibri"/>
          <w:color w:val="0D0D0D"/>
          <w:shd w:val="clear" w:color="auto" w:fill="FFFFFF"/>
          <w:lang w:eastAsia="zh-TW"/>
        </w:rPr>
        <w:t>modification</w:t>
      </w:r>
      <w:r w:rsidR="003E298E">
        <w:rPr>
          <w:rFonts w:ascii="Calibri" w:eastAsia="PMingLiU" w:hAnsi="Calibri" w:cs="Calibri" w:hint="eastAsia"/>
          <w:color w:val="0D0D0D"/>
          <w:shd w:val="clear" w:color="auto" w:fill="FFFFFF"/>
          <w:lang w:eastAsia="zh-TW"/>
        </w:rPr>
        <w:t xml:space="preserve"> to fit.</w:t>
      </w:r>
    </w:p>
    <w:p w14:paraId="28D06FCC" w14:textId="77777777" w:rsidR="00DF72A7" w:rsidRPr="00DF72A7" w:rsidRDefault="00DF72A7" w:rsidP="00772645">
      <w:pPr>
        <w:rPr>
          <w:rFonts w:ascii="Calibri" w:eastAsia="PMingLiU" w:hAnsi="Calibri" w:cs="Calibri" w:hint="eastAsia"/>
          <w:lang w:eastAsia="zh-TW"/>
        </w:rPr>
      </w:pPr>
    </w:p>
    <w:sectPr w:rsidR="00DF72A7" w:rsidRPr="00DF72A7">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24485" w14:textId="77777777" w:rsidR="008631C4" w:rsidRDefault="008631C4" w:rsidP="00F914E4">
      <w:pPr>
        <w:spacing w:after="0" w:line="240" w:lineRule="auto"/>
      </w:pPr>
      <w:r>
        <w:separator/>
      </w:r>
    </w:p>
  </w:endnote>
  <w:endnote w:type="continuationSeparator" w:id="0">
    <w:p w14:paraId="292C196B" w14:textId="77777777" w:rsidR="008631C4" w:rsidRDefault="008631C4" w:rsidP="00F91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等线">
    <w:altName w:val="Deng 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B8E52" w14:textId="77777777" w:rsidR="008631C4" w:rsidRDefault="008631C4" w:rsidP="00F914E4">
      <w:pPr>
        <w:spacing w:after="0" w:line="240" w:lineRule="auto"/>
      </w:pPr>
      <w:r>
        <w:separator/>
      </w:r>
    </w:p>
  </w:footnote>
  <w:footnote w:type="continuationSeparator" w:id="0">
    <w:p w14:paraId="640C34D1" w14:textId="77777777" w:rsidR="008631C4" w:rsidRDefault="008631C4" w:rsidP="00F91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6A912" w14:textId="77777777" w:rsidR="00F914E4" w:rsidRDefault="00F914E4" w:rsidP="00F914E4">
    <w:pPr>
      <w:pStyle w:val="Default"/>
    </w:pPr>
  </w:p>
  <w:p w14:paraId="0683F9A2" w14:textId="18B5DC97" w:rsidR="00F914E4" w:rsidRDefault="00F914E4" w:rsidP="00F914E4">
    <w:pPr>
      <w:pStyle w:val="Header"/>
      <w:rPr>
        <w:rFonts w:hint="eastAsia"/>
      </w:rPr>
    </w:pPr>
    <w:r>
      <w:t xml:space="preserve"> </w:t>
    </w:r>
    <w:r>
      <w:rPr>
        <w:sz w:val="23"/>
        <w:szCs w:val="23"/>
      </w:rPr>
      <w:t>JIANHENG-CHEN-A</w:t>
    </w:r>
    <w:r>
      <w:rPr>
        <w:rFonts w:hint="eastAsia"/>
        <w:sz w:val="23"/>
        <w:szCs w:val="23"/>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81A9A"/>
    <w:multiLevelType w:val="hybridMultilevel"/>
    <w:tmpl w:val="90D820D2"/>
    <w:lvl w:ilvl="0" w:tplc="9552E544">
      <w:start w:val="1"/>
      <w:numFmt w:val="decimal"/>
      <w:lvlText w:val="%1."/>
      <w:lvlJc w:val="left"/>
      <w:pPr>
        <w:ind w:left="720" w:hanging="360"/>
      </w:pPr>
      <w:rPr>
        <w:rFonts w:ascii="Calibri" w:hAnsi="Calibri" w:cs="Calibri" w:hint="default"/>
        <w:sz w:val="24"/>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A281E5B"/>
    <w:multiLevelType w:val="hybridMultilevel"/>
    <w:tmpl w:val="9DA64F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77106497">
    <w:abstractNumId w:val="0"/>
  </w:num>
  <w:num w:numId="2" w16cid:durableId="243345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E4"/>
    <w:rsid w:val="00024932"/>
    <w:rsid w:val="00025E0A"/>
    <w:rsid w:val="001D74F3"/>
    <w:rsid w:val="003000E4"/>
    <w:rsid w:val="003353CC"/>
    <w:rsid w:val="003E298E"/>
    <w:rsid w:val="004146B6"/>
    <w:rsid w:val="005818C6"/>
    <w:rsid w:val="00663D68"/>
    <w:rsid w:val="00683722"/>
    <w:rsid w:val="00772645"/>
    <w:rsid w:val="007D5D41"/>
    <w:rsid w:val="008631C4"/>
    <w:rsid w:val="008E6488"/>
    <w:rsid w:val="00944F9F"/>
    <w:rsid w:val="00995FF3"/>
    <w:rsid w:val="00AB6F35"/>
    <w:rsid w:val="00B4752A"/>
    <w:rsid w:val="00B728CD"/>
    <w:rsid w:val="00C72B1A"/>
    <w:rsid w:val="00D31493"/>
    <w:rsid w:val="00D41BB1"/>
    <w:rsid w:val="00DF72A7"/>
    <w:rsid w:val="00E0095B"/>
    <w:rsid w:val="00E14A4D"/>
    <w:rsid w:val="00E2090E"/>
    <w:rsid w:val="00E27D43"/>
    <w:rsid w:val="00E36219"/>
    <w:rsid w:val="00E57FE4"/>
    <w:rsid w:val="00EE1AD7"/>
    <w:rsid w:val="00F914E4"/>
    <w:rsid w:val="00FF0A1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6937E"/>
  <w15:chartTrackingRefBased/>
  <w15:docId w15:val="{52E17A38-E43D-4E46-8409-4661A36B8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1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1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1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1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1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4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4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1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1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1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1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1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4E4"/>
    <w:rPr>
      <w:rFonts w:eastAsiaTheme="majorEastAsia" w:cstheme="majorBidi"/>
      <w:color w:val="272727" w:themeColor="text1" w:themeTint="D8"/>
    </w:rPr>
  </w:style>
  <w:style w:type="paragraph" w:styleId="Title">
    <w:name w:val="Title"/>
    <w:basedOn w:val="Normal"/>
    <w:next w:val="Normal"/>
    <w:link w:val="TitleChar"/>
    <w:uiPriority w:val="10"/>
    <w:qFormat/>
    <w:rsid w:val="00F91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4E4"/>
    <w:pPr>
      <w:spacing w:before="160"/>
      <w:jc w:val="center"/>
    </w:pPr>
    <w:rPr>
      <w:i/>
      <w:iCs/>
      <w:color w:val="404040" w:themeColor="text1" w:themeTint="BF"/>
    </w:rPr>
  </w:style>
  <w:style w:type="character" w:customStyle="1" w:styleId="QuoteChar">
    <w:name w:val="Quote Char"/>
    <w:basedOn w:val="DefaultParagraphFont"/>
    <w:link w:val="Quote"/>
    <w:uiPriority w:val="29"/>
    <w:rsid w:val="00F914E4"/>
    <w:rPr>
      <w:i/>
      <w:iCs/>
      <w:color w:val="404040" w:themeColor="text1" w:themeTint="BF"/>
    </w:rPr>
  </w:style>
  <w:style w:type="paragraph" w:styleId="ListParagraph">
    <w:name w:val="List Paragraph"/>
    <w:basedOn w:val="Normal"/>
    <w:uiPriority w:val="34"/>
    <w:qFormat/>
    <w:rsid w:val="00F914E4"/>
    <w:pPr>
      <w:ind w:left="720"/>
      <w:contextualSpacing/>
    </w:pPr>
  </w:style>
  <w:style w:type="character" w:styleId="IntenseEmphasis">
    <w:name w:val="Intense Emphasis"/>
    <w:basedOn w:val="DefaultParagraphFont"/>
    <w:uiPriority w:val="21"/>
    <w:qFormat/>
    <w:rsid w:val="00F914E4"/>
    <w:rPr>
      <w:i/>
      <w:iCs/>
      <w:color w:val="0F4761" w:themeColor="accent1" w:themeShade="BF"/>
    </w:rPr>
  </w:style>
  <w:style w:type="paragraph" w:styleId="IntenseQuote">
    <w:name w:val="Intense Quote"/>
    <w:basedOn w:val="Normal"/>
    <w:next w:val="Normal"/>
    <w:link w:val="IntenseQuoteChar"/>
    <w:uiPriority w:val="30"/>
    <w:qFormat/>
    <w:rsid w:val="00F91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14E4"/>
    <w:rPr>
      <w:i/>
      <w:iCs/>
      <w:color w:val="0F4761" w:themeColor="accent1" w:themeShade="BF"/>
    </w:rPr>
  </w:style>
  <w:style w:type="character" w:styleId="IntenseReference">
    <w:name w:val="Intense Reference"/>
    <w:basedOn w:val="DefaultParagraphFont"/>
    <w:uiPriority w:val="32"/>
    <w:qFormat/>
    <w:rsid w:val="00F914E4"/>
    <w:rPr>
      <w:b/>
      <w:bCs/>
      <w:smallCaps/>
      <w:color w:val="0F4761" w:themeColor="accent1" w:themeShade="BF"/>
      <w:spacing w:val="5"/>
    </w:rPr>
  </w:style>
  <w:style w:type="paragraph" w:styleId="Header">
    <w:name w:val="header"/>
    <w:basedOn w:val="Normal"/>
    <w:link w:val="HeaderChar"/>
    <w:uiPriority w:val="99"/>
    <w:unhideWhenUsed/>
    <w:rsid w:val="00F914E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14E4"/>
  </w:style>
  <w:style w:type="paragraph" w:styleId="Footer">
    <w:name w:val="footer"/>
    <w:basedOn w:val="Normal"/>
    <w:link w:val="FooterChar"/>
    <w:uiPriority w:val="99"/>
    <w:unhideWhenUsed/>
    <w:rsid w:val="00F914E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14E4"/>
  </w:style>
  <w:style w:type="paragraph" w:customStyle="1" w:styleId="Default">
    <w:name w:val="Default"/>
    <w:rsid w:val="00F914E4"/>
    <w:pPr>
      <w:autoSpaceDE w:val="0"/>
      <w:autoSpaceDN w:val="0"/>
      <w:adjustRightInd w:val="0"/>
      <w:spacing w:after="0" w:line="240" w:lineRule="auto"/>
    </w:pPr>
    <w:rPr>
      <w:rFonts w:ascii="Aptos" w:hAnsi="Aptos" w:cs="Aptos"/>
      <w:color w:val="000000"/>
      <w:kern w:val="0"/>
    </w:rPr>
  </w:style>
  <w:style w:type="table" w:styleId="TableGrid">
    <w:name w:val="Table Grid"/>
    <w:basedOn w:val="TableNormal"/>
    <w:uiPriority w:val="39"/>
    <w:rsid w:val="00025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425090">
      <w:bodyDiv w:val="1"/>
      <w:marLeft w:val="0"/>
      <w:marRight w:val="0"/>
      <w:marTop w:val="0"/>
      <w:marBottom w:val="0"/>
      <w:divBdr>
        <w:top w:val="none" w:sz="0" w:space="0" w:color="auto"/>
        <w:left w:val="none" w:sz="0" w:space="0" w:color="auto"/>
        <w:bottom w:val="none" w:sz="0" w:space="0" w:color="auto"/>
        <w:right w:val="none" w:sz="0" w:space="0" w:color="auto"/>
      </w:divBdr>
      <w:divsChild>
        <w:div w:id="737167246">
          <w:marLeft w:val="0"/>
          <w:marRight w:val="0"/>
          <w:marTop w:val="0"/>
          <w:marBottom w:val="0"/>
          <w:divBdr>
            <w:top w:val="none" w:sz="0" w:space="0" w:color="auto"/>
            <w:left w:val="none" w:sz="0" w:space="0" w:color="auto"/>
            <w:bottom w:val="none" w:sz="0" w:space="0" w:color="auto"/>
            <w:right w:val="none" w:sz="0" w:space="0" w:color="auto"/>
          </w:divBdr>
          <w:divsChild>
            <w:div w:id="7949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3641">
      <w:bodyDiv w:val="1"/>
      <w:marLeft w:val="0"/>
      <w:marRight w:val="0"/>
      <w:marTop w:val="0"/>
      <w:marBottom w:val="0"/>
      <w:divBdr>
        <w:top w:val="none" w:sz="0" w:space="0" w:color="auto"/>
        <w:left w:val="none" w:sz="0" w:space="0" w:color="auto"/>
        <w:bottom w:val="none" w:sz="0" w:space="0" w:color="auto"/>
        <w:right w:val="none" w:sz="0" w:space="0" w:color="auto"/>
      </w:divBdr>
      <w:divsChild>
        <w:div w:id="1262836463">
          <w:marLeft w:val="0"/>
          <w:marRight w:val="0"/>
          <w:marTop w:val="0"/>
          <w:marBottom w:val="0"/>
          <w:divBdr>
            <w:top w:val="none" w:sz="0" w:space="0" w:color="auto"/>
            <w:left w:val="none" w:sz="0" w:space="0" w:color="auto"/>
            <w:bottom w:val="none" w:sz="0" w:space="0" w:color="auto"/>
            <w:right w:val="none" w:sz="0" w:space="0" w:color="auto"/>
          </w:divBdr>
          <w:divsChild>
            <w:div w:id="15040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6</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Jianheng Chen</dc:creator>
  <cp:keywords/>
  <dc:description/>
  <cp:lastModifiedBy>Jianheng Chen</cp:lastModifiedBy>
  <cp:revision>19</cp:revision>
  <cp:lastPrinted>2024-03-22T21:41:00Z</cp:lastPrinted>
  <dcterms:created xsi:type="dcterms:W3CDTF">2024-03-22T18:08:00Z</dcterms:created>
  <dcterms:modified xsi:type="dcterms:W3CDTF">2024-03-22T21:41:00Z</dcterms:modified>
</cp:coreProperties>
</file>