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1F49" w:rsidRDefault="00A9797B">
      <w:r>
        <w:rPr>
          <w:rFonts w:hint="eastAsia"/>
        </w:rPr>
        <w:t>在</w:t>
      </w:r>
      <w:r>
        <w:t>配置文件里添加</w:t>
      </w:r>
    </w:p>
    <w:p w:rsidR="00A9797B" w:rsidRDefault="00A9797B">
      <w:r>
        <w:rPr>
          <w:rFonts w:hint="eastAsia"/>
        </w:rPr>
        <w:t>&lt;bean class=</w:t>
      </w:r>
      <w:r>
        <w:t>…/AutowiredAnnotationbeanPostProcessor</w:t>
      </w:r>
    </w:p>
    <w:p w:rsidR="00A9797B" w:rsidRDefault="00A9797B">
      <w:r>
        <w:rPr>
          <w:rFonts w:hint="eastAsia"/>
        </w:rPr>
        <w:t>或</w:t>
      </w:r>
    </w:p>
    <w:p w:rsidR="00A9797B" w:rsidRDefault="002C3728" w:rsidP="002C3728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 w:rsidRPr="000A47A3"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 w:rsidRPr="000A47A3">
        <w:rPr>
          <w:rFonts w:ascii="微软雅黑" w:eastAsia="微软雅黑" w:cs="微软雅黑"/>
          <w:color w:val="0000FF"/>
          <w:kern w:val="0"/>
          <w:sz w:val="32"/>
          <w:szCs w:val="32"/>
        </w:rPr>
        <w:t>context:annotation-config</w:t>
      </w:r>
      <w:r w:rsidRPr="000A47A3">
        <w:rPr>
          <w:rFonts w:ascii="微软雅黑" w:eastAsia="微软雅黑" w:cs="微软雅黑"/>
          <w:color w:val="008080"/>
          <w:kern w:val="0"/>
          <w:sz w:val="32"/>
          <w:szCs w:val="32"/>
        </w:rPr>
        <w:t>/&gt;</w:t>
      </w:r>
    </w:p>
    <w:p w:rsidR="000A47A3" w:rsidRDefault="000A47A3" w:rsidP="002C3728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</w:p>
    <w:p w:rsidR="00F94E7A" w:rsidRDefault="00F94E7A" w:rsidP="002C3728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自动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连线是按照类型的</w:t>
      </w: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 xml:space="preserve"> 所以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有需要的时候需要</w:t>
      </w:r>
    </w:p>
    <w:p w:rsidR="00F94E7A" w:rsidRDefault="00F94E7A" w:rsidP="002C3728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在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bean上加入</w:t>
      </w: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 xml:space="preserve"> primary="true"</w:t>
      </w:r>
    </w:p>
    <w:p w:rsidR="00F94E7A" w:rsidRDefault="00F94E7A" w:rsidP="002C3728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或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配合使用注解</w:t>
      </w: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@Qualifier</w:t>
      </w:r>
    </w:p>
    <w:p w:rsidR="00F94E7A" w:rsidRDefault="00727A2E" w:rsidP="002C3728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21EC2FF3" wp14:editId="395C4105">
            <wp:extent cx="7439025" cy="26289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4390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7A2E" w:rsidRDefault="00BD0B82" w:rsidP="002C3728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5ADA59CD" wp14:editId="10E203EF">
            <wp:extent cx="12582525" cy="1543050"/>
            <wp:effectExtent l="0" t="0" r="9525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2582525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B82" w:rsidRDefault="00BD0B82" w:rsidP="002C3728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</w:p>
    <w:p w:rsidR="00090916" w:rsidRDefault="00090916" w:rsidP="002C3728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或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干脆一点直接用</w:t>
      </w: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@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Resource按照名字</w:t>
      </w: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连接</w:t>
      </w:r>
    </w:p>
    <w:p w:rsidR="005708B4" w:rsidRDefault="005708B4" w:rsidP="002C3728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不过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要用</w:t>
      </w: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@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Resource的话</w:t>
      </w:r>
    </w:p>
    <w:p w:rsidR="005708B4" w:rsidRDefault="005708B4" w:rsidP="002C3728">
      <w:pPr>
        <w:rPr>
          <w:rFonts w:ascii="微软雅黑" w:eastAsia="微软雅黑" w:cs="微软雅黑" w:hint="eastAsia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需要有</w:t>
      </w:r>
    </w:p>
    <w:p w:rsidR="005708B4" w:rsidRDefault="005708B4" w:rsidP="002C3728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bean class="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…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CommonAnnotationBeanPostProcessor</w:t>
      </w: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"</w:t>
      </w:r>
    </w:p>
    <w:p w:rsidR="005708B4" w:rsidRDefault="005708B4" w:rsidP="002C3728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</w:p>
    <w:p w:rsidR="00465012" w:rsidRDefault="00465012" w:rsidP="002C3728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使用</w:t>
      </w:r>
      <w:r w:rsidRPr="000A47A3">
        <w:rPr>
          <w:rFonts w:ascii="微软雅黑" w:eastAsia="微软雅黑" w:cs="微软雅黑"/>
          <w:color w:val="008080"/>
          <w:kern w:val="0"/>
          <w:sz w:val="32"/>
          <w:szCs w:val="32"/>
        </w:rPr>
        <w:t>&lt;</w:t>
      </w:r>
      <w:r w:rsidRPr="000A47A3">
        <w:rPr>
          <w:rFonts w:ascii="微软雅黑" w:eastAsia="微软雅黑" w:cs="微软雅黑"/>
          <w:color w:val="0000FF"/>
          <w:kern w:val="0"/>
          <w:sz w:val="32"/>
          <w:szCs w:val="32"/>
        </w:rPr>
        <w:t>context:annotation-config</w:t>
      </w:r>
      <w:r w:rsidRPr="000A47A3">
        <w:rPr>
          <w:rFonts w:ascii="微软雅黑" w:eastAsia="微软雅黑" w:cs="微软雅黑"/>
          <w:color w:val="008080"/>
          <w:kern w:val="0"/>
          <w:sz w:val="32"/>
          <w:szCs w:val="32"/>
        </w:rPr>
        <w:t>/&gt;</w:t>
      </w: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的话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实际上自动</w:t>
      </w:r>
      <w:r>
        <w:rPr>
          <w:rFonts w:ascii="微软雅黑" w:eastAsia="微软雅黑" w:cs="微软雅黑" w:hint="eastAsia"/>
          <w:color w:val="008080"/>
          <w:kern w:val="0"/>
          <w:sz w:val="32"/>
          <w:szCs w:val="32"/>
        </w:rPr>
        <w:t>打开</w:t>
      </w:r>
      <w:r>
        <w:rPr>
          <w:rFonts w:ascii="微软雅黑" w:eastAsia="微软雅黑" w:cs="微软雅黑"/>
          <w:color w:val="008080"/>
          <w:kern w:val="0"/>
          <w:sz w:val="32"/>
          <w:szCs w:val="32"/>
        </w:rPr>
        <w:t>了很多开关</w:t>
      </w:r>
    </w:p>
    <w:p w:rsidR="009014E1" w:rsidRDefault="009014E1" w:rsidP="002C3728">
      <w:pPr>
        <w:rPr>
          <w:rFonts w:ascii="微软雅黑" w:eastAsia="微软雅黑" w:cs="微软雅黑"/>
          <w:color w:val="008080"/>
          <w:kern w:val="0"/>
          <w:sz w:val="32"/>
          <w:szCs w:val="32"/>
        </w:rPr>
      </w:pPr>
      <w:r>
        <w:rPr>
          <w:noProof/>
        </w:rPr>
        <w:drawing>
          <wp:inline distT="0" distB="0" distL="0" distR="0" wp14:anchorId="3016E30B" wp14:editId="1F15A11C">
            <wp:extent cx="15954375" cy="24193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5954375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14E1" w:rsidRPr="005708B4" w:rsidRDefault="009014E1" w:rsidP="002C3728">
      <w:pPr>
        <w:rPr>
          <w:rFonts w:ascii="微软雅黑" w:eastAsia="微软雅黑" w:cs="微软雅黑" w:hint="eastAsia"/>
          <w:color w:val="008080"/>
          <w:kern w:val="0"/>
          <w:sz w:val="32"/>
          <w:szCs w:val="32"/>
        </w:rPr>
      </w:pPr>
      <w:bookmarkStart w:id="0" w:name="_GoBack"/>
      <w:bookmarkEnd w:id="0"/>
    </w:p>
    <w:sectPr w:rsidR="009014E1" w:rsidRPr="005708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7D2F"/>
    <w:rsid w:val="00090916"/>
    <w:rsid w:val="000A47A3"/>
    <w:rsid w:val="002C3728"/>
    <w:rsid w:val="00465012"/>
    <w:rsid w:val="005708B4"/>
    <w:rsid w:val="00717D2F"/>
    <w:rsid w:val="00727A2E"/>
    <w:rsid w:val="009014E1"/>
    <w:rsid w:val="00A9797B"/>
    <w:rsid w:val="00BD0B82"/>
    <w:rsid w:val="00F31F49"/>
    <w:rsid w:val="00F94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036C531-CDF0-4948-9D1F-0C64E8070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45</Words>
  <Characters>257</Characters>
  <Application>Microsoft Office Word</Application>
  <DocSecurity>0</DocSecurity>
  <Lines>2</Lines>
  <Paragraphs>1</Paragraphs>
  <ScaleCrop>false</ScaleCrop>
  <Company/>
  <LinksUpToDate>false</LinksUpToDate>
  <CharactersWithSpaces>301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11</cp:revision>
  <dcterms:created xsi:type="dcterms:W3CDTF">2014-07-28T05:28:00Z</dcterms:created>
  <dcterms:modified xsi:type="dcterms:W3CDTF">2014-07-28T05:38:00Z</dcterms:modified>
</cp:coreProperties>
</file>