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462A6D">
        <w:rPr>
          <w:rFonts w:ascii="Arial" w:hAnsi="Arial" w:hint="eastAsia"/>
        </w:rPr>
        <w:t>&lt;</w:t>
      </w:r>
      <w:r w:rsidR="00462A6D">
        <w:rPr>
          <w:rFonts w:ascii="Arial" w:hAnsi="Arial" w:hint="eastAsia"/>
        </w:rPr>
        <w:t>大学校园</w:t>
      </w:r>
      <w:r w:rsidR="00462A6D">
        <w:rPr>
          <w:rFonts w:ascii="Arial" w:hAnsi="Arial"/>
        </w:rPr>
        <w:t>消息通</w:t>
      </w:r>
      <w:r w:rsidR="00462A6D">
        <w:rPr>
          <w:rFonts w:ascii="Arial" w:hAnsi="Arial" w:hint="eastAsia"/>
        </w:rPr>
        <w:t xml:space="preserve"> &gt;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462A6D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3A46E4" w:rsidRDefault="003A46E4">
      <w:pPr>
        <w:pStyle w:val="InfoBlue"/>
      </w:pPr>
    </w:p>
    <w:p w:rsidR="003A46E4" w:rsidRDefault="003A46E4">
      <w:pPr>
        <w:sectPr w:rsidR="003A46E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c>
          <w:tcPr>
            <w:tcW w:w="2304" w:type="dxa"/>
          </w:tcPr>
          <w:p w:rsidR="003A46E4" w:rsidRDefault="00797901" w:rsidP="00797901">
            <w:pPr>
              <w:pStyle w:val="Tabletext"/>
            </w:pPr>
            <w:r>
              <w:rPr>
                <w:rFonts w:ascii="Times New Roman"/>
              </w:rPr>
              <w:t>8</w:t>
            </w:r>
            <w:r w:rsidR="005B2AA3">
              <w:rPr>
                <w:rFonts w:ascii="Times New Roman"/>
              </w:rPr>
              <w:t>/</w:t>
            </w:r>
            <w:r>
              <w:rPr>
                <w:rFonts w:ascii="Times New Roman"/>
              </w:rPr>
              <w:t>7</w:t>
            </w:r>
            <w:r w:rsidR="005B2AA3">
              <w:rPr>
                <w:rFonts w:ascii="Times New Roman"/>
              </w:rPr>
              <w:t>/2015</w:t>
            </w:r>
          </w:p>
        </w:tc>
        <w:tc>
          <w:tcPr>
            <w:tcW w:w="1152" w:type="dxa"/>
          </w:tcPr>
          <w:p w:rsidR="003A46E4" w:rsidRDefault="005B2AA3" w:rsidP="005B2AA3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5B2AA3">
            <w:pPr>
              <w:pStyle w:val="Tabletext"/>
            </w:pPr>
            <w:r>
              <w:rPr>
                <w:rFonts w:ascii="Times New Roman" w:hint="eastAsia"/>
              </w:rPr>
              <w:t>许志超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1761BA" w:rsidRPr="00CC3BDD" w:rsidRDefault="003A46E4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1761BA">
        <w:rPr>
          <w:noProof/>
        </w:rPr>
        <w:t>1.</w:t>
      </w:r>
      <w:r w:rsidR="001761BA"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="001761BA">
        <w:rPr>
          <w:rFonts w:hint="eastAsia"/>
          <w:noProof/>
        </w:rPr>
        <w:t>简介</w:t>
      </w:r>
      <w:r w:rsidR="001761BA">
        <w:rPr>
          <w:noProof/>
        </w:rPr>
        <w:tab/>
      </w:r>
      <w:r w:rsidR="00A9406C">
        <w:rPr>
          <w:noProof/>
        </w:rPr>
        <w:t>3</w:t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 w:rsidR="00A9406C">
        <w:rPr>
          <w:noProof/>
        </w:rPr>
        <w:t>3</w:t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 w:rsidR="00A9406C">
        <w:rPr>
          <w:noProof/>
        </w:rPr>
        <w:t>3</w:t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 w:rsidR="00A9406C">
        <w:rPr>
          <w:noProof/>
        </w:rPr>
        <w:t>3</w:t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 w:rsidR="000F3CF0">
        <w:rPr>
          <w:noProof/>
        </w:rPr>
        <w:t>12</w:t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 w:rsidR="000F3CF0">
        <w:rPr>
          <w:noProof/>
        </w:rPr>
        <w:t>12</w:t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 w:rsidR="000F3CF0">
        <w:rPr>
          <w:noProof/>
        </w:rPr>
        <w:t>12</w:t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 w:rsidR="000F3CF0">
        <w:rPr>
          <w:noProof/>
        </w:rPr>
        <w:t>12</w:t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 w:rsidR="000F3CF0">
        <w:rPr>
          <w:noProof/>
        </w:rPr>
        <w:t>13</w:t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 w:rsidR="00D26A2F">
        <w:rPr>
          <w:noProof/>
        </w:rPr>
        <w:t>13</w:t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 w:rsidR="00D26A2F">
        <w:rPr>
          <w:noProof/>
        </w:rPr>
        <w:t>13</w:t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核心算法设计（可选）</w:t>
      </w:r>
      <w:r>
        <w:rPr>
          <w:noProof/>
        </w:rPr>
        <w:tab/>
      </w:r>
      <w:r w:rsidR="00D26A2F">
        <w:rPr>
          <w:noProof/>
        </w:rPr>
        <w:t>13</w:t>
      </w:r>
    </w:p>
    <w:p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462A6D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3A46E4" w:rsidRDefault="003A46E4">
      <w:pPr>
        <w:pStyle w:val="1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 w:rsidR="003A46E4" w:rsidRDefault="003A46E4">
      <w:pPr>
        <w:pStyle w:val="2"/>
      </w:pPr>
      <w:bookmarkStart w:id="1" w:name="_Toc356851226"/>
      <w:r>
        <w:rPr>
          <w:rFonts w:hint="eastAsia"/>
        </w:rPr>
        <w:t>目的</w:t>
      </w:r>
      <w:bookmarkEnd w:id="1"/>
    </w:p>
    <w:p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3A46E4" w:rsidRDefault="003A46E4">
      <w:pPr>
        <w:pStyle w:val="2"/>
      </w:pPr>
      <w:bookmarkStart w:id="2" w:name="_Toc356851227"/>
      <w:r>
        <w:rPr>
          <w:rFonts w:hint="eastAsia"/>
        </w:rPr>
        <w:t>参考资料</w:t>
      </w:r>
      <w:bookmarkEnd w:id="2"/>
    </w:p>
    <w:p w:rsidR="00CA767A" w:rsidRDefault="00A85690" w:rsidP="00CA767A">
      <w:pPr>
        <w:ind w:firstLine="720"/>
      </w:pPr>
      <w:r>
        <w:rPr>
          <w:rFonts w:hint="eastAsia"/>
        </w:rPr>
        <w:t>无</w:t>
      </w:r>
    </w:p>
    <w:p w:rsidR="00C408D7" w:rsidRDefault="003A46E4" w:rsidP="00557FA8">
      <w:pPr>
        <w:pStyle w:val="1"/>
        <w:ind w:left="360" w:hanging="360"/>
      </w:pPr>
      <w:bookmarkStart w:id="3" w:name="_Toc356851228"/>
      <w:r>
        <w:rPr>
          <w:rFonts w:hint="eastAsia"/>
        </w:rPr>
        <w:t>用例视图</w:t>
      </w:r>
      <w:bookmarkEnd w:id="3"/>
    </w:p>
    <w:p w:rsidR="00CA767A" w:rsidRPr="00CA767A" w:rsidRDefault="00CA767A" w:rsidP="00D20B24">
      <w:pPr>
        <w:pStyle w:val="2"/>
      </w:pPr>
    </w:p>
    <w:p w:rsidR="00681187" w:rsidRDefault="00681187" w:rsidP="00681187">
      <w:pPr>
        <w:ind w:left="360"/>
      </w:pPr>
      <w:r>
        <w:rPr>
          <w:noProof/>
          <w:snapToGrid/>
        </w:rPr>
        <w:drawing>
          <wp:inline distT="0" distB="0" distL="0" distR="0" wp14:anchorId="33E15A77" wp14:editId="39A8EFC9">
            <wp:extent cx="5943600" cy="3206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476" w:rsidRDefault="005D4476" w:rsidP="00681187">
      <w:pPr>
        <w:ind w:left="360"/>
      </w:pPr>
      <w:r>
        <w:rPr>
          <w:noProof/>
          <w:snapToGrid/>
        </w:rPr>
        <w:lastRenderedPageBreak/>
        <w:drawing>
          <wp:inline distT="0" distB="0" distL="0" distR="0" wp14:anchorId="59716272" wp14:editId="70D83B6F">
            <wp:extent cx="4352925" cy="3648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193A">
        <w:rPr>
          <w:noProof/>
          <w:snapToGrid/>
        </w:rPr>
        <w:drawing>
          <wp:inline distT="0" distB="0" distL="0" distR="0" wp14:anchorId="74D7BA2F" wp14:editId="3366B686">
            <wp:extent cx="3486150" cy="2838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A6" w:rsidRDefault="000069A6" w:rsidP="00681187">
      <w:pPr>
        <w:ind w:left="360"/>
      </w:pPr>
    </w:p>
    <w:p w:rsidR="000069A6" w:rsidRDefault="000069A6" w:rsidP="00681187">
      <w:pPr>
        <w:ind w:left="360"/>
      </w:pPr>
    </w:p>
    <w:p w:rsidR="000069A6" w:rsidRDefault="000069A6" w:rsidP="00681187">
      <w:pPr>
        <w:ind w:left="360"/>
      </w:pPr>
    </w:p>
    <w:p w:rsidR="000069A6" w:rsidRDefault="000069A6" w:rsidP="00681187">
      <w:pPr>
        <w:ind w:left="360"/>
      </w:pPr>
    </w:p>
    <w:p w:rsidR="000069A6" w:rsidRDefault="000069A6" w:rsidP="00681187">
      <w:pPr>
        <w:ind w:left="360"/>
      </w:pPr>
    </w:p>
    <w:p w:rsidR="000069A6" w:rsidRDefault="000069A6" w:rsidP="00681187">
      <w:pPr>
        <w:ind w:left="360"/>
      </w:pPr>
    </w:p>
    <w:p w:rsidR="000069A6" w:rsidRDefault="000069A6" w:rsidP="00681187">
      <w:pPr>
        <w:ind w:left="360"/>
      </w:pPr>
    </w:p>
    <w:p w:rsidR="000069A6" w:rsidRDefault="000069A6" w:rsidP="00681187">
      <w:pPr>
        <w:ind w:left="360"/>
      </w:pPr>
    </w:p>
    <w:p w:rsidR="00D20B24" w:rsidRDefault="009A2BCD" w:rsidP="00D20B24">
      <w:pPr>
        <w:pStyle w:val="2"/>
      </w:pPr>
      <w:r>
        <w:rPr>
          <w:rFonts w:hint="eastAsia"/>
        </w:rPr>
        <w:lastRenderedPageBreak/>
        <w:t>用例实现</w:t>
      </w:r>
    </w:p>
    <w:p w:rsidR="009A2BCD" w:rsidRDefault="000069A6" w:rsidP="007D3717">
      <w:pPr>
        <w:ind w:left="720"/>
      </w:pPr>
      <w:r>
        <w:rPr>
          <w:noProof/>
          <w:snapToGrid/>
        </w:rPr>
        <w:drawing>
          <wp:inline distT="0" distB="0" distL="0" distR="0" wp14:anchorId="68BEE9D9" wp14:editId="4A97CEF5">
            <wp:extent cx="5943600" cy="9156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ED6" w:rsidRDefault="0096012F" w:rsidP="007D3717">
      <w:pPr>
        <w:ind w:left="720"/>
      </w:pPr>
      <w:r>
        <w:rPr>
          <w:noProof/>
          <w:snapToGrid/>
        </w:rPr>
        <w:drawing>
          <wp:inline distT="0" distB="0" distL="0" distR="0" wp14:anchorId="1824C3D0" wp14:editId="4B0F8810">
            <wp:extent cx="5943600" cy="47548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2EE" w:rsidRDefault="001122EE" w:rsidP="007D3717">
      <w:pPr>
        <w:ind w:left="720"/>
      </w:pPr>
    </w:p>
    <w:p w:rsidR="001122EE" w:rsidRDefault="001122EE" w:rsidP="007D3717">
      <w:pPr>
        <w:ind w:left="720"/>
      </w:pPr>
    </w:p>
    <w:p w:rsidR="001122EE" w:rsidRDefault="001122EE" w:rsidP="007D3717">
      <w:pPr>
        <w:ind w:left="720"/>
      </w:pPr>
    </w:p>
    <w:p w:rsidR="001122EE" w:rsidRDefault="001122EE" w:rsidP="007D3717">
      <w:pPr>
        <w:ind w:left="720"/>
      </w:pPr>
    </w:p>
    <w:p w:rsidR="001122EE" w:rsidRDefault="001122EE" w:rsidP="007D3717">
      <w:pPr>
        <w:ind w:left="720"/>
      </w:pPr>
    </w:p>
    <w:p w:rsidR="001122EE" w:rsidRDefault="001122EE" w:rsidP="007D3717">
      <w:pPr>
        <w:ind w:left="720"/>
      </w:pPr>
    </w:p>
    <w:p w:rsidR="001122EE" w:rsidRDefault="001122EE" w:rsidP="007D3717">
      <w:pPr>
        <w:ind w:left="720"/>
      </w:pPr>
    </w:p>
    <w:p w:rsidR="001122EE" w:rsidRDefault="001122EE" w:rsidP="007D3717">
      <w:pPr>
        <w:ind w:left="720"/>
      </w:pPr>
    </w:p>
    <w:p w:rsidR="001122EE" w:rsidRDefault="001122EE" w:rsidP="007D3717">
      <w:pPr>
        <w:ind w:left="720"/>
      </w:pPr>
    </w:p>
    <w:p w:rsidR="001122EE" w:rsidRDefault="001122EE" w:rsidP="007D3717">
      <w:pPr>
        <w:ind w:left="720"/>
      </w:pPr>
    </w:p>
    <w:p w:rsidR="001122EE" w:rsidRDefault="001122EE" w:rsidP="007D3717">
      <w:pPr>
        <w:ind w:left="720"/>
      </w:pPr>
    </w:p>
    <w:p w:rsidR="001122EE" w:rsidRDefault="001122EE" w:rsidP="007D3717">
      <w:pPr>
        <w:ind w:left="720"/>
      </w:pPr>
    </w:p>
    <w:p w:rsidR="001122EE" w:rsidRDefault="001122EE" w:rsidP="007D3717">
      <w:pPr>
        <w:ind w:left="720"/>
      </w:pPr>
    </w:p>
    <w:p w:rsidR="001122EE" w:rsidRDefault="00B27AD6" w:rsidP="007D3717">
      <w:pPr>
        <w:ind w:left="720"/>
      </w:pPr>
      <w:r>
        <w:rPr>
          <w:noProof/>
          <w:snapToGrid/>
        </w:rPr>
        <w:lastRenderedPageBreak/>
        <w:drawing>
          <wp:inline distT="0" distB="0" distL="0" distR="0" wp14:anchorId="58F8CF56" wp14:editId="46A75922">
            <wp:extent cx="5353050" cy="933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D6" w:rsidRDefault="00320E68" w:rsidP="007D3717">
      <w:pPr>
        <w:ind w:left="720"/>
      </w:pPr>
      <w:r>
        <w:rPr>
          <w:noProof/>
          <w:snapToGrid/>
        </w:rPr>
        <w:drawing>
          <wp:inline distT="0" distB="0" distL="0" distR="0" wp14:anchorId="62AC0C98" wp14:editId="2617A6E3">
            <wp:extent cx="5943600" cy="3615055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75" w:rsidRDefault="003A2875" w:rsidP="007D3717">
      <w:pPr>
        <w:ind w:left="720"/>
      </w:pPr>
    </w:p>
    <w:p w:rsidR="00A77C51" w:rsidRDefault="00A77C51" w:rsidP="007D3717">
      <w:pPr>
        <w:ind w:left="720"/>
      </w:pPr>
    </w:p>
    <w:p w:rsidR="00A77C51" w:rsidRDefault="00A77C51" w:rsidP="007D3717">
      <w:pPr>
        <w:ind w:left="720"/>
      </w:pPr>
    </w:p>
    <w:p w:rsidR="00A77C51" w:rsidRDefault="00A77C51" w:rsidP="007D3717">
      <w:pPr>
        <w:ind w:left="720"/>
      </w:pPr>
    </w:p>
    <w:p w:rsidR="00A77C51" w:rsidRDefault="00A77C51" w:rsidP="007D3717">
      <w:pPr>
        <w:ind w:left="720"/>
      </w:pPr>
    </w:p>
    <w:p w:rsidR="00A77C51" w:rsidRDefault="00A77C51" w:rsidP="007D3717">
      <w:pPr>
        <w:ind w:left="720"/>
      </w:pPr>
    </w:p>
    <w:p w:rsidR="00A77C51" w:rsidRDefault="00A77C51" w:rsidP="007D3717">
      <w:pPr>
        <w:ind w:left="720"/>
      </w:pPr>
    </w:p>
    <w:p w:rsidR="00A77C51" w:rsidRDefault="00A77C51" w:rsidP="007D3717">
      <w:pPr>
        <w:ind w:left="720"/>
      </w:pPr>
    </w:p>
    <w:p w:rsidR="00A77C51" w:rsidRDefault="00A77C51" w:rsidP="007D3717">
      <w:pPr>
        <w:ind w:left="720"/>
      </w:pPr>
    </w:p>
    <w:p w:rsidR="00A77C51" w:rsidRDefault="00A77C51" w:rsidP="007D3717">
      <w:pPr>
        <w:ind w:left="720"/>
      </w:pPr>
    </w:p>
    <w:p w:rsidR="00A77C51" w:rsidRDefault="00A77C51" w:rsidP="007D3717">
      <w:pPr>
        <w:ind w:left="720"/>
      </w:pPr>
    </w:p>
    <w:p w:rsidR="00A77C51" w:rsidRDefault="00A77C51" w:rsidP="007D3717">
      <w:pPr>
        <w:ind w:left="720"/>
      </w:pPr>
    </w:p>
    <w:p w:rsidR="00A77C51" w:rsidRDefault="00A77C51" w:rsidP="007D3717">
      <w:pPr>
        <w:ind w:left="720"/>
      </w:pPr>
    </w:p>
    <w:p w:rsidR="00A77C51" w:rsidRDefault="00A77C51" w:rsidP="007D3717">
      <w:pPr>
        <w:ind w:left="720"/>
      </w:pPr>
    </w:p>
    <w:p w:rsidR="00A77C51" w:rsidRDefault="00A77C51" w:rsidP="007D3717">
      <w:pPr>
        <w:ind w:left="720"/>
      </w:pPr>
    </w:p>
    <w:p w:rsidR="00A77C51" w:rsidRDefault="00A77C51" w:rsidP="007D3717">
      <w:pPr>
        <w:ind w:left="720"/>
      </w:pPr>
    </w:p>
    <w:p w:rsidR="00A77C51" w:rsidRDefault="00A77C51" w:rsidP="007D3717">
      <w:pPr>
        <w:ind w:left="720"/>
      </w:pPr>
    </w:p>
    <w:p w:rsidR="00DF0B22" w:rsidRDefault="00DF0B22" w:rsidP="007D3717">
      <w:pPr>
        <w:ind w:left="720"/>
      </w:pPr>
      <w:r>
        <w:rPr>
          <w:noProof/>
          <w:snapToGrid/>
        </w:rPr>
        <w:lastRenderedPageBreak/>
        <w:drawing>
          <wp:inline distT="0" distB="0" distL="0" distR="0" wp14:anchorId="321B9BB7" wp14:editId="7B28DEB6">
            <wp:extent cx="5248275" cy="8477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68" w:rsidRDefault="003A6D95" w:rsidP="007D3717">
      <w:pPr>
        <w:ind w:left="720"/>
      </w:pPr>
      <w:r>
        <w:rPr>
          <w:noProof/>
          <w:snapToGrid/>
        </w:rPr>
        <w:drawing>
          <wp:inline distT="0" distB="0" distL="0" distR="0" wp14:anchorId="4F24AF61" wp14:editId="17F5A3B0">
            <wp:extent cx="5943600" cy="37566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12F" w:rsidRPr="009A2BCD" w:rsidRDefault="0096012F" w:rsidP="007D3717">
      <w:pPr>
        <w:ind w:left="720"/>
      </w:pPr>
    </w:p>
    <w:p w:rsidR="001E193A" w:rsidRDefault="001E193A" w:rsidP="00681187">
      <w:pPr>
        <w:ind w:left="360"/>
      </w:pPr>
    </w:p>
    <w:p w:rsidR="00A77C51" w:rsidRDefault="00A77C51" w:rsidP="00681187">
      <w:pPr>
        <w:ind w:left="360"/>
      </w:pPr>
    </w:p>
    <w:p w:rsidR="00A77C51" w:rsidRDefault="00A77C51" w:rsidP="00681187">
      <w:pPr>
        <w:ind w:left="360"/>
      </w:pPr>
    </w:p>
    <w:p w:rsidR="00A77C51" w:rsidRDefault="00A77C51" w:rsidP="00681187">
      <w:pPr>
        <w:ind w:left="360"/>
      </w:pPr>
    </w:p>
    <w:p w:rsidR="00A77C51" w:rsidRDefault="00A77C51" w:rsidP="00681187">
      <w:pPr>
        <w:ind w:left="360"/>
      </w:pPr>
    </w:p>
    <w:p w:rsidR="00A77C51" w:rsidRDefault="00A77C51" w:rsidP="00681187">
      <w:pPr>
        <w:ind w:left="360"/>
      </w:pPr>
    </w:p>
    <w:p w:rsidR="00A77C51" w:rsidRDefault="00A77C51" w:rsidP="00681187">
      <w:pPr>
        <w:ind w:left="360"/>
      </w:pPr>
    </w:p>
    <w:p w:rsidR="00A77C51" w:rsidRDefault="00A77C51" w:rsidP="00681187">
      <w:pPr>
        <w:ind w:left="360"/>
      </w:pPr>
    </w:p>
    <w:p w:rsidR="00A77C51" w:rsidRDefault="00A77C51" w:rsidP="00681187">
      <w:pPr>
        <w:ind w:left="360"/>
      </w:pPr>
    </w:p>
    <w:p w:rsidR="00A77C51" w:rsidRDefault="00A77C51" w:rsidP="00681187">
      <w:pPr>
        <w:ind w:left="360"/>
      </w:pPr>
    </w:p>
    <w:p w:rsidR="00A77C51" w:rsidRDefault="00A77C51" w:rsidP="00681187">
      <w:pPr>
        <w:ind w:left="360"/>
      </w:pPr>
    </w:p>
    <w:p w:rsidR="00A77C51" w:rsidRDefault="00A77C51" w:rsidP="00681187">
      <w:pPr>
        <w:ind w:left="360"/>
      </w:pPr>
    </w:p>
    <w:p w:rsidR="00A77C51" w:rsidRDefault="00A77C51" w:rsidP="00681187">
      <w:pPr>
        <w:ind w:left="360"/>
      </w:pPr>
    </w:p>
    <w:p w:rsidR="00A77C51" w:rsidRDefault="00A77C51" w:rsidP="00681187">
      <w:pPr>
        <w:ind w:left="360"/>
      </w:pPr>
    </w:p>
    <w:p w:rsidR="00A77C51" w:rsidRDefault="00A77C51" w:rsidP="00681187">
      <w:pPr>
        <w:ind w:left="360"/>
      </w:pPr>
    </w:p>
    <w:p w:rsidR="00A77C51" w:rsidRDefault="00A77C51" w:rsidP="00681187">
      <w:pPr>
        <w:ind w:left="360"/>
      </w:pPr>
    </w:p>
    <w:p w:rsidR="00A77C51" w:rsidRDefault="00A77C51" w:rsidP="00681187">
      <w:pPr>
        <w:ind w:left="360"/>
      </w:pPr>
    </w:p>
    <w:p w:rsidR="00A77C51" w:rsidRDefault="00A77C51" w:rsidP="00681187">
      <w:pPr>
        <w:ind w:left="360"/>
      </w:pPr>
    </w:p>
    <w:p w:rsidR="00A77C51" w:rsidRDefault="00A77C51" w:rsidP="00681187">
      <w:pPr>
        <w:ind w:left="360"/>
      </w:pPr>
    </w:p>
    <w:p w:rsidR="00A77C51" w:rsidRDefault="00A77C51" w:rsidP="00681187">
      <w:pPr>
        <w:ind w:left="360"/>
      </w:pPr>
    </w:p>
    <w:p w:rsidR="00A77C51" w:rsidRDefault="006560BB" w:rsidP="00681187">
      <w:pPr>
        <w:ind w:left="360"/>
      </w:pPr>
      <w:r>
        <w:rPr>
          <w:noProof/>
          <w:snapToGrid/>
        </w:rPr>
        <w:lastRenderedPageBreak/>
        <w:drawing>
          <wp:inline distT="0" distB="0" distL="0" distR="0" wp14:anchorId="5CCCDC2D" wp14:editId="3349DEFC">
            <wp:extent cx="5943600" cy="10109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0BB" w:rsidRDefault="00036727" w:rsidP="00681187">
      <w:pPr>
        <w:ind w:left="360"/>
      </w:pPr>
      <w:r>
        <w:rPr>
          <w:noProof/>
          <w:snapToGrid/>
        </w:rPr>
        <w:drawing>
          <wp:inline distT="0" distB="0" distL="0" distR="0" wp14:anchorId="5BADA534" wp14:editId="05F858FC">
            <wp:extent cx="5943600" cy="25742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727" w:rsidRDefault="00036727" w:rsidP="00681187">
      <w:pPr>
        <w:ind w:left="360"/>
      </w:pPr>
    </w:p>
    <w:p w:rsidR="0022092F" w:rsidRDefault="0022092F" w:rsidP="00681187">
      <w:pPr>
        <w:ind w:left="360"/>
      </w:pPr>
    </w:p>
    <w:p w:rsidR="0022092F" w:rsidRDefault="0022092F" w:rsidP="00681187">
      <w:pPr>
        <w:ind w:left="360"/>
      </w:pPr>
    </w:p>
    <w:p w:rsidR="0022092F" w:rsidRDefault="0022092F" w:rsidP="00681187">
      <w:pPr>
        <w:ind w:left="360"/>
      </w:pPr>
    </w:p>
    <w:p w:rsidR="0022092F" w:rsidRDefault="0022092F" w:rsidP="00681187">
      <w:pPr>
        <w:ind w:left="360"/>
      </w:pPr>
    </w:p>
    <w:p w:rsidR="0022092F" w:rsidRDefault="0022092F" w:rsidP="00681187">
      <w:pPr>
        <w:ind w:left="360"/>
      </w:pPr>
    </w:p>
    <w:p w:rsidR="0022092F" w:rsidRDefault="0022092F" w:rsidP="00681187">
      <w:pPr>
        <w:ind w:left="360"/>
      </w:pPr>
    </w:p>
    <w:p w:rsidR="0022092F" w:rsidRDefault="0022092F" w:rsidP="00681187">
      <w:pPr>
        <w:ind w:left="360"/>
      </w:pPr>
    </w:p>
    <w:p w:rsidR="0022092F" w:rsidRDefault="0022092F" w:rsidP="00681187">
      <w:pPr>
        <w:ind w:left="360"/>
      </w:pPr>
    </w:p>
    <w:p w:rsidR="0022092F" w:rsidRDefault="0022092F" w:rsidP="00681187">
      <w:pPr>
        <w:ind w:left="360"/>
      </w:pPr>
    </w:p>
    <w:p w:rsidR="0022092F" w:rsidRDefault="0022092F" w:rsidP="00681187">
      <w:pPr>
        <w:ind w:left="360"/>
      </w:pPr>
    </w:p>
    <w:p w:rsidR="0022092F" w:rsidRDefault="0022092F" w:rsidP="00681187">
      <w:pPr>
        <w:ind w:left="360"/>
      </w:pPr>
    </w:p>
    <w:p w:rsidR="0022092F" w:rsidRDefault="0022092F" w:rsidP="00681187">
      <w:pPr>
        <w:ind w:left="360"/>
      </w:pPr>
    </w:p>
    <w:p w:rsidR="0022092F" w:rsidRDefault="0022092F" w:rsidP="00681187">
      <w:pPr>
        <w:ind w:left="360"/>
      </w:pPr>
    </w:p>
    <w:p w:rsidR="0022092F" w:rsidRDefault="0022092F" w:rsidP="00681187">
      <w:pPr>
        <w:ind w:left="360"/>
      </w:pPr>
    </w:p>
    <w:p w:rsidR="0022092F" w:rsidRDefault="0022092F" w:rsidP="00681187">
      <w:pPr>
        <w:ind w:left="360"/>
      </w:pPr>
    </w:p>
    <w:p w:rsidR="0022092F" w:rsidRDefault="0022092F" w:rsidP="00681187">
      <w:pPr>
        <w:ind w:left="360"/>
      </w:pPr>
    </w:p>
    <w:p w:rsidR="0022092F" w:rsidRDefault="0022092F" w:rsidP="00681187">
      <w:pPr>
        <w:ind w:left="360"/>
      </w:pPr>
    </w:p>
    <w:p w:rsidR="0022092F" w:rsidRDefault="0022092F" w:rsidP="00681187">
      <w:pPr>
        <w:ind w:left="360"/>
      </w:pPr>
    </w:p>
    <w:p w:rsidR="0022092F" w:rsidRDefault="0022092F" w:rsidP="00681187">
      <w:pPr>
        <w:ind w:left="360"/>
      </w:pPr>
    </w:p>
    <w:p w:rsidR="0022092F" w:rsidRDefault="0022092F" w:rsidP="00681187">
      <w:pPr>
        <w:ind w:left="360"/>
      </w:pPr>
    </w:p>
    <w:p w:rsidR="0022092F" w:rsidRDefault="0022092F" w:rsidP="00681187">
      <w:pPr>
        <w:ind w:left="360"/>
      </w:pPr>
    </w:p>
    <w:p w:rsidR="0022092F" w:rsidRDefault="0022092F" w:rsidP="00681187">
      <w:pPr>
        <w:ind w:left="360"/>
      </w:pPr>
    </w:p>
    <w:p w:rsidR="00F06F25" w:rsidRDefault="00F06F25" w:rsidP="00681187">
      <w:pPr>
        <w:ind w:left="360"/>
      </w:pPr>
      <w:r>
        <w:rPr>
          <w:noProof/>
          <w:snapToGrid/>
        </w:rPr>
        <w:lastRenderedPageBreak/>
        <w:drawing>
          <wp:inline distT="0" distB="0" distL="0" distR="0" wp14:anchorId="2570737F" wp14:editId="588B64D6">
            <wp:extent cx="5943600" cy="9353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DF" w:rsidRDefault="00325864" w:rsidP="00681187">
      <w:pPr>
        <w:ind w:left="360"/>
      </w:pPr>
      <w:r>
        <w:rPr>
          <w:noProof/>
          <w:snapToGrid/>
        </w:rPr>
        <w:drawing>
          <wp:inline distT="0" distB="0" distL="0" distR="0" wp14:anchorId="496B6AAD" wp14:editId="40117271">
            <wp:extent cx="3905250" cy="25527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64" w:rsidRDefault="00C43788" w:rsidP="00681187">
      <w:pPr>
        <w:ind w:left="360"/>
      </w:pPr>
      <w:r>
        <w:rPr>
          <w:noProof/>
          <w:snapToGrid/>
        </w:rPr>
        <w:drawing>
          <wp:inline distT="0" distB="0" distL="0" distR="0" wp14:anchorId="1830DE3A" wp14:editId="4B2AA2C6">
            <wp:extent cx="5781675" cy="7239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476" w:rsidRDefault="00607D25" w:rsidP="00681187">
      <w:pPr>
        <w:ind w:left="360"/>
      </w:pPr>
      <w:r>
        <w:rPr>
          <w:noProof/>
          <w:snapToGrid/>
        </w:rPr>
        <w:drawing>
          <wp:inline distT="0" distB="0" distL="0" distR="0" wp14:anchorId="49EE15A7" wp14:editId="1DBDB791">
            <wp:extent cx="5943600" cy="35718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472" w:rsidRDefault="00752472" w:rsidP="00681187">
      <w:pPr>
        <w:ind w:left="360"/>
      </w:pPr>
    </w:p>
    <w:p w:rsidR="00681187" w:rsidRDefault="00681187" w:rsidP="00681187">
      <w:pPr>
        <w:ind w:left="360"/>
      </w:pPr>
    </w:p>
    <w:p w:rsidR="00E04BBB" w:rsidRDefault="00E04BBB" w:rsidP="00681187">
      <w:pPr>
        <w:ind w:left="360"/>
      </w:pPr>
      <w:r>
        <w:rPr>
          <w:noProof/>
          <w:snapToGrid/>
        </w:rPr>
        <w:lastRenderedPageBreak/>
        <w:drawing>
          <wp:inline distT="0" distB="0" distL="0" distR="0" wp14:anchorId="13E38232" wp14:editId="3AC0C9DC">
            <wp:extent cx="5495925" cy="9715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E4" w:rsidRDefault="00965922" w:rsidP="00280C20">
      <w:pPr>
        <w:ind w:left="360"/>
      </w:pPr>
      <w:r>
        <w:rPr>
          <w:noProof/>
          <w:snapToGrid/>
        </w:rPr>
        <w:drawing>
          <wp:inline distT="0" distB="0" distL="0" distR="0" wp14:anchorId="03B2A7EC" wp14:editId="02439A0D">
            <wp:extent cx="5943600" cy="476948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E4" w:rsidRDefault="003A46E4">
      <w:pPr>
        <w:pStyle w:val="1"/>
        <w:ind w:left="360" w:hanging="360"/>
      </w:pPr>
      <w:bookmarkStart w:id="4" w:name="_Toc356851229"/>
      <w:r>
        <w:rPr>
          <w:rFonts w:hint="eastAsia"/>
        </w:rPr>
        <w:lastRenderedPageBreak/>
        <w:t>逻辑视图</w:t>
      </w:r>
      <w:bookmarkEnd w:id="4"/>
    </w:p>
    <w:p w:rsidR="003A46E4" w:rsidRDefault="003A46E4">
      <w:pPr>
        <w:pStyle w:val="2"/>
      </w:pPr>
      <w:bookmarkStart w:id="5" w:name="_Toc356851230"/>
      <w:r>
        <w:rPr>
          <w:rFonts w:hint="eastAsia"/>
        </w:rPr>
        <w:t>概述</w:t>
      </w:r>
      <w:bookmarkEnd w:id="5"/>
    </w:p>
    <w:p w:rsidR="00A00E5C" w:rsidRDefault="00F5256E" w:rsidP="00A00E5C">
      <w:pPr>
        <w:ind w:left="720"/>
      </w:pPr>
      <w:r>
        <w:rPr>
          <w:noProof/>
          <w:snapToGrid/>
        </w:rPr>
        <w:drawing>
          <wp:inline distT="0" distB="0" distL="0" distR="0" wp14:anchorId="69A8ACD0" wp14:editId="4EA0736C">
            <wp:extent cx="5943600" cy="48939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5C" w:rsidRDefault="00FD605B" w:rsidP="00A00E5C">
      <w:pPr>
        <w:ind w:left="720"/>
      </w:pPr>
      <w:r>
        <w:t>a</w:t>
      </w:r>
      <w:r w:rsidR="003E131F">
        <w:t>ction</w:t>
      </w:r>
      <w:r w:rsidR="003E131F">
        <w:rPr>
          <w:rFonts w:hint="eastAsia"/>
        </w:rPr>
        <w:t>主要</w:t>
      </w:r>
      <w:r w:rsidR="003E131F">
        <w:t>是直接</w:t>
      </w:r>
      <w:r w:rsidR="003E131F">
        <w:rPr>
          <w:rFonts w:hint="eastAsia"/>
        </w:rPr>
        <w:t>通过</w:t>
      </w:r>
      <w:r w:rsidR="003E131F">
        <w:t>Http暴露的接口</w:t>
      </w:r>
      <w:r w:rsidR="003E131F">
        <w:rPr>
          <w:rFonts w:hint="eastAsia"/>
        </w:rPr>
        <w:t>,通过</w:t>
      </w:r>
      <w:r w:rsidR="003E131F">
        <w:t>struts2</w:t>
      </w:r>
      <w:r w:rsidR="003E131F">
        <w:rPr>
          <w:rFonts w:hint="eastAsia"/>
        </w:rPr>
        <w:t>来</w:t>
      </w:r>
      <w:r w:rsidR="003E131F">
        <w:t>实现</w:t>
      </w:r>
      <w:r w:rsidR="003E131F">
        <w:rPr>
          <w:rFonts w:hint="eastAsia"/>
        </w:rPr>
        <w:t>,所以</w:t>
      </w:r>
      <w:r w:rsidR="003E131F">
        <w:t>包名也</w:t>
      </w:r>
      <w:r>
        <w:rPr>
          <w:rFonts w:hint="eastAsia"/>
        </w:rPr>
        <w:t>a</w:t>
      </w:r>
      <w:r w:rsidR="003E131F">
        <w:t>ction,</w:t>
      </w:r>
      <w:r w:rsidR="003E131F">
        <w:rPr>
          <w:rFonts w:hint="eastAsia"/>
        </w:rPr>
        <w:t>通过</w:t>
      </w:r>
      <w:r>
        <w:rPr>
          <w:rFonts w:hint="eastAsia"/>
        </w:rPr>
        <w:t>a</w:t>
      </w:r>
      <w:r w:rsidR="003E131F">
        <w:t>ction包暴露</w:t>
      </w:r>
      <w:r w:rsidR="003E131F">
        <w:rPr>
          <w:rFonts w:hint="eastAsia"/>
        </w:rPr>
        <w:t>可供</w:t>
      </w:r>
      <w:r w:rsidR="003E131F">
        <w:t>前</w:t>
      </w:r>
      <w:r w:rsidR="003E131F">
        <w:rPr>
          <w:rFonts w:hint="eastAsia"/>
        </w:rPr>
        <w:t>调用</w:t>
      </w:r>
      <w:r w:rsidR="003E131F">
        <w:t>的api.</w:t>
      </w:r>
      <w:r>
        <w:t xml:space="preserve"> </w:t>
      </w:r>
      <w:r>
        <w:rPr>
          <w:rFonts w:hint="eastAsia"/>
        </w:rPr>
        <w:t>action</w:t>
      </w:r>
      <w:r>
        <w:t>包中的pullacton子包是专门为推送接口准备的</w:t>
      </w:r>
      <w:r>
        <w:rPr>
          <w:rFonts w:hint="eastAsia"/>
        </w:rPr>
        <w:t>.</w:t>
      </w:r>
    </w:p>
    <w:p w:rsidR="000F2D00" w:rsidRDefault="00D72AFD" w:rsidP="00A00E5C">
      <w:pPr>
        <w:ind w:left="720"/>
      </w:pPr>
      <w:r>
        <w:t>s</w:t>
      </w:r>
      <w:r w:rsidR="00A00B8E">
        <w:t>ervice包里存放着各种</w:t>
      </w:r>
      <w:r w:rsidR="00A00B8E">
        <w:rPr>
          <w:rFonts w:hint="eastAsia"/>
        </w:rPr>
        <w:t>处理</w:t>
      </w:r>
      <w:r w:rsidR="00A00B8E">
        <w:t>逻辑的</w:t>
      </w:r>
      <w:r>
        <w:rPr>
          <w:rFonts w:hint="eastAsia"/>
        </w:rPr>
        <w:t>接口</w:t>
      </w:r>
      <w:r w:rsidR="00F052AD">
        <w:rPr>
          <w:rFonts w:hint="eastAsia"/>
        </w:rPr>
        <w:t>.</w:t>
      </w:r>
      <w:r>
        <w:t>service.impl则是其实现</w:t>
      </w:r>
    </w:p>
    <w:p w:rsidR="00A00B8E" w:rsidRDefault="00D72AFD" w:rsidP="00A00E5C">
      <w:pPr>
        <w:ind w:left="720"/>
      </w:pPr>
      <w:r>
        <w:t>d</w:t>
      </w:r>
      <w:r w:rsidR="00A00B8E">
        <w:t>ao</w:t>
      </w:r>
      <w:r w:rsidR="00A00B8E">
        <w:rPr>
          <w:rFonts w:hint="eastAsia"/>
        </w:rPr>
        <w:t>包</w:t>
      </w:r>
      <w:r w:rsidR="00A00B8E">
        <w:t>里存放</w:t>
      </w:r>
      <w:r w:rsidR="00A00B8E">
        <w:rPr>
          <w:rFonts w:hint="eastAsia"/>
        </w:rPr>
        <w:t>的</w:t>
      </w:r>
      <w:r w:rsidR="00A00B8E">
        <w:t>类用于</w:t>
      </w:r>
      <w:r>
        <w:rPr>
          <w:rFonts w:hint="eastAsia"/>
        </w:rPr>
        <w:t>数据访问</w:t>
      </w:r>
      <w:r>
        <w:t>层的接口</w:t>
      </w:r>
      <w:r>
        <w:rPr>
          <w:rFonts w:hint="eastAsia"/>
        </w:rPr>
        <w:t>.</w:t>
      </w:r>
      <w:r>
        <w:t>dao.impl则是其实现</w:t>
      </w:r>
      <w:r w:rsidR="00F052AD">
        <w:rPr>
          <w:rFonts w:hint="eastAsia"/>
        </w:rPr>
        <w:t>.</w:t>
      </w:r>
      <w:r>
        <w:t xml:space="preserve"> </w:t>
      </w:r>
    </w:p>
    <w:p w:rsidR="00A00B8E" w:rsidRDefault="00D72AFD" w:rsidP="00A00E5C">
      <w:pPr>
        <w:ind w:left="720"/>
      </w:pPr>
      <w:r>
        <w:t>d</w:t>
      </w:r>
      <w:r w:rsidR="00A00B8E">
        <w:rPr>
          <w:rFonts w:hint="eastAsia"/>
        </w:rPr>
        <w:t>omain存放各种</w:t>
      </w:r>
      <w:r w:rsidR="00A00B8E">
        <w:t>简单的对象类型</w:t>
      </w:r>
      <w:r w:rsidR="00F052AD">
        <w:rPr>
          <w:rFonts w:hint="eastAsia"/>
        </w:rPr>
        <w:t>.</w:t>
      </w:r>
    </w:p>
    <w:p w:rsidR="00A00B8E" w:rsidRDefault="00D72AFD" w:rsidP="00A00E5C">
      <w:pPr>
        <w:ind w:left="720"/>
      </w:pPr>
      <w:r>
        <w:t>f</w:t>
      </w:r>
      <w:r w:rsidR="00A00B8E">
        <w:t>etch</w:t>
      </w:r>
      <w:r w:rsidR="00A00B8E">
        <w:rPr>
          <w:rFonts w:hint="eastAsia"/>
        </w:rPr>
        <w:t>包</w:t>
      </w:r>
      <w:r w:rsidR="00EA537E">
        <w:rPr>
          <w:rFonts w:hint="eastAsia"/>
        </w:rPr>
        <w:t>里</w:t>
      </w:r>
      <w:r w:rsidR="00EA537E">
        <w:t>存放着抓取各种网上</w:t>
      </w:r>
      <w:r w:rsidR="00EA537E">
        <w:rPr>
          <w:rFonts w:hint="eastAsia"/>
        </w:rPr>
        <w:t>的</w:t>
      </w:r>
      <w:r w:rsidR="00EA537E">
        <w:t>消息的</w:t>
      </w:r>
      <w:r>
        <w:rPr>
          <w:rFonts w:hint="eastAsia"/>
        </w:rPr>
        <w:t>接口</w:t>
      </w:r>
      <w:r w:rsidR="00F052AD">
        <w:rPr>
          <w:rFonts w:hint="eastAsia"/>
        </w:rPr>
        <w:t>.</w:t>
      </w:r>
      <w:r>
        <w:t xml:space="preserve"> fetch.impl则是其实现</w:t>
      </w:r>
      <w:r>
        <w:rPr>
          <w:rFonts w:hint="eastAsia"/>
        </w:rPr>
        <w:t>.</w:t>
      </w:r>
    </w:p>
    <w:p w:rsidR="00CF1C34" w:rsidRPr="00A00E5C" w:rsidRDefault="00D72AFD" w:rsidP="00004F2E">
      <w:pPr>
        <w:ind w:left="720"/>
      </w:pPr>
      <w:r>
        <w:t>p</w:t>
      </w:r>
      <w:r w:rsidR="00A00B8E">
        <w:rPr>
          <w:rFonts w:hint="eastAsia"/>
        </w:rPr>
        <w:t>ull包</w:t>
      </w:r>
      <w:r w:rsidR="006815B9">
        <w:rPr>
          <w:rFonts w:hint="eastAsia"/>
        </w:rPr>
        <w:t>里</w:t>
      </w:r>
      <w:r w:rsidR="006815B9">
        <w:t>存放着</w:t>
      </w:r>
      <w:r w:rsidR="00CF1C34">
        <w:rPr>
          <w:rFonts w:hint="eastAsia"/>
        </w:rPr>
        <w:t>拉接口</w:t>
      </w:r>
      <w:r w:rsidR="00CF1C34">
        <w:t>的</w:t>
      </w:r>
      <w:r>
        <w:rPr>
          <w:rFonts w:hint="eastAsia"/>
        </w:rPr>
        <w:t>接口</w:t>
      </w:r>
      <w:r w:rsidR="00F052AD">
        <w:rPr>
          <w:rFonts w:hint="eastAsia"/>
        </w:rPr>
        <w:t>.</w:t>
      </w:r>
      <w:r>
        <w:t>pull.impl则是其实现</w:t>
      </w:r>
      <w:r>
        <w:rPr>
          <w:rFonts w:hint="eastAsia"/>
        </w:rPr>
        <w:t>.</w:t>
      </w:r>
    </w:p>
    <w:p w:rsidR="005035D4" w:rsidRDefault="003A46E4" w:rsidP="003C0372">
      <w:pPr>
        <w:pStyle w:val="2"/>
      </w:pPr>
      <w:bookmarkStart w:id="6" w:name="_Toc356851231"/>
      <w:r>
        <w:rPr>
          <w:rFonts w:hint="eastAsia"/>
        </w:rPr>
        <w:t>在构架方面具有重要意义的设计包</w:t>
      </w:r>
      <w:bookmarkEnd w:id="6"/>
    </w:p>
    <w:p w:rsidR="003C0372" w:rsidRDefault="00B21E78" w:rsidP="003C0372">
      <w:pPr>
        <w:ind w:left="360"/>
      </w:pPr>
      <w:r>
        <w:t>dao</w:t>
      </w:r>
      <w:r>
        <w:rPr>
          <w:rFonts w:hint="eastAsia"/>
        </w:rPr>
        <w:t>专门</w:t>
      </w:r>
      <w:r>
        <w:t>用于数据层的访问</w:t>
      </w:r>
      <w:r>
        <w:rPr>
          <w:rFonts w:hint="eastAsia"/>
        </w:rPr>
        <w:t>,屏蔽</w:t>
      </w:r>
      <w:r>
        <w:t>service层对底层数据库的</w:t>
      </w:r>
      <w:r w:rsidR="0008321F">
        <w:rPr>
          <w:rFonts w:hint="eastAsia"/>
        </w:rPr>
        <w:t>直接</w:t>
      </w:r>
      <w:r w:rsidR="00411FD3">
        <w:rPr>
          <w:rFonts w:hint="eastAsia"/>
        </w:rPr>
        <w:t>依赖.</w:t>
      </w:r>
    </w:p>
    <w:p w:rsidR="0008321F" w:rsidRDefault="0008321F" w:rsidP="003C0372">
      <w:pPr>
        <w:ind w:left="360"/>
      </w:pPr>
      <w:r>
        <w:t>service专注于</w:t>
      </w:r>
      <w:r>
        <w:rPr>
          <w:rFonts w:hint="eastAsia"/>
        </w:rPr>
        <w:t>逻辑</w:t>
      </w:r>
      <w:r>
        <w:t>上的处理</w:t>
      </w:r>
      <w:r>
        <w:rPr>
          <w:rFonts w:hint="eastAsia"/>
        </w:rPr>
        <w:t>.</w:t>
      </w:r>
    </w:p>
    <w:p w:rsidR="001E423B" w:rsidRPr="003C0372" w:rsidRDefault="001E423B" w:rsidP="003C0372">
      <w:pPr>
        <w:ind w:left="360"/>
      </w:pPr>
      <w:r>
        <w:t>fetch, fetch.impl</w:t>
      </w:r>
      <w:r>
        <w:rPr>
          <w:rFonts w:hint="eastAsia"/>
        </w:rPr>
        <w:t>和与</w:t>
      </w:r>
      <w:r>
        <w:t>fetch</w:t>
      </w:r>
      <w:r>
        <w:rPr>
          <w:rFonts w:hint="eastAsia"/>
        </w:rPr>
        <w:t>相关</w:t>
      </w:r>
      <w:r>
        <w:t>的service将</w:t>
      </w:r>
      <w:r>
        <w:rPr>
          <w:rFonts w:hint="eastAsia"/>
        </w:rPr>
        <w:t>包含最</w:t>
      </w:r>
      <w:r>
        <w:t>难实现</w:t>
      </w:r>
      <w:r w:rsidR="004A33A6">
        <w:rPr>
          <w:rFonts w:hint="eastAsia"/>
        </w:rPr>
        <w:t>.</w:t>
      </w:r>
    </w:p>
    <w:p w:rsidR="003A46E4" w:rsidRDefault="003A46E4" w:rsidP="00AB6A29">
      <w:pPr>
        <w:pStyle w:val="1"/>
        <w:ind w:left="360" w:hanging="360"/>
      </w:pPr>
      <w:bookmarkStart w:id="7" w:name="_Toc356851232"/>
      <w:r>
        <w:rPr>
          <w:rFonts w:hint="eastAsia"/>
        </w:rPr>
        <w:t>进程视图</w:t>
      </w:r>
      <w:bookmarkEnd w:id="7"/>
    </w:p>
    <w:p w:rsidR="00AB6A29" w:rsidRPr="00AB6A29" w:rsidRDefault="00AB6A29" w:rsidP="00AB6A29">
      <w:pPr>
        <w:ind w:left="360"/>
      </w:pPr>
      <w:r>
        <w:rPr>
          <w:rFonts w:hint="eastAsia"/>
        </w:rPr>
        <w:t>无</w:t>
      </w:r>
    </w:p>
    <w:p w:rsidR="003A46E4" w:rsidRDefault="003A46E4" w:rsidP="002F5246">
      <w:pPr>
        <w:pStyle w:val="1"/>
        <w:ind w:left="360" w:hanging="360"/>
      </w:pPr>
      <w:bookmarkStart w:id="8" w:name="_Toc356851233"/>
      <w:r>
        <w:rPr>
          <w:rFonts w:hint="eastAsia"/>
        </w:rPr>
        <w:lastRenderedPageBreak/>
        <w:t>部署视图</w:t>
      </w:r>
      <w:bookmarkEnd w:id="8"/>
    </w:p>
    <w:p w:rsidR="002F5246" w:rsidRPr="002F5246" w:rsidRDefault="002F5246" w:rsidP="002F5246">
      <w:pPr>
        <w:ind w:left="360"/>
      </w:pPr>
      <w:r>
        <w:rPr>
          <w:noProof/>
          <w:snapToGrid/>
        </w:rPr>
        <w:drawing>
          <wp:inline distT="0" distB="0" distL="0" distR="0" wp14:anchorId="42F1D61D" wp14:editId="02C69E08">
            <wp:extent cx="4659783" cy="4089756"/>
            <wp:effectExtent l="0" t="0" r="762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72719" cy="410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E4" w:rsidRDefault="003A46E4" w:rsidP="00C42C4A">
      <w:pPr>
        <w:pStyle w:val="1"/>
        <w:ind w:left="360" w:hanging="360"/>
      </w:pPr>
      <w:bookmarkStart w:id="9" w:name="_Toc356851234"/>
      <w:r>
        <w:rPr>
          <w:rFonts w:hint="eastAsia"/>
        </w:rPr>
        <w:t>实现视图</w:t>
      </w:r>
      <w:bookmarkEnd w:id="9"/>
    </w:p>
    <w:p w:rsidR="003764AA" w:rsidRPr="003764AA" w:rsidRDefault="003764AA" w:rsidP="003764AA">
      <w:pPr>
        <w:ind w:left="360"/>
      </w:pPr>
      <w:r>
        <w:rPr>
          <w:rFonts w:hint="eastAsia"/>
        </w:rPr>
        <w:t>无</w:t>
      </w:r>
    </w:p>
    <w:p w:rsidR="002B34A5" w:rsidRDefault="003A46E4" w:rsidP="007D668D">
      <w:pPr>
        <w:pStyle w:val="1"/>
        <w:ind w:left="360" w:hanging="360"/>
      </w:pPr>
      <w:bookmarkStart w:id="10" w:name="_Toc356851235"/>
      <w:r>
        <w:rPr>
          <w:rFonts w:hint="eastAsia"/>
        </w:rPr>
        <w:t>数据视图（可选）</w:t>
      </w:r>
      <w:bookmarkEnd w:id="10"/>
    </w:p>
    <w:p w:rsidR="007D668D" w:rsidRPr="007D668D" w:rsidRDefault="007D668D" w:rsidP="007D668D">
      <w:pPr>
        <w:ind w:left="360"/>
      </w:pPr>
      <w:r>
        <w:rPr>
          <w:rFonts w:hint="eastAsia"/>
        </w:rPr>
        <w:t>无</w:t>
      </w:r>
    </w:p>
    <w:p w:rsidR="002B34A5" w:rsidRDefault="00FB1A25" w:rsidP="009C53DB">
      <w:pPr>
        <w:pStyle w:val="1"/>
        <w:ind w:left="360" w:hanging="360"/>
      </w:pPr>
      <w:bookmarkStart w:id="11" w:name="_Toc356851236"/>
      <w:r>
        <w:rPr>
          <w:rFonts w:hint="eastAsia"/>
        </w:rPr>
        <w:t>核心算法设计</w:t>
      </w:r>
      <w:r w:rsidR="002B34A5">
        <w:rPr>
          <w:rFonts w:hint="eastAsia"/>
        </w:rPr>
        <w:t>（可选）</w:t>
      </w:r>
      <w:bookmarkEnd w:id="11"/>
    </w:p>
    <w:p w:rsidR="009C53DB" w:rsidRPr="009C53DB" w:rsidRDefault="000850CD" w:rsidP="009C53DB">
      <w:pPr>
        <w:ind w:left="360"/>
      </w:pPr>
      <w:r>
        <w:rPr>
          <w:rFonts w:hint="eastAsia"/>
        </w:rPr>
        <w:t>无</w:t>
      </w:r>
    </w:p>
    <w:sectPr w:rsidR="009C53DB" w:rsidRPr="009C53DB">
      <w:headerReference w:type="default" r:id="rId32"/>
      <w:footerReference w:type="default" r:id="rId3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04C" w:rsidRDefault="0015604C">
      <w:r>
        <w:separator/>
      </w:r>
    </w:p>
  </w:endnote>
  <w:endnote w:type="continuationSeparator" w:id="0">
    <w:p w:rsidR="0015604C" w:rsidRDefault="00156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366" w:rsidRDefault="003A736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366" w:rsidRDefault="003A736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366" w:rsidRDefault="003A7366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462A6D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3A7366">
            <w:rPr>
              <w:rStyle w:val="a8"/>
              <w:rFonts w:ascii="Times New Roman"/>
              <w:noProof/>
            </w:rPr>
            <w:t>2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3A7366" w:rsidRPr="003A7366">
            <w:rPr>
              <w:rStyle w:val="a8"/>
              <w:noProof/>
            </w:rPr>
            <w:t>13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04C" w:rsidRDefault="0015604C">
      <w:r>
        <w:separator/>
      </w:r>
    </w:p>
  </w:footnote>
  <w:footnote w:type="continuationSeparator" w:id="0">
    <w:p w:rsidR="0015604C" w:rsidRDefault="001560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366" w:rsidRDefault="003A736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6E4" w:rsidRDefault="003A46E4">
    <w:pPr>
      <w:rPr>
        <w:sz w:val="24"/>
      </w:rPr>
    </w:pPr>
  </w:p>
  <w:p w:rsidR="003A46E4" w:rsidRDefault="003A46E4">
    <w:pPr>
      <w:pBdr>
        <w:top w:val="single" w:sz="6" w:space="1" w:color="auto"/>
      </w:pBdr>
      <w:rPr>
        <w:sz w:val="24"/>
      </w:rPr>
    </w:pPr>
  </w:p>
  <w:p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462A6D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3A46E4" w:rsidRDefault="003A46E4">
    <w:pPr>
      <w:pBdr>
        <w:bottom w:val="single" w:sz="6" w:space="1" w:color="auto"/>
      </w:pBdr>
      <w:jc w:val="right"/>
      <w:rPr>
        <w:sz w:val="24"/>
      </w:rPr>
    </w:pPr>
  </w:p>
  <w:p w:rsidR="003A46E4" w:rsidRDefault="003A46E4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366" w:rsidRDefault="003A7366">
    <w:pPr>
      <w:pStyle w:val="a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>
      <w:tc>
        <w:tcPr>
          <w:tcW w:w="6379" w:type="dxa"/>
        </w:tcPr>
        <w:p w:rsidR="003A46E4" w:rsidRDefault="003A46E4" w:rsidP="00A21E4D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462A6D">
            <w:rPr>
              <w:rFonts w:ascii="Times New Roman" w:hint="eastAsia"/>
            </w:rPr>
            <w:t>&lt;</w:t>
          </w:r>
          <w:r w:rsidR="00A21E4D">
            <w:rPr>
              <w:rFonts w:ascii="Times New Roman" w:hint="eastAsia"/>
            </w:rPr>
            <w:t>大学校园消息通</w:t>
          </w:r>
          <w:r w:rsidR="00462A6D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462A6D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 w:rsidP="003A7366">
          <w:r>
            <w:rPr>
              <w:rFonts w:ascii="Times New Roman"/>
            </w:rPr>
            <w:t xml:space="preserve">  </w:t>
          </w:r>
          <w:r w:rsidR="00A21E4D">
            <w:rPr>
              <w:rFonts w:ascii="Times New Roman"/>
              <w:noProof/>
            </w:rPr>
            <w:t xml:space="preserve">Date:  </w:t>
          </w:r>
          <w:r w:rsidR="003A7366">
            <w:rPr>
              <w:rFonts w:ascii="Times New Roman"/>
              <w:noProof/>
            </w:rPr>
            <w:t>8</w:t>
          </w:r>
          <w:bookmarkStart w:id="12" w:name="_GoBack"/>
          <w:bookmarkEnd w:id="12"/>
          <w:r>
            <w:rPr>
              <w:rFonts w:ascii="Times New Roman"/>
              <w:noProof/>
            </w:rPr>
            <w:t>/</w:t>
          </w:r>
          <w:r w:rsidR="00A21E4D">
            <w:rPr>
              <w:rFonts w:ascii="Times New Roman"/>
              <w:noProof/>
            </w:rPr>
            <w:t>7</w:t>
          </w:r>
          <w:r>
            <w:rPr>
              <w:rFonts w:ascii="Times New Roman"/>
              <w:noProof/>
            </w:rPr>
            <w:t>/</w:t>
          </w:r>
          <w:r w:rsidR="00A21E4D">
            <w:rPr>
              <w:rFonts w:ascii="Times New Roman"/>
              <w:noProof/>
            </w:rPr>
            <w:t>2015</w:t>
          </w:r>
        </w:p>
      </w:tc>
    </w:tr>
  </w:tbl>
  <w:p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DE07AA"/>
    <w:multiLevelType w:val="multilevel"/>
    <w:tmpl w:val="51BE5CF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BA07B45"/>
    <w:multiLevelType w:val="hybridMultilevel"/>
    <w:tmpl w:val="A28E99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02B38E5"/>
    <w:multiLevelType w:val="hybridMultilevel"/>
    <w:tmpl w:val="DC7294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410C9E"/>
    <w:multiLevelType w:val="hybridMultilevel"/>
    <w:tmpl w:val="97DE8EBA"/>
    <w:lvl w:ilvl="0" w:tplc="FB885558">
      <w:start w:val="1"/>
      <w:numFmt w:val="decimal"/>
      <w:lvlText w:val="1.2%1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928585F"/>
    <w:multiLevelType w:val="hybridMultilevel"/>
    <w:tmpl w:val="0DCA77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19B5CDA"/>
    <w:multiLevelType w:val="hybridMultilevel"/>
    <w:tmpl w:val="D166EC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6CA703C"/>
    <w:multiLevelType w:val="hybridMultilevel"/>
    <w:tmpl w:val="F35253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26"/>
  </w:num>
  <w:num w:numId="4">
    <w:abstractNumId w:val="20"/>
  </w:num>
  <w:num w:numId="5">
    <w:abstractNumId w:val="18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4"/>
  </w:num>
  <w:num w:numId="9">
    <w:abstractNumId w:val="3"/>
  </w:num>
  <w:num w:numId="10">
    <w:abstractNumId w:val="14"/>
  </w:num>
  <w:num w:numId="11">
    <w:abstractNumId w:val="11"/>
  </w:num>
  <w:num w:numId="12">
    <w:abstractNumId w:val="23"/>
  </w:num>
  <w:num w:numId="13">
    <w:abstractNumId w:val="10"/>
  </w:num>
  <w:num w:numId="14">
    <w:abstractNumId w:val="5"/>
  </w:num>
  <w:num w:numId="15">
    <w:abstractNumId w:val="22"/>
  </w:num>
  <w:num w:numId="16">
    <w:abstractNumId w:val="17"/>
  </w:num>
  <w:num w:numId="17">
    <w:abstractNumId w:val="8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21"/>
  </w:num>
  <w:num w:numId="22">
    <w:abstractNumId w:val="4"/>
  </w:num>
  <w:num w:numId="23">
    <w:abstractNumId w:val="6"/>
  </w:num>
  <w:num w:numId="24">
    <w:abstractNumId w:val="13"/>
  </w:num>
  <w:num w:numId="25">
    <w:abstractNumId w:val="19"/>
  </w:num>
  <w:num w:numId="26">
    <w:abstractNumId w:val="25"/>
  </w:num>
  <w:num w:numId="27">
    <w:abstractNumId w:val="16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6D"/>
    <w:rsid w:val="00004F2E"/>
    <w:rsid w:val="000069A6"/>
    <w:rsid w:val="00036727"/>
    <w:rsid w:val="0008321F"/>
    <w:rsid w:val="000850CD"/>
    <w:rsid w:val="00093AED"/>
    <w:rsid w:val="000F2D00"/>
    <w:rsid w:val="000F3CF0"/>
    <w:rsid w:val="001122EE"/>
    <w:rsid w:val="0015604C"/>
    <w:rsid w:val="00175500"/>
    <w:rsid w:val="001761BA"/>
    <w:rsid w:val="00180B68"/>
    <w:rsid w:val="001D0182"/>
    <w:rsid w:val="001E193A"/>
    <w:rsid w:val="001E423B"/>
    <w:rsid w:val="0022092F"/>
    <w:rsid w:val="00280C20"/>
    <w:rsid w:val="002B34A5"/>
    <w:rsid w:val="002C7325"/>
    <w:rsid w:val="002F5246"/>
    <w:rsid w:val="00320E68"/>
    <w:rsid w:val="00325864"/>
    <w:rsid w:val="003764AA"/>
    <w:rsid w:val="00380206"/>
    <w:rsid w:val="003A2875"/>
    <w:rsid w:val="003A46E4"/>
    <w:rsid w:val="003A6D95"/>
    <w:rsid w:val="003A7366"/>
    <w:rsid w:val="003C0372"/>
    <w:rsid w:val="003E131F"/>
    <w:rsid w:val="003F7ED6"/>
    <w:rsid w:val="00411FD3"/>
    <w:rsid w:val="00445AD0"/>
    <w:rsid w:val="00462A6D"/>
    <w:rsid w:val="0047760A"/>
    <w:rsid w:val="004A33A6"/>
    <w:rsid w:val="005035D4"/>
    <w:rsid w:val="005261BA"/>
    <w:rsid w:val="00543962"/>
    <w:rsid w:val="00557FA8"/>
    <w:rsid w:val="00575EF6"/>
    <w:rsid w:val="005B2AA3"/>
    <w:rsid w:val="005D4476"/>
    <w:rsid w:val="00607D25"/>
    <w:rsid w:val="006560BB"/>
    <w:rsid w:val="00681187"/>
    <w:rsid w:val="006815B9"/>
    <w:rsid w:val="006A02BE"/>
    <w:rsid w:val="006F65D3"/>
    <w:rsid w:val="0074509B"/>
    <w:rsid w:val="00752472"/>
    <w:rsid w:val="00797901"/>
    <w:rsid w:val="007D3717"/>
    <w:rsid w:val="007D668D"/>
    <w:rsid w:val="008C3E60"/>
    <w:rsid w:val="009071DF"/>
    <w:rsid w:val="00946CB5"/>
    <w:rsid w:val="0096012F"/>
    <w:rsid w:val="009650F4"/>
    <w:rsid w:val="00965922"/>
    <w:rsid w:val="009A2BCD"/>
    <w:rsid w:val="009A3548"/>
    <w:rsid w:val="009A4232"/>
    <w:rsid w:val="009C156B"/>
    <w:rsid w:val="009C53DB"/>
    <w:rsid w:val="00A00B8E"/>
    <w:rsid w:val="00A00E5C"/>
    <w:rsid w:val="00A21E4D"/>
    <w:rsid w:val="00A47ED3"/>
    <w:rsid w:val="00A77C51"/>
    <w:rsid w:val="00A85690"/>
    <w:rsid w:val="00A9406C"/>
    <w:rsid w:val="00AB6A29"/>
    <w:rsid w:val="00B21E78"/>
    <w:rsid w:val="00B27AD6"/>
    <w:rsid w:val="00C408D7"/>
    <w:rsid w:val="00C43788"/>
    <w:rsid w:val="00CA767A"/>
    <w:rsid w:val="00CC3BDD"/>
    <w:rsid w:val="00CF1C34"/>
    <w:rsid w:val="00D20B24"/>
    <w:rsid w:val="00D26A2F"/>
    <w:rsid w:val="00D72AFD"/>
    <w:rsid w:val="00DF0B22"/>
    <w:rsid w:val="00E04BBB"/>
    <w:rsid w:val="00EA537E"/>
    <w:rsid w:val="00F052AD"/>
    <w:rsid w:val="00F06F25"/>
    <w:rsid w:val="00F5256E"/>
    <w:rsid w:val="00FB1A25"/>
    <w:rsid w:val="00FD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FE746E-A9B4-4DE5-B98C-1B4108F9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List Paragraph"/>
    <w:basedOn w:val="a"/>
    <w:uiPriority w:val="34"/>
    <w:qFormat/>
    <w:rsid w:val="00557F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32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sg\&#25991;&#26723;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91</TotalTime>
  <Pages>13</Pages>
  <Words>148</Words>
  <Characters>850</Characters>
  <Application>Microsoft Office Word</Application>
  <DocSecurity>0</DocSecurity>
  <Lines>7</Lines>
  <Paragraphs>1</Paragraphs>
  <ScaleCrop>false</ScaleCrop>
  <Company>&lt;SJTU&gt;</Company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admin</dc:creator>
  <cp:keywords/>
  <cp:lastModifiedBy>admin</cp:lastModifiedBy>
  <cp:revision>75</cp:revision>
  <cp:lastPrinted>1899-12-31T16:00:00Z</cp:lastPrinted>
  <dcterms:created xsi:type="dcterms:W3CDTF">2015-07-07T06:50:00Z</dcterms:created>
  <dcterms:modified xsi:type="dcterms:W3CDTF">2015-07-08T02:46:00Z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