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 xml:space="preserve">Azure Storage Test Design Scenarios</w:t>
      </w:r>
    </w:p>
    <w:p>
      <w:pPr>
        <w:spacing w:after="400"/>
        <w:jc w:val="center"/>
      </w:pPr>
      <w:r>
        <w:rPr>
          <w:color w:val="2E75B6"/>
          <w:sz w:val="24"/>
          <w:szCs w:val="24"/>
        </w:rPr>
        <w:t xml:space="preserve">10 scenarios with answer framework — Microsoft SDET L60</w:t>
      </w:r>
    </w:p>
    <w:p>
      <w:pPr>
        <w:pStyle w:val="Heading2"/>
      </w:pPr>
      <w:r>
        <w:t xml:space="preserve">Universal answer framework</w:t>
      </w:r>
    </w:p>
    <w:p>
      <w:pPr>
        <w:spacing w:after="120"/>
      </w:pPr>
      <w:r>
        <w:t xml:space="preserve">For any test-design question, walk through these steps out loud. Don't jump to tests — show structured thinking.</w:t>
      </w:r>
    </w:p>
    <w:p>
      <w:pPr>
        <w:pStyle w:val="ListParagraph"/>
        <w:numPr>
          <w:ilvl w:val="0"/>
          <w:numId w:val="2"/>
        </w:numPr>
      </w:pPr>
      <w:r>
        <w:t xml:space="preserve">1. Clarify scope — what exactly are we testing? API? Service? End-to-end?</w:t>
      </w:r>
    </w:p>
    <w:p>
      <w:pPr>
        <w:pStyle w:val="ListParagraph"/>
        <w:numPr>
          <w:ilvl w:val="0"/>
          <w:numId w:val="2"/>
        </w:numPr>
      </w:pPr>
      <w:r>
        <w:t xml:space="preserve">2. Identify risk areas — what would hurt customers most if broken?</w:t>
      </w:r>
    </w:p>
    <w:p>
      <w:pPr>
        <w:pStyle w:val="ListParagraph"/>
        <w:numPr>
          <w:ilvl w:val="0"/>
          <w:numId w:val="2"/>
        </w:numPr>
      </w:pPr>
      <w:r>
        <w:t xml:space="preserve">3. Test categories — functional, boundary, negative, performance, stress, chaos, security, upgrade-downgrade, multi-region, observability</w:t>
      </w:r>
    </w:p>
    <w:p>
      <w:pPr>
        <w:pStyle w:val="ListParagraph"/>
        <w:numPr>
          <w:ilvl w:val="0"/>
          <w:numId w:val="2"/>
        </w:numPr>
      </w:pPr>
      <w:r>
        <w:t xml:space="preserve">4. Automation strategy — unit vs integration vs E2E vs synthetic probes in prod</w:t>
      </w:r>
    </w:p>
    <w:p>
      <w:pPr>
        <w:pStyle w:val="ListParagraph"/>
        <w:numPr>
          <w:ilvl w:val="0"/>
          <w:numId w:val="2"/>
        </w:numPr>
      </w:pPr>
      <w:r>
        <w:t xml:space="preserve">5. Test data &amp; environment — how to generate, isolate, clean up</w:t>
      </w:r>
    </w:p>
    <w:p>
      <w:pPr>
        <w:pStyle w:val="ListParagraph"/>
        <w:numPr>
          <w:ilvl w:val="0"/>
          <w:numId w:val="2"/>
        </w:numPr>
      </w:pPr>
      <w:r>
        <w:t xml:space="preserve">6. Observability — what metrics and logs verify correctness</w:t>
      </w:r>
    </w:p>
    <w:p>
      <w:pPr>
        <w:pStyle w:val="ListParagraph"/>
        <w:numPr>
          <w:ilvl w:val="0"/>
          <w:numId w:val="2"/>
        </w:numPr>
      </w:pPr>
      <w:r>
        <w:t xml:space="preserve">7. Out of scope — what you explicitly will NOT test and why</w:t>
      </w:r>
    </w:p>
    <w:p>
      <w:r>
        <w:t xml:space="preserve"/>
      </w:r>
    </w:p>
    <w:p>
      <w:pPr>
        <w:pStyle w:val="Heading2"/>
      </w:pPr>
      <w:r>
        <w:t xml:space="preserve">Azure Storage primer (memorize these)</w:t>
      </w:r>
    </w:p>
    <w:p>
      <w:pPr>
        <w:pStyle w:val="ListParagraph"/>
        <w:numPr>
          <w:ilvl w:val="0"/>
          <w:numId w:val="2"/>
        </w:numPr>
      </w:pPr>
      <w:r>
        <w:t xml:space="preserve">Blob Storage — unstructured objects (block/append/page blobs), hot/cool/archive tiers</w:t>
      </w:r>
    </w:p>
    <w:p>
      <w:pPr>
        <w:pStyle w:val="ListParagraph"/>
        <w:numPr>
          <w:ilvl w:val="0"/>
          <w:numId w:val="2"/>
        </w:numPr>
      </w:pPr>
      <w:r>
        <w:t xml:space="preserve">Table Storage — NoSQL key-value, PartitionKey + RowKey</w:t>
      </w:r>
    </w:p>
    <w:p>
      <w:pPr>
        <w:pStyle w:val="ListParagraph"/>
        <w:numPr>
          <w:ilvl w:val="0"/>
          <w:numId w:val="2"/>
        </w:numPr>
      </w:pPr>
      <w:r>
        <w:t xml:space="preserve">Queue Storage — simple message queue, at-least-once delivery, visibility timeout</w:t>
      </w:r>
    </w:p>
    <w:p>
      <w:pPr>
        <w:pStyle w:val="ListParagraph"/>
        <w:numPr>
          <w:ilvl w:val="0"/>
          <w:numId w:val="2"/>
        </w:numPr>
      </w:pPr>
      <w:r>
        <w:t xml:space="preserve">File Storage — SMB/NFS file shares</w:t>
      </w:r>
    </w:p>
    <w:p>
      <w:pPr>
        <w:pStyle w:val="ListParagraph"/>
        <w:numPr>
          <w:ilvl w:val="0"/>
          <w:numId w:val="2"/>
        </w:numPr>
      </w:pPr>
      <w:r>
        <w:t xml:space="preserve">Disk Storage — managed disks for VMs</w:t>
      </w:r>
    </w:p>
    <w:p>
      <w:pPr>
        <w:pStyle w:val="ListParagraph"/>
        <w:numPr>
          <w:ilvl w:val="0"/>
          <w:numId w:val="2"/>
        </w:numPr>
      </w:pPr>
      <w:r>
        <w:t xml:space="preserve">Data Lake Gen2 — hierarchical namespace on top of Blob</w:t>
      </w:r>
    </w:p>
    <w:p>
      <w:pPr>
        <w:pStyle w:val="ListParagraph"/>
        <w:numPr>
          <w:ilvl w:val="0"/>
          <w:numId w:val="2"/>
        </w:numPr>
      </w:pPr>
      <w:r>
        <w:t xml:space="preserve">Replication: LRS (3 copies 1 DC) / ZRS (3 zones) / GRS (secondary region async) / RA-GRS (read-access secondary) / GZRS</w:t>
      </w:r>
    </w:p>
    <w:p>
      <w:pPr>
        <w:pStyle w:val="ListParagraph"/>
        <w:numPr>
          <w:ilvl w:val="0"/>
          <w:numId w:val="2"/>
        </w:numPr>
      </w:pPr>
      <w:r>
        <w:t xml:space="preserve">Consistency: strong within primary region; eventual to secondary</w:t>
      </w:r>
    </w:p>
    <w:p>
      <w:pPr>
        <w:pStyle w:val="ListParagraph"/>
        <w:numPr>
          <w:ilvl w:val="0"/>
          <w:numId w:val="2"/>
        </w:numPr>
      </w:pPr>
      <w:r>
        <w:t xml:space="preserve">Throttling: per-storage-account IOPS and bandwidth limits (e.g., 20K IOPS standard)</w:t>
      </w:r>
    </w:p>
    <w:p>
      <w:pPr>
        <w:pStyle w:val="ListParagraph"/>
        <w:numPr>
          <w:ilvl w:val="0"/>
          <w:numId w:val="2"/>
        </w:numPr>
      </w:pPr>
      <w:r>
        <w:t xml:space="preserve">Auth: Account key, SAS token, Azure AD (RBAC), managed identity</w:t>
      </w:r>
    </w:p>
    <w:p>
      <w:r>
        <w:t xml:space="preserve"/>
      </w:r>
    </w:p>
    <w:p>
      <w:pPr>
        <w:pStyle w:val="Heading2"/>
      </w:pPr>
      <w:r>
        <w:t xml:space="preserve">1. Test a Blob Upload API end-to-end</w:t>
      </w:r>
    </w:p>
    <w:p>
      <w:pPr>
        <w:spacing w:after="80"/>
      </w:pPr>
      <w:r>
        <w:rPr>
          <w:b/>
          <w:bCs/>
        </w:rPr>
        <w:t xml:space="preserve">Scope:</w:t>
      </w:r>
    </w:p>
    <w:p>
      <w:pPr>
        <w:spacing w:after="120"/>
      </w:pPr>
      <w:r>
        <w:t xml:space="preserve">Customer uploads a blob via REST API. Validate correctness, durability, visibility, and error handling from client to storage backend.</w:t>
      </w:r>
    </w:p>
    <w:p>
      <w:pPr>
        <w:spacing w:after="80"/>
      </w:pPr>
      <w:r>
        <w:rPr>
          <w:b/>
          <w:bCs/>
        </w:rPr>
        <w:t xml:space="preserve">Key risks to highlight to the interviewer:</w:t>
      </w:r>
    </w:p>
    <w:p>
      <w:pPr>
        <w:pStyle w:val="ListParagraph"/>
        <w:numPr>
          <w:ilvl w:val="0"/>
          <w:numId w:val="2"/>
        </w:numPr>
      </w:pPr>
      <w:r>
        <w:t xml:space="preserve">Silent data corruption during transmission</w:t>
      </w:r>
    </w:p>
    <w:p>
      <w:pPr>
        <w:pStyle w:val="ListParagraph"/>
        <w:numPr>
          <w:ilvl w:val="0"/>
          <w:numId w:val="2"/>
        </w:numPr>
      </w:pPr>
      <w:r>
        <w:t xml:space="preserve">Partial upload leaves inconsistent state</w:t>
      </w:r>
    </w:p>
    <w:p>
      <w:pPr>
        <w:pStyle w:val="ListParagraph"/>
        <w:numPr>
          <w:ilvl w:val="0"/>
          <w:numId w:val="2"/>
        </w:numPr>
      </w:pPr>
      <w:r>
        <w:t xml:space="preserve">Upload succeeds but blob not readable afterward</w:t>
      </w:r>
    </w:p>
    <w:p>
      <w:pPr>
        <w:pStyle w:val="ListParagraph"/>
        <w:numPr>
          <w:ilvl w:val="0"/>
          <w:numId w:val="2"/>
        </w:numPr>
      </w:pPr>
      <w:r>
        <w:t xml:space="preserve">Concurrent uploads of same blob (last-writer wins contract)</w:t>
      </w:r>
    </w:p>
    <w:p>
      <w:pPr>
        <w:pStyle w:val="ListParagraph"/>
        <w:numPr>
          <w:ilvl w:val="0"/>
          <w:numId w:val="2"/>
        </w:numPr>
      </w:pPr>
      <w:r>
        <w:t xml:space="preserve">Network interruption mid-upload</w:t>
      </w:r>
    </w:p>
    <w:p>
      <w:pPr>
        <w:spacing w:after="80"/>
      </w:pPr>
      <w:r>
        <w:rPr>
          <w:b/>
          <w:bCs/>
        </w:rPr>
        <w:t xml:space="preserve">Test cases:</w:t>
      </w:r>
    </w:p>
    <w:p>
      <w:pPr>
        <w:pStyle w:val="ListParagraph"/>
        <w:numPr>
          <w:ilvl w:val="0"/>
          <w:numId w:val="2"/>
        </w:numPr>
      </w:pPr>
      <w:r>
        <w:t xml:space="preserve">Functional: upload 1B / 1KB / 1MB / 100MB / 5GB / 195GB (block blob max)</w:t>
      </w:r>
    </w:p>
    <w:p>
      <w:pPr>
        <w:pStyle w:val="ListParagraph"/>
        <w:numPr>
          <w:ilvl w:val="0"/>
          <w:numId w:val="2"/>
        </w:numPr>
      </w:pPr>
      <w:r>
        <w:t xml:space="preserve">Boundary: exactly 4MB block boundary, exactly 50K blocks max</w:t>
      </w:r>
    </w:p>
    <w:p>
      <w:pPr>
        <w:pStyle w:val="ListParagraph"/>
        <w:numPr>
          <w:ilvl w:val="0"/>
          <w:numId w:val="2"/>
        </w:numPr>
      </w:pPr>
      <w:r>
        <w:t xml:space="preserve">Content types: binary, text, JSON, images, zero bytes</w:t>
      </w:r>
    </w:p>
    <w:p>
      <w:pPr>
        <w:pStyle w:val="ListParagraph"/>
        <w:numPr>
          <w:ilvl w:val="0"/>
          <w:numId w:val="2"/>
        </w:numPr>
      </w:pPr>
      <w:r>
        <w:t xml:space="preserve">Hash verification: MD5 / CRC64 matches post-upload</w:t>
      </w:r>
    </w:p>
    <w:p>
      <w:pPr>
        <w:pStyle w:val="ListParagraph"/>
        <w:numPr>
          <w:ilvl w:val="0"/>
          <w:numId w:val="2"/>
        </w:numPr>
      </w:pPr>
      <w:r>
        <w:t xml:space="preserve">Concurrent uploads to same blob: verify last-writer semantics + ETag</w:t>
      </w:r>
    </w:p>
    <w:p>
      <w:pPr>
        <w:pStyle w:val="ListParagraph"/>
        <w:numPr>
          <w:ilvl w:val="0"/>
          <w:numId w:val="2"/>
        </w:numPr>
      </w:pPr>
      <w:r>
        <w:t xml:space="preserve">Network chaos: drop packets mid-upload, kill connection, resume with block list</w:t>
      </w:r>
    </w:p>
    <w:p>
      <w:pPr>
        <w:pStyle w:val="ListParagraph"/>
        <w:numPr>
          <w:ilvl w:val="0"/>
          <w:numId w:val="2"/>
        </w:numPr>
      </w:pPr>
      <w:r>
        <w:t xml:space="preserve">Throttling: 100 uploads/sec to same account, verify 503 + retry-after</w:t>
      </w:r>
    </w:p>
    <w:p>
      <w:pPr>
        <w:pStyle w:val="ListParagraph"/>
        <w:numPr>
          <w:ilvl w:val="0"/>
          <w:numId w:val="2"/>
        </w:numPr>
      </w:pPr>
      <w:r>
        <w:t xml:space="preserve">Auth: account key, SAS (valid/expired/wrong permissions), AAD token</w:t>
      </w:r>
    </w:p>
    <w:p>
      <w:pPr>
        <w:pStyle w:val="ListParagraph"/>
        <w:numPr>
          <w:ilvl w:val="0"/>
          <w:numId w:val="2"/>
        </w:numPr>
      </w:pPr>
      <w:r>
        <w:t xml:space="preserve">Invalid names: forbidden chars, too long, empty, Unicode normalization</w:t>
      </w:r>
    </w:p>
    <w:p>
      <w:pPr>
        <w:pStyle w:val="ListParagraph"/>
        <w:numPr>
          <w:ilvl w:val="0"/>
          <w:numId w:val="2"/>
        </w:numPr>
      </w:pPr>
      <w:r>
        <w:t xml:space="preserve">Negative: upload to non-existent container, insufficient perms</w:t>
      </w:r>
    </w:p>
    <w:p>
      <w:pPr>
        <w:pStyle w:val="ListParagraph"/>
        <w:numPr>
          <w:ilvl w:val="0"/>
          <w:numId w:val="2"/>
        </w:numPr>
      </w:pPr>
      <w:r>
        <w:t xml:space="preserve">Upgrade: uploads during storage service rolling upgrade continue to succeed</w:t>
      </w:r>
    </w:p>
    <w:p>
      <w:pPr>
        <w:pStyle w:val="ListParagraph"/>
        <w:numPr>
          <w:ilvl w:val="0"/>
          <w:numId w:val="2"/>
        </w:numPr>
      </w:pPr>
      <w:r>
        <w:t xml:space="preserve">Multi-region (GRS): verify replication lag &lt;15 min under load</w:t>
      </w:r>
    </w:p>
    <w:p>
      <w:pPr>
        <w:pStyle w:val="ListParagraph"/>
        <w:numPr>
          <w:ilvl w:val="0"/>
          <w:numId w:val="2"/>
        </w:numPr>
      </w:pPr>
      <w:r>
        <w:t xml:space="preserve">Observability: client-side latency matches server-side logs, requestId correlates</w:t>
      </w:r>
    </w:p>
    <w:p>
      <w:pPr>
        <w:spacing w:after="80"/>
      </w:pPr>
      <w:r>
        <w:rPr>
          <w:b/>
          <w:bCs/>
        </w:rPr>
        <w:t xml:space="preserve">Automation strategy:</w:t>
      </w:r>
    </w:p>
    <w:p>
      <w:pPr>
        <w:spacing w:after="120"/>
      </w:pPr>
      <w:r>
        <w:t xml:space="preserve">Integration tests in pipelined stage env + synthetic probes in prod every 60s per region. Use Azure SDK for .NET in tests, not raw REST, to catch SDK bugs too.</w:t>
      </w:r>
    </w:p>
    <w:p>
      <w:r>
        <w:t xml:space="preserve"/>
      </w:r>
    </w:p>
    <w:p>
      <w:pPr>
        <w:pStyle w:val="Heading2"/>
      </w:pPr>
      <w:r>
        <w:t xml:space="preserve">2. Design test strategy for a distributed Queue with at-least-once delivery</w:t>
      </w:r>
    </w:p>
    <w:p>
      <w:pPr>
        <w:spacing w:after="80"/>
      </w:pPr>
      <w:r>
        <w:rPr>
          <w:b/>
          <w:bCs/>
        </w:rPr>
        <w:t xml:space="preserve">Scope:</w:t>
      </w:r>
    </w:p>
    <w:p>
      <w:pPr>
        <w:spacing w:after="120"/>
      </w:pPr>
      <w:r>
        <w:t xml:space="preserve">Azure Queue Storage guarantees at-least-once; messages may be delivered more than once. Verify this contract under normal and failure conditions.</w:t>
      </w:r>
    </w:p>
    <w:p>
      <w:pPr>
        <w:spacing w:after="80"/>
      </w:pPr>
      <w:r>
        <w:rPr>
          <w:b/>
          <w:bCs/>
        </w:rPr>
        <w:t xml:space="preserve">Key risks to highlight to the interviewer:</w:t>
      </w:r>
    </w:p>
    <w:p>
      <w:pPr>
        <w:pStyle w:val="ListParagraph"/>
        <w:numPr>
          <w:ilvl w:val="0"/>
          <w:numId w:val="2"/>
        </w:numPr>
      </w:pPr>
      <w:r>
        <w:t xml:space="preserve">Message lost (violates at-least-once)</w:t>
      </w:r>
    </w:p>
    <w:p>
      <w:pPr>
        <w:pStyle w:val="ListParagraph"/>
        <w:numPr>
          <w:ilvl w:val="0"/>
          <w:numId w:val="2"/>
        </w:numPr>
      </w:pPr>
      <w:r>
        <w:t xml:space="preserve">Message never becomes visible again after consumer crash</w:t>
      </w:r>
    </w:p>
    <w:p>
      <w:pPr>
        <w:pStyle w:val="ListParagraph"/>
        <w:numPr>
          <w:ilvl w:val="0"/>
          <w:numId w:val="2"/>
        </w:numPr>
      </w:pPr>
      <w:r>
        <w:t xml:space="preserve">Visibility timeout races cause duplicate processing that wasn't expected</w:t>
      </w:r>
    </w:p>
    <w:p>
      <w:pPr>
        <w:pStyle w:val="ListParagraph"/>
        <w:numPr>
          <w:ilvl w:val="0"/>
          <w:numId w:val="2"/>
        </w:numPr>
      </w:pPr>
      <w:r>
        <w:t xml:space="preserve">Poison messages block the queue</w:t>
      </w:r>
    </w:p>
    <w:p>
      <w:pPr>
        <w:pStyle w:val="ListParagraph"/>
        <w:numPr>
          <w:ilvl w:val="0"/>
          <w:numId w:val="2"/>
        </w:numPr>
      </w:pPr>
      <w:r>
        <w:t xml:space="preserve">Ordering assumptions leak into tests</w:t>
      </w:r>
    </w:p>
    <w:p>
      <w:pPr>
        <w:spacing w:after="80"/>
      </w:pPr>
      <w:r>
        <w:rPr>
          <w:b/>
          <w:bCs/>
        </w:rPr>
        <w:t xml:space="preserve">Test cases:</w:t>
      </w:r>
    </w:p>
    <w:p>
      <w:pPr>
        <w:pStyle w:val="ListParagraph"/>
        <w:numPr>
          <w:ilvl w:val="0"/>
          <w:numId w:val="2"/>
        </w:numPr>
      </w:pPr>
      <w:r>
        <w:t xml:space="preserve">Functional: enqueue N messages, dequeue N — all received (possibly with dups)</w:t>
      </w:r>
    </w:p>
    <w:p>
      <w:pPr>
        <w:pStyle w:val="ListParagraph"/>
        <w:numPr>
          <w:ilvl w:val="0"/>
          <w:numId w:val="2"/>
        </w:numPr>
      </w:pPr>
      <w:r>
        <w:t xml:space="preserve">At-least-once: kill consumer mid-processing, verify message reappears after visibility timeout</w:t>
      </w:r>
    </w:p>
    <w:p>
      <w:pPr>
        <w:pStyle w:val="ListParagraph"/>
        <w:numPr>
          <w:ilvl w:val="0"/>
          <w:numId w:val="2"/>
        </w:numPr>
      </w:pPr>
      <w:r>
        <w:t xml:space="preserve">Visibility timeout boundary: consumer takes exactly timeout-1s vs timeout+1s</w:t>
      </w:r>
    </w:p>
    <w:p>
      <w:pPr>
        <w:pStyle w:val="ListParagraph"/>
        <w:numPr>
          <w:ilvl w:val="0"/>
          <w:numId w:val="2"/>
        </w:numPr>
      </w:pPr>
      <w:r>
        <w:t xml:space="preserve">Max message size (64KB) and base64 overhead</w:t>
      </w:r>
    </w:p>
    <w:p>
      <w:pPr>
        <w:pStyle w:val="ListParagraph"/>
        <w:numPr>
          <w:ilvl w:val="0"/>
          <w:numId w:val="2"/>
        </w:numPr>
      </w:pPr>
      <w:r>
        <w:t xml:space="preserve">Queue depth: 1M messages, verify enqueue/dequeue throughput stays within SLO</w:t>
      </w:r>
    </w:p>
    <w:p>
      <w:pPr>
        <w:pStyle w:val="ListParagraph"/>
        <w:numPr>
          <w:ilvl w:val="0"/>
          <w:numId w:val="2"/>
        </w:numPr>
      </w:pPr>
      <w:r>
        <w:t xml:space="preserve">Poison message: delivery count increment, DLQ routing logic</w:t>
      </w:r>
    </w:p>
    <w:p>
      <w:pPr>
        <w:pStyle w:val="ListParagraph"/>
        <w:numPr>
          <w:ilvl w:val="0"/>
          <w:numId w:val="2"/>
        </w:numPr>
      </w:pPr>
      <w:r>
        <w:t xml:space="preserve">Concurrent consumers: 50 workers pulling from same queue, no message lost</w:t>
      </w:r>
    </w:p>
    <w:p>
      <w:pPr>
        <w:pStyle w:val="ListParagraph"/>
        <w:numPr>
          <w:ilvl w:val="0"/>
          <w:numId w:val="2"/>
        </w:numPr>
      </w:pPr>
      <w:r>
        <w:t xml:space="preserve">Do NOT assume FIFO across partitions — write tests that tolerate reordering</w:t>
      </w:r>
    </w:p>
    <w:p>
      <w:pPr>
        <w:pStyle w:val="ListParagraph"/>
        <w:numPr>
          <w:ilvl w:val="0"/>
          <w:numId w:val="2"/>
        </w:numPr>
      </w:pPr>
      <w:r>
        <w:t xml:space="preserve">Storage account failover: queue survives zone failure (ZRS)</w:t>
      </w:r>
    </w:p>
    <w:p>
      <w:pPr>
        <w:pStyle w:val="ListParagraph"/>
        <w:numPr>
          <w:ilvl w:val="0"/>
          <w:numId w:val="2"/>
        </w:numPr>
      </w:pPr>
      <w:r>
        <w:t xml:space="preserve">Clock skew between producer/consumer</w:t>
      </w:r>
    </w:p>
    <w:p>
      <w:pPr>
        <w:pStyle w:val="ListParagraph"/>
        <w:numPr>
          <w:ilvl w:val="0"/>
          <w:numId w:val="2"/>
        </w:numPr>
      </w:pPr>
      <w:r>
        <w:t xml:space="preserve">Network partition between consumer and storage</w:t>
      </w:r>
    </w:p>
    <w:p>
      <w:pPr>
        <w:pStyle w:val="ListParagraph"/>
        <w:numPr>
          <w:ilvl w:val="0"/>
          <w:numId w:val="2"/>
        </w:numPr>
      </w:pPr>
      <w:r>
        <w:t xml:space="preserve">Empty queue poll behavior: long-poll vs short-poll</w:t>
      </w:r>
    </w:p>
    <w:p>
      <w:pPr>
        <w:pStyle w:val="ListParagraph"/>
        <w:numPr>
          <w:ilvl w:val="0"/>
          <w:numId w:val="2"/>
        </w:numPr>
      </w:pPr>
      <w:r>
        <w:t xml:space="preserve">Observability: end-to-end latency p50/p99, dup-delivery rate, DLQ rate</w:t>
      </w:r>
    </w:p>
    <w:p>
      <w:pPr>
        <w:spacing w:after="80"/>
      </w:pPr>
      <w:r>
        <w:rPr>
          <w:b/>
          <w:bCs/>
        </w:rPr>
        <w:t xml:space="preserve">Automation strategy:</w:t>
      </w:r>
    </w:p>
    <w:p>
      <w:pPr>
        <w:spacing w:after="120"/>
      </w:pPr>
      <w:r>
        <w:t xml:space="preserve">Unit tests mock the SDK. Integration tests run against real Azurite emulator + real Azure Queue. Chaos tests in canary env inject visibility races and consumer crashes.</w:t>
      </w:r>
    </w:p>
    <w:p>
      <w:r>
        <w:t xml:space="preserve"/>
      </w:r>
    </w:p>
    <w:p>
      <w:pPr>
        <w:pStyle w:val="Heading2"/>
      </w:pPr>
      <w:r>
        <w:t xml:space="preserve">3. Validate replication consistency across regions (GRS)</w:t>
      </w:r>
    </w:p>
    <w:p>
      <w:pPr>
        <w:spacing w:after="80"/>
      </w:pPr>
      <w:r>
        <w:rPr>
          <w:b/>
          <w:bCs/>
        </w:rPr>
        <w:t xml:space="preserve">Scope:</w:t>
      </w:r>
    </w:p>
    <w:p>
      <w:pPr>
        <w:spacing w:after="120"/>
      </w:pPr>
      <w:r>
        <w:t xml:space="preserve">Data written to primary region must replicate to secondary within RPO. Verify eventual consistency, convergence, and failover correctness.</w:t>
      </w:r>
    </w:p>
    <w:p>
      <w:pPr>
        <w:spacing w:after="80"/>
      </w:pPr>
      <w:r>
        <w:rPr>
          <w:b/>
          <w:bCs/>
        </w:rPr>
        <w:t xml:space="preserve">Key risks to highlight to the interviewer:</w:t>
      </w:r>
    </w:p>
    <w:p>
      <w:pPr>
        <w:pStyle w:val="ListParagraph"/>
        <w:numPr>
          <w:ilvl w:val="0"/>
          <w:numId w:val="2"/>
        </w:numPr>
      </w:pPr>
      <w:r>
        <w:t xml:space="preserve">Data silently diverges between regions</w:t>
      </w:r>
    </w:p>
    <w:p>
      <w:pPr>
        <w:pStyle w:val="ListParagraph"/>
        <w:numPr>
          <w:ilvl w:val="0"/>
          <w:numId w:val="2"/>
        </w:numPr>
      </w:pPr>
      <w:r>
        <w:t xml:space="preserve">Replication lag exceeds advertised RPO (~15 min)</w:t>
      </w:r>
    </w:p>
    <w:p>
      <w:pPr>
        <w:pStyle w:val="ListParagraph"/>
        <w:numPr>
          <w:ilvl w:val="0"/>
          <w:numId w:val="2"/>
        </w:numPr>
      </w:pPr>
      <w:r>
        <w:t xml:space="preserve">Reads from RA-GRS return stale data beyond advertised bounds</w:t>
      </w:r>
    </w:p>
    <w:p>
      <w:pPr>
        <w:pStyle w:val="ListParagraph"/>
        <w:numPr>
          <w:ilvl w:val="0"/>
          <w:numId w:val="2"/>
        </w:numPr>
      </w:pPr>
      <w:r>
        <w:t xml:space="preserve">Failover loses committed writes</w:t>
      </w:r>
    </w:p>
    <w:p>
      <w:pPr>
        <w:pStyle w:val="ListParagraph"/>
        <w:numPr>
          <w:ilvl w:val="0"/>
          <w:numId w:val="2"/>
        </w:numPr>
      </w:pPr>
      <w:r>
        <w:t xml:space="preserve">Replication backlog grows unbounded under write spikes</w:t>
      </w:r>
    </w:p>
    <w:p>
      <w:pPr>
        <w:spacing w:after="80"/>
      </w:pPr>
      <w:r>
        <w:rPr>
          <w:b/>
          <w:bCs/>
        </w:rPr>
        <w:t xml:space="preserve">Test cases:</w:t>
      </w:r>
    </w:p>
    <w:p>
      <w:pPr>
        <w:pStyle w:val="ListParagraph"/>
        <w:numPr>
          <w:ilvl w:val="0"/>
          <w:numId w:val="2"/>
        </w:numPr>
      </w:pPr>
      <w:r>
        <w:t xml:space="preserve">Functional: write to primary, poll secondary until visible, measure latency</w:t>
      </w:r>
    </w:p>
    <w:p>
      <w:pPr>
        <w:pStyle w:val="ListParagraph"/>
        <w:numPr>
          <w:ilvl w:val="0"/>
          <w:numId w:val="2"/>
        </w:numPr>
      </w:pPr>
      <w:r>
        <w:t xml:space="preserve">Consistency: write blob with known hash, read from secondary, verify byte-exact</w:t>
      </w:r>
    </w:p>
    <w:p>
      <w:pPr>
        <w:pStyle w:val="ListParagraph"/>
        <w:numPr>
          <w:ilvl w:val="0"/>
          <w:numId w:val="2"/>
        </w:numPr>
      </w:pPr>
      <w:r>
        <w:t xml:space="preserve">Lag under load: 10K writes/sec sustained, measure p99 replication lag</w:t>
      </w:r>
    </w:p>
    <w:p>
      <w:pPr>
        <w:pStyle w:val="ListParagraph"/>
        <w:numPr>
          <w:ilvl w:val="0"/>
          <w:numId w:val="2"/>
        </w:numPr>
      </w:pPr>
      <w:r>
        <w:t xml:space="preserve">Ordering: writes A then B — secondary must never show B without A</w:t>
      </w:r>
    </w:p>
    <w:p>
      <w:pPr>
        <w:pStyle w:val="ListParagraph"/>
        <w:numPr>
          <w:ilvl w:val="0"/>
          <w:numId w:val="2"/>
        </w:numPr>
      </w:pPr>
      <w:r>
        <w:t xml:space="preserve">Deletion replication: delete on primary propagates</w:t>
      </w:r>
    </w:p>
    <w:p>
      <w:pPr>
        <w:pStyle w:val="ListParagraph"/>
        <w:numPr>
          <w:ilvl w:val="0"/>
          <w:numId w:val="2"/>
        </w:numPr>
      </w:pPr>
      <w:r>
        <w:t xml:space="preserve">Failover drill: simulate primary failure, verify last-sync-time semantics</w:t>
      </w:r>
    </w:p>
    <w:p>
      <w:pPr>
        <w:pStyle w:val="ListParagraph"/>
        <w:numPr>
          <w:ilvl w:val="0"/>
          <w:numId w:val="2"/>
        </w:numPr>
      </w:pPr>
      <w:r>
        <w:t xml:space="preserve">Failback: writes to new primary must re-replicate to old primary when healthy</w:t>
      </w:r>
    </w:p>
    <w:p>
      <w:pPr>
        <w:pStyle w:val="ListParagraph"/>
        <w:numPr>
          <w:ilvl w:val="0"/>
          <w:numId w:val="2"/>
        </w:numPr>
      </w:pPr>
      <w:r>
        <w:t xml:space="preserve">Partial replication: primary fails while batch half-replicated — verify atomicity</w:t>
      </w:r>
    </w:p>
    <w:p>
      <w:pPr>
        <w:pStyle w:val="ListParagraph"/>
        <w:numPr>
          <w:ilvl w:val="0"/>
          <w:numId w:val="2"/>
        </w:numPr>
      </w:pPr>
      <w:r>
        <w:t xml:space="preserve">Metadata replication: content-type, custom headers, tags all propagate</w:t>
      </w:r>
    </w:p>
    <w:p>
      <w:pPr>
        <w:pStyle w:val="ListParagraph"/>
        <w:numPr>
          <w:ilvl w:val="0"/>
          <w:numId w:val="2"/>
        </w:numPr>
      </w:pPr>
      <w:r>
        <w:t xml:space="preserve">Access tier changes propagate</w:t>
      </w:r>
    </w:p>
    <w:p>
      <w:pPr>
        <w:pStyle w:val="ListParagraph"/>
        <w:numPr>
          <w:ilvl w:val="0"/>
          <w:numId w:val="2"/>
        </w:numPr>
      </w:pPr>
      <w:r>
        <w:t xml:space="preserve">Tampering: write direct to secondary, verify rejection (read-only)</w:t>
      </w:r>
    </w:p>
    <w:p>
      <w:pPr>
        <w:pStyle w:val="ListParagraph"/>
        <w:numPr>
          <w:ilvl w:val="0"/>
          <w:numId w:val="2"/>
        </w:numPr>
      </w:pPr>
      <w:r>
        <w:t xml:space="preserve">Observability: 'Last Sync Time' metric accuracy, replication queue depth</w:t>
      </w:r>
    </w:p>
    <w:p>
      <w:pPr>
        <w:spacing w:after="80"/>
      </w:pPr>
      <w:r>
        <w:rPr>
          <w:b/>
          <w:bCs/>
        </w:rPr>
        <w:t xml:space="preserve">Automation strategy:</w:t>
      </w:r>
    </w:p>
    <w:p>
      <w:pPr>
        <w:spacing w:after="120"/>
      </w:pPr>
      <w:r>
        <w:t xml:space="preserve">Cross-region validation infra running continuously: writes beacons to primary, verifies on secondary, alerts on lag breach. This is exactly what the Azure Storage validation team does — mention this.</w:t>
      </w:r>
    </w:p>
    <w:p>
      <w:r>
        <w:t xml:space="preserve"/>
      </w:r>
    </w:p>
    <w:p>
      <w:pPr>
        <w:pStyle w:val="Heading2"/>
      </w:pPr>
      <w:r>
        <w:t xml:space="preserve">4. Test the Table Storage partition key design for hot partitions</w:t>
      </w:r>
    </w:p>
    <w:p>
      <w:pPr>
        <w:spacing w:after="80"/>
      </w:pPr>
      <w:r>
        <w:rPr>
          <w:b/>
          <w:bCs/>
        </w:rPr>
        <w:t xml:space="preserve">Scope:</w:t>
      </w:r>
    </w:p>
    <w:p>
      <w:pPr>
        <w:spacing w:after="120"/>
      </w:pPr>
      <w:r>
        <w:t xml:space="preserve">Table Storage throttles per partition (2K entities/sec). A poorly chosen partition key creates hotspots. Design tests that detect this before production.</w:t>
      </w:r>
    </w:p>
    <w:p>
      <w:pPr>
        <w:spacing w:after="80"/>
      </w:pPr>
      <w:r>
        <w:rPr>
          <w:b/>
          <w:bCs/>
        </w:rPr>
        <w:t xml:space="preserve">Key risks to highlight to the interviewer:</w:t>
      </w:r>
    </w:p>
    <w:p>
      <w:pPr>
        <w:pStyle w:val="ListParagraph"/>
        <w:numPr>
          <w:ilvl w:val="0"/>
          <w:numId w:val="2"/>
        </w:numPr>
      </w:pPr>
      <w:r>
        <w:t xml:space="preserve">Monotonically increasing partition keys (like timestamps) create hotspot on one partition server</w:t>
      </w:r>
    </w:p>
    <w:p>
      <w:pPr>
        <w:pStyle w:val="ListParagraph"/>
        <w:numPr>
          <w:ilvl w:val="0"/>
          <w:numId w:val="2"/>
        </w:numPr>
      </w:pPr>
      <w:r>
        <w:t xml:space="preserve">Transactions across partitions are not supported</w:t>
      </w:r>
    </w:p>
    <w:p>
      <w:pPr>
        <w:pStyle w:val="ListParagraph"/>
        <w:numPr>
          <w:ilvl w:val="0"/>
          <w:numId w:val="2"/>
        </w:numPr>
      </w:pPr>
      <w:r>
        <w:t xml:space="preserve">Query without partition key scans all partitions (expensive)</w:t>
      </w:r>
    </w:p>
    <w:p>
      <w:pPr>
        <w:pStyle w:val="ListParagraph"/>
        <w:numPr>
          <w:ilvl w:val="0"/>
          <w:numId w:val="2"/>
        </w:numPr>
      </w:pPr>
      <w:r>
        <w:t xml:space="preserve">Continuation tokens needed for large results</w:t>
      </w:r>
    </w:p>
    <w:p>
      <w:pPr>
        <w:spacing w:after="80"/>
      </w:pPr>
      <w:r>
        <w:rPr>
          <w:b/>
          <w:bCs/>
        </w:rPr>
        <w:t xml:space="preserve">Test cases:</w:t>
      </w:r>
    </w:p>
    <w:p>
      <w:pPr>
        <w:pStyle w:val="ListParagraph"/>
        <w:numPr>
          <w:ilvl w:val="0"/>
          <w:numId w:val="2"/>
        </w:numPr>
      </w:pPr>
      <w:r>
        <w:t xml:space="preserve">Unit: generate 1M entities with timestamp PK — measure throttling rate</w:t>
      </w:r>
    </w:p>
    <w:p>
      <w:pPr>
        <w:pStyle w:val="ListParagraph"/>
        <w:numPr>
          <w:ilvl w:val="0"/>
          <w:numId w:val="2"/>
        </w:numPr>
      </w:pPr>
      <w:r>
        <w:t xml:space="preserve">Compare against hash-prefixed PK: expect dramatic reduction in 503s</w:t>
      </w:r>
    </w:p>
    <w:p>
      <w:pPr>
        <w:pStyle w:val="ListParagraph"/>
        <w:numPr>
          <w:ilvl w:val="0"/>
          <w:numId w:val="2"/>
        </w:numPr>
      </w:pPr>
      <w:r>
        <w:t xml:space="preserve">Query perf: with vs without partition key in filter</w:t>
      </w:r>
    </w:p>
    <w:p>
      <w:pPr>
        <w:pStyle w:val="ListParagraph"/>
        <w:numPr>
          <w:ilvl w:val="0"/>
          <w:numId w:val="2"/>
        </w:numPr>
      </w:pPr>
      <w:r>
        <w:t xml:space="preserve">Batch limit: 100 entities per transaction, all same PK — verify</w:t>
      </w:r>
    </w:p>
    <w:p>
      <w:pPr>
        <w:pStyle w:val="ListParagraph"/>
        <w:numPr>
          <w:ilvl w:val="0"/>
          <w:numId w:val="2"/>
        </w:numPr>
      </w:pPr>
      <w:r>
        <w:t xml:space="preserve">Continuation: query returning 10K entities, consumer handles paging</w:t>
      </w:r>
    </w:p>
    <w:p>
      <w:pPr>
        <w:pStyle w:val="ListParagraph"/>
        <w:numPr>
          <w:ilvl w:val="0"/>
          <w:numId w:val="2"/>
        </w:numPr>
      </w:pPr>
      <w:r>
        <w:t xml:space="preserve">ETag concurrency: optimistic update with stale ETag returns 412</w:t>
      </w:r>
    </w:p>
    <w:p>
      <w:pPr>
        <w:pStyle w:val="ListParagraph"/>
        <w:numPr>
          <w:ilvl w:val="0"/>
          <w:numId w:val="2"/>
        </w:numPr>
      </w:pPr>
      <w:r>
        <w:t xml:space="preserve">Invalid PK/RK chars: /, \, #, ?, control chars</w:t>
      </w:r>
    </w:p>
    <w:p>
      <w:pPr>
        <w:pStyle w:val="ListParagraph"/>
        <w:numPr>
          <w:ilvl w:val="0"/>
          <w:numId w:val="2"/>
        </w:numPr>
      </w:pPr>
      <w:r>
        <w:t xml:space="preserve">Max PK/RK length (1KB each)</w:t>
      </w:r>
    </w:p>
    <w:p>
      <w:pPr>
        <w:pStyle w:val="ListParagraph"/>
        <w:numPr>
          <w:ilvl w:val="0"/>
          <w:numId w:val="2"/>
        </w:numPr>
      </w:pPr>
      <w:r>
        <w:t xml:space="preserve">Empty PK or RK — rejected</w:t>
      </w:r>
    </w:p>
    <w:p>
      <w:pPr>
        <w:pStyle w:val="ListParagraph"/>
        <w:numPr>
          <w:ilvl w:val="0"/>
          <w:numId w:val="2"/>
        </w:numPr>
      </w:pPr>
      <w:r>
        <w:t xml:space="preserve">Duplicate (PK,RK) insert — conflict 409</w:t>
      </w:r>
    </w:p>
    <w:p>
      <w:pPr>
        <w:pStyle w:val="ListParagraph"/>
        <w:numPr>
          <w:ilvl w:val="0"/>
          <w:numId w:val="2"/>
        </w:numPr>
      </w:pPr>
      <w:r>
        <w:t xml:space="preserve">Mixing entity schemas in one partition (schemaless)</w:t>
      </w:r>
    </w:p>
    <w:p>
      <w:pPr>
        <w:pStyle w:val="ListParagraph"/>
        <w:numPr>
          <w:ilvl w:val="0"/>
          <w:numId w:val="2"/>
        </w:numPr>
      </w:pPr>
      <w:r>
        <w:t xml:space="preserve">Observability: per-partition request rate metric</w:t>
      </w:r>
    </w:p>
    <w:p>
      <w:pPr>
        <w:spacing w:after="80"/>
      </w:pPr>
      <w:r>
        <w:rPr>
          <w:b/>
          <w:bCs/>
        </w:rPr>
        <w:t xml:space="preserve">Automation strategy:</w:t>
      </w:r>
    </w:p>
    <w:p>
      <w:pPr>
        <w:spacing w:after="120"/>
      </w:pPr>
      <w:r>
        <w:t xml:space="preserve">Load test harness in perf lab. Synthetic workload generator simulates realistic PK distributions.</w:t>
      </w:r>
    </w:p>
    <w:p>
      <w:r>
        <w:t xml:space="preserve"/>
      </w:r>
    </w:p>
    <w:p>
      <w:pPr>
        <w:pStyle w:val="Heading2"/>
      </w:pPr>
      <w:r>
        <w:t xml:space="preserve">5. Validate SAS token security and expiry</w:t>
      </w:r>
    </w:p>
    <w:p>
      <w:pPr>
        <w:spacing w:after="80"/>
      </w:pPr>
      <w:r>
        <w:rPr>
          <w:b/>
          <w:bCs/>
        </w:rPr>
        <w:t xml:space="preserve">Scope:</w:t>
      </w:r>
    </w:p>
    <w:p>
      <w:pPr>
        <w:spacing w:after="120"/>
      </w:pPr>
      <w:r>
        <w:t xml:space="preserve">Shared Access Signatures grant time-bounded scoped access. Verify tokens cannot be abused and expire correctly.</w:t>
      </w:r>
    </w:p>
    <w:p>
      <w:pPr>
        <w:spacing w:after="80"/>
      </w:pPr>
      <w:r>
        <w:rPr>
          <w:b/>
          <w:bCs/>
        </w:rPr>
        <w:t xml:space="preserve">Key risks to highlight to the interviewer:</w:t>
      </w:r>
    </w:p>
    <w:p>
      <w:pPr>
        <w:pStyle w:val="ListParagraph"/>
        <w:numPr>
          <w:ilvl w:val="0"/>
          <w:numId w:val="2"/>
        </w:numPr>
      </w:pPr>
      <w:r>
        <w:t xml:space="preserve">Clock skew allows expired SAS to work briefly</w:t>
      </w:r>
    </w:p>
    <w:p>
      <w:pPr>
        <w:pStyle w:val="ListParagraph"/>
        <w:numPr>
          <w:ilvl w:val="0"/>
          <w:numId w:val="2"/>
        </w:numPr>
      </w:pPr>
      <w:r>
        <w:t xml:space="preserve">Revoked stored access policy still grants access</w:t>
      </w:r>
    </w:p>
    <w:p>
      <w:pPr>
        <w:pStyle w:val="ListParagraph"/>
        <w:numPr>
          <w:ilvl w:val="0"/>
          <w:numId w:val="2"/>
        </w:numPr>
      </w:pPr>
      <w:r>
        <w:t xml:space="preserve">SAS with overly broad permissions granted by accident</w:t>
      </w:r>
    </w:p>
    <w:p>
      <w:pPr>
        <w:pStyle w:val="ListParagraph"/>
        <w:numPr>
          <w:ilvl w:val="0"/>
          <w:numId w:val="2"/>
        </w:numPr>
      </w:pPr>
      <w:r>
        <w:t xml:space="preserve">SAS leaked in URLs → exposure via logs/referers</w:t>
      </w:r>
    </w:p>
    <w:p>
      <w:pPr>
        <w:pStyle w:val="ListParagraph"/>
        <w:numPr>
          <w:ilvl w:val="0"/>
          <w:numId w:val="2"/>
        </w:numPr>
      </w:pPr>
      <w:r>
        <w:t xml:space="preserve">Tampering with URL bypasses signature</w:t>
      </w:r>
    </w:p>
    <w:p>
      <w:pPr>
        <w:spacing w:after="80"/>
      </w:pPr>
      <w:r>
        <w:rPr>
          <w:b/>
          <w:bCs/>
        </w:rPr>
        <w:t xml:space="preserve">Test cases:</w:t>
      </w:r>
    </w:p>
    <w:p>
      <w:pPr>
        <w:pStyle w:val="ListParagraph"/>
        <w:numPr>
          <w:ilvl w:val="0"/>
          <w:numId w:val="2"/>
        </w:numPr>
      </w:pPr>
      <w:r>
        <w:t xml:space="preserve">Happy: SAS with read perm reads, cannot write</w:t>
      </w:r>
    </w:p>
    <w:p>
      <w:pPr>
        <w:pStyle w:val="ListParagraph"/>
        <w:numPr>
          <w:ilvl w:val="0"/>
          <w:numId w:val="2"/>
        </w:numPr>
      </w:pPr>
      <w:r>
        <w:t xml:space="preserve">Expiry: SAS with start=now, expiry=now+60s — works during window, 403 after</w:t>
      </w:r>
    </w:p>
    <w:p>
      <w:pPr>
        <w:pStyle w:val="ListParagraph"/>
        <w:numPr>
          <w:ilvl w:val="0"/>
          <w:numId w:val="2"/>
        </w:numPr>
      </w:pPr>
      <w:r>
        <w:t xml:space="preserve">Clock skew: client clock 5 min ahead — SAS still valid within Azure's skew tolerance</w:t>
      </w:r>
    </w:p>
    <w:p>
      <w:pPr>
        <w:pStyle w:val="ListParagraph"/>
        <w:numPr>
          <w:ilvl w:val="0"/>
          <w:numId w:val="2"/>
        </w:numPr>
      </w:pPr>
      <w:r>
        <w:t xml:space="preserve">Tamper: modify 1 char in signature → 403</w:t>
      </w:r>
    </w:p>
    <w:p>
      <w:pPr>
        <w:pStyle w:val="ListParagraph"/>
        <w:numPr>
          <w:ilvl w:val="0"/>
          <w:numId w:val="2"/>
        </w:numPr>
      </w:pPr>
      <w:r>
        <w:t xml:space="preserve">Tamper: change resource path → 403</w:t>
      </w:r>
    </w:p>
    <w:p>
      <w:pPr>
        <w:pStyle w:val="ListParagraph"/>
        <w:numPr>
          <w:ilvl w:val="0"/>
          <w:numId w:val="2"/>
        </w:numPr>
      </w:pPr>
      <w:r>
        <w:t xml:space="preserve">Scope: account SAS vs service SAS vs user-delegation SAS — each to its boundary</w:t>
      </w:r>
    </w:p>
    <w:p>
      <w:pPr>
        <w:pStyle w:val="ListParagraph"/>
        <w:numPr>
          <w:ilvl w:val="0"/>
          <w:numId w:val="2"/>
        </w:numPr>
      </w:pPr>
      <w:r>
        <w:t xml:space="preserve">IP restriction: SAS with IP scope, requests from other IP fail</w:t>
      </w:r>
    </w:p>
    <w:p>
      <w:pPr>
        <w:pStyle w:val="ListParagraph"/>
        <w:numPr>
          <w:ilvl w:val="0"/>
          <w:numId w:val="2"/>
        </w:numPr>
      </w:pPr>
      <w:r>
        <w:t xml:space="preserve">HTTPS-only: http request with https-only SAS fails</w:t>
      </w:r>
    </w:p>
    <w:p>
      <w:pPr>
        <w:pStyle w:val="ListParagraph"/>
        <w:numPr>
          <w:ilvl w:val="0"/>
          <w:numId w:val="2"/>
        </w:numPr>
      </w:pPr>
      <w:r>
        <w:t xml:space="preserve">Protocol downgrade: verify no TLS 1.0/1.1 accepted</w:t>
      </w:r>
    </w:p>
    <w:p>
      <w:pPr>
        <w:pStyle w:val="ListParagraph"/>
        <w:numPr>
          <w:ilvl w:val="0"/>
          <w:numId w:val="2"/>
        </w:numPr>
      </w:pPr>
      <w:r>
        <w:t xml:space="preserve">Stored access policy revocation: SAS stops working within seconds</w:t>
      </w:r>
    </w:p>
    <w:p>
      <w:pPr>
        <w:pStyle w:val="ListParagraph"/>
        <w:numPr>
          <w:ilvl w:val="0"/>
          <w:numId w:val="2"/>
        </w:numPr>
      </w:pPr>
      <w:r>
        <w:t xml:space="preserve">Permission escalation: read-only SAS cannot delete</w:t>
      </w:r>
    </w:p>
    <w:p>
      <w:pPr>
        <w:pStyle w:val="ListParagraph"/>
        <w:numPr>
          <w:ilvl w:val="0"/>
          <w:numId w:val="2"/>
        </w:numPr>
      </w:pPr>
      <w:r>
        <w:t xml:space="preserve">Signed identifier mismatch</w:t>
      </w:r>
    </w:p>
    <w:p>
      <w:pPr>
        <w:pStyle w:val="ListParagraph"/>
        <w:numPr>
          <w:ilvl w:val="0"/>
          <w:numId w:val="2"/>
        </w:numPr>
      </w:pPr>
      <w:r>
        <w:t xml:space="preserve">Audit log: all 403s logged with reason code</w:t>
      </w:r>
    </w:p>
    <w:p>
      <w:pPr>
        <w:spacing w:after="80"/>
      </w:pPr>
      <w:r>
        <w:rPr>
          <w:b/>
          <w:bCs/>
        </w:rPr>
        <w:t xml:space="preserve">Automation strategy:</w:t>
      </w:r>
    </w:p>
    <w:p>
      <w:pPr>
        <w:spacing w:after="120"/>
      </w:pPr>
      <w:r>
        <w:t xml:space="preserve">Security test suite in CI. Penetration tests quarterly. Fuzzing on SAS parser.</w:t>
      </w:r>
    </w:p>
    <w:p>
      <w:r>
        <w:t xml:space="preserve"/>
      </w:r>
    </w:p>
    <w:p>
      <w:pPr>
        <w:pStyle w:val="Heading2"/>
      </w:pPr>
      <w:r>
        <w:t xml:space="preserve">6. Test throttling and retry behavior under load</w:t>
      </w:r>
    </w:p>
    <w:p>
      <w:pPr>
        <w:spacing w:after="80"/>
      </w:pPr>
      <w:r>
        <w:rPr>
          <w:b/>
          <w:bCs/>
        </w:rPr>
        <w:t xml:space="preserve">Scope:</w:t>
      </w:r>
    </w:p>
    <w:p>
      <w:pPr>
        <w:spacing w:after="120"/>
      </w:pPr>
      <w:r>
        <w:t xml:space="preserve">When storage account hits IOPS limit, requests get 503. Clients should retry with exponential backoff. Validate both server throttling correctness and client retry logic.</w:t>
      </w:r>
    </w:p>
    <w:p>
      <w:pPr>
        <w:spacing w:after="80"/>
      </w:pPr>
      <w:r>
        <w:rPr>
          <w:b/>
          <w:bCs/>
        </w:rPr>
        <w:t xml:space="preserve">Key risks to highlight to the interviewer:</w:t>
      </w:r>
    </w:p>
    <w:p>
      <w:pPr>
        <w:pStyle w:val="ListParagraph"/>
        <w:numPr>
          <w:ilvl w:val="0"/>
          <w:numId w:val="2"/>
        </w:numPr>
      </w:pPr>
      <w:r>
        <w:t xml:space="preserve">Thundering herd of retries amplifies overload</w:t>
      </w:r>
    </w:p>
    <w:p>
      <w:pPr>
        <w:pStyle w:val="ListParagraph"/>
        <w:numPr>
          <w:ilvl w:val="0"/>
          <w:numId w:val="2"/>
        </w:numPr>
      </w:pPr>
      <w:r>
        <w:t xml:space="preserve">Retry storm causes cascading failure</w:t>
      </w:r>
    </w:p>
    <w:p>
      <w:pPr>
        <w:pStyle w:val="ListParagraph"/>
        <w:numPr>
          <w:ilvl w:val="0"/>
          <w:numId w:val="2"/>
        </w:numPr>
      </w:pPr>
      <w:r>
        <w:t xml:space="preserve">Client gives up too early</w:t>
      </w:r>
    </w:p>
    <w:p>
      <w:pPr>
        <w:pStyle w:val="ListParagraph"/>
        <w:numPr>
          <w:ilvl w:val="0"/>
          <w:numId w:val="2"/>
        </w:numPr>
      </w:pPr>
      <w:r>
        <w:t xml:space="preserve">No jitter in backoff → synchronized retries</w:t>
      </w:r>
    </w:p>
    <w:p>
      <w:pPr>
        <w:pStyle w:val="ListParagraph"/>
        <w:numPr>
          <w:ilvl w:val="0"/>
          <w:numId w:val="2"/>
        </w:numPr>
      </w:pPr>
      <w:r>
        <w:t xml:space="preserve">Retry on non-idempotent operation causes duplicate writes</w:t>
      </w:r>
    </w:p>
    <w:p>
      <w:pPr>
        <w:spacing w:after="80"/>
      </w:pPr>
      <w:r>
        <w:rPr>
          <w:b/>
          <w:bCs/>
        </w:rPr>
        <w:t xml:space="preserve">Test cases:</w:t>
      </w:r>
    </w:p>
    <w:p>
      <w:pPr>
        <w:pStyle w:val="ListParagraph"/>
        <w:numPr>
          <w:ilvl w:val="0"/>
          <w:numId w:val="2"/>
        </w:numPr>
      </w:pPr>
      <w:r>
        <w:t xml:space="preserve">Baseline: 20K IOPS standard account, verify 503 starts at ~20K</w:t>
      </w:r>
    </w:p>
    <w:p>
      <w:pPr>
        <w:pStyle w:val="ListParagraph"/>
        <w:numPr>
          <w:ilvl w:val="0"/>
          <w:numId w:val="2"/>
        </w:numPr>
      </w:pPr>
      <w:r>
        <w:t xml:space="preserve">Burst: 2× limit for 1 minute — 503 rate and recovery</w:t>
      </w:r>
    </w:p>
    <w:p>
      <w:pPr>
        <w:pStyle w:val="ListParagraph"/>
        <w:numPr>
          <w:ilvl w:val="0"/>
          <w:numId w:val="2"/>
        </w:numPr>
      </w:pPr>
      <w:r>
        <w:t xml:space="preserve">Retry-After header respected by client SDK</w:t>
      </w:r>
    </w:p>
    <w:p>
      <w:pPr>
        <w:pStyle w:val="ListParagraph"/>
        <w:numPr>
          <w:ilvl w:val="0"/>
          <w:numId w:val="2"/>
        </w:numPr>
      </w:pPr>
      <w:r>
        <w:t xml:space="preserve">Exponential backoff math: verify delays 2^n + jitter</w:t>
      </w:r>
    </w:p>
    <w:p>
      <w:pPr>
        <w:pStyle w:val="ListParagraph"/>
        <w:numPr>
          <w:ilvl w:val="0"/>
          <w:numId w:val="2"/>
        </w:numPr>
      </w:pPr>
      <w:r>
        <w:t xml:space="preserve">Max retry cap: SDK gives up after configured attempts</w:t>
      </w:r>
    </w:p>
    <w:p>
      <w:pPr>
        <w:pStyle w:val="ListParagraph"/>
        <w:numPr>
          <w:ilvl w:val="0"/>
          <w:numId w:val="2"/>
        </w:numPr>
      </w:pPr>
      <w:r>
        <w:t xml:space="preserve">Idempotent (Get, Put with ETag) safe to retry</w:t>
      </w:r>
    </w:p>
    <w:p>
      <w:pPr>
        <w:pStyle w:val="ListParagraph"/>
        <w:numPr>
          <w:ilvl w:val="0"/>
          <w:numId w:val="2"/>
        </w:numPr>
      </w:pPr>
      <w:r>
        <w:t xml:space="preserve">Non-idempotent (append-blob AppendBlock) retry logic</w:t>
      </w:r>
    </w:p>
    <w:p>
      <w:pPr>
        <w:pStyle w:val="ListParagraph"/>
        <w:numPr>
          <w:ilvl w:val="0"/>
          <w:numId w:val="2"/>
        </w:numPr>
      </w:pPr>
      <w:r>
        <w:t xml:space="preserve">Concurrent clients: 1000 clients retrying — thundering herd avoided by jitter</w:t>
      </w:r>
    </w:p>
    <w:p>
      <w:pPr>
        <w:pStyle w:val="ListParagraph"/>
        <w:numPr>
          <w:ilvl w:val="0"/>
          <w:numId w:val="2"/>
        </w:numPr>
      </w:pPr>
      <w:r>
        <w:t xml:space="preserve">Throttling fairness: one noisy neighbor shouldn't starve other tenants beyond limit</w:t>
      </w:r>
    </w:p>
    <w:p>
      <w:pPr>
        <w:pStyle w:val="ListParagraph"/>
        <w:numPr>
          <w:ilvl w:val="0"/>
          <w:numId w:val="2"/>
        </w:numPr>
      </w:pPr>
      <w:r>
        <w:t xml:space="preserve">Metrics: throttled request count, retry count, eventual success rate</w:t>
      </w:r>
    </w:p>
    <w:p>
      <w:pPr>
        <w:pStyle w:val="ListParagraph"/>
        <w:numPr>
          <w:ilvl w:val="0"/>
          <w:numId w:val="2"/>
        </w:numPr>
      </w:pPr>
      <w:r>
        <w:t xml:space="preserve">Client timeout vs server timeout mismatch</w:t>
      </w:r>
    </w:p>
    <w:p>
      <w:pPr>
        <w:pStyle w:val="ListParagraph"/>
        <w:numPr>
          <w:ilvl w:val="0"/>
          <w:numId w:val="2"/>
        </w:numPr>
      </w:pPr>
      <w:r>
        <w:t xml:space="preserve">TCP connection reuse under retry</w:t>
      </w:r>
    </w:p>
    <w:p>
      <w:pPr>
        <w:spacing w:after="80"/>
      </w:pPr>
      <w:r>
        <w:rPr>
          <w:b/>
          <w:bCs/>
        </w:rPr>
        <w:t xml:space="preserve">Automation strategy:</w:t>
      </w:r>
    </w:p>
    <w:p>
      <w:pPr>
        <w:spacing w:after="120"/>
      </w:pPr>
      <w:r>
        <w:t xml:space="preserve">Perf lab with simulated multi-tenant workload. SDK unit tests mock 503 responses.</w:t>
      </w:r>
    </w:p>
    <w:p>
      <w:r>
        <w:t xml:space="preserve"/>
      </w:r>
    </w:p>
    <w:p>
      <w:pPr>
        <w:pStyle w:val="Heading2"/>
      </w:pPr>
      <w:r>
        <w:t xml:space="preserve">7. Design tests for Blob lifecycle management policies</w:t>
      </w:r>
    </w:p>
    <w:p>
      <w:pPr>
        <w:spacing w:after="80"/>
      </w:pPr>
      <w:r>
        <w:rPr>
          <w:b/>
          <w:bCs/>
        </w:rPr>
        <w:t xml:space="preserve">Scope:</w:t>
      </w:r>
    </w:p>
    <w:p>
      <w:pPr>
        <w:spacing w:after="120"/>
      </w:pPr>
      <w:r>
        <w:t xml:space="preserve">Lifecycle rules auto-tier or delete blobs based on age/last access. Verify rules fire correctly without deleting data prematurely.</w:t>
      </w:r>
    </w:p>
    <w:p>
      <w:pPr>
        <w:spacing w:after="80"/>
      </w:pPr>
      <w:r>
        <w:rPr>
          <w:b/>
          <w:bCs/>
        </w:rPr>
        <w:t xml:space="preserve">Key risks to highlight to the interviewer:</w:t>
      </w:r>
    </w:p>
    <w:p>
      <w:pPr>
        <w:pStyle w:val="ListParagraph"/>
        <w:numPr>
          <w:ilvl w:val="0"/>
          <w:numId w:val="2"/>
        </w:numPr>
      </w:pPr>
      <w:r>
        <w:t xml:space="preserve">Premature deletion of customer data (worst case!)</w:t>
      </w:r>
    </w:p>
    <w:p>
      <w:pPr>
        <w:pStyle w:val="ListParagraph"/>
        <w:numPr>
          <w:ilvl w:val="0"/>
          <w:numId w:val="2"/>
        </w:numPr>
      </w:pPr>
      <w:r>
        <w:t xml:space="preserve">Tier change happens but read after tier-change fails</w:t>
      </w:r>
    </w:p>
    <w:p>
      <w:pPr>
        <w:pStyle w:val="ListParagraph"/>
        <w:numPr>
          <w:ilvl w:val="0"/>
          <w:numId w:val="2"/>
        </w:numPr>
      </w:pPr>
      <w:r>
        <w:t xml:space="preserve">Rule applies to wrong container</w:t>
      </w:r>
    </w:p>
    <w:p>
      <w:pPr>
        <w:pStyle w:val="ListParagraph"/>
        <w:numPr>
          <w:ilvl w:val="0"/>
          <w:numId w:val="2"/>
        </w:numPr>
      </w:pPr>
      <w:r>
        <w:t xml:space="preserve">Last-access tracking accuracy</w:t>
      </w:r>
    </w:p>
    <w:p>
      <w:pPr>
        <w:pStyle w:val="ListParagraph"/>
        <w:numPr>
          <w:ilvl w:val="0"/>
          <w:numId w:val="2"/>
        </w:numPr>
      </w:pPr>
      <w:r>
        <w:t xml:space="preserve">Race between upload and lifecycle evaluation</w:t>
      </w:r>
    </w:p>
    <w:p>
      <w:pPr>
        <w:spacing w:after="80"/>
      </w:pPr>
      <w:r>
        <w:rPr>
          <w:b/>
          <w:bCs/>
        </w:rPr>
        <w:t xml:space="preserve">Test cases:</w:t>
      </w:r>
    </w:p>
    <w:p>
      <w:pPr>
        <w:pStyle w:val="ListParagraph"/>
        <w:numPr>
          <w:ilvl w:val="0"/>
          <w:numId w:val="2"/>
        </w:numPr>
      </w:pPr>
      <w:r>
        <w:t xml:space="preserve">Functional: rule 'delete after 30 days' — blob exists at day 29, gone at day 31 (use time simulation)</w:t>
      </w:r>
    </w:p>
    <w:p>
      <w:pPr>
        <w:pStyle w:val="ListParagraph"/>
        <w:numPr>
          <w:ilvl w:val="0"/>
          <w:numId w:val="2"/>
        </w:numPr>
      </w:pPr>
      <w:r>
        <w:t xml:space="preserve">Tier transition: hot → cool → archive — verify read behavior (archive needs rehydration)</w:t>
      </w:r>
    </w:p>
    <w:p>
      <w:pPr>
        <w:pStyle w:val="ListParagraph"/>
        <w:numPr>
          <w:ilvl w:val="0"/>
          <w:numId w:val="2"/>
        </w:numPr>
      </w:pPr>
      <w:r>
        <w:t xml:space="preserve">Scope: prefix filter only affects matching blobs</w:t>
      </w:r>
    </w:p>
    <w:p>
      <w:pPr>
        <w:pStyle w:val="ListParagraph"/>
        <w:numPr>
          <w:ilvl w:val="0"/>
          <w:numId w:val="2"/>
        </w:numPr>
      </w:pPr>
      <w:r>
        <w:t xml:space="preserve">Tag-based filter (if supported)</w:t>
      </w:r>
    </w:p>
    <w:p>
      <w:pPr>
        <w:pStyle w:val="ListParagraph"/>
        <w:numPr>
          <w:ilvl w:val="0"/>
          <w:numId w:val="2"/>
        </w:numPr>
      </w:pPr>
      <w:r>
        <w:t xml:space="preserve">Snapshot preservation: rule deletes base but keeps snapshots (or vice versa)</w:t>
      </w:r>
    </w:p>
    <w:p>
      <w:pPr>
        <w:pStyle w:val="ListParagraph"/>
        <w:numPr>
          <w:ilvl w:val="0"/>
          <w:numId w:val="2"/>
        </w:numPr>
      </w:pPr>
      <w:r>
        <w:t xml:space="preserve">Versioning interaction: delete vs version retention</w:t>
      </w:r>
    </w:p>
    <w:p>
      <w:pPr>
        <w:pStyle w:val="ListParagraph"/>
        <w:numPr>
          <w:ilvl w:val="0"/>
          <w:numId w:val="2"/>
        </w:numPr>
      </w:pPr>
      <w:r>
        <w:t xml:space="preserve">Legal hold / immutability policy blocks deletion</w:t>
      </w:r>
    </w:p>
    <w:p>
      <w:pPr>
        <w:pStyle w:val="ListParagraph"/>
        <w:numPr>
          <w:ilvl w:val="0"/>
          <w:numId w:val="2"/>
        </w:numPr>
      </w:pPr>
      <w:r>
        <w:t xml:space="preserve">Multiple rules: precedence order</w:t>
      </w:r>
    </w:p>
    <w:p>
      <w:pPr>
        <w:pStyle w:val="ListParagraph"/>
        <w:numPr>
          <w:ilvl w:val="0"/>
          <w:numId w:val="2"/>
        </w:numPr>
      </w:pPr>
      <w:r>
        <w:t xml:space="preserve">Disabled rule: no action taken</w:t>
      </w:r>
    </w:p>
    <w:p>
      <w:pPr>
        <w:pStyle w:val="ListParagraph"/>
        <w:numPr>
          <w:ilvl w:val="0"/>
          <w:numId w:val="2"/>
        </w:numPr>
      </w:pPr>
      <w:r>
        <w:t xml:space="preserve">Dry-run / report-only mode</w:t>
      </w:r>
    </w:p>
    <w:p>
      <w:pPr>
        <w:pStyle w:val="ListParagraph"/>
        <w:numPr>
          <w:ilvl w:val="0"/>
          <w:numId w:val="2"/>
        </w:numPr>
      </w:pPr>
      <w:r>
        <w:t xml:space="preserve">Rule creation validation: invalid JSON rejected</w:t>
      </w:r>
    </w:p>
    <w:p>
      <w:pPr>
        <w:pStyle w:val="ListParagraph"/>
        <w:numPr>
          <w:ilvl w:val="0"/>
          <w:numId w:val="2"/>
        </w:numPr>
      </w:pPr>
      <w:r>
        <w:t xml:space="preserve">Audit log: every lifecycle action recorded for forensics</w:t>
      </w:r>
    </w:p>
    <w:p>
      <w:pPr>
        <w:pStyle w:val="ListParagraph"/>
        <w:numPr>
          <w:ilvl w:val="0"/>
          <w:numId w:val="2"/>
        </w:numPr>
      </w:pPr>
      <w:r>
        <w:t xml:space="preserve">Observability: metric 'blobs deleted by lifecycle' per rule</w:t>
      </w:r>
    </w:p>
    <w:p>
      <w:pPr>
        <w:spacing w:after="80"/>
      </w:pPr>
      <w:r>
        <w:rPr>
          <w:b/>
          <w:bCs/>
        </w:rPr>
        <w:t xml:space="preserve">Automation strategy:</w:t>
      </w:r>
    </w:p>
    <w:p>
      <w:pPr>
        <w:spacing w:after="120"/>
      </w:pPr>
      <w:r>
        <w:t xml:space="preserve">Time-accelerated test env where 'day' = 1 minute. Prod-safe canary with report-only mode first.</w:t>
      </w:r>
    </w:p>
    <w:p>
      <w:r>
        <w:t xml:space="preserve"/>
      </w:r>
    </w:p>
    <w:p>
      <w:pPr>
        <w:pStyle w:val="Heading2"/>
      </w:pPr>
      <w:r>
        <w:t xml:space="preserve">8. Validate a distributed lock implementation on Blob Storage leases</w:t>
      </w:r>
    </w:p>
    <w:p>
      <w:pPr>
        <w:spacing w:after="80"/>
      </w:pPr>
      <w:r>
        <w:rPr>
          <w:b/>
          <w:bCs/>
        </w:rPr>
        <w:t xml:space="preserve">Scope:</w:t>
      </w:r>
    </w:p>
    <w:p>
      <w:pPr>
        <w:spacing w:after="120"/>
      </w:pPr>
      <w:r>
        <w:t xml:space="preserve">Blob leases provide exclusive write access for 15–60s or infinite. Used as distributed mutex. Verify correctness under network partitions and lease expiry.</w:t>
      </w:r>
    </w:p>
    <w:p>
      <w:pPr>
        <w:spacing w:after="80"/>
      </w:pPr>
      <w:r>
        <w:rPr>
          <w:b/>
          <w:bCs/>
        </w:rPr>
        <w:t xml:space="preserve">Key risks to highlight to the interviewer:</w:t>
      </w:r>
    </w:p>
    <w:p>
      <w:pPr>
        <w:pStyle w:val="ListParagraph"/>
        <w:numPr>
          <w:ilvl w:val="0"/>
          <w:numId w:val="2"/>
        </w:numPr>
      </w:pPr>
      <w:r>
        <w:t xml:space="preserve">Two clients both believe they hold the lease (split brain)</w:t>
      </w:r>
    </w:p>
    <w:p>
      <w:pPr>
        <w:pStyle w:val="ListParagraph"/>
        <w:numPr>
          <w:ilvl w:val="0"/>
          <w:numId w:val="2"/>
        </w:numPr>
      </w:pPr>
      <w:r>
        <w:t xml:space="preserve">Lease expires while client still processing (zombie writer)</w:t>
      </w:r>
    </w:p>
    <w:p>
      <w:pPr>
        <w:pStyle w:val="ListParagraph"/>
        <w:numPr>
          <w:ilvl w:val="0"/>
          <w:numId w:val="2"/>
        </w:numPr>
      </w:pPr>
      <w:r>
        <w:t xml:space="preserve">Lease renewal fails silently</w:t>
      </w:r>
    </w:p>
    <w:p>
      <w:pPr>
        <w:pStyle w:val="ListParagraph"/>
        <w:numPr>
          <w:ilvl w:val="0"/>
          <w:numId w:val="2"/>
        </w:numPr>
      </w:pPr>
      <w:r>
        <w:t xml:space="preserve">Client crashes without releasing → 60s wait for next acquirer</w:t>
      </w:r>
    </w:p>
    <w:p>
      <w:pPr>
        <w:pStyle w:val="ListParagraph"/>
        <w:numPr>
          <w:ilvl w:val="0"/>
          <w:numId w:val="2"/>
        </w:numPr>
      </w:pPr>
      <w:r>
        <w:t xml:space="preserve">Clock skew between client and server affects lease math</w:t>
      </w:r>
    </w:p>
    <w:p>
      <w:pPr>
        <w:spacing w:after="80"/>
      </w:pPr>
      <w:r>
        <w:rPr>
          <w:b/>
          <w:bCs/>
        </w:rPr>
        <w:t xml:space="preserve">Test cases:</w:t>
      </w:r>
    </w:p>
    <w:p>
      <w:pPr>
        <w:pStyle w:val="ListParagraph"/>
        <w:numPr>
          <w:ilvl w:val="0"/>
          <w:numId w:val="2"/>
        </w:numPr>
      </w:pPr>
      <w:r>
        <w:t xml:space="preserve">Functional: client A acquires 30s lease, client B's acquire attempt fails</w:t>
      </w:r>
    </w:p>
    <w:p>
      <w:pPr>
        <w:pStyle w:val="ListParagraph"/>
        <w:numPr>
          <w:ilvl w:val="0"/>
          <w:numId w:val="2"/>
        </w:numPr>
      </w:pPr>
      <w:r>
        <w:t xml:space="preserve">After lease expiry, client B acquires successfully</w:t>
      </w:r>
    </w:p>
    <w:p>
      <w:pPr>
        <w:pStyle w:val="ListParagraph"/>
        <w:numPr>
          <w:ilvl w:val="0"/>
          <w:numId w:val="2"/>
        </w:numPr>
      </w:pPr>
      <w:r>
        <w:t xml:space="preserve">Renewal: client A renews before expiry, holds indefinitely</w:t>
      </w:r>
    </w:p>
    <w:p>
      <w:pPr>
        <w:pStyle w:val="ListParagraph"/>
        <w:numPr>
          <w:ilvl w:val="0"/>
          <w:numId w:val="2"/>
        </w:numPr>
      </w:pPr>
      <w:r>
        <w:t xml:space="preserve">Break lease: immediate vs graceful</w:t>
      </w:r>
    </w:p>
    <w:p>
      <w:pPr>
        <w:pStyle w:val="ListParagraph"/>
        <w:numPr>
          <w:ilvl w:val="0"/>
          <w:numId w:val="2"/>
        </w:numPr>
      </w:pPr>
      <w:r>
        <w:t xml:space="preserve">Lease ID must be presented on every write; wrong ID → 412</w:t>
      </w:r>
    </w:p>
    <w:p>
      <w:pPr>
        <w:pStyle w:val="ListParagraph"/>
        <w:numPr>
          <w:ilvl w:val="0"/>
          <w:numId w:val="2"/>
        </w:numPr>
      </w:pPr>
      <w:r>
        <w:t xml:space="preserve">Network partition: client A unreachable → lease expires → client B acquires → client A returns and tries to write → must fail</w:t>
      </w:r>
    </w:p>
    <w:p>
      <w:pPr>
        <w:pStyle w:val="ListParagraph"/>
        <w:numPr>
          <w:ilvl w:val="0"/>
          <w:numId w:val="2"/>
        </w:numPr>
      </w:pPr>
      <w:r>
        <w:t xml:space="preserve">Clock skew: client thinks lease valid but server disagrees</w:t>
      </w:r>
    </w:p>
    <w:p>
      <w:pPr>
        <w:pStyle w:val="ListParagraph"/>
        <w:numPr>
          <w:ilvl w:val="0"/>
          <w:numId w:val="2"/>
        </w:numPr>
      </w:pPr>
      <w:r>
        <w:t xml:space="preserve">Concurrent acquirers: only one wins, others get 409</w:t>
      </w:r>
    </w:p>
    <w:p>
      <w:pPr>
        <w:pStyle w:val="ListParagraph"/>
        <w:numPr>
          <w:ilvl w:val="0"/>
          <w:numId w:val="2"/>
        </w:numPr>
      </w:pPr>
      <w:r>
        <w:t xml:space="preserve">Fuzz: 100 clients fighting for lease for 1 hour — invariant: at most 1 writer at a time</w:t>
      </w:r>
    </w:p>
    <w:p>
      <w:pPr>
        <w:pStyle w:val="ListParagraph"/>
        <w:numPr>
          <w:ilvl w:val="0"/>
          <w:numId w:val="2"/>
        </w:numPr>
      </w:pPr>
      <w:r>
        <w:t xml:space="preserve">Dead client: no release → 60s timeout, then acquirable</w:t>
      </w:r>
    </w:p>
    <w:p>
      <w:pPr>
        <w:pStyle w:val="ListParagraph"/>
        <w:numPr>
          <w:ilvl w:val="0"/>
          <w:numId w:val="2"/>
        </w:numPr>
      </w:pPr>
      <w:r>
        <w:t xml:space="preserve">Lease on non-existent blob</w:t>
      </w:r>
    </w:p>
    <w:p>
      <w:pPr>
        <w:pStyle w:val="ListParagraph"/>
        <w:numPr>
          <w:ilvl w:val="0"/>
          <w:numId w:val="2"/>
        </w:numPr>
      </w:pPr>
      <w:r>
        <w:t xml:space="preserve">Observability: lease acquire/release/break audit, conflicting-lease-attempt metric</w:t>
      </w:r>
    </w:p>
    <w:p>
      <w:pPr>
        <w:spacing w:after="80"/>
      </w:pPr>
      <w:r>
        <w:rPr>
          <w:b/>
          <w:bCs/>
        </w:rPr>
        <w:t xml:space="preserve">Automation strategy:</w:t>
      </w:r>
    </w:p>
    <w:p>
      <w:pPr>
        <w:spacing w:after="120"/>
      </w:pPr>
      <w:r>
        <w:t xml:space="preserve">Chaos test with network partition injection. Invariant checker runs continuously: 'at most 1 writer at all times'.</w:t>
      </w:r>
    </w:p>
    <w:p>
      <w:r>
        <w:t xml:space="preserve"/>
      </w:r>
    </w:p>
    <w:p>
      <w:pPr>
        <w:pStyle w:val="Heading2"/>
      </w:pPr>
      <w:r>
        <w:t xml:space="preserve">9. Test storage account failover correctness</w:t>
      </w:r>
    </w:p>
    <w:p>
      <w:pPr>
        <w:spacing w:after="80"/>
      </w:pPr>
      <w:r>
        <w:rPr>
          <w:b/>
          <w:bCs/>
        </w:rPr>
        <w:t xml:space="preserve">Scope:</w:t>
      </w:r>
    </w:p>
    <w:p>
      <w:pPr>
        <w:spacing w:after="120"/>
      </w:pPr>
      <w:r>
        <w:t xml:space="preserve">Customer-initiated failover of GRS account promotes secondary to primary. RPO is 15 min so some writes may be lost. Verify documented behavior and data integrity.</w:t>
      </w:r>
    </w:p>
    <w:p>
      <w:pPr>
        <w:spacing w:after="80"/>
      </w:pPr>
      <w:r>
        <w:rPr>
          <w:b/>
          <w:bCs/>
        </w:rPr>
        <w:t xml:space="preserve">Key risks to highlight to the interviewer:</w:t>
      </w:r>
    </w:p>
    <w:p>
      <w:pPr>
        <w:pStyle w:val="ListParagraph"/>
        <w:numPr>
          <w:ilvl w:val="0"/>
          <w:numId w:val="2"/>
        </w:numPr>
      </w:pPr>
      <w:r>
        <w:t xml:space="preserve">Data loss exceeds documented RPO</w:t>
      </w:r>
    </w:p>
    <w:p>
      <w:pPr>
        <w:pStyle w:val="ListParagraph"/>
        <w:numPr>
          <w:ilvl w:val="0"/>
          <w:numId w:val="2"/>
        </w:numPr>
      </w:pPr>
      <w:r>
        <w:t xml:space="preserve">Failover takes longer than documented RTO</w:t>
      </w:r>
    </w:p>
    <w:p>
      <w:pPr>
        <w:pStyle w:val="ListParagraph"/>
        <w:numPr>
          <w:ilvl w:val="0"/>
          <w:numId w:val="2"/>
        </w:numPr>
      </w:pPr>
      <w:r>
        <w:t xml:space="preserve">Writes during failover succeed on stale primary → silently lost</w:t>
      </w:r>
    </w:p>
    <w:p>
      <w:pPr>
        <w:pStyle w:val="ListParagraph"/>
        <w:numPr>
          <w:ilvl w:val="0"/>
          <w:numId w:val="2"/>
        </w:numPr>
      </w:pPr>
      <w:r>
        <w:t xml:space="preserve">Metadata (tags, ACLs) not promoted correctly</w:t>
      </w:r>
    </w:p>
    <w:p>
      <w:pPr>
        <w:pStyle w:val="ListParagraph"/>
        <w:numPr>
          <w:ilvl w:val="0"/>
          <w:numId w:val="2"/>
        </w:numPr>
      </w:pPr>
      <w:r>
        <w:t xml:space="preserve">Failback later overwrites newer data</w:t>
      </w:r>
    </w:p>
    <w:p>
      <w:pPr>
        <w:spacing w:after="80"/>
      </w:pPr>
      <w:r>
        <w:rPr>
          <w:b/>
          <w:bCs/>
        </w:rPr>
        <w:t xml:space="preserve">Test cases:</w:t>
      </w:r>
    </w:p>
    <w:p>
      <w:pPr>
        <w:pStyle w:val="ListParagraph"/>
        <w:numPr>
          <w:ilvl w:val="0"/>
          <w:numId w:val="2"/>
        </w:numPr>
      </w:pPr>
      <w:r>
        <w:t xml:space="preserve">Happy: write 1000 blobs, trigger failover, verify ≥ 99% present on new primary</w:t>
      </w:r>
    </w:p>
    <w:p>
      <w:pPr>
        <w:pStyle w:val="ListParagraph"/>
        <w:numPr>
          <w:ilvl w:val="0"/>
          <w:numId w:val="2"/>
        </w:numPr>
      </w:pPr>
      <w:r>
        <w:t xml:space="preserve">Unsynced writes: writes within RPO window may be lost — document the expected loss</w:t>
      </w:r>
    </w:p>
    <w:p>
      <w:pPr>
        <w:pStyle w:val="ListParagraph"/>
        <w:numPr>
          <w:ilvl w:val="0"/>
          <w:numId w:val="2"/>
        </w:numPr>
      </w:pPr>
      <w:r>
        <w:t xml:space="preserve">Client behavior during failover: 503s, then redirect to new endpoint</w:t>
      </w:r>
    </w:p>
    <w:p>
      <w:pPr>
        <w:pStyle w:val="ListParagraph"/>
        <w:numPr>
          <w:ilvl w:val="0"/>
          <w:numId w:val="2"/>
        </w:numPr>
      </w:pPr>
      <w:r>
        <w:t xml:space="preserve">DNS TTL respected by client SDK</w:t>
      </w:r>
    </w:p>
    <w:p>
      <w:pPr>
        <w:pStyle w:val="ListParagraph"/>
        <w:numPr>
          <w:ilvl w:val="0"/>
          <w:numId w:val="2"/>
        </w:numPr>
      </w:pPr>
      <w:r>
        <w:t xml:space="preserve">Auth continues to work: keys, SAS, AAD</w:t>
      </w:r>
    </w:p>
    <w:p>
      <w:pPr>
        <w:pStyle w:val="ListParagraph"/>
        <w:numPr>
          <w:ilvl w:val="0"/>
          <w:numId w:val="2"/>
        </w:numPr>
      </w:pPr>
      <w:r>
        <w:t xml:space="preserve">Ongoing uploads: fail cleanly, client must retry</w:t>
      </w:r>
    </w:p>
    <w:p>
      <w:pPr>
        <w:pStyle w:val="ListParagraph"/>
        <w:numPr>
          <w:ilvl w:val="0"/>
          <w:numId w:val="2"/>
        </w:numPr>
      </w:pPr>
      <w:r>
        <w:t xml:space="preserve">Queue messages: in-flight visibility timeout state</w:t>
      </w:r>
    </w:p>
    <w:p>
      <w:pPr>
        <w:pStyle w:val="ListParagraph"/>
        <w:numPr>
          <w:ilvl w:val="0"/>
          <w:numId w:val="2"/>
        </w:numPr>
      </w:pPr>
      <w:r>
        <w:t xml:space="preserve">Lease state: all leases broken on failover</w:t>
      </w:r>
    </w:p>
    <w:p>
      <w:pPr>
        <w:pStyle w:val="ListParagraph"/>
        <w:numPr>
          <w:ilvl w:val="0"/>
          <w:numId w:val="2"/>
        </w:numPr>
      </w:pPr>
      <w:r>
        <w:t xml:space="preserve">Metadata: all custom headers, tags, versions, snapshots present</w:t>
      </w:r>
    </w:p>
    <w:p>
      <w:pPr>
        <w:pStyle w:val="ListParagraph"/>
        <w:numPr>
          <w:ilvl w:val="0"/>
          <w:numId w:val="2"/>
        </w:numPr>
      </w:pPr>
      <w:r>
        <w:t xml:space="preserve">Replication resumes in reverse direction after failover</w:t>
      </w:r>
    </w:p>
    <w:p>
      <w:pPr>
        <w:pStyle w:val="ListParagraph"/>
        <w:numPr>
          <w:ilvl w:val="0"/>
          <w:numId w:val="2"/>
        </w:numPr>
      </w:pPr>
      <w:r>
        <w:t xml:space="preserve">Observability: LastSyncTime metric and failover audit log</w:t>
      </w:r>
    </w:p>
    <w:p>
      <w:pPr>
        <w:pStyle w:val="ListParagraph"/>
        <w:numPr>
          <w:ilvl w:val="0"/>
          <w:numId w:val="2"/>
        </w:numPr>
      </w:pPr>
      <w:r>
        <w:t xml:space="preserve">Disaster recovery runbook: manual step verification</w:t>
      </w:r>
    </w:p>
    <w:p>
      <w:pPr>
        <w:spacing w:after="80"/>
      </w:pPr>
      <w:r>
        <w:rPr>
          <w:b/>
          <w:bCs/>
        </w:rPr>
        <w:t xml:space="preserve">Automation strategy:</w:t>
      </w:r>
    </w:p>
    <w:p>
      <w:pPr>
        <w:spacing w:after="120"/>
      </w:pPr>
      <w:r>
        <w:t xml:space="preserve">Quarterly DR drill in canary sub. Automated pre-failover beacons, post-failover verification.</w:t>
      </w:r>
    </w:p>
    <w:p>
      <w:r>
        <w:t xml:space="preserve"/>
      </w:r>
    </w:p>
    <w:p>
      <w:pPr>
        <w:pStyle w:val="Heading2"/>
      </w:pPr>
      <w:r>
        <w:t xml:space="preserve">10. Design end-to-end validation infra for continuous correctness monitoring in production</w:t>
      </w:r>
    </w:p>
    <w:p>
      <w:pPr>
        <w:spacing w:after="80"/>
      </w:pPr>
      <w:r>
        <w:rPr>
          <w:b/>
          <w:bCs/>
        </w:rPr>
        <w:t xml:space="preserve">Scope:</w:t>
      </w:r>
    </w:p>
    <w:p>
      <w:pPr>
        <w:spacing w:after="120"/>
      </w:pPr>
      <w:r>
        <w:t xml:space="preserve">This is the team's actual job. Design a system that continuously validates Azure Storage correctness in production without degrading customer workloads.</w:t>
      </w:r>
    </w:p>
    <w:p>
      <w:pPr>
        <w:spacing w:after="80"/>
      </w:pPr>
      <w:r>
        <w:rPr>
          <w:b/>
          <w:bCs/>
        </w:rPr>
        <w:t xml:space="preserve">Key risks to highlight to the interviewer:</w:t>
      </w:r>
    </w:p>
    <w:p>
      <w:pPr>
        <w:pStyle w:val="ListParagraph"/>
        <w:numPr>
          <w:ilvl w:val="0"/>
          <w:numId w:val="2"/>
        </w:numPr>
      </w:pPr>
      <w:r>
        <w:t xml:space="preserve">Validator itself causes load/SLA impact</w:t>
      </w:r>
    </w:p>
    <w:p>
      <w:pPr>
        <w:pStyle w:val="ListParagraph"/>
        <w:numPr>
          <w:ilvl w:val="0"/>
          <w:numId w:val="2"/>
        </w:numPr>
      </w:pPr>
      <w:r>
        <w:t xml:space="preserve">Validator has blind spots (false negatives)</w:t>
      </w:r>
    </w:p>
    <w:p>
      <w:pPr>
        <w:pStyle w:val="ListParagraph"/>
        <w:numPr>
          <w:ilvl w:val="0"/>
          <w:numId w:val="2"/>
        </w:numPr>
      </w:pPr>
      <w:r>
        <w:t xml:space="preserve">Validator noisy alerting → alert fatigue</w:t>
      </w:r>
    </w:p>
    <w:p>
      <w:pPr>
        <w:pStyle w:val="ListParagraph"/>
        <w:numPr>
          <w:ilvl w:val="0"/>
          <w:numId w:val="2"/>
        </w:numPr>
      </w:pPr>
      <w:r>
        <w:t xml:space="preserve">Validator bugs → false positives waste on-call time</w:t>
      </w:r>
    </w:p>
    <w:p>
      <w:pPr>
        <w:pStyle w:val="ListParagraph"/>
        <w:numPr>
          <w:ilvl w:val="0"/>
          <w:numId w:val="2"/>
        </w:numPr>
      </w:pPr>
      <w:r>
        <w:t xml:space="preserve">Tenant isolation: validator must not access customer data</w:t>
      </w:r>
    </w:p>
    <w:p>
      <w:pPr>
        <w:spacing w:after="80"/>
      </w:pPr>
      <w:r>
        <w:rPr>
          <w:b/>
          <w:bCs/>
        </w:rPr>
        <w:t xml:space="preserve">Test cases:</w:t>
      </w:r>
    </w:p>
    <w:p>
      <w:pPr>
        <w:pStyle w:val="ListParagraph"/>
        <w:numPr>
          <w:ilvl w:val="0"/>
          <w:numId w:val="2"/>
        </w:numPr>
      </w:pPr>
      <w:r>
        <w:t xml:space="preserve">Beacons: per-region synthetic workloads (write → read → verify hash) every 30–60s</w:t>
      </w:r>
    </w:p>
    <w:p>
      <w:pPr>
        <w:pStyle w:val="ListParagraph"/>
        <w:numPr>
          <w:ilvl w:val="0"/>
          <w:numId w:val="2"/>
        </w:numPr>
      </w:pPr>
      <w:r>
        <w:t xml:space="preserve">Invariants: e.g., 'every PUT OK in logs has corresponding GET returning same hash'</w:t>
      </w:r>
    </w:p>
    <w:p>
      <w:pPr>
        <w:pStyle w:val="ListParagraph"/>
        <w:numPr>
          <w:ilvl w:val="0"/>
          <w:numId w:val="2"/>
        </w:numPr>
      </w:pPr>
      <w:r>
        <w:t xml:space="preserve">Cross-region lag monitor with alerts on breach</w:t>
      </w:r>
    </w:p>
    <w:p>
      <w:pPr>
        <w:pStyle w:val="ListParagraph"/>
        <w:numPr>
          <w:ilvl w:val="0"/>
          <w:numId w:val="2"/>
        </w:numPr>
      </w:pPr>
      <w:r>
        <w:t xml:space="preserve">Per-service probes: blob, table, queue, file, disk independently</w:t>
      </w:r>
    </w:p>
    <w:p>
      <w:pPr>
        <w:pStyle w:val="ListParagraph"/>
        <w:numPr>
          <w:ilvl w:val="0"/>
          <w:numId w:val="2"/>
        </w:numPr>
      </w:pPr>
      <w:r>
        <w:t xml:space="preserve">Auth path probes: account key, SAS, AAD all tested</w:t>
      </w:r>
    </w:p>
    <w:p>
      <w:pPr>
        <w:pStyle w:val="ListParagraph"/>
        <w:numPr>
          <w:ilvl w:val="0"/>
          <w:numId w:val="2"/>
        </w:numPr>
      </w:pPr>
      <w:r>
        <w:t xml:space="preserve">Long-lived data: write beacon today, verify it still exists in 7/30/90 days</w:t>
      </w:r>
    </w:p>
    <w:p>
      <w:pPr>
        <w:pStyle w:val="ListParagraph"/>
        <w:numPr>
          <w:ilvl w:val="0"/>
          <w:numId w:val="2"/>
        </w:numPr>
      </w:pPr>
      <w:r>
        <w:t xml:space="preserve">Tier transitions: observe via beacons that lifecycle rules fire</w:t>
      </w:r>
    </w:p>
    <w:p>
      <w:pPr>
        <w:pStyle w:val="ListParagraph"/>
        <w:numPr>
          <w:ilvl w:val="0"/>
          <w:numId w:val="2"/>
        </w:numPr>
      </w:pPr>
      <w:r>
        <w:t xml:space="preserve">Performance beacons: p50/p99 latency tracked over time</w:t>
      </w:r>
    </w:p>
    <w:p>
      <w:pPr>
        <w:pStyle w:val="ListParagraph"/>
        <w:numPr>
          <w:ilvl w:val="0"/>
          <w:numId w:val="2"/>
        </w:numPr>
      </w:pPr>
      <w:r>
        <w:t xml:space="preserve">Anomaly detection on metrics (not just thresholds)</w:t>
      </w:r>
    </w:p>
    <w:p>
      <w:pPr>
        <w:pStyle w:val="ListParagraph"/>
        <w:numPr>
          <w:ilvl w:val="0"/>
          <w:numId w:val="2"/>
        </w:numPr>
      </w:pPr>
      <w:r>
        <w:t xml:space="preserve">Self-validation of the validator: synthetic faults to verify alerting works</w:t>
      </w:r>
    </w:p>
    <w:p>
      <w:pPr>
        <w:pStyle w:val="ListParagraph"/>
        <w:numPr>
          <w:ilvl w:val="0"/>
          <w:numId w:val="2"/>
        </w:numPr>
      </w:pPr>
      <w:r>
        <w:t xml:space="preserve">Blast radius control: scoped test subscription, rate-limited</w:t>
      </w:r>
    </w:p>
    <w:p>
      <w:pPr>
        <w:pStyle w:val="ListParagraph"/>
        <w:numPr>
          <w:ilvl w:val="0"/>
          <w:numId w:val="2"/>
        </w:numPr>
      </w:pPr>
      <w:r>
        <w:t xml:space="preserve">Cost control: validation budget per region</w:t>
      </w:r>
    </w:p>
    <w:p>
      <w:pPr>
        <w:pStyle w:val="ListParagraph"/>
        <w:numPr>
          <w:ilvl w:val="0"/>
          <w:numId w:val="2"/>
        </w:numPr>
      </w:pPr>
      <w:r>
        <w:t xml:space="preserve">Observability of the validator itself (meta-monitoring)</w:t>
      </w:r>
    </w:p>
    <w:p>
      <w:pPr>
        <w:spacing w:after="80"/>
      </w:pPr>
      <w:r>
        <w:rPr>
          <w:b/>
          <w:bCs/>
        </w:rPr>
        <w:t xml:space="preserve">Automation strategy:</w:t>
      </w:r>
    </w:p>
    <w:p>
      <w:pPr>
        <w:spacing w:after="120"/>
      </w:pPr>
      <w:r>
        <w:t xml:space="preserve">This is the infra the team builds. Good answer cites: control-plane service + per-region workers + central metrics aggregator + alerting via Geneva/IcM + runbook automation.</w:t>
      </w:r>
    </w:p>
    <w:p>
      <w:r>
        <w:t xml:space="preserve"/>
      </w:r>
    </w:p>
    <w:p>
      <w:pPr>
        <w:pStyle w:val="Heading2"/>
      </w:pPr>
      <w:r>
        <w:t xml:space="preserve">Answering rhythm (practice this)</w:t>
      </w:r>
    </w:p>
    <w:p>
      <w:pPr>
        <w:spacing w:after="120"/>
      </w:pPr>
      <w:r>
        <w:t xml:space="preserve">Spend the first 60–90 seconds on Clarify + Scope + Risks. Then list 8–12 tests grouped by category. Then talk automation. Finish with observability. Do NOT dive into random tests — structure signals seniority.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Code">
    <w:name w:val="Code"/>
    <w:basedOn w:val="Normal"/>
    <w:next w:val="Normal"/>
    <w:pPr>
      <w:spacing w:after="60" w:before="60"/>
    </w:pPr>
    <w:rPr>
      <w:rFonts w:ascii="Consolas" w:cs="Consolas" w:eastAsia="Consolas" w:hAnsi="Consolas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2026-04-05T02:51:25.977Z</dcterms:created>
  <dcterms:modified xsi:type="dcterms:W3CDTF">2026-04-05T02:51:25.977Z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