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62" w:rsidRDefault="00AB7AE3">
      <w:pPr>
        <w:jc w:val="center"/>
        <w:rPr>
          <w:rFonts w:ascii="华文宋体" w:hAnsi="华文宋体"/>
          <w:b/>
          <w:color w:val="FF0000"/>
          <w:sz w:val="4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-594360</wp:posOffset>
                </wp:positionV>
                <wp:extent cx="1943100" cy="9212580"/>
                <wp:effectExtent l="0" t="13970" r="13335" b="12700"/>
                <wp:wrapNone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9212580"/>
                          <a:chOff x="338" y="816"/>
                          <a:chExt cx="3060" cy="12948"/>
                        </a:xfrm>
                      </wpg:grpSpPr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1596"/>
                            <a:ext cx="720" cy="1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装</w:t>
                              </w: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订</w:t>
                              </w: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线</w:t>
                              </w: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线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外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严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禁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写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058" y="816"/>
                            <a:ext cx="2340" cy="688"/>
                            <a:chOff x="4857" y="6572"/>
                            <a:chExt cx="2340" cy="688"/>
                          </a:xfrm>
                        </wpg:grpSpPr>
                        <wps:wsp>
                          <wps:cNvPr id="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1" y="6572"/>
                              <a:ext cx="2076" cy="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0E62" w:rsidRDefault="00650873">
                                <w:pPr>
                                  <w:spacing w:line="320" w:lineRule="exact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</w:rPr>
                                  <w:t>国家开发银行</w:t>
                                </w:r>
                              </w:p>
                              <w:p w:rsidR="00DC0E62" w:rsidRDefault="00650873">
                                <w:pPr>
                                  <w:spacing w:line="120" w:lineRule="exact"/>
                                  <w:ind w:firstLineChars="50" w:firstLine="71"/>
                                  <w:rPr>
                                    <w:spacing w:val="16"/>
                                    <w:sz w:val="1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China</w:t>
                                </w:r>
                                <w:r>
                                  <w:rPr>
                                    <w:rFonts w:eastAsia="黑体" w:hint="eastAsia"/>
                                    <w:spacing w:val="20"/>
                                    <w:sz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Development</w:t>
                                </w:r>
                                <w:r>
                                  <w:rPr>
                                    <w:rFonts w:eastAsia="黑体" w:hint="eastAsia"/>
                                    <w:spacing w:val="20"/>
                                    <w:sz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Bank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13" descr="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57" y="6652"/>
                              <a:ext cx="39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55" y="2376"/>
                            <a:ext cx="0" cy="11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-54pt;margin-top:-46.8pt;width:153pt;height:725.4pt;z-index:251657216" coordorigin="338,816" coordsize="3060,12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338;top:1596;width:720;height:1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650873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装</w:t>
                        </w: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650873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订</w:t>
                        </w: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650873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线</w:t>
                        </w: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线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外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严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禁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写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字</w:t>
                        </w:r>
                      </w:p>
                    </w:txbxContent>
                  </v:textbox>
                </v:shape>
                <v:group id="Group 11" o:spid="_x0000_s1028" style="position:absolute;left:1058;top:816;width:2340;height:688" coordorigin="4857,6572" coordsize="234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2" o:spid="_x0000_s1029" style="position:absolute;left:5121;top:6572;width:207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" strokecolor="white">
                    <v:textbox>
                      <w:txbxContent>
                        <w:p w:rsidR="00DC0E62" w:rsidRDefault="00650873">
                          <w:pPr>
                            <w:spacing w:line="320" w:lineRule="exact"/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</w:rPr>
                            <w:t>国家开发银行</w:t>
                          </w:r>
                        </w:p>
                        <w:p w:rsidR="00DC0E62" w:rsidRDefault="00650873">
                          <w:pPr>
                            <w:spacing w:line="120" w:lineRule="exact"/>
                            <w:ind w:firstLineChars="50" w:firstLine="71"/>
                            <w:rPr>
                              <w:spacing w:val="16"/>
                              <w:sz w:val="11"/>
                              <w:vertAlign w:val="subscript"/>
                            </w:rPr>
                          </w:pP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China</w:t>
                          </w:r>
                          <w:r>
                            <w:rPr>
                              <w:rFonts w:eastAsia="黑体" w:hint="eastAsia"/>
                              <w:spacing w:val="20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Development</w:t>
                          </w:r>
                          <w:r>
                            <w:rPr>
                              <w:rFonts w:eastAsia="黑体" w:hint="eastAsia"/>
                              <w:spacing w:val="20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Bank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30" type="#_x0000_t75" alt="2" style="position:absolute;left:4857;top:6652;width:39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">
                    <v:imagedata r:id="rId7" o:title="2"/>
                  </v:shape>
                </v:group>
                <v:line id="Line 17" o:spid="_x0000_s1031" style="position:absolute;visibility:visible;mso-wrap-style:square" from="1055,2376" to="1055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" strokecolor="red">
                  <v:stroke dashstyle="1 1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-693420</wp:posOffset>
                </wp:positionV>
                <wp:extent cx="2057400" cy="495300"/>
                <wp:effectExtent l="5715" t="10160" r="13335" b="889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E62" w:rsidRDefault="00DC0E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251.25pt;margin-top:-54.6pt;width:162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" strokecolor="white">
                <v:textbox>
                  <w:txbxContent>
                    <w:p w:rsidR="00DC0E62" w:rsidRDefault="00DC0E62"/>
                  </w:txbxContent>
                </v:textbox>
              </v:shape>
            </w:pict>
          </mc:Fallback>
        </mc:AlternateContent>
      </w:r>
      <w:r w:rsidR="00650873">
        <w:rPr>
          <w:rFonts w:ascii="华文宋体" w:hAnsi="华文宋体" w:hint="eastAsia"/>
          <w:b/>
          <w:color w:val="FF0000"/>
          <w:sz w:val="44"/>
        </w:rPr>
        <w:t>文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650873">
        <w:rPr>
          <w:rFonts w:ascii="华文宋体" w:hAnsi="华文宋体" w:hint="eastAsia"/>
          <w:b/>
          <w:color w:val="FF0000"/>
          <w:sz w:val="44"/>
        </w:rPr>
        <w:t>件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650873">
        <w:rPr>
          <w:rFonts w:ascii="华文宋体" w:hAnsi="华文宋体" w:hint="eastAsia"/>
          <w:b/>
          <w:color w:val="FF0000"/>
          <w:sz w:val="44"/>
        </w:rPr>
        <w:t>处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650873">
        <w:rPr>
          <w:rFonts w:ascii="华文宋体" w:hAnsi="华文宋体" w:hint="eastAsia"/>
          <w:b/>
          <w:color w:val="FF0000"/>
          <w:sz w:val="44"/>
        </w:rPr>
        <w:t>理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650873">
        <w:rPr>
          <w:rFonts w:ascii="华文宋体" w:hAnsi="华文宋体" w:hint="eastAsia"/>
          <w:b/>
          <w:color w:val="FF0000"/>
          <w:sz w:val="44"/>
        </w:rPr>
        <w:t>单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</w:p>
    <w:p w:rsidR="00DC0E62" w:rsidRDefault="00DC0E62">
      <w:pPr>
        <w:jc w:val="center"/>
        <w:rPr>
          <w:rFonts w:ascii="华文宋体" w:hAnsi="华文宋体"/>
          <w:color w:val="FF0000"/>
          <w:sz w:val="10"/>
        </w:rPr>
      </w:pPr>
    </w:p>
    <w:tbl>
      <w:tblPr>
        <w:tblW w:w="88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93"/>
        <w:gridCol w:w="2907"/>
        <w:gridCol w:w="1440"/>
        <w:gridCol w:w="2880"/>
        <w:gridCol w:w="58"/>
      </w:tblGrid>
      <w:tr w:rsidR="00105350" w:rsidTr="00FA647A">
        <w:trPr>
          <w:trHeight w:val="397"/>
        </w:trPr>
        <w:tc>
          <w:tcPr>
            <w:tcW w:w="1593" w:type="dxa"/>
          </w:tcPr>
          <w:p w:rsidR="00105350" w:rsidRDefault="00105350" w:rsidP="001053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登记日期</w:t>
            </w:r>
          </w:p>
        </w:tc>
        <w:tc>
          <w:tcPr>
            <w:tcW w:w="2907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0" w:name="djrq"/>
            <w:bookmarkEnd w:id="0"/>
          </w:p>
        </w:tc>
        <w:tc>
          <w:tcPr>
            <w:tcW w:w="1440" w:type="dxa"/>
          </w:tcPr>
          <w:p w:rsidR="00105350" w:rsidRDefault="00105350" w:rsidP="001053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收文登记号</w:t>
            </w:r>
          </w:p>
        </w:tc>
        <w:tc>
          <w:tcPr>
            <w:tcW w:w="2938" w:type="dxa"/>
            <w:gridSpan w:val="2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" w:name="wenhao"/>
            <w:bookmarkStart w:id="2" w:name="wh"/>
            <w:bookmarkEnd w:id="1"/>
            <w:bookmarkEnd w:id="2"/>
          </w:p>
        </w:tc>
      </w:tr>
      <w:tr w:rsidR="00105350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593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来文机关</w:t>
            </w:r>
          </w:p>
        </w:tc>
        <w:tc>
          <w:tcPr>
            <w:tcW w:w="2907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3" w:name="lwdw"/>
            <w:bookmarkEnd w:id="3"/>
          </w:p>
        </w:tc>
        <w:tc>
          <w:tcPr>
            <w:tcW w:w="1440" w:type="dxa"/>
            <w:vAlign w:val="center"/>
          </w:tcPr>
          <w:p w:rsidR="00105350" w:rsidRDefault="00FA647A" w:rsidP="0010535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文号</w:t>
            </w:r>
          </w:p>
        </w:tc>
        <w:tc>
          <w:tcPr>
            <w:tcW w:w="2880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4" w:name="mibie"/>
            <w:bookmarkStart w:id="5" w:name="lwwh"/>
            <w:bookmarkEnd w:id="4"/>
            <w:bookmarkEnd w:id="5"/>
          </w:p>
        </w:tc>
      </w:tr>
      <w:tr w:rsidR="00FA647A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593" w:type="dxa"/>
            <w:vAlign w:val="center"/>
          </w:tcPr>
          <w:p w:rsidR="00FA647A" w:rsidRDefault="00FA647A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密级</w:t>
            </w:r>
          </w:p>
        </w:tc>
        <w:tc>
          <w:tcPr>
            <w:tcW w:w="2907" w:type="dxa"/>
            <w:vAlign w:val="center"/>
          </w:tcPr>
          <w:p w:rsidR="00FA647A" w:rsidRDefault="00FA647A" w:rsidP="00105350">
            <w:pPr>
              <w:rPr>
                <w:rFonts w:ascii="楷体_GB2312" w:eastAsia="楷体_GB2312"/>
                <w:sz w:val="24"/>
              </w:rPr>
            </w:pPr>
            <w:bookmarkStart w:id="6" w:name="mj"/>
            <w:bookmarkEnd w:id="6"/>
          </w:p>
        </w:tc>
        <w:tc>
          <w:tcPr>
            <w:tcW w:w="1440" w:type="dxa"/>
            <w:vAlign w:val="center"/>
          </w:tcPr>
          <w:p w:rsidR="00FA647A" w:rsidRDefault="00FA647A" w:rsidP="0010535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办理/传阅</w:t>
            </w:r>
          </w:p>
        </w:tc>
        <w:tc>
          <w:tcPr>
            <w:tcW w:w="2880" w:type="dxa"/>
            <w:vAlign w:val="center"/>
          </w:tcPr>
          <w:p w:rsidR="00FA647A" w:rsidRDefault="00FA647A" w:rsidP="00105350">
            <w:pPr>
              <w:rPr>
                <w:rFonts w:ascii="楷体_GB2312" w:eastAsia="楷体_GB2312"/>
                <w:sz w:val="24"/>
              </w:rPr>
            </w:pPr>
            <w:bookmarkStart w:id="7" w:name="bllx"/>
            <w:bookmarkEnd w:id="7"/>
          </w:p>
        </w:tc>
      </w:tr>
      <w:tr w:rsidR="00105350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737"/>
        </w:trPr>
        <w:tc>
          <w:tcPr>
            <w:tcW w:w="1593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文件标题</w:t>
            </w:r>
          </w:p>
        </w:tc>
        <w:tc>
          <w:tcPr>
            <w:tcW w:w="7227" w:type="dxa"/>
            <w:gridSpan w:val="3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8" w:name="Subject"/>
            <w:bookmarkStart w:id="9" w:name="bt"/>
            <w:bookmarkEnd w:id="8"/>
            <w:bookmarkEnd w:id="9"/>
          </w:p>
        </w:tc>
      </w:tr>
      <w:tr w:rsidR="00CF2DC5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737"/>
        </w:trPr>
        <w:tc>
          <w:tcPr>
            <w:tcW w:w="1593" w:type="dxa"/>
            <w:vAlign w:val="center"/>
          </w:tcPr>
          <w:p w:rsidR="00CF2DC5" w:rsidRDefault="00CF2DC5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呈送领导</w:t>
            </w:r>
          </w:p>
        </w:tc>
        <w:tc>
          <w:tcPr>
            <w:tcW w:w="7227" w:type="dxa"/>
            <w:gridSpan w:val="3"/>
            <w:vAlign w:val="center"/>
          </w:tcPr>
          <w:p w:rsidR="00CF2DC5" w:rsidRDefault="00CF2DC5" w:rsidP="00105350">
            <w:pPr>
              <w:rPr>
                <w:rFonts w:ascii="楷体_GB2312" w:eastAsia="楷体_GB2312"/>
                <w:sz w:val="24"/>
              </w:rPr>
            </w:pPr>
            <w:bookmarkStart w:id="10" w:name="scsld"/>
            <w:bookmarkEnd w:id="10"/>
          </w:p>
        </w:tc>
      </w:tr>
      <w:tr w:rsidR="00FA647A" w:rsidTr="00CF2D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1959"/>
        </w:trPr>
        <w:tc>
          <w:tcPr>
            <w:tcW w:w="1593" w:type="dxa"/>
            <w:vAlign w:val="center"/>
          </w:tcPr>
          <w:p w:rsidR="00FA647A" w:rsidRDefault="00FA647A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行领导批示</w:t>
            </w:r>
          </w:p>
        </w:tc>
        <w:tc>
          <w:tcPr>
            <w:tcW w:w="7227" w:type="dxa"/>
            <w:gridSpan w:val="3"/>
            <w:vAlign w:val="center"/>
          </w:tcPr>
          <w:p w:rsidR="00FA647A" w:rsidRDefault="00FA647A" w:rsidP="00105350">
            <w:pPr>
              <w:rPr>
                <w:rFonts w:ascii="楷体_GB2312" w:eastAsia="楷体_GB2312"/>
                <w:sz w:val="24"/>
              </w:rPr>
            </w:pPr>
            <w:bookmarkStart w:id="11" w:name="sldps"/>
            <w:bookmarkEnd w:id="11"/>
          </w:p>
        </w:tc>
      </w:tr>
      <w:tr w:rsidR="00FA647A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1837"/>
        </w:trPr>
        <w:tc>
          <w:tcPr>
            <w:tcW w:w="1593" w:type="dxa"/>
            <w:vAlign w:val="center"/>
          </w:tcPr>
          <w:p w:rsidR="00FA647A" w:rsidRDefault="00FA647A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办公厅领导</w:t>
            </w:r>
            <w:r w:rsidR="006A78B9">
              <w:rPr>
                <w:rFonts w:ascii="宋体" w:hint="eastAsia"/>
                <w:color w:val="000000"/>
                <w:sz w:val="24"/>
              </w:rPr>
              <w:t>分</w:t>
            </w:r>
            <w:bookmarkStart w:id="12" w:name="_GoBack"/>
            <w:bookmarkEnd w:id="12"/>
            <w:r>
              <w:rPr>
                <w:rFonts w:ascii="宋体" w:hint="eastAsia"/>
                <w:color w:val="000000"/>
                <w:sz w:val="24"/>
              </w:rPr>
              <w:t>办意见</w:t>
            </w:r>
          </w:p>
        </w:tc>
        <w:tc>
          <w:tcPr>
            <w:tcW w:w="7227" w:type="dxa"/>
            <w:gridSpan w:val="3"/>
            <w:vAlign w:val="center"/>
          </w:tcPr>
          <w:p w:rsidR="00FA647A" w:rsidRDefault="00FA647A" w:rsidP="00105350">
            <w:pPr>
              <w:rPr>
                <w:rFonts w:ascii="楷体_GB2312" w:eastAsia="楷体_GB2312"/>
                <w:sz w:val="24"/>
              </w:rPr>
            </w:pPr>
            <w:bookmarkStart w:id="13" w:name="sOfficeLeaderIdea"/>
            <w:bookmarkEnd w:id="13"/>
          </w:p>
        </w:tc>
      </w:tr>
      <w:tr w:rsidR="00105350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593" w:type="dxa"/>
            <w:vAlign w:val="center"/>
          </w:tcPr>
          <w:p w:rsidR="00105350" w:rsidRDefault="00FA647A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上报本单位领导</w:t>
            </w:r>
          </w:p>
        </w:tc>
        <w:tc>
          <w:tcPr>
            <w:tcW w:w="7227" w:type="dxa"/>
            <w:gridSpan w:val="3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4" w:name="zhudept"/>
            <w:bookmarkStart w:id="15" w:name="csld"/>
            <w:bookmarkEnd w:id="14"/>
            <w:bookmarkEnd w:id="15"/>
          </w:p>
        </w:tc>
      </w:tr>
      <w:tr w:rsidR="00FA647A" w:rsidTr="00CF2D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1895"/>
        </w:trPr>
        <w:tc>
          <w:tcPr>
            <w:tcW w:w="1593" w:type="dxa"/>
            <w:vAlign w:val="center"/>
          </w:tcPr>
          <w:p w:rsidR="00FA647A" w:rsidRDefault="00FA647A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领导意见</w:t>
            </w:r>
          </w:p>
        </w:tc>
        <w:tc>
          <w:tcPr>
            <w:tcW w:w="7227" w:type="dxa"/>
            <w:gridSpan w:val="3"/>
            <w:vAlign w:val="center"/>
          </w:tcPr>
          <w:p w:rsidR="00FA647A" w:rsidRDefault="00FA647A" w:rsidP="00105350">
            <w:pPr>
              <w:rPr>
                <w:rFonts w:ascii="楷体_GB2312" w:eastAsia="楷体_GB2312"/>
                <w:sz w:val="24"/>
              </w:rPr>
            </w:pPr>
            <w:bookmarkStart w:id="16" w:name="ldps"/>
            <w:bookmarkEnd w:id="16"/>
          </w:p>
        </w:tc>
      </w:tr>
      <w:tr w:rsidR="00FA647A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593" w:type="dxa"/>
            <w:vAlign w:val="center"/>
          </w:tcPr>
          <w:p w:rsidR="00FA647A" w:rsidRDefault="00FA647A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主办部门</w:t>
            </w:r>
          </w:p>
        </w:tc>
        <w:tc>
          <w:tcPr>
            <w:tcW w:w="7227" w:type="dxa"/>
            <w:gridSpan w:val="3"/>
            <w:vAlign w:val="center"/>
          </w:tcPr>
          <w:p w:rsidR="00FA647A" w:rsidRDefault="00FA647A" w:rsidP="00105350">
            <w:pPr>
              <w:rPr>
                <w:rFonts w:ascii="楷体_GB2312" w:eastAsia="楷体_GB2312"/>
                <w:sz w:val="24"/>
              </w:rPr>
            </w:pPr>
            <w:bookmarkStart w:id="17" w:name="fbbm"/>
            <w:bookmarkEnd w:id="17"/>
          </w:p>
        </w:tc>
      </w:tr>
      <w:tr w:rsidR="00105350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593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份数</w:t>
            </w:r>
          </w:p>
        </w:tc>
        <w:tc>
          <w:tcPr>
            <w:tcW w:w="2907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8" w:name="dyfs"/>
            <w:bookmarkStart w:id="19" w:name="fs"/>
            <w:bookmarkEnd w:id="18"/>
            <w:bookmarkEnd w:id="19"/>
          </w:p>
        </w:tc>
        <w:tc>
          <w:tcPr>
            <w:tcW w:w="144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附件数</w:t>
            </w:r>
          </w:p>
        </w:tc>
        <w:tc>
          <w:tcPr>
            <w:tcW w:w="2880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20" w:name="fjnum"/>
            <w:bookmarkEnd w:id="20"/>
          </w:p>
        </w:tc>
      </w:tr>
      <w:tr w:rsidR="00105350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593" w:type="dxa"/>
            <w:vAlign w:val="center"/>
          </w:tcPr>
          <w:p w:rsidR="00105350" w:rsidRDefault="00FA647A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文件形式</w:t>
            </w:r>
          </w:p>
        </w:tc>
        <w:tc>
          <w:tcPr>
            <w:tcW w:w="7227" w:type="dxa"/>
            <w:gridSpan w:val="3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21" w:name="wjxs"/>
            <w:bookmarkEnd w:id="21"/>
          </w:p>
        </w:tc>
      </w:tr>
      <w:tr w:rsidR="00105350" w:rsidTr="00FA6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593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归档部门</w:t>
            </w:r>
          </w:p>
        </w:tc>
        <w:tc>
          <w:tcPr>
            <w:tcW w:w="7227" w:type="dxa"/>
            <w:gridSpan w:val="3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22" w:name="archivedept"/>
            <w:bookmarkEnd w:id="22"/>
          </w:p>
        </w:tc>
      </w:tr>
    </w:tbl>
    <w:p w:rsidR="00DC0E62" w:rsidRDefault="00DC0E62">
      <w:pPr>
        <w:rPr>
          <w:b/>
          <w:sz w:val="28"/>
        </w:rPr>
      </w:pPr>
    </w:p>
    <w:p w:rsidR="00DC0E62" w:rsidRDefault="00650873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[办理意见</w:t>
      </w:r>
      <w:r>
        <w:rPr>
          <w:rFonts w:ascii="宋体" w:hAnsi="宋体"/>
          <w:sz w:val="28"/>
        </w:rPr>
        <w:t>]</w:t>
      </w:r>
    </w:p>
    <w:p w:rsidR="00DC0E62" w:rsidRDefault="00DC0E62">
      <w:pPr>
        <w:rPr>
          <w:rFonts w:ascii="宋体" w:hAnsi="宋体"/>
          <w:bCs/>
          <w:sz w:val="24"/>
        </w:rPr>
      </w:pPr>
      <w:bookmarkStart w:id="23" w:name="zbyj"/>
      <w:bookmarkEnd w:id="23"/>
    </w:p>
    <w:p w:rsidR="00DC0E62" w:rsidRDefault="00650873">
      <w:pPr>
        <w:pStyle w:val="1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[</w:t>
      </w:r>
      <w:r>
        <w:rPr>
          <w:rFonts w:ascii="宋体" w:hAnsi="宋体" w:hint="eastAsia"/>
          <w:sz w:val="28"/>
        </w:rPr>
        <w:t>原件</w:t>
      </w:r>
      <w:r>
        <w:rPr>
          <w:rFonts w:ascii="宋体" w:hAnsi="宋体"/>
          <w:sz w:val="28"/>
        </w:rPr>
        <w:t>]</w:t>
      </w:r>
    </w:p>
    <w:p w:rsidR="00DC0E62" w:rsidRDefault="00DC0E62">
      <w:pPr>
        <w:rPr>
          <w:rFonts w:ascii="宋体" w:hAnsi="宋体"/>
          <w:bCs/>
          <w:sz w:val="24"/>
        </w:rPr>
      </w:pPr>
      <w:bookmarkStart w:id="24" w:name="yuanjian"/>
      <w:bookmarkEnd w:id="24"/>
    </w:p>
    <w:p w:rsidR="00DC0E62" w:rsidRDefault="00650873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[参阅件/附件]</w:t>
      </w:r>
    </w:p>
    <w:p w:rsidR="00AB7AE3" w:rsidRDefault="00AB7AE3">
      <w:pPr>
        <w:rPr>
          <w:rFonts w:ascii="宋体" w:hAnsi="宋体"/>
          <w:sz w:val="24"/>
        </w:rPr>
      </w:pPr>
      <w:bookmarkStart w:id="25" w:name="fj"/>
      <w:bookmarkEnd w:id="25"/>
    </w:p>
    <w:sectPr w:rsidR="00AB7AE3">
      <w:footerReference w:type="default" r:id="rId8"/>
      <w:pgSz w:w="11907" w:h="16840" w:code="9"/>
      <w:pgMar w:top="2098" w:right="1134" w:bottom="1588" w:left="189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DA0" w:rsidRDefault="005E2DA0">
      <w:r>
        <w:separator/>
      </w:r>
    </w:p>
  </w:endnote>
  <w:endnote w:type="continuationSeparator" w:id="0">
    <w:p w:rsidR="005E2DA0" w:rsidRDefault="005E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62" w:rsidRDefault="00650873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DA0" w:rsidRDefault="005E2DA0">
      <w:r>
        <w:separator/>
      </w:r>
    </w:p>
  </w:footnote>
  <w:footnote w:type="continuationSeparator" w:id="0">
    <w:p w:rsidR="005E2DA0" w:rsidRDefault="005E2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E3"/>
    <w:rsid w:val="00020DE0"/>
    <w:rsid w:val="0002450A"/>
    <w:rsid w:val="00105350"/>
    <w:rsid w:val="001967B2"/>
    <w:rsid w:val="001F0D86"/>
    <w:rsid w:val="001F5FAF"/>
    <w:rsid w:val="002343D3"/>
    <w:rsid w:val="00363DA3"/>
    <w:rsid w:val="00423C15"/>
    <w:rsid w:val="004608CC"/>
    <w:rsid w:val="00475EBF"/>
    <w:rsid w:val="00480048"/>
    <w:rsid w:val="005E2DA0"/>
    <w:rsid w:val="00650873"/>
    <w:rsid w:val="006A78B9"/>
    <w:rsid w:val="007B5F2C"/>
    <w:rsid w:val="00923947"/>
    <w:rsid w:val="0096393C"/>
    <w:rsid w:val="00973B1F"/>
    <w:rsid w:val="009E08F0"/>
    <w:rsid w:val="00A74F38"/>
    <w:rsid w:val="00AB7AE3"/>
    <w:rsid w:val="00C67235"/>
    <w:rsid w:val="00C87392"/>
    <w:rsid w:val="00CC1E09"/>
    <w:rsid w:val="00CF2DC5"/>
    <w:rsid w:val="00D4379C"/>
    <w:rsid w:val="00DB701B"/>
    <w:rsid w:val="00DC0E62"/>
    <w:rsid w:val="00F3771B"/>
    <w:rsid w:val="00FA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A0A02"/>
  <w15:chartTrackingRefBased/>
  <w15:docId w15:val="{6920B8CA-0A93-4F0F-A5BE-0C5BBFE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temp\&#25171;&#21360;&#36755;&#20986;&#27169;&#26495;\&#26032;&#30340;\&#23616;&#25910;&#2599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局收文.dot</Template>
  <TotalTime>30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签    报</vt:lpstr>
    </vt:vector>
  </TitlesOfParts>
  <Company>sinosoft</Company>
  <LinksUpToDate>false</LinksUpToDate>
  <CharactersWithSpaces>157</CharactersWithSpaces>
  <SharedDoc>false</SharedDoc>
  <HLinks>
    <vt:vector size="6" baseType="variant">
      <vt:variant>
        <vt:i4>50</vt:i4>
      </vt:variant>
      <vt:variant>
        <vt:i4>-1</vt:i4>
      </vt:variant>
      <vt:variant>
        <vt:i4>1037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签    报</dc:title>
  <dc:subject/>
  <dc:creator>admin</dc:creator>
  <cp:keywords/>
  <dc:description/>
  <cp:lastModifiedBy>杨 琪</cp:lastModifiedBy>
  <cp:revision>62</cp:revision>
  <cp:lastPrinted>2000-07-03T08:13:00Z</cp:lastPrinted>
  <dcterms:created xsi:type="dcterms:W3CDTF">2019-01-10T02:12:00Z</dcterms:created>
  <dcterms:modified xsi:type="dcterms:W3CDTF">2019-02-22T01:33:00Z</dcterms:modified>
</cp:coreProperties>
</file>