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50"/>
        <w:jc w:val="center"/>
        <w:rPr>
          <w:rFonts w:hint="eastAsia"/>
          <w:b/>
          <w:sz w:val="30"/>
          <w:szCs w:val="30"/>
        </w:rPr>
      </w:pPr>
    </w:p>
    <w:p>
      <w:pPr>
        <w:spacing w:after="450"/>
        <w:jc w:val="center"/>
        <w:rPr>
          <w:b/>
          <w:sz w:val="30"/>
          <w:szCs w:val="30"/>
        </w:rPr>
      </w:pPr>
      <w:r>
        <w:rPr>
          <w:rFonts w:hint="eastAsia"/>
          <w:b/>
          <w:sz w:val="30"/>
          <w:szCs w:val="30"/>
        </w:rPr>
        <w:t>委托养鸡合同（范本）</w:t>
      </w:r>
    </w:p>
    <w:p>
      <w:pPr>
        <w:rPr>
          <w:sz w:val="30"/>
          <w:szCs w:val="30"/>
          <w:u w:val="single"/>
        </w:rPr>
      </w:pPr>
      <w:r>
        <w:rPr>
          <w:rFonts w:hint="eastAsia"/>
          <w:sz w:val="30"/>
          <w:szCs w:val="30"/>
        </w:rPr>
        <w:t>甲方：</w:t>
      </w:r>
      <w:r>
        <w:rPr>
          <w:rFonts w:hint="eastAsia"/>
          <w:sz w:val="30"/>
          <w:szCs w:val="30"/>
          <w:u w:val="single"/>
        </w:rPr>
        <w:t xml:space="preserve">广东温氏              </w:t>
      </w:r>
    </w:p>
    <w:p>
      <w:pPr>
        <w:rPr>
          <w:sz w:val="30"/>
          <w:szCs w:val="30"/>
          <w:u w:val="single"/>
        </w:rPr>
      </w:pPr>
      <w:r>
        <w:rPr>
          <w:rFonts w:hint="eastAsia"/>
          <w:sz w:val="30"/>
          <w:szCs w:val="30"/>
        </w:rPr>
        <w:t>乙方：</w:t>
      </w:r>
      <w:r>
        <w:rPr>
          <w:rFonts w:hint="eastAsia"/>
          <w:sz w:val="30"/>
          <w:szCs w:val="30"/>
          <w:u w:val="single"/>
        </w:rPr>
        <w:t xml:space="preserve">                      </w:t>
      </w:r>
    </w:p>
    <w:p>
      <w:pPr>
        <w:ind w:firstLine="600" w:firstLineChars="200"/>
        <w:rPr>
          <w:sz w:val="30"/>
          <w:szCs w:val="30"/>
        </w:rPr>
      </w:pPr>
      <w:r>
        <w:rPr>
          <w:rFonts w:hint="eastAsia"/>
          <w:sz w:val="30"/>
          <w:szCs w:val="30"/>
        </w:rPr>
        <w:t>甲方和乙方根据《中华人民共和国合同法》等有关法律的规定，双方本着优势互补、成果共享、风险共担的原则，在自愿、平等、互信和互利的基础上，经充分协商，就委托养鸡事宜订立本合同。</w:t>
      </w:r>
    </w:p>
    <w:p>
      <w:pPr>
        <w:ind w:firstLine="602" w:firstLineChars="200"/>
        <w:rPr>
          <w:b/>
          <w:sz w:val="30"/>
          <w:szCs w:val="30"/>
        </w:rPr>
      </w:pPr>
      <w:r>
        <w:rPr>
          <w:rFonts w:hint="eastAsia"/>
          <w:b/>
          <w:sz w:val="30"/>
          <w:szCs w:val="30"/>
        </w:rPr>
        <w:t>一、委托养殖的肉鸡品种、数量、价格和保证金</w:t>
      </w:r>
    </w:p>
    <w:p>
      <w:pPr>
        <w:ind w:firstLine="600" w:firstLineChars="200"/>
        <w:rPr>
          <w:sz w:val="30"/>
          <w:szCs w:val="30"/>
        </w:rPr>
      </w:pPr>
      <w:r>
        <w:rPr>
          <w:rFonts w:hint="eastAsia"/>
          <w:sz w:val="30"/>
          <w:szCs w:val="30"/>
        </w:rPr>
        <w:t>1、品种：</w:t>
      </w:r>
      <w:r>
        <w:rPr>
          <w:rFonts w:hint="eastAsia"/>
          <w:sz w:val="30"/>
          <w:szCs w:val="30"/>
          <w:u w:val="single"/>
        </w:rPr>
        <w:t xml:space="preserve">                  </w:t>
      </w:r>
      <w:r>
        <w:rPr>
          <w:rFonts w:hint="eastAsia"/>
          <w:sz w:val="30"/>
          <w:szCs w:val="30"/>
        </w:rPr>
        <w:t>。</w:t>
      </w:r>
    </w:p>
    <w:p>
      <w:pPr>
        <w:ind w:firstLine="600" w:firstLineChars="200"/>
        <w:rPr>
          <w:sz w:val="30"/>
          <w:szCs w:val="30"/>
          <w:u w:val="single"/>
        </w:rPr>
      </w:pPr>
      <w:r>
        <w:rPr>
          <w:rFonts w:hint="eastAsia"/>
          <w:sz w:val="30"/>
          <w:szCs w:val="30"/>
        </w:rPr>
        <w:t>2、数量：</w:t>
      </w:r>
      <w:r>
        <w:rPr>
          <w:rFonts w:hint="eastAsia"/>
          <w:sz w:val="30"/>
          <w:szCs w:val="30"/>
          <w:u w:val="single"/>
        </w:rPr>
        <w:t xml:space="preserve">      </w:t>
      </w:r>
      <w:r>
        <w:rPr>
          <w:rFonts w:hint="eastAsia"/>
          <w:sz w:val="30"/>
          <w:szCs w:val="30"/>
        </w:rPr>
        <w:t>只。价格以甲、乙双方在领苗单（附件1）确定的为结算依据。</w:t>
      </w:r>
    </w:p>
    <w:p>
      <w:pPr>
        <w:ind w:firstLine="600" w:firstLineChars="200"/>
        <w:rPr>
          <w:sz w:val="30"/>
          <w:szCs w:val="30"/>
        </w:rPr>
      </w:pPr>
      <w:r>
        <w:rPr>
          <w:rFonts w:hint="eastAsia"/>
          <w:sz w:val="30"/>
          <w:szCs w:val="30"/>
        </w:rPr>
        <w:t>3、乙方应向甲方按每只鸡</w:t>
      </w:r>
      <w:r>
        <w:rPr>
          <w:rFonts w:hint="eastAsia"/>
          <w:sz w:val="30"/>
          <w:szCs w:val="30"/>
          <w:u w:val="single"/>
        </w:rPr>
        <w:t xml:space="preserve">     </w:t>
      </w:r>
      <w:r>
        <w:rPr>
          <w:rFonts w:hint="eastAsia"/>
          <w:sz w:val="30"/>
          <w:szCs w:val="30"/>
        </w:rPr>
        <w:t>元的标准交付保证金，如乙方未足额交付保证金的，甲方有权在结算时扣除相应金额。</w:t>
      </w:r>
    </w:p>
    <w:p>
      <w:pPr>
        <w:ind w:firstLine="596" w:firstLineChars="198"/>
        <w:rPr>
          <w:b/>
          <w:sz w:val="30"/>
          <w:szCs w:val="30"/>
        </w:rPr>
      </w:pPr>
      <w:r>
        <w:rPr>
          <w:rFonts w:hint="eastAsia"/>
          <w:b/>
          <w:sz w:val="30"/>
          <w:szCs w:val="30"/>
        </w:rPr>
        <w:t>二、物料供应约定</w:t>
      </w:r>
    </w:p>
    <w:p>
      <w:pPr>
        <w:ind w:firstLine="600" w:firstLineChars="200"/>
        <w:rPr>
          <w:sz w:val="30"/>
          <w:szCs w:val="30"/>
        </w:rPr>
      </w:pPr>
      <w:r>
        <w:rPr>
          <w:rFonts w:hint="eastAsia"/>
          <w:sz w:val="30"/>
          <w:szCs w:val="30"/>
        </w:rPr>
        <w:t>1、甲方向乙方提供不同饲养阶段所需的合格饲料，数量及</w:t>
      </w:r>
      <w:bookmarkStart w:id="0" w:name="_GoBack"/>
      <w:bookmarkEnd w:id="0"/>
      <w:r>
        <w:rPr>
          <w:rFonts w:hint="eastAsia"/>
          <w:sz w:val="30"/>
          <w:szCs w:val="30"/>
        </w:rPr>
        <w:t>价格以甲、乙双方确认的物料领用单（附件2）为结算依据。</w:t>
      </w:r>
    </w:p>
    <w:p>
      <w:pPr>
        <w:ind w:firstLine="600" w:firstLineChars="200"/>
        <w:rPr>
          <w:sz w:val="30"/>
          <w:szCs w:val="30"/>
        </w:rPr>
      </w:pPr>
      <w:r>
        <w:rPr>
          <w:rFonts w:hint="eastAsia"/>
          <w:sz w:val="30"/>
          <w:szCs w:val="30"/>
        </w:rPr>
        <w:t>2、甲方向乙方提供各种合格的药物、疫苗，数量及价格以甲、乙双方确认的物料领用单（附件2）为结算依据。</w:t>
      </w:r>
    </w:p>
    <w:p>
      <w:pPr>
        <w:rPr>
          <w:sz w:val="30"/>
          <w:szCs w:val="30"/>
        </w:rPr>
      </w:pPr>
      <w:r>
        <w:rPr>
          <w:rFonts w:hint="eastAsia"/>
          <w:sz w:val="30"/>
          <w:szCs w:val="30"/>
        </w:rPr>
        <w:t xml:space="preserve">    3、以上物资应符合国家法律法规和行业标准规定。</w:t>
      </w:r>
    </w:p>
    <w:p>
      <w:pPr>
        <w:ind w:firstLine="596" w:firstLineChars="198"/>
        <w:rPr>
          <w:b/>
          <w:sz w:val="30"/>
          <w:szCs w:val="30"/>
        </w:rPr>
      </w:pPr>
      <w:r>
        <w:rPr>
          <w:rFonts w:hint="eastAsia"/>
          <w:b/>
          <w:sz w:val="30"/>
          <w:szCs w:val="30"/>
        </w:rPr>
        <w:t>三、肉鸡回收标准、价格及结算方式</w:t>
      </w:r>
    </w:p>
    <w:p>
      <w:pPr>
        <w:ind w:firstLine="450" w:firstLineChars="150"/>
        <w:rPr>
          <w:sz w:val="30"/>
          <w:szCs w:val="30"/>
        </w:rPr>
      </w:pPr>
      <w:r>
        <w:rPr>
          <w:rFonts w:hint="eastAsia"/>
          <w:sz w:val="30"/>
          <w:szCs w:val="30"/>
        </w:rPr>
        <w:t>1、肉鸡回收标准见附件3。</w:t>
      </w:r>
    </w:p>
    <w:p>
      <w:pPr>
        <w:ind w:firstLine="450" w:firstLineChars="150"/>
        <w:rPr>
          <w:sz w:val="30"/>
          <w:szCs w:val="30"/>
        </w:rPr>
      </w:pPr>
      <w:r>
        <w:rPr>
          <w:rFonts w:hint="eastAsia"/>
          <w:sz w:val="30"/>
          <w:szCs w:val="30"/>
        </w:rPr>
        <w:t>2、肉鸡回收价格：</w:t>
      </w:r>
    </w:p>
    <w:p>
      <w:pPr>
        <w:ind w:firstLine="600" w:firstLineChars="200"/>
        <w:rPr>
          <w:sz w:val="30"/>
          <w:szCs w:val="30"/>
        </w:rPr>
      </w:pPr>
      <w:r>
        <w:rPr>
          <w:rFonts w:hint="eastAsia"/>
          <w:sz w:val="30"/>
          <w:szCs w:val="30"/>
        </w:rPr>
        <w:t>一级品标准回收价为_____元/斤；</w:t>
      </w:r>
    </w:p>
    <w:p>
      <w:pPr>
        <w:ind w:firstLine="600" w:firstLineChars="200"/>
        <w:rPr>
          <w:sz w:val="30"/>
          <w:szCs w:val="30"/>
        </w:rPr>
      </w:pPr>
      <w:r>
        <w:rPr>
          <w:rFonts w:hint="eastAsia"/>
          <w:sz w:val="30"/>
          <w:szCs w:val="30"/>
        </w:rPr>
        <w:t>二级品标准回收价为_____元/斤；</w:t>
      </w:r>
    </w:p>
    <w:p>
      <w:pPr>
        <w:ind w:firstLine="600" w:firstLineChars="200"/>
        <w:rPr>
          <w:sz w:val="30"/>
          <w:szCs w:val="30"/>
        </w:rPr>
      </w:pPr>
      <w:r>
        <w:rPr>
          <w:rFonts w:hint="eastAsia"/>
          <w:sz w:val="30"/>
          <w:szCs w:val="30"/>
        </w:rPr>
        <w:t>三级品部分由双方另议回收方式和价格。</w:t>
      </w:r>
    </w:p>
    <w:p>
      <w:pPr>
        <w:ind w:firstLine="600" w:firstLineChars="200"/>
        <w:rPr>
          <w:sz w:val="30"/>
          <w:szCs w:val="30"/>
        </w:rPr>
      </w:pPr>
      <w:r>
        <w:rPr>
          <w:rFonts w:hint="eastAsia"/>
          <w:sz w:val="30"/>
          <w:szCs w:val="30"/>
        </w:rPr>
        <w:t>3、甲方提供给乙方的各种物料及肉鸡回收价格，均为流程定价，与市场价格不具有可比性。甲方根据行业及市场变化情况，在结算时可对乙方进行浮动补贴，或对已领取的物料及肉鸡回收价格调整后，确保该肉鸡的回收价上下浮动不超过10%，以确保甲、乙双方利益的平稳。</w:t>
      </w:r>
    </w:p>
    <w:p>
      <w:pPr>
        <w:ind w:firstLine="600" w:firstLineChars="200"/>
        <w:rPr>
          <w:sz w:val="30"/>
          <w:szCs w:val="30"/>
        </w:rPr>
      </w:pPr>
      <w:r>
        <w:rPr>
          <w:rFonts w:hint="eastAsia"/>
          <w:sz w:val="30"/>
          <w:szCs w:val="30"/>
        </w:rPr>
        <w:t>4、结算方式：乙方应在全部肉鸡回收后</w:t>
      </w:r>
      <w:r>
        <w:rPr>
          <w:rFonts w:hint="eastAsia"/>
          <w:sz w:val="30"/>
          <w:szCs w:val="30"/>
          <w:u w:val="single"/>
        </w:rPr>
        <w:t xml:space="preserve">   </w:t>
      </w:r>
      <w:r>
        <w:rPr>
          <w:rFonts w:hint="eastAsia"/>
          <w:sz w:val="30"/>
          <w:szCs w:val="30"/>
        </w:rPr>
        <w:t>个工作日内到甲方结算。如乙方逾期结算的，甲方有权自结算之日起重新安排排苗。</w:t>
      </w:r>
    </w:p>
    <w:p>
      <w:pPr>
        <w:ind w:firstLine="602" w:firstLineChars="200"/>
        <w:rPr>
          <w:b/>
          <w:sz w:val="30"/>
          <w:szCs w:val="30"/>
        </w:rPr>
      </w:pPr>
      <w:r>
        <w:rPr>
          <w:rFonts w:hint="eastAsia"/>
          <w:b/>
          <w:sz w:val="30"/>
          <w:szCs w:val="30"/>
        </w:rPr>
        <w:t>四、付款方式</w:t>
      </w:r>
    </w:p>
    <w:p>
      <w:pPr>
        <w:ind w:firstLine="600" w:firstLineChars="200"/>
        <w:rPr>
          <w:sz w:val="30"/>
          <w:szCs w:val="30"/>
        </w:rPr>
      </w:pPr>
      <w:r>
        <w:rPr>
          <w:rFonts w:hint="eastAsia"/>
          <w:sz w:val="30"/>
          <w:szCs w:val="30"/>
        </w:rPr>
        <w:t>1、双方同意采用银行转帐方式付款。</w:t>
      </w:r>
    </w:p>
    <w:p>
      <w:pPr>
        <w:ind w:firstLine="600" w:firstLineChars="200"/>
        <w:rPr>
          <w:sz w:val="30"/>
          <w:szCs w:val="30"/>
        </w:rPr>
      </w:pPr>
      <w:r>
        <w:rPr>
          <w:rFonts w:hint="eastAsia"/>
          <w:sz w:val="30"/>
          <w:szCs w:val="30"/>
        </w:rPr>
        <w:t>2、如乙方结算有利润的，甲方应在乙方结算后5个工作日内转帐完毕。</w:t>
      </w:r>
    </w:p>
    <w:p>
      <w:pPr>
        <w:ind w:firstLine="600" w:firstLineChars="200"/>
        <w:rPr>
          <w:sz w:val="30"/>
          <w:szCs w:val="30"/>
        </w:rPr>
      </w:pPr>
      <w:r>
        <w:rPr>
          <w:rFonts w:hint="eastAsia"/>
          <w:sz w:val="30"/>
          <w:szCs w:val="30"/>
        </w:rPr>
        <w:t>3、如乙方结算亏损且双方未终止合作的，甲方有权：</w:t>
      </w:r>
    </w:p>
    <w:p>
      <w:pPr>
        <w:ind w:firstLine="600" w:firstLineChars="200"/>
        <w:rPr>
          <w:sz w:val="30"/>
          <w:szCs w:val="30"/>
        </w:rPr>
      </w:pPr>
      <w:r>
        <w:rPr>
          <w:rFonts w:hint="eastAsia"/>
          <w:sz w:val="30"/>
          <w:szCs w:val="30"/>
        </w:rPr>
        <w:t>（1）直接在乙方保证金账户中扣除相应金额；</w:t>
      </w:r>
    </w:p>
    <w:p>
      <w:pPr>
        <w:ind w:firstLine="600" w:firstLineChars="200"/>
        <w:rPr>
          <w:sz w:val="30"/>
          <w:szCs w:val="30"/>
        </w:rPr>
      </w:pPr>
      <w:r>
        <w:rPr>
          <w:rFonts w:hint="eastAsia"/>
          <w:sz w:val="30"/>
          <w:szCs w:val="30"/>
        </w:rPr>
        <w:t>（2）保证金余额不足的，在下一次结算时冲抵本次亏损。</w:t>
      </w:r>
    </w:p>
    <w:p>
      <w:pPr>
        <w:ind w:firstLine="600" w:firstLineChars="200"/>
        <w:rPr>
          <w:sz w:val="30"/>
          <w:szCs w:val="30"/>
        </w:rPr>
      </w:pPr>
      <w:r>
        <w:rPr>
          <w:rFonts w:hint="eastAsia"/>
          <w:sz w:val="30"/>
          <w:szCs w:val="30"/>
        </w:rPr>
        <w:t>4、如乙方结算亏损且双方终止合作的，甲方有权按结算亏损额在乙方保证金中扣除，保证金不足以弥补亏损的，乙方仍应通过其他方式补足。</w:t>
      </w:r>
    </w:p>
    <w:p>
      <w:pPr>
        <w:ind w:firstLine="596" w:firstLineChars="198"/>
        <w:rPr>
          <w:b/>
          <w:sz w:val="30"/>
          <w:szCs w:val="30"/>
        </w:rPr>
      </w:pPr>
      <w:r>
        <w:rPr>
          <w:rFonts w:hint="eastAsia"/>
          <w:b/>
          <w:sz w:val="30"/>
          <w:szCs w:val="30"/>
        </w:rPr>
        <w:t>五、回收时间、地点、运输方式和费用</w:t>
      </w:r>
    </w:p>
    <w:p>
      <w:pPr>
        <w:ind w:firstLine="600" w:firstLineChars="200"/>
        <w:rPr>
          <w:sz w:val="30"/>
          <w:szCs w:val="30"/>
        </w:rPr>
      </w:pPr>
      <w:r>
        <w:rPr>
          <w:rFonts w:hint="eastAsia"/>
          <w:sz w:val="30"/>
          <w:szCs w:val="30"/>
        </w:rPr>
        <w:t>1、甲方应提前1天将回收上市清单通知乙方；回收时间不得迟于委托养殖（即乙方领苗）开始后的____天，提前或推迟回收期限5天的，甲方按本合同第八条第1款承担违约责任。</w:t>
      </w:r>
    </w:p>
    <w:p>
      <w:pPr>
        <w:ind w:firstLine="600" w:firstLineChars="200"/>
        <w:rPr>
          <w:sz w:val="30"/>
          <w:szCs w:val="30"/>
        </w:rPr>
      </w:pPr>
      <w:r>
        <w:rPr>
          <w:rFonts w:hint="eastAsia"/>
          <w:sz w:val="30"/>
          <w:szCs w:val="30"/>
        </w:rPr>
        <w:t>2、回收时间和地点：乙方按上市通知单约定的时间将肉鸡运送到甲方指定地点。</w:t>
      </w:r>
    </w:p>
    <w:p>
      <w:pPr>
        <w:ind w:firstLine="600" w:firstLineChars="200"/>
        <w:rPr>
          <w:sz w:val="30"/>
          <w:szCs w:val="30"/>
        </w:rPr>
      </w:pPr>
      <w:r>
        <w:rPr>
          <w:rFonts w:hint="eastAsia"/>
          <w:sz w:val="30"/>
          <w:szCs w:val="30"/>
        </w:rPr>
        <w:t>3、运输方式及费用：由乙方自行安排装运并承担相关费用。</w:t>
      </w:r>
    </w:p>
    <w:p>
      <w:pPr>
        <w:ind w:firstLine="596" w:firstLineChars="198"/>
        <w:rPr>
          <w:b/>
          <w:sz w:val="30"/>
          <w:szCs w:val="30"/>
        </w:rPr>
      </w:pPr>
      <w:r>
        <w:rPr>
          <w:rFonts w:hint="eastAsia"/>
          <w:b/>
          <w:sz w:val="30"/>
          <w:szCs w:val="30"/>
        </w:rPr>
        <w:t>六、甲方的权利和义务</w:t>
      </w:r>
    </w:p>
    <w:p>
      <w:pPr>
        <w:ind w:firstLine="600" w:firstLineChars="200"/>
        <w:rPr>
          <w:sz w:val="30"/>
          <w:szCs w:val="30"/>
        </w:rPr>
      </w:pPr>
      <w:r>
        <w:rPr>
          <w:rFonts w:hint="eastAsia"/>
          <w:sz w:val="30"/>
          <w:szCs w:val="30"/>
        </w:rPr>
        <w:t>1、甲方负责技术指导，肉鸡、物料供应及销售环节的建立和管理。</w:t>
      </w:r>
    </w:p>
    <w:p>
      <w:pPr>
        <w:ind w:firstLine="600" w:firstLineChars="200"/>
        <w:rPr>
          <w:sz w:val="30"/>
          <w:szCs w:val="30"/>
        </w:rPr>
      </w:pPr>
      <w:r>
        <w:rPr>
          <w:rFonts w:hint="eastAsia"/>
          <w:sz w:val="30"/>
          <w:szCs w:val="30"/>
        </w:rPr>
        <w:t>2、甲方向乙方提供的肉鸡、物料均属于甲方财产，乙方不能擅自处理。</w:t>
      </w:r>
    </w:p>
    <w:p>
      <w:pPr>
        <w:ind w:firstLine="600" w:firstLineChars="200"/>
        <w:rPr>
          <w:sz w:val="30"/>
          <w:szCs w:val="30"/>
        </w:rPr>
      </w:pPr>
      <w:r>
        <w:rPr>
          <w:rFonts w:hint="eastAsia"/>
          <w:sz w:val="30"/>
          <w:szCs w:val="30"/>
        </w:rPr>
        <w:t>3、有权了解、指导和规范乙方的各项养殖管理工作。</w:t>
      </w:r>
    </w:p>
    <w:p>
      <w:pPr>
        <w:ind w:firstLine="600" w:firstLineChars="200"/>
        <w:rPr>
          <w:sz w:val="30"/>
          <w:szCs w:val="30"/>
        </w:rPr>
      </w:pPr>
      <w:r>
        <w:rPr>
          <w:rFonts w:hint="eastAsia"/>
          <w:sz w:val="30"/>
          <w:szCs w:val="30"/>
        </w:rPr>
        <w:t>4、按时、按量回收委托养殖的符合上市标准的肉鸡，并及时支付结算款项。</w:t>
      </w:r>
    </w:p>
    <w:p>
      <w:pPr>
        <w:ind w:firstLine="600" w:firstLineChars="200"/>
        <w:rPr>
          <w:sz w:val="30"/>
          <w:szCs w:val="30"/>
        </w:rPr>
      </w:pPr>
      <w:r>
        <w:rPr>
          <w:rFonts w:hint="eastAsia"/>
          <w:sz w:val="30"/>
          <w:szCs w:val="30"/>
        </w:rPr>
        <w:t>5、经常征询和听取各方的意见，保证各项管理制度符合标准化管理要求以及利益分配的合理。</w:t>
      </w:r>
    </w:p>
    <w:p>
      <w:pPr>
        <w:ind w:firstLine="600" w:firstLineChars="200"/>
        <w:rPr>
          <w:sz w:val="30"/>
          <w:szCs w:val="30"/>
        </w:rPr>
      </w:pPr>
      <w:r>
        <w:rPr>
          <w:rFonts w:hint="eastAsia"/>
          <w:sz w:val="30"/>
          <w:szCs w:val="30"/>
        </w:rPr>
        <w:t>6、甲方应承担技术事故风险或因市场波动所带来的经营风险。</w:t>
      </w:r>
    </w:p>
    <w:p>
      <w:pPr>
        <w:ind w:firstLine="600" w:firstLineChars="200"/>
        <w:rPr>
          <w:sz w:val="30"/>
          <w:szCs w:val="30"/>
        </w:rPr>
      </w:pPr>
      <w:r>
        <w:rPr>
          <w:rFonts w:hint="eastAsia"/>
          <w:sz w:val="30"/>
          <w:szCs w:val="30"/>
        </w:rPr>
        <w:t>7、甲方可为委托养殖的肉鸡购买农业保险，对乙方因自然灾害或意外事故造成的损失可根据保险理赔酌情给予适当的补贴。（如甲方所在地无购买农业保险条件，则本条款删除）</w:t>
      </w:r>
    </w:p>
    <w:p>
      <w:pPr>
        <w:ind w:firstLine="596" w:firstLineChars="198"/>
        <w:rPr>
          <w:b/>
          <w:sz w:val="30"/>
          <w:szCs w:val="30"/>
        </w:rPr>
      </w:pPr>
      <w:r>
        <w:rPr>
          <w:rFonts w:hint="eastAsia"/>
          <w:b/>
          <w:sz w:val="30"/>
          <w:szCs w:val="30"/>
        </w:rPr>
        <w:t>七、乙方的权利和义务</w:t>
      </w:r>
    </w:p>
    <w:p>
      <w:pPr>
        <w:ind w:firstLine="600" w:firstLineChars="200"/>
        <w:rPr>
          <w:sz w:val="30"/>
          <w:szCs w:val="30"/>
        </w:rPr>
      </w:pPr>
      <w:r>
        <w:rPr>
          <w:rFonts w:hint="eastAsia"/>
          <w:sz w:val="30"/>
          <w:szCs w:val="30"/>
        </w:rPr>
        <w:t>1、乙方有权对甲方提供的物料的规格和质量进行检查，如有异议，可在甲方交付物料时提出，并督促甲方改进。</w:t>
      </w:r>
    </w:p>
    <w:p>
      <w:pPr>
        <w:ind w:firstLine="600" w:firstLineChars="200"/>
        <w:rPr>
          <w:sz w:val="30"/>
          <w:szCs w:val="30"/>
        </w:rPr>
      </w:pPr>
      <w:r>
        <w:rPr>
          <w:rFonts w:hint="eastAsia"/>
          <w:sz w:val="30"/>
          <w:szCs w:val="30"/>
        </w:rPr>
        <w:t>2、乙方有权对甲方制定的利益调整方案可提出建议及意见，对甲方的服务态度和服务质量有监督的权利。</w:t>
      </w:r>
    </w:p>
    <w:p>
      <w:pPr>
        <w:ind w:firstLine="600" w:firstLineChars="200"/>
        <w:rPr>
          <w:sz w:val="30"/>
          <w:szCs w:val="30"/>
        </w:rPr>
      </w:pPr>
      <w:r>
        <w:rPr>
          <w:rFonts w:hint="eastAsia"/>
          <w:sz w:val="30"/>
          <w:szCs w:val="30"/>
        </w:rPr>
        <w:t>3、乙方对甲方提供的肉鸡及物料拥有管理权，并负有管理责任。乙方应按合同约定将委托养殖的肉鸡交付甲方回收。</w:t>
      </w:r>
    </w:p>
    <w:p>
      <w:pPr>
        <w:ind w:firstLine="600" w:firstLineChars="200"/>
        <w:rPr>
          <w:sz w:val="30"/>
          <w:szCs w:val="30"/>
        </w:rPr>
      </w:pPr>
      <w:r>
        <w:rPr>
          <w:rFonts w:hint="eastAsia"/>
          <w:sz w:val="30"/>
          <w:szCs w:val="30"/>
        </w:rPr>
        <w:t>4、乙方负责养殖的场地、设施和劳动力，以及到甲方指定地点领取物料、交付肉鸡等所需要的费用。有权为其养殖舍购买农业保险，甲方需配合乙方办理相关手续。</w:t>
      </w:r>
    </w:p>
    <w:p>
      <w:pPr>
        <w:ind w:firstLine="600" w:firstLineChars="200"/>
        <w:rPr>
          <w:sz w:val="30"/>
          <w:szCs w:val="30"/>
        </w:rPr>
      </w:pPr>
      <w:r>
        <w:rPr>
          <w:rFonts w:hint="eastAsia"/>
          <w:sz w:val="30"/>
          <w:szCs w:val="30"/>
        </w:rPr>
        <w:t>5、乙方需确保其养殖场的生产经营符合土地、环保、食品安全、畜禽养殖等相关法律法规的要求。</w:t>
      </w:r>
    </w:p>
    <w:p>
      <w:pPr>
        <w:ind w:firstLine="600" w:firstLineChars="200"/>
        <w:rPr>
          <w:sz w:val="30"/>
          <w:szCs w:val="30"/>
        </w:rPr>
      </w:pPr>
      <w:r>
        <w:rPr>
          <w:rFonts w:hint="eastAsia"/>
          <w:sz w:val="30"/>
          <w:szCs w:val="30"/>
        </w:rPr>
        <w:t>6、乙方应承担因自身管理失误、自然灾害、意外事故造成的损失。</w:t>
      </w:r>
    </w:p>
    <w:p>
      <w:pPr>
        <w:ind w:firstLine="600" w:firstLineChars="200"/>
        <w:rPr>
          <w:sz w:val="30"/>
          <w:szCs w:val="30"/>
        </w:rPr>
      </w:pPr>
      <w:r>
        <w:rPr>
          <w:rFonts w:hint="eastAsia"/>
          <w:sz w:val="30"/>
          <w:szCs w:val="30"/>
        </w:rPr>
        <w:t>7、按照甲方的免疫程序进行免疫，未经甲方同意，不得使用任何第三方的饲料、疫苗及药物；严禁使用国家禁止使用的药品，对国家限制使用的药品要按规定使用。</w:t>
      </w:r>
    </w:p>
    <w:p>
      <w:pPr>
        <w:ind w:firstLine="600" w:firstLineChars="200"/>
        <w:rPr>
          <w:sz w:val="30"/>
          <w:szCs w:val="30"/>
        </w:rPr>
      </w:pPr>
      <w:r>
        <w:rPr>
          <w:rFonts w:hint="eastAsia"/>
          <w:sz w:val="30"/>
          <w:szCs w:val="30"/>
        </w:rPr>
        <w:t>8、根据实际情况认真做好肉鸡饲养记录本（附件4），接受甲方技术管理员的定期检查。</w:t>
      </w:r>
    </w:p>
    <w:p>
      <w:pPr>
        <w:ind w:firstLine="600" w:firstLineChars="200"/>
        <w:rPr>
          <w:sz w:val="30"/>
          <w:szCs w:val="30"/>
        </w:rPr>
      </w:pPr>
      <w:r>
        <w:rPr>
          <w:rFonts w:hint="eastAsia"/>
          <w:sz w:val="30"/>
          <w:szCs w:val="30"/>
        </w:rPr>
        <w:t>9、不得将任何第三方的肉鸡与甲方委托的肉鸡混合饲养。</w:t>
      </w:r>
    </w:p>
    <w:p>
      <w:pPr>
        <w:ind w:firstLine="600" w:firstLineChars="200"/>
        <w:rPr>
          <w:sz w:val="30"/>
          <w:szCs w:val="30"/>
        </w:rPr>
      </w:pPr>
      <w:r>
        <w:rPr>
          <w:rFonts w:hint="eastAsia"/>
          <w:sz w:val="30"/>
          <w:szCs w:val="30"/>
        </w:rPr>
        <w:t>10、交付肉鸡时不得掺杂任何第三方的肉鸡，需按照回收肉鸡嗉囔饲料标准（附件5）进行喂食，不得灌喂泥、沙等杂物。</w:t>
      </w:r>
    </w:p>
    <w:p>
      <w:pPr>
        <w:ind w:firstLine="596" w:firstLineChars="198"/>
        <w:rPr>
          <w:b/>
          <w:sz w:val="30"/>
          <w:szCs w:val="30"/>
        </w:rPr>
      </w:pPr>
      <w:r>
        <w:rPr>
          <w:rFonts w:hint="eastAsia"/>
          <w:b/>
          <w:sz w:val="30"/>
          <w:szCs w:val="30"/>
        </w:rPr>
        <w:t>八、违约责任</w:t>
      </w:r>
    </w:p>
    <w:p>
      <w:pPr>
        <w:ind w:firstLine="600" w:firstLineChars="200"/>
        <w:rPr>
          <w:sz w:val="30"/>
          <w:szCs w:val="30"/>
        </w:rPr>
      </w:pPr>
      <w:r>
        <w:rPr>
          <w:rFonts w:hint="eastAsia"/>
          <w:sz w:val="30"/>
          <w:szCs w:val="30"/>
        </w:rPr>
        <w:t>1、甲方违反合同，提前或推迟回收肉鸡的，在甲方回收肉鸡后，按提前或推迟天数每日0.03元/只肉鸡补偿给乙方；推迟付款的，按推迟付款总额的万分之三/日支付乙方滞纳金。</w:t>
      </w:r>
    </w:p>
    <w:p>
      <w:pPr>
        <w:ind w:firstLine="600" w:firstLineChars="200"/>
        <w:rPr>
          <w:sz w:val="30"/>
          <w:szCs w:val="30"/>
        </w:rPr>
      </w:pPr>
      <w:r>
        <w:rPr>
          <w:rFonts w:hint="eastAsia"/>
          <w:sz w:val="30"/>
          <w:szCs w:val="30"/>
        </w:rPr>
        <w:t>2、甲方违反合同，拒收乙方交付符合标准的肉鸡，每拒收一只，赔偿乙方____元。</w:t>
      </w:r>
    </w:p>
    <w:p>
      <w:pPr>
        <w:ind w:firstLine="600" w:firstLineChars="200"/>
        <w:rPr>
          <w:sz w:val="30"/>
          <w:szCs w:val="30"/>
        </w:rPr>
      </w:pPr>
      <w:r>
        <w:rPr>
          <w:rFonts w:hint="eastAsia"/>
          <w:sz w:val="30"/>
          <w:szCs w:val="30"/>
        </w:rPr>
        <w:t>3、因甲方提供的物料质量问题而导致乙方发生损失，由甲方负责赔偿（具体物料质量问题及损失额大小以甲方与乙方另行约定的标准为依据）。</w:t>
      </w:r>
    </w:p>
    <w:p>
      <w:pPr>
        <w:ind w:firstLine="600" w:firstLineChars="200"/>
        <w:rPr>
          <w:sz w:val="30"/>
          <w:szCs w:val="30"/>
        </w:rPr>
      </w:pPr>
      <w:r>
        <w:rPr>
          <w:rFonts w:hint="eastAsia"/>
          <w:sz w:val="30"/>
          <w:szCs w:val="30"/>
        </w:rPr>
        <w:t>4、乙方未按照合同约定时间及质量交付肉鸡的，甲方有权拒收并要求乙方进行赔偿；乙方私卖甲方委托养殖的肉鸡及物料或用于其他用途的，甲方有权要求乙方进行赔偿。乙方除应支付未交付、私卖或用于其他用途的肉鸡的总价值（价格以当月一级品销售均价、重量以当月一级品销售均重计算）外，另行支付上述肉鸡总价值的</w:t>
      </w:r>
      <w:r>
        <w:rPr>
          <w:rFonts w:hint="eastAsia"/>
          <w:sz w:val="30"/>
          <w:szCs w:val="30"/>
          <w:u w:val="single"/>
        </w:rPr>
        <w:t xml:space="preserve">   </w:t>
      </w:r>
      <w:r>
        <w:rPr>
          <w:rFonts w:hint="eastAsia"/>
          <w:sz w:val="30"/>
          <w:szCs w:val="30"/>
        </w:rPr>
        <w:t>%的违约金给甲方。</w:t>
      </w:r>
    </w:p>
    <w:p>
      <w:pPr>
        <w:ind w:firstLine="600" w:firstLineChars="200"/>
        <w:rPr>
          <w:sz w:val="30"/>
          <w:szCs w:val="30"/>
        </w:rPr>
      </w:pPr>
      <w:r>
        <w:rPr>
          <w:rFonts w:hint="eastAsia"/>
          <w:sz w:val="30"/>
          <w:szCs w:val="30"/>
        </w:rPr>
        <w:t>5、乙方违反本合同第七条第7款、第10款的，甲方有权减扣肉鸡的重量或拒收；对不按照第七条第7款规定使用药物，给甲方造成损失的，由乙方负责赔偿，造成食品安全责任的，该等责任由乙方承担。</w:t>
      </w:r>
    </w:p>
    <w:p>
      <w:pPr>
        <w:ind w:firstLine="600" w:firstLineChars="200"/>
        <w:rPr>
          <w:sz w:val="30"/>
          <w:szCs w:val="30"/>
        </w:rPr>
      </w:pPr>
      <w:r>
        <w:rPr>
          <w:rFonts w:hint="eastAsia"/>
          <w:sz w:val="30"/>
          <w:szCs w:val="30"/>
        </w:rPr>
        <w:t>6、乙方私自变卖饲料或用于其他用途的，除应支付全部饲料领用款外，每40公斤另行支付20元给甲方。</w:t>
      </w:r>
    </w:p>
    <w:p>
      <w:pPr>
        <w:ind w:firstLine="600" w:firstLineChars="200"/>
        <w:rPr>
          <w:sz w:val="30"/>
          <w:szCs w:val="30"/>
        </w:rPr>
      </w:pPr>
      <w:r>
        <w:rPr>
          <w:rFonts w:hint="eastAsia"/>
          <w:sz w:val="30"/>
          <w:szCs w:val="30"/>
        </w:rPr>
        <w:t>7、如果出现重大疫情，政府对疫区进行封锁或重大自然灾害、战争、国家政策改变等不可抗力因素引起市场严重萎缩，销售无法进行，双方协商解决。</w:t>
      </w:r>
    </w:p>
    <w:p>
      <w:pPr>
        <w:ind w:firstLine="600" w:firstLineChars="200"/>
        <w:rPr>
          <w:sz w:val="30"/>
          <w:szCs w:val="30"/>
        </w:rPr>
      </w:pPr>
      <w:r>
        <w:rPr>
          <w:rFonts w:hint="eastAsia"/>
          <w:sz w:val="30"/>
          <w:szCs w:val="30"/>
        </w:rPr>
        <w:t>8、乙方违反本合同第七条第5款的，甲方有权终止与乙方的合作关系。</w:t>
      </w:r>
    </w:p>
    <w:p>
      <w:pPr>
        <w:ind w:firstLine="602" w:firstLineChars="200"/>
        <w:rPr>
          <w:b/>
          <w:sz w:val="30"/>
          <w:szCs w:val="30"/>
        </w:rPr>
      </w:pPr>
      <w:r>
        <w:rPr>
          <w:rFonts w:hint="eastAsia"/>
          <w:b/>
          <w:sz w:val="30"/>
          <w:szCs w:val="30"/>
        </w:rPr>
        <w:t>九、终止合作的约定</w:t>
      </w:r>
    </w:p>
    <w:p>
      <w:pPr>
        <w:ind w:firstLine="600" w:firstLineChars="200"/>
        <w:rPr>
          <w:sz w:val="30"/>
          <w:szCs w:val="30"/>
        </w:rPr>
      </w:pPr>
      <w:r>
        <w:rPr>
          <w:rFonts w:hint="eastAsia"/>
          <w:sz w:val="30"/>
          <w:szCs w:val="30"/>
        </w:rPr>
        <w:t>乙方发生以下情况的，甲方有权终止与乙方的合作关系：</w:t>
      </w:r>
    </w:p>
    <w:p>
      <w:pPr>
        <w:ind w:firstLine="600" w:firstLineChars="200"/>
        <w:rPr>
          <w:sz w:val="30"/>
          <w:szCs w:val="30"/>
        </w:rPr>
      </w:pPr>
      <w:r>
        <w:rPr>
          <w:rFonts w:hint="eastAsia"/>
          <w:sz w:val="30"/>
          <w:szCs w:val="30"/>
        </w:rPr>
        <w:t>（1）乙方私卖甲方委托养殖的肉鸡及物料的；</w:t>
      </w:r>
    </w:p>
    <w:p>
      <w:pPr>
        <w:ind w:firstLine="600" w:firstLineChars="200"/>
        <w:rPr>
          <w:sz w:val="30"/>
          <w:szCs w:val="30"/>
        </w:rPr>
      </w:pPr>
      <w:r>
        <w:rPr>
          <w:rFonts w:hint="eastAsia"/>
          <w:sz w:val="30"/>
          <w:szCs w:val="30"/>
        </w:rPr>
        <w:t>（2）乙方未尽到管理义务导致连续结算亏损的。</w:t>
      </w:r>
    </w:p>
    <w:p>
      <w:pPr>
        <w:ind w:firstLine="602" w:firstLineChars="200"/>
        <w:rPr>
          <w:b/>
          <w:sz w:val="30"/>
          <w:szCs w:val="30"/>
        </w:rPr>
      </w:pPr>
      <w:r>
        <w:rPr>
          <w:rFonts w:hint="eastAsia"/>
          <w:b/>
          <w:sz w:val="30"/>
          <w:szCs w:val="30"/>
        </w:rPr>
        <w:t>十、争议解决方式</w:t>
      </w:r>
    </w:p>
    <w:p>
      <w:pPr>
        <w:ind w:firstLine="600" w:firstLineChars="200"/>
        <w:rPr>
          <w:sz w:val="30"/>
          <w:szCs w:val="30"/>
        </w:rPr>
      </w:pPr>
      <w:r>
        <w:rPr>
          <w:rFonts w:hint="eastAsia"/>
          <w:sz w:val="30"/>
          <w:szCs w:val="30"/>
        </w:rPr>
        <w:t>本合同在履行过程中发生的争议由双方协商解决，如协商不成，可依法向甲方所在地的人民法院起诉。</w:t>
      </w:r>
    </w:p>
    <w:p>
      <w:pPr>
        <w:ind w:firstLine="602" w:firstLineChars="200"/>
        <w:rPr>
          <w:b/>
          <w:sz w:val="30"/>
          <w:szCs w:val="30"/>
        </w:rPr>
      </w:pPr>
      <w:r>
        <w:rPr>
          <w:rFonts w:hint="eastAsia"/>
          <w:b/>
          <w:sz w:val="30"/>
          <w:szCs w:val="30"/>
        </w:rPr>
        <w:t>十一、本合同附件</w:t>
      </w:r>
    </w:p>
    <w:p>
      <w:pPr>
        <w:ind w:firstLine="600" w:firstLineChars="200"/>
        <w:rPr>
          <w:sz w:val="30"/>
          <w:szCs w:val="30"/>
        </w:rPr>
      </w:pPr>
      <w:r>
        <w:rPr>
          <w:rFonts w:hint="eastAsia"/>
          <w:sz w:val="30"/>
          <w:szCs w:val="30"/>
        </w:rPr>
        <w:t>附件1：领苗单</w:t>
      </w:r>
    </w:p>
    <w:p>
      <w:pPr>
        <w:ind w:firstLine="600" w:firstLineChars="200"/>
        <w:rPr>
          <w:sz w:val="30"/>
          <w:szCs w:val="30"/>
        </w:rPr>
      </w:pPr>
      <w:r>
        <w:rPr>
          <w:rFonts w:hint="eastAsia"/>
          <w:sz w:val="30"/>
          <w:szCs w:val="30"/>
        </w:rPr>
        <w:t>附件2：物料领用单</w:t>
      </w:r>
    </w:p>
    <w:p>
      <w:pPr>
        <w:ind w:firstLine="600" w:firstLineChars="200"/>
        <w:rPr>
          <w:sz w:val="30"/>
          <w:szCs w:val="30"/>
        </w:rPr>
      </w:pPr>
      <w:r>
        <w:rPr>
          <w:rFonts w:hint="eastAsia"/>
          <w:sz w:val="30"/>
          <w:szCs w:val="30"/>
        </w:rPr>
        <w:t>附件3：肉鸡回收标准</w:t>
      </w:r>
    </w:p>
    <w:p>
      <w:pPr>
        <w:ind w:firstLine="600" w:firstLineChars="200"/>
        <w:rPr>
          <w:sz w:val="30"/>
          <w:szCs w:val="30"/>
        </w:rPr>
      </w:pPr>
      <w:r>
        <w:rPr>
          <w:rFonts w:hint="eastAsia"/>
          <w:sz w:val="30"/>
          <w:szCs w:val="30"/>
        </w:rPr>
        <w:t>附件4：饲养记录本</w:t>
      </w:r>
    </w:p>
    <w:p>
      <w:pPr>
        <w:ind w:firstLine="600" w:firstLineChars="200"/>
        <w:rPr>
          <w:sz w:val="30"/>
          <w:szCs w:val="30"/>
        </w:rPr>
      </w:pPr>
      <w:r>
        <w:rPr>
          <w:rFonts w:hint="eastAsia"/>
          <w:sz w:val="30"/>
          <w:szCs w:val="30"/>
        </w:rPr>
        <w:t>附件5：回收肉鸡嗉囔饲料标准</w:t>
      </w:r>
    </w:p>
    <w:p>
      <w:pPr>
        <w:ind w:firstLine="600" w:firstLineChars="200"/>
        <w:rPr>
          <w:sz w:val="30"/>
          <w:szCs w:val="30"/>
        </w:rPr>
      </w:pPr>
      <w:r>
        <w:rPr>
          <w:rFonts w:hint="eastAsia"/>
          <w:sz w:val="30"/>
          <w:szCs w:val="30"/>
        </w:rPr>
        <w:t>本合同的附件为本合同不可分割的组成部分，与本合同具有同等的法律效力。</w:t>
      </w:r>
    </w:p>
    <w:p>
      <w:pPr>
        <w:ind w:firstLine="602" w:firstLineChars="200"/>
        <w:rPr>
          <w:sz w:val="30"/>
          <w:szCs w:val="30"/>
        </w:rPr>
      </w:pPr>
      <w:r>
        <w:rPr>
          <w:rFonts w:hint="eastAsia"/>
          <w:b/>
          <w:sz w:val="30"/>
          <w:szCs w:val="30"/>
        </w:rPr>
        <w:t>十二、</w:t>
      </w:r>
      <w:r>
        <w:rPr>
          <w:rFonts w:hint="eastAsia"/>
          <w:sz w:val="30"/>
          <w:szCs w:val="30"/>
        </w:rPr>
        <w:t>本合同有效期限自双方签字盖章之日起至甲方付款之日止。</w:t>
      </w:r>
    </w:p>
    <w:p>
      <w:pPr>
        <w:ind w:firstLine="602" w:firstLineChars="200"/>
        <w:rPr>
          <w:sz w:val="30"/>
          <w:szCs w:val="30"/>
        </w:rPr>
      </w:pPr>
      <w:r>
        <w:rPr>
          <w:rFonts w:hint="eastAsia"/>
          <w:b/>
          <w:sz w:val="30"/>
          <w:szCs w:val="30"/>
        </w:rPr>
        <w:t>十三、</w:t>
      </w:r>
      <w:r>
        <w:rPr>
          <w:rFonts w:hint="eastAsia"/>
          <w:sz w:val="30"/>
          <w:szCs w:val="30"/>
        </w:rPr>
        <w:t>本合同一式两份，合同双方各执一份，具有同等法律效力。本合同自双方签字盖章之日起生效。本合同未尽事宜，按照《中华人民共和国合同法》等法律法规，经合同双方协商，作出补充规定附后。</w:t>
      </w:r>
    </w:p>
    <w:p>
      <w:pPr>
        <w:rPr>
          <w:sz w:val="30"/>
          <w:szCs w:val="30"/>
        </w:rPr>
      </w:pPr>
    </w:p>
    <w:p>
      <w:pPr>
        <w:rPr>
          <w:sz w:val="30"/>
          <w:szCs w:val="30"/>
        </w:rPr>
      </w:pPr>
      <w:r>
        <w:rPr>
          <w:rFonts w:hint="eastAsia"/>
          <w:sz w:val="30"/>
          <w:szCs w:val="30"/>
        </w:rPr>
        <w:t>甲方：（签章）                      乙方：（签章）</w:t>
      </w:r>
    </w:p>
    <w:p>
      <w:pPr>
        <w:rPr>
          <w:sz w:val="30"/>
          <w:szCs w:val="30"/>
        </w:rPr>
      </w:pPr>
      <w:r>
        <w:rPr>
          <w:rFonts w:hint="eastAsia"/>
          <w:sz w:val="30"/>
          <w:szCs w:val="30"/>
        </w:rPr>
        <w:t>委托代理人：____                   委托代理人：____</w:t>
      </w:r>
    </w:p>
    <w:p>
      <w:pPr>
        <w:rPr>
          <w:sz w:val="30"/>
          <w:szCs w:val="30"/>
        </w:rPr>
      </w:pPr>
      <w:r>
        <w:rPr>
          <w:rFonts w:hint="eastAsia"/>
          <w:sz w:val="30"/>
          <w:szCs w:val="30"/>
        </w:rPr>
        <w:t>住所：__________                   住所：__________</w:t>
      </w:r>
    </w:p>
    <w:p>
      <w:pPr>
        <w:rPr>
          <w:sz w:val="30"/>
          <w:szCs w:val="30"/>
        </w:rPr>
      </w:pPr>
      <w:r>
        <w:rPr>
          <w:rFonts w:hint="eastAsia"/>
          <w:sz w:val="30"/>
          <w:szCs w:val="30"/>
        </w:rPr>
        <w:t>身份证:_________                   身份证：________</w:t>
      </w:r>
    </w:p>
    <w:p>
      <w:pPr>
        <w:rPr>
          <w:sz w:val="30"/>
          <w:szCs w:val="30"/>
        </w:rPr>
      </w:pPr>
      <w:r>
        <w:rPr>
          <w:rFonts w:hint="eastAsia"/>
          <w:sz w:val="30"/>
          <w:szCs w:val="30"/>
        </w:rPr>
        <w:t>电话：__________                   电话：__________</w:t>
      </w:r>
    </w:p>
    <w:p>
      <w:pPr>
        <w:rPr>
          <w:sz w:val="30"/>
          <w:szCs w:val="30"/>
        </w:rPr>
      </w:pPr>
      <w:r>
        <w:rPr>
          <w:rFonts w:hint="eastAsia"/>
          <w:sz w:val="30"/>
          <w:szCs w:val="30"/>
        </w:rPr>
        <w:t xml:space="preserve">                                   开户行：________</w:t>
      </w:r>
    </w:p>
    <w:p>
      <w:pPr>
        <w:rPr>
          <w:sz w:val="30"/>
          <w:szCs w:val="30"/>
        </w:rPr>
      </w:pPr>
      <w:r>
        <w:rPr>
          <w:rFonts w:hint="eastAsia"/>
          <w:sz w:val="30"/>
          <w:szCs w:val="30"/>
        </w:rPr>
        <w:t xml:space="preserve">                                   户名：__________</w:t>
      </w:r>
    </w:p>
    <w:p>
      <w:pPr>
        <w:rPr>
          <w:sz w:val="30"/>
          <w:szCs w:val="30"/>
        </w:rPr>
      </w:pPr>
      <w:r>
        <w:rPr>
          <w:rFonts w:hint="eastAsia"/>
          <w:sz w:val="30"/>
          <w:szCs w:val="30"/>
        </w:rPr>
        <w:t xml:space="preserve">                                   帐号：__________</w:t>
      </w:r>
    </w:p>
    <w:p>
      <w:pPr>
        <w:rPr>
          <w:sz w:val="30"/>
          <w:szCs w:val="30"/>
        </w:rPr>
      </w:pPr>
    </w:p>
    <w:p>
      <w:pPr>
        <w:rPr>
          <w:sz w:val="30"/>
          <w:szCs w:val="30"/>
        </w:rPr>
      </w:pPr>
    </w:p>
    <w:p>
      <w:pPr>
        <w:rPr>
          <w:sz w:val="30"/>
          <w:szCs w:val="30"/>
          <w:u w:val="single"/>
        </w:rPr>
      </w:pPr>
      <w:r>
        <w:rPr>
          <w:rFonts w:hint="eastAsia"/>
          <w:sz w:val="30"/>
          <w:szCs w:val="30"/>
        </w:rPr>
        <w:t>签订时间：</w:t>
      </w:r>
      <w:r>
        <w:rPr>
          <w:rFonts w:hint="eastAsia"/>
          <w:sz w:val="30"/>
          <w:szCs w:val="30"/>
          <w:u w:val="single"/>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3719036"/>
      <w:docPartObj>
        <w:docPartGallery w:val="AutoText"/>
      </w:docPartObj>
    </w:sdtPr>
    <w:sdtContent>
      <w:sdt>
        <w:sdtPr>
          <w:id w:val="171357217"/>
          <w:docPartObj>
            <w:docPartGallery w:val="AutoText"/>
          </w:docPartObj>
        </w:sdtPr>
        <w:sdtContent>
          <w:p>
            <w:pPr>
              <w:pStyle w:val="2"/>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00" w:firstLine="4819" w:firstLineChars="1600"/>
      <w:rPr>
        <w:b/>
        <w:sz w:val="30"/>
        <w:szCs w:val="30"/>
        <w:u w:val="single"/>
      </w:rPr>
    </w:pPr>
    <w:r>
      <w:rPr>
        <w:rFonts w:hint="eastAsia"/>
        <w:b/>
        <w:sz w:val="30"/>
        <w:szCs w:val="30"/>
      </w:rPr>
      <w:t>合同编号：</w:t>
    </w:r>
    <w:r>
      <w:rPr>
        <w:rFonts w:hint="eastAsia"/>
        <w:b/>
        <w:sz w:val="30"/>
        <w:szCs w:val="30"/>
        <w:u w:val="single"/>
      </w:rPr>
      <w:t xml:space="preserve">          </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47257"/>
    <w:rsid w:val="0000135B"/>
    <w:rsid w:val="00006CBA"/>
    <w:rsid w:val="0001165D"/>
    <w:rsid w:val="00016EB0"/>
    <w:rsid w:val="00041411"/>
    <w:rsid w:val="0006317F"/>
    <w:rsid w:val="000669CF"/>
    <w:rsid w:val="000740DC"/>
    <w:rsid w:val="0009275A"/>
    <w:rsid w:val="000B36A7"/>
    <w:rsid w:val="000C1EF1"/>
    <w:rsid w:val="000D2DBB"/>
    <w:rsid w:val="000D464B"/>
    <w:rsid w:val="000D7999"/>
    <w:rsid w:val="000E1646"/>
    <w:rsid w:val="000F2674"/>
    <w:rsid w:val="000F29ED"/>
    <w:rsid w:val="00140ADE"/>
    <w:rsid w:val="00142F44"/>
    <w:rsid w:val="001578F4"/>
    <w:rsid w:val="00181AC1"/>
    <w:rsid w:val="00191168"/>
    <w:rsid w:val="00192E22"/>
    <w:rsid w:val="001B32F2"/>
    <w:rsid w:val="001E281C"/>
    <w:rsid w:val="001E7867"/>
    <w:rsid w:val="001F0370"/>
    <w:rsid w:val="001F23F6"/>
    <w:rsid w:val="001F4C70"/>
    <w:rsid w:val="001F7AC4"/>
    <w:rsid w:val="002065B7"/>
    <w:rsid w:val="0022128E"/>
    <w:rsid w:val="0023535D"/>
    <w:rsid w:val="002372A6"/>
    <w:rsid w:val="002373C3"/>
    <w:rsid w:val="002473FB"/>
    <w:rsid w:val="002544B7"/>
    <w:rsid w:val="00261C48"/>
    <w:rsid w:val="002663CF"/>
    <w:rsid w:val="00275F43"/>
    <w:rsid w:val="00286716"/>
    <w:rsid w:val="00291C76"/>
    <w:rsid w:val="00293613"/>
    <w:rsid w:val="002960A6"/>
    <w:rsid w:val="002B19AF"/>
    <w:rsid w:val="002B5417"/>
    <w:rsid w:val="002C02E1"/>
    <w:rsid w:val="002D43C4"/>
    <w:rsid w:val="002D51C7"/>
    <w:rsid w:val="002E00C5"/>
    <w:rsid w:val="002E3C7F"/>
    <w:rsid w:val="002E4EA7"/>
    <w:rsid w:val="00331109"/>
    <w:rsid w:val="003363FA"/>
    <w:rsid w:val="00362A5D"/>
    <w:rsid w:val="00386EAA"/>
    <w:rsid w:val="003B14E0"/>
    <w:rsid w:val="003D7E2C"/>
    <w:rsid w:val="003E2F1E"/>
    <w:rsid w:val="003E400B"/>
    <w:rsid w:val="003F4692"/>
    <w:rsid w:val="003F70FB"/>
    <w:rsid w:val="00402350"/>
    <w:rsid w:val="004049DC"/>
    <w:rsid w:val="0040795D"/>
    <w:rsid w:val="0041189C"/>
    <w:rsid w:val="00421A98"/>
    <w:rsid w:val="004234B7"/>
    <w:rsid w:val="004271EA"/>
    <w:rsid w:val="00437292"/>
    <w:rsid w:val="0044149B"/>
    <w:rsid w:val="00450558"/>
    <w:rsid w:val="0047752F"/>
    <w:rsid w:val="00480386"/>
    <w:rsid w:val="004839F5"/>
    <w:rsid w:val="00494E2E"/>
    <w:rsid w:val="004A4125"/>
    <w:rsid w:val="004E2BA9"/>
    <w:rsid w:val="004E2C2D"/>
    <w:rsid w:val="004E555C"/>
    <w:rsid w:val="004F0ED9"/>
    <w:rsid w:val="004F5BF9"/>
    <w:rsid w:val="00507C41"/>
    <w:rsid w:val="00514809"/>
    <w:rsid w:val="00516ADA"/>
    <w:rsid w:val="005219F3"/>
    <w:rsid w:val="005256C2"/>
    <w:rsid w:val="00530AC0"/>
    <w:rsid w:val="005349EB"/>
    <w:rsid w:val="005356B5"/>
    <w:rsid w:val="0054606F"/>
    <w:rsid w:val="0054615A"/>
    <w:rsid w:val="00547257"/>
    <w:rsid w:val="00560599"/>
    <w:rsid w:val="00564CEA"/>
    <w:rsid w:val="005A2300"/>
    <w:rsid w:val="005B6856"/>
    <w:rsid w:val="005C7CEE"/>
    <w:rsid w:val="005E1054"/>
    <w:rsid w:val="005E21E5"/>
    <w:rsid w:val="005E3137"/>
    <w:rsid w:val="005F4352"/>
    <w:rsid w:val="005F6E1C"/>
    <w:rsid w:val="00617BCC"/>
    <w:rsid w:val="00634189"/>
    <w:rsid w:val="006575C1"/>
    <w:rsid w:val="00687CF4"/>
    <w:rsid w:val="00691BCD"/>
    <w:rsid w:val="00693AFE"/>
    <w:rsid w:val="006979B3"/>
    <w:rsid w:val="006C562A"/>
    <w:rsid w:val="006F094B"/>
    <w:rsid w:val="006F5BC2"/>
    <w:rsid w:val="006F5FCC"/>
    <w:rsid w:val="0070327B"/>
    <w:rsid w:val="0071453A"/>
    <w:rsid w:val="00717E4E"/>
    <w:rsid w:val="00717F6B"/>
    <w:rsid w:val="00722E80"/>
    <w:rsid w:val="00725545"/>
    <w:rsid w:val="0074677F"/>
    <w:rsid w:val="00752DD4"/>
    <w:rsid w:val="00755546"/>
    <w:rsid w:val="00761573"/>
    <w:rsid w:val="00776A5D"/>
    <w:rsid w:val="00783626"/>
    <w:rsid w:val="007D3E0E"/>
    <w:rsid w:val="007E5647"/>
    <w:rsid w:val="00800DE5"/>
    <w:rsid w:val="008074E3"/>
    <w:rsid w:val="008157A5"/>
    <w:rsid w:val="00825A0C"/>
    <w:rsid w:val="0083180A"/>
    <w:rsid w:val="00886E71"/>
    <w:rsid w:val="008938F9"/>
    <w:rsid w:val="008974A1"/>
    <w:rsid w:val="008A383E"/>
    <w:rsid w:val="008A6FF0"/>
    <w:rsid w:val="008D3FE8"/>
    <w:rsid w:val="0090173D"/>
    <w:rsid w:val="00906C03"/>
    <w:rsid w:val="009212A0"/>
    <w:rsid w:val="009375A8"/>
    <w:rsid w:val="00960CB6"/>
    <w:rsid w:val="00965990"/>
    <w:rsid w:val="00976FBD"/>
    <w:rsid w:val="00980617"/>
    <w:rsid w:val="00983A6F"/>
    <w:rsid w:val="00986957"/>
    <w:rsid w:val="00996492"/>
    <w:rsid w:val="00996CD7"/>
    <w:rsid w:val="009A04FA"/>
    <w:rsid w:val="009A70FA"/>
    <w:rsid w:val="009B07CB"/>
    <w:rsid w:val="009C09B3"/>
    <w:rsid w:val="009C6D13"/>
    <w:rsid w:val="009D0340"/>
    <w:rsid w:val="009D23DF"/>
    <w:rsid w:val="009E02F9"/>
    <w:rsid w:val="009E148A"/>
    <w:rsid w:val="009E2FB2"/>
    <w:rsid w:val="009F63C4"/>
    <w:rsid w:val="00A00718"/>
    <w:rsid w:val="00A01DA2"/>
    <w:rsid w:val="00A06FF9"/>
    <w:rsid w:val="00A249A0"/>
    <w:rsid w:val="00A25414"/>
    <w:rsid w:val="00A36A5B"/>
    <w:rsid w:val="00A476DA"/>
    <w:rsid w:val="00A74DE2"/>
    <w:rsid w:val="00A82C00"/>
    <w:rsid w:val="00A911EE"/>
    <w:rsid w:val="00A9509B"/>
    <w:rsid w:val="00AB2EBB"/>
    <w:rsid w:val="00AB5188"/>
    <w:rsid w:val="00AB6F2D"/>
    <w:rsid w:val="00AC0092"/>
    <w:rsid w:val="00AC3A85"/>
    <w:rsid w:val="00AC73AE"/>
    <w:rsid w:val="00AD15BF"/>
    <w:rsid w:val="00AD3BB9"/>
    <w:rsid w:val="00AD71F2"/>
    <w:rsid w:val="00AE1D13"/>
    <w:rsid w:val="00AE31F9"/>
    <w:rsid w:val="00B004B4"/>
    <w:rsid w:val="00B1379A"/>
    <w:rsid w:val="00B145E9"/>
    <w:rsid w:val="00B41546"/>
    <w:rsid w:val="00B47C0D"/>
    <w:rsid w:val="00B54FE9"/>
    <w:rsid w:val="00B560CB"/>
    <w:rsid w:val="00B8783E"/>
    <w:rsid w:val="00B91B21"/>
    <w:rsid w:val="00B93832"/>
    <w:rsid w:val="00B96DB4"/>
    <w:rsid w:val="00BB13D7"/>
    <w:rsid w:val="00BC6ECB"/>
    <w:rsid w:val="00BD3BF1"/>
    <w:rsid w:val="00BE2E4E"/>
    <w:rsid w:val="00C152C6"/>
    <w:rsid w:val="00C43739"/>
    <w:rsid w:val="00C44AE8"/>
    <w:rsid w:val="00C57977"/>
    <w:rsid w:val="00C64F36"/>
    <w:rsid w:val="00C8615E"/>
    <w:rsid w:val="00CA0693"/>
    <w:rsid w:val="00CA1E80"/>
    <w:rsid w:val="00CA79AD"/>
    <w:rsid w:val="00CD5614"/>
    <w:rsid w:val="00CF7290"/>
    <w:rsid w:val="00D1220A"/>
    <w:rsid w:val="00D14945"/>
    <w:rsid w:val="00D16684"/>
    <w:rsid w:val="00D44053"/>
    <w:rsid w:val="00D76F22"/>
    <w:rsid w:val="00DA7796"/>
    <w:rsid w:val="00DB1690"/>
    <w:rsid w:val="00DB5747"/>
    <w:rsid w:val="00DD2EDD"/>
    <w:rsid w:val="00DE2697"/>
    <w:rsid w:val="00DE2759"/>
    <w:rsid w:val="00DE73FD"/>
    <w:rsid w:val="00E13EA2"/>
    <w:rsid w:val="00E17BE8"/>
    <w:rsid w:val="00E25CCC"/>
    <w:rsid w:val="00E32586"/>
    <w:rsid w:val="00E469C7"/>
    <w:rsid w:val="00E53A68"/>
    <w:rsid w:val="00E807AB"/>
    <w:rsid w:val="00E82789"/>
    <w:rsid w:val="00E84770"/>
    <w:rsid w:val="00E84EB9"/>
    <w:rsid w:val="00E87F0A"/>
    <w:rsid w:val="00E91508"/>
    <w:rsid w:val="00E97AB8"/>
    <w:rsid w:val="00EA5A30"/>
    <w:rsid w:val="00EC19EA"/>
    <w:rsid w:val="00EC6B1B"/>
    <w:rsid w:val="00ED0BF2"/>
    <w:rsid w:val="00EF2350"/>
    <w:rsid w:val="00EF2B4A"/>
    <w:rsid w:val="00F20576"/>
    <w:rsid w:val="00F2227C"/>
    <w:rsid w:val="00F24B86"/>
    <w:rsid w:val="00F31D24"/>
    <w:rsid w:val="00F35B24"/>
    <w:rsid w:val="00F47E44"/>
    <w:rsid w:val="00F51ABF"/>
    <w:rsid w:val="00F716FD"/>
    <w:rsid w:val="00F8304A"/>
    <w:rsid w:val="00F95A4C"/>
    <w:rsid w:val="00FA30DC"/>
    <w:rsid w:val="00FB33F4"/>
    <w:rsid w:val="00FD5E16"/>
    <w:rsid w:val="00FE0398"/>
    <w:rsid w:val="00FE3B39"/>
    <w:rsid w:val="00FE525A"/>
    <w:rsid w:val="00FE6997"/>
    <w:rsid w:val="00FF1111"/>
    <w:rsid w:val="51E14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479</Words>
  <Characters>2735</Characters>
  <Lines>22</Lines>
  <Paragraphs>6</Paragraphs>
  <TotalTime>1802</TotalTime>
  <ScaleCrop>false</ScaleCrop>
  <LinksUpToDate>false</LinksUpToDate>
  <CharactersWithSpaces>3208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2015-07-01T02:47:00Z</dcterms:created>
  <dc:creator>熊彬</dc:creator>
  <cp:lastModifiedBy>Ben</cp:lastModifiedBy>
  <cp:lastPrinted>2015-07-22T02:50:00Z</cp:lastPrinted>
  <dcterms:modified xsi:type="dcterms:W3CDTF">2018-12-19T13:22:09Z</dcterms:modified>
  <cp:revision>411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