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5C6DC" w14:textId="77777777" w:rsidR="001F4CBF" w:rsidRDefault="00F146E5">
      <w:r>
        <w:rPr>
          <w:rFonts w:hint="eastAsia"/>
        </w:rPr>
        <w:t>我们都是好孩子</w:t>
      </w:r>
    </w:p>
    <w:p w14:paraId="158372C7" w14:textId="236ABEA4" w:rsidR="004B6983" w:rsidRPr="001F4CBF" w:rsidRDefault="001F4CBF">
      <w:pPr>
        <w:rPr>
          <w:rFonts w:hint="eastAsia"/>
          <w:i/>
          <w:iCs/>
        </w:rPr>
      </w:pPr>
      <w:r>
        <w:rPr>
          <w:noProof/>
        </w:rPr>
        <w:drawing>
          <wp:inline distT="0" distB="0" distL="0" distR="0" wp14:anchorId="2ACE02D9" wp14:editId="5F94DF9E">
            <wp:extent cx="5274310" cy="3296285"/>
            <wp:effectExtent l="0" t="0" r="2540" b="0"/>
            <wp:docPr id="912009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983" w:rsidRPr="001F4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E6"/>
    <w:rsid w:val="00010C6B"/>
    <w:rsid w:val="001F4CBF"/>
    <w:rsid w:val="00256973"/>
    <w:rsid w:val="004B6983"/>
    <w:rsid w:val="0059144A"/>
    <w:rsid w:val="005B4B9E"/>
    <w:rsid w:val="00B72DC5"/>
    <w:rsid w:val="00C51183"/>
    <w:rsid w:val="00D648E6"/>
    <w:rsid w:val="00F1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80B8"/>
  <w15:chartTrackingRefBased/>
  <w15:docId w15:val="{771872B4-ADAE-4B77-AB45-7805F2DB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8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8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48E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48E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48E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48E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48E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48E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8E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4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4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48E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48E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48E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48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48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48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48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4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48E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48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48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48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48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48E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4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48E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648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CR7</dc:creator>
  <cp:keywords/>
  <dc:description/>
  <cp:lastModifiedBy>CR7</cp:lastModifiedBy>
  <cp:revision>4</cp:revision>
  <dcterms:created xsi:type="dcterms:W3CDTF">2025-02-11T07:18:00Z</dcterms:created>
  <dcterms:modified xsi:type="dcterms:W3CDTF">2025-02-11T07:18:00Z</dcterms:modified>
</cp:coreProperties>
</file>