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D2B4" w14:textId="77777777" w:rsidR="003B0DB8" w:rsidRPr="003B0DB8" w:rsidRDefault="003B0DB8" w:rsidP="003B0DB8"/>
    <w:p w14:paraId="04651F68" w14:textId="77777777" w:rsidR="00444CA5" w:rsidRDefault="00444CA5" w:rsidP="00444CA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北京理工大学计算机学院</w:t>
      </w:r>
    </w:p>
    <w:p w14:paraId="72BC4E90" w14:textId="02DFF966" w:rsidR="00444CA5" w:rsidRPr="00F50D4B" w:rsidRDefault="00444CA5" w:rsidP="00F50D4B">
      <w:pPr>
        <w:jc w:val="center"/>
        <w:rPr>
          <w:sz w:val="44"/>
          <w:szCs w:val="44"/>
        </w:rPr>
      </w:pPr>
      <w:r w:rsidRPr="00296E6D">
        <w:rPr>
          <w:rFonts w:hint="eastAsia"/>
          <w:sz w:val="44"/>
          <w:szCs w:val="44"/>
        </w:rPr>
        <w:t>《</w:t>
      </w:r>
      <w:r>
        <w:rPr>
          <w:rFonts w:hint="eastAsia"/>
          <w:sz w:val="44"/>
          <w:szCs w:val="44"/>
        </w:rPr>
        <w:t>Java</w:t>
      </w:r>
      <w:r w:rsidRPr="00296E6D">
        <w:rPr>
          <w:rFonts w:hint="eastAsia"/>
          <w:sz w:val="44"/>
          <w:szCs w:val="44"/>
        </w:rPr>
        <w:t>程序设计》课程设计</w:t>
      </w:r>
      <w:r w:rsidR="004543DB">
        <w:rPr>
          <w:rFonts w:hint="eastAsia"/>
          <w:sz w:val="44"/>
          <w:szCs w:val="44"/>
        </w:rPr>
        <w:t>：基于朴素贝叶斯分类器的画板输入数字识别</w:t>
      </w:r>
      <w:r w:rsidR="00C8585E">
        <w:rPr>
          <w:rFonts w:ascii="楷体" w:eastAsia="楷体" w:hAnsi="楷体"/>
          <w:u w:val="single"/>
        </w:rPr>
        <w:t xml:space="preserve"> </w:t>
      </w:r>
    </w:p>
    <w:p w14:paraId="3D1EECEA" w14:textId="538CD09B" w:rsidR="00444CA5" w:rsidRDefault="00444CA5" w:rsidP="00B84426">
      <w:pPr>
        <w:pStyle w:val="4"/>
      </w:pPr>
      <w:r w:rsidRPr="00296E6D">
        <w:rPr>
          <w:rFonts w:hint="eastAsia"/>
        </w:rPr>
        <w:t xml:space="preserve">1 </w:t>
      </w:r>
      <w:r w:rsidRPr="00296E6D">
        <w:rPr>
          <w:rFonts w:hint="eastAsia"/>
        </w:rPr>
        <w:t>程序的运行环境、安装步骤</w:t>
      </w:r>
    </w:p>
    <w:p w14:paraId="6673978F" w14:textId="19203EB3" w:rsidR="00444CA5" w:rsidRDefault="00444CA5" w:rsidP="00444CA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73E24">
        <w:rPr>
          <w:rFonts w:hint="eastAsia"/>
          <w:b/>
        </w:rPr>
        <w:t>运行环境</w:t>
      </w:r>
      <w:r>
        <w:rPr>
          <w:rFonts w:hint="eastAsia"/>
        </w:rPr>
        <w:t>：</w:t>
      </w:r>
      <w:r>
        <w:rPr>
          <w:rFonts w:hint="eastAsia"/>
        </w:rPr>
        <w:t xml:space="preserve">JDK </w:t>
      </w:r>
      <w:r w:rsidR="00320143">
        <w:t>15</w:t>
      </w:r>
      <w:r>
        <w:rPr>
          <w:rFonts w:hint="eastAsia"/>
        </w:rPr>
        <w:t xml:space="preserve"> </w:t>
      </w:r>
    </w:p>
    <w:p w14:paraId="7B8A3EE2" w14:textId="75DFDD73" w:rsidR="00444CA5" w:rsidRDefault="00444CA5" w:rsidP="00444CA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73E24">
        <w:rPr>
          <w:rFonts w:hint="eastAsia"/>
          <w:b/>
        </w:rPr>
        <w:t>程序的组成部份</w:t>
      </w:r>
      <w:r>
        <w:rPr>
          <w:rFonts w:hint="eastAsia"/>
        </w:rPr>
        <w:t>：</w:t>
      </w:r>
      <w:r w:rsidR="00C27F5C">
        <w:rPr>
          <w:rFonts w:hint="eastAsia"/>
        </w:rPr>
        <w:t>一个</w:t>
      </w:r>
      <w:r w:rsidR="00F64E01">
        <w:t>R</w:t>
      </w:r>
      <w:r w:rsidR="00C27F5C">
        <w:rPr>
          <w:rFonts w:hint="eastAsia"/>
        </w:rPr>
        <w:t>ough</w:t>
      </w:r>
      <w:r w:rsidR="00F64E01">
        <w:rPr>
          <w:rFonts w:hint="eastAsia"/>
        </w:rPr>
        <w:t>GUI</w:t>
      </w:r>
      <w:r w:rsidR="00F64E01">
        <w:t>.</w:t>
      </w:r>
      <w:r w:rsidR="00F64E01">
        <w:rPr>
          <w:rFonts w:hint="eastAsia"/>
        </w:rPr>
        <w:t>jar</w:t>
      </w:r>
      <w:r w:rsidR="00F64E01">
        <w:rPr>
          <w:rFonts w:hint="eastAsia"/>
        </w:rPr>
        <w:t>文件，两个标准训练集文件</w:t>
      </w:r>
    </w:p>
    <w:p w14:paraId="4F57752F" w14:textId="65F03707" w:rsidR="00F64E01" w:rsidRPr="00296E6D" w:rsidRDefault="00F64E01" w:rsidP="00444CA5">
      <w:r>
        <w:tab/>
      </w:r>
      <w:r>
        <w:tab/>
      </w:r>
      <w:r>
        <w:tab/>
      </w:r>
      <w:r w:rsidR="00AF35F8">
        <w:t xml:space="preserve">             </w:t>
      </w:r>
      <w:r w:rsidRPr="00F64E01">
        <w:t>train-images.idx3-ubyte</w:t>
      </w:r>
      <w:r>
        <w:t xml:space="preserve"> </w:t>
      </w:r>
      <w:r>
        <w:rPr>
          <w:rFonts w:hint="eastAsia"/>
        </w:rPr>
        <w:t>以及</w:t>
      </w:r>
      <w:r w:rsidRPr="00F64E01">
        <w:t>train-labels.idx1-ubyte</w:t>
      </w:r>
    </w:p>
    <w:p w14:paraId="40D41C8D" w14:textId="430907DE" w:rsidR="00444CA5" w:rsidRDefault="00444CA5" w:rsidP="00444CA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73E24">
        <w:rPr>
          <w:rFonts w:hint="eastAsia"/>
          <w:b/>
        </w:rPr>
        <w:t>安装步骤</w:t>
      </w:r>
      <w:r w:rsidR="00F64E01">
        <w:rPr>
          <w:rFonts w:hint="eastAsia"/>
        </w:rPr>
        <w:t>：</w:t>
      </w:r>
    </w:p>
    <w:p w14:paraId="24581575" w14:textId="46BC4C69" w:rsidR="00444CA5" w:rsidRDefault="00444CA5" w:rsidP="00444CA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JRE</w:t>
      </w:r>
      <w:r w:rsidR="00320143">
        <w:t xml:space="preserve"> 15</w:t>
      </w:r>
    </w:p>
    <w:p w14:paraId="623BEC57" w14:textId="3D747E15" w:rsidR="00444CA5" w:rsidRDefault="00444CA5" w:rsidP="00F64E0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将程序</w:t>
      </w:r>
      <w:r>
        <w:rPr>
          <w:rFonts w:hint="eastAsia"/>
        </w:rPr>
        <w:t>jar</w:t>
      </w:r>
      <w:r>
        <w:rPr>
          <w:rFonts w:hint="eastAsia"/>
        </w:rPr>
        <w:t>文件复制到计算机上</w:t>
      </w:r>
    </w:p>
    <w:p w14:paraId="34690F16" w14:textId="0F926133" w:rsidR="00F64E01" w:rsidRDefault="00F64E01" w:rsidP="00853DB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将所需要的两个训练集文件复制到</w:t>
      </w:r>
      <w:r w:rsidR="00DA669C">
        <w:rPr>
          <w:rFonts w:hint="eastAsia"/>
        </w:rPr>
        <w:t>jar</w:t>
      </w:r>
      <w:r w:rsidR="00DA669C">
        <w:rPr>
          <w:rFonts w:hint="eastAsia"/>
        </w:rPr>
        <w:t>文件的</w:t>
      </w:r>
      <w:r>
        <w:rPr>
          <w:rFonts w:hint="eastAsia"/>
        </w:rPr>
        <w:t>同目录底下</w:t>
      </w:r>
    </w:p>
    <w:p w14:paraId="2FE6A058" w14:textId="6FAE10CE" w:rsidR="00444CA5" w:rsidRDefault="00444CA5" w:rsidP="00853DB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在资源管理器中双击</w:t>
      </w:r>
      <w:r w:rsidR="00F64E01">
        <w:t>R</w:t>
      </w:r>
      <w:r w:rsidR="00F64E01">
        <w:rPr>
          <w:rFonts w:hint="eastAsia"/>
        </w:rPr>
        <w:t>oughGUI</w:t>
      </w:r>
      <w:r w:rsidR="00F64E01">
        <w:t>.</w:t>
      </w:r>
      <w:r w:rsidR="00F64E01">
        <w:rPr>
          <w:rFonts w:hint="eastAsia"/>
        </w:rPr>
        <w:t>jar</w:t>
      </w:r>
      <w:r>
        <w:rPr>
          <w:rFonts w:hint="eastAsia"/>
        </w:rPr>
        <w:t>，运行程序</w:t>
      </w:r>
    </w:p>
    <w:p w14:paraId="3DA22889" w14:textId="77777777" w:rsidR="00444CA5" w:rsidRDefault="00444CA5" w:rsidP="00B84426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程序开发平台</w:t>
      </w:r>
    </w:p>
    <w:p w14:paraId="10F9DE13" w14:textId="2D595C95" w:rsidR="00444CA5" w:rsidRDefault="00444CA5" w:rsidP="00444CA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）代码行数：</w:t>
      </w:r>
      <w:r w:rsidR="004543DB">
        <w:rPr>
          <w:rFonts w:hint="eastAsia"/>
        </w:rPr>
        <w:t>总共约</w:t>
      </w:r>
      <w:r w:rsidR="004543DB">
        <w:t>500</w:t>
      </w:r>
      <w:r w:rsidR="00D745DE">
        <w:rPr>
          <w:rFonts w:hint="eastAsia"/>
        </w:rPr>
        <w:t>行，其中前端窗体及图片处理模块约</w:t>
      </w:r>
      <w:r w:rsidR="004543DB">
        <w:t>200</w:t>
      </w:r>
      <w:r w:rsidR="00D745DE">
        <w:rPr>
          <w:rFonts w:hint="eastAsia"/>
        </w:rPr>
        <w:t>行，后端数据处理计算及测试模块约</w:t>
      </w:r>
      <w:r w:rsidR="004543DB">
        <w:t>300</w:t>
      </w:r>
      <w:r w:rsidR="00D745DE">
        <w:rPr>
          <w:rFonts w:hint="eastAsia"/>
        </w:rPr>
        <w:t>行</w:t>
      </w:r>
    </w:p>
    <w:p w14:paraId="5CC92B42" w14:textId="5E002F45" w:rsidR="00444CA5" w:rsidRDefault="00444CA5" w:rsidP="00444CA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）开发环境：</w:t>
      </w:r>
      <w:r w:rsidR="00320143">
        <w:rPr>
          <w:rFonts w:hint="eastAsia"/>
        </w:rPr>
        <w:t>I</w:t>
      </w:r>
      <w:r w:rsidR="00320143">
        <w:t>ntelliJ 2020.2 + JDK 15</w:t>
      </w:r>
    </w:p>
    <w:p w14:paraId="2C8D7133" w14:textId="63D80284" w:rsidR="00444CA5" w:rsidRDefault="00444CA5" w:rsidP="00B84426">
      <w:pPr>
        <w:pStyle w:val="4"/>
      </w:pPr>
      <w:r>
        <w:rPr>
          <w:rFonts w:hint="eastAsia"/>
        </w:rPr>
        <w:t>3</w:t>
      </w:r>
      <w:r w:rsidRPr="00296E6D">
        <w:t xml:space="preserve"> </w:t>
      </w:r>
      <w:r>
        <w:rPr>
          <w:rFonts w:hint="eastAsia"/>
        </w:rPr>
        <w:t>程序功能说明：</w:t>
      </w:r>
    </w:p>
    <w:p w14:paraId="65224D1E" w14:textId="1FD6A57A" w:rsidR="006B309E" w:rsidRDefault="006B309E" w:rsidP="006B309E">
      <w:r>
        <w:rPr>
          <w:rFonts w:hint="eastAsia"/>
        </w:rPr>
        <w:t>当用户打开程序会显示一个画板，用户可在上面用鼠标画出轨迹或者点击清除按钮重画。当用户按下识别按钮时，程序会将用户绘制的图形转化为一张</w:t>
      </w:r>
      <w:r>
        <w:rPr>
          <w:rFonts w:hint="eastAsia"/>
        </w:rPr>
        <w:t>PNG</w:t>
      </w:r>
      <w:r>
        <w:rPr>
          <w:rFonts w:hint="eastAsia"/>
        </w:rPr>
        <w:t>矢量图，</w:t>
      </w:r>
      <w:proofErr w:type="gramStart"/>
      <w:r>
        <w:rPr>
          <w:rFonts w:hint="eastAsia"/>
        </w:rPr>
        <w:t>并弹窗</w:t>
      </w:r>
      <w:proofErr w:type="gramEnd"/>
      <w:r>
        <w:rPr>
          <w:rFonts w:hint="eastAsia"/>
        </w:rPr>
        <w:t>显示程序自动识别的输入数据结果</w:t>
      </w:r>
      <w:r w:rsidR="004543DB">
        <w:rPr>
          <w:rFonts w:hint="eastAsia"/>
        </w:rPr>
        <w:t>。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07942" w14:paraId="02B64010" w14:textId="77777777" w:rsidTr="001A0946">
        <w:tc>
          <w:tcPr>
            <w:tcW w:w="426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94D46F4" w14:textId="5B2EBBFE" w:rsidR="00707942" w:rsidRDefault="00707942" w:rsidP="00707942">
            <w:pPr>
              <w:jc w:val="center"/>
            </w:pPr>
            <w:r w:rsidRPr="006B309E">
              <w:rPr>
                <w:noProof/>
              </w:rPr>
              <w:drawing>
                <wp:inline distT="0" distB="0" distL="0" distR="0" wp14:anchorId="2AEEEAF2" wp14:editId="2AB8206E">
                  <wp:extent cx="1724126" cy="17417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34" cy="175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left w:val="single" w:sz="4" w:space="0" w:color="auto"/>
            </w:tcBorders>
          </w:tcPr>
          <w:p w14:paraId="14A7C17B" w14:textId="173353E4" w:rsidR="00707942" w:rsidRDefault="00707942" w:rsidP="00707942">
            <w:pPr>
              <w:jc w:val="center"/>
            </w:pPr>
            <w:r w:rsidRPr="006B309E">
              <w:rPr>
                <w:noProof/>
              </w:rPr>
              <w:drawing>
                <wp:inline distT="0" distB="0" distL="0" distR="0" wp14:anchorId="27261A49" wp14:editId="09BD35B5">
                  <wp:extent cx="2420315" cy="1649286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47" cy="168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942" w14:paraId="677358D6" w14:textId="77777777" w:rsidTr="001A0946">
        <w:tc>
          <w:tcPr>
            <w:tcW w:w="426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C45804" w14:textId="3BB8120F" w:rsidR="00707942" w:rsidRDefault="00777B6E" w:rsidP="0070794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707942">
              <w:rPr>
                <w:rFonts w:hint="eastAsia"/>
              </w:rPr>
              <w:t>打开程序</w:t>
            </w:r>
          </w:p>
        </w:tc>
        <w:tc>
          <w:tcPr>
            <w:tcW w:w="4261" w:type="dxa"/>
            <w:tcBorders>
              <w:left w:val="single" w:sz="4" w:space="0" w:color="auto"/>
            </w:tcBorders>
          </w:tcPr>
          <w:p w14:paraId="1B715FC2" w14:textId="61D86503" w:rsidR="00707942" w:rsidRDefault="00777B6E" w:rsidP="0070794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07942">
              <w:rPr>
                <w:rFonts w:hint="eastAsia"/>
              </w:rPr>
              <w:t>手写输入（鼠标拖拽）</w:t>
            </w:r>
          </w:p>
        </w:tc>
      </w:tr>
    </w:tbl>
    <w:p w14:paraId="089703A7" w14:textId="77777777" w:rsidR="00162720" w:rsidRPr="006B309E" w:rsidRDefault="00162720" w:rsidP="006B309E"/>
    <w:p w14:paraId="49F5FB0A" w14:textId="1F76449F" w:rsidR="006B309E" w:rsidRDefault="006B309E" w:rsidP="00444CA5">
      <w:pPr>
        <w:rPr>
          <w:noProof/>
        </w:rPr>
      </w:pPr>
      <w:r w:rsidRPr="006B309E">
        <w:rPr>
          <w:noProof/>
        </w:rPr>
        <w:t xml:space="preserve">  </w:t>
      </w:r>
    </w:p>
    <w:p w14:paraId="371F5307" w14:textId="69833089" w:rsidR="004543DB" w:rsidRDefault="004543DB" w:rsidP="004543DB"/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26DEE" w14:paraId="3130E1EF" w14:textId="77777777" w:rsidTr="00C946FE">
        <w:tc>
          <w:tcPr>
            <w:tcW w:w="4261" w:type="dxa"/>
            <w:tcBorders>
              <w:right w:val="single" w:sz="4" w:space="0" w:color="auto"/>
            </w:tcBorders>
          </w:tcPr>
          <w:p w14:paraId="2431112E" w14:textId="1DB8E222" w:rsidR="00F26DEE" w:rsidRDefault="00F26DEE" w:rsidP="00F26DEE">
            <w:pPr>
              <w:jc w:val="center"/>
            </w:pPr>
            <w:r w:rsidRPr="006B309E">
              <w:rPr>
                <w:noProof/>
              </w:rPr>
              <w:lastRenderedPageBreak/>
              <w:drawing>
                <wp:inline distT="0" distB="0" distL="0" distR="0" wp14:anchorId="58C7ED2B" wp14:editId="3652607F">
                  <wp:extent cx="2339460" cy="1023938"/>
                  <wp:effectExtent l="0" t="0" r="381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460" cy="102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96CE243" w14:textId="72DB46AA" w:rsidR="00F26DEE" w:rsidRDefault="00F26DEE" w:rsidP="00F26DEE">
            <w:pPr>
              <w:jc w:val="center"/>
            </w:pPr>
            <w:r w:rsidRPr="00976A4F">
              <w:rPr>
                <w:noProof/>
              </w:rPr>
              <w:drawing>
                <wp:inline distT="0" distB="0" distL="0" distR="0" wp14:anchorId="6132D5AD" wp14:editId="1172B5A6">
                  <wp:extent cx="1623177" cy="126220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89" cy="126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EE" w14:paraId="5F3E060E" w14:textId="77777777" w:rsidTr="00C946FE">
        <w:tc>
          <w:tcPr>
            <w:tcW w:w="4261" w:type="dxa"/>
            <w:tcBorders>
              <w:right w:val="single" w:sz="4" w:space="0" w:color="auto"/>
            </w:tcBorders>
          </w:tcPr>
          <w:p w14:paraId="3B584D24" w14:textId="5AE78C8F" w:rsidR="00F26DEE" w:rsidRDefault="00777B6E" w:rsidP="00F26DE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26DEE">
              <w:rPr>
                <w:rFonts w:hint="eastAsia"/>
              </w:rPr>
              <w:t>图像储存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5942436" w14:textId="56A4A7C6" w:rsidR="00F26DEE" w:rsidRDefault="00777B6E" w:rsidP="00F26DEE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F26DEE">
              <w:rPr>
                <w:rFonts w:hint="eastAsia"/>
              </w:rPr>
              <w:t>结果展示</w:t>
            </w:r>
          </w:p>
        </w:tc>
      </w:tr>
    </w:tbl>
    <w:p w14:paraId="5538C159" w14:textId="13B71CDF" w:rsidR="004543DB" w:rsidRDefault="004543DB" w:rsidP="004543DB"/>
    <w:p w14:paraId="2E183C3C" w14:textId="6A897A22" w:rsidR="00444CA5" w:rsidRDefault="00444CA5" w:rsidP="00B84426">
      <w:pPr>
        <w:pStyle w:val="4"/>
      </w:pPr>
      <w:r>
        <w:rPr>
          <w:rFonts w:hint="eastAsia"/>
        </w:rPr>
        <w:t xml:space="preserve">4 </w:t>
      </w:r>
      <w:r>
        <w:rPr>
          <w:rFonts w:hint="eastAsia"/>
        </w:rPr>
        <w:t>程序算法说明及面向对象实现技术方案</w:t>
      </w:r>
    </w:p>
    <w:p w14:paraId="0FB15618" w14:textId="1C724EEB" w:rsidR="007564E1" w:rsidRDefault="007564E1" w:rsidP="007564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主体算法：朴素贝叶斯学习</w:t>
      </w:r>
    </w:p>
    <w:p w14:paraId="21408B9F" w14:textId="77777777" w:rsidR="007564E1" w:rsidRDefault="007564E1" w:rsidP="007564E1">
      <w:pPr>
        <w:pStyle w:val="a7"/>
        <w:ind w:left="1140" w:firstLineChars="0" w:firstLine="0"/>
      </w:pPr>
      <w:r>
        <w:rPr>
          <w:rFonts w:hint="eastAsia"/>
        </w:rPr>
        <w:t>朴素贝叶斯学习是属于监督学习的一种，已知一部分的手写数字图片和对应的数字（标签），对新输入的手写数字图片进行分类。设手写数字的输入为</w:t>
      </w:r>
      <w:r>
        <w:rPr>
          <w:rFonts w:hint="eastAsia"/>
        </w:rPr>
        <w:t>D</w:t>
      </w:r>
      <w:r>
        <w:rPr>
          <w:rFonts w:hint="eastAsia"/>
        </w:rPr>
        <w:t>，是被整理为一维向量的形式，分类</w:t>
      </w:r>
      <w:r>
        <w:rPr>
          <w:rFonts w:hint="eastAsia"/>
        </w:rPr>
        <w:t>h</w:t>
      </w:r>
      <w:r>
        <w:t>=0,1,…,9</w:t>
      </w:r>
      <w:r>
        <w:rPr>
          <w:rFonts w:hint="eastAsia"/>
        </w:rPr>
        <w:t>分别对应这个数字的识别结果。我们只要求出输入</w:t>
      </w:r>
      <w:r>
        <w:rPr>
          <w:rFonts w:hint="eastAsia"/>
        </w:rPr>
        <w:t>D</w:t>
      </w:r>
      <w:r>
        <w:rPr>
          <w:rFonts w:hint="eastAsia"/>
        </w:rPr>
        <w:t>被分类到</w:t>
      </w:r>
      <w:r>
        <w:rPr>
          <w:rFonts w:hint="eastAsia"/>
        </w:rPr>
        <w:t>h</w:t>
      </w:r>
      <w:r>
        <w:t>=0,…,9</w:t>
      </w:r>
      <w:r>
        <w:rPr>
          <w:rFonts w:hint="eastAsia"/>
        </w:rPr>
        <w:t>的可能性中最大的一个，就有较大把握认为输入的图片应该是数字</w:t>
      </w:r>
      <w:r>
        <w:rPr>
          <w:rFonts w:hint="eastAsia"/>
        </w:rPr>
        <w:t>h</w:t>
      </w:r>
      <w:r>
        <w:t>.</w:t>
      </w:r>
    </w:p>
    <w:p w14:paraId="44390F61" w14:textId="77777777" w:rsidR="007564E1" w:rsidRDefault="007564E1" w:rsidP="007564E1">
      <w:pPr>
        <w:pStyle w:val="a7"/>
        <w:ind w:left="1140" w:firstLineChars="0" w:firstLine="0"/>
        <w:jc w:val="center"/>
      </w:pPr>
      <w:r w:rsidRPr="00657B6E">
        <w:rPr>
          <w:position w:val="-22"/>
        </w:rPr>
        <w:object w:dxaOrig="2380" w:dyaOrig="480" w14:anchorId="00776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24pt" o:ole="">
            <v:imagedata r:id="rId11" o:title=""/>
          </v:shape>
          <o:OLEObject Type="Embed" ProgID="Equation.DSMT4" ShapeID="_x0000_i1025" DrawAspect="Content" ObjectID="_1670600782" r:id="rId12"/>
        </w:object>
      </w:r>
    </w:p>
    <w:p w14:paraId="5C0FD40E" w14:textId="77777777" w:rsidR="007564E1" w:rsidRDefault="007564E1" w:rsidP="007564E1">
      <w:pPr>
        <w:pStyle w:val="a7"/>
        <w:ind w:left="1140" w:firstLineChars="0" w:firstLine="0"/>
        <w:jc w:val="left"/>
      </w:pPr>
      <w:r>
        <w:rPr>
          <w:rFonts w:hint="eastAsia"/>
        </w:rPr>
        <w:t>朴素贝叶斯假设</w:t>
      </w:r>
      <w:r>
        <w:rPr>
          <w:rFonts w:hint="eastAsia"/>
        </w:rPr>
        <w:t>D</w:t>
      </w:r>
      <w:r>
        <w:rPr>
          <w:rFonts w:hint="eastAsia"/>
        </w:rPr>
        <w:t>向量中的每个维度的数据相互独立，那么</w:t>
      </w:r>
    </w:p>
    <w:p w14:paraId="6646F26D" w14:textId="77777777" w:rsidR="007564E1" w:rsidRDefault="007564E1" w:rsidP="007564E1">
      <w:pPr>
        <w:pStyle w:val="a7"/>
        <w:ind w:left="1140" w:firstLineChars="0" w:firstLine="0"/>
        <w:jc w:val="center"/>
      </w:pPr>
      <w:r w:rsidRPr="00657B6E">
        <w:rPr>
          <w:position w:val="-32"/>
        </w:rPr>
        <w:object w:dxaOrig="6120" w:dyaOrig="820" w14:anchorId="7FDF0598">
          <v:shape id="_x0000_i1026" type="#_x0000_t75" style="width:306.6pt;height:41.4pt" o:ole="">
            <v:imagedata r:id="rId13" o:title=""/>
          </v:shape>
          <o:OLEObject Type="Embed" ProgID="Equation.DSMT4" ShapeID="_x0000_i1026" DrawAspect="Content" ObjectID="_1670600783" r:id="rId14"/>
        </w:object>
      </w:r>
    </w:p>
    <w:p w14:paraId="4ACF3B87" w14:textId="77777777" w:rsidR="007564E1" w:rsidRDefault="007564E1" w:rsidP="007564E1">
      <w:pPr>
        <w:pStyle w:val="a7"/>
        <w:ind w:left="1140" w:firstLineChars="0" w:firstLine="0"/>
        <w:jc w:val="left"/>
      </w:pPr>
      <w:r>
        <w:rPr>
          <w:rFonts w:hint="eastAsia"/>
        </w:rPr>
        <w:t>要求使得条件概率</w:t>
      </w:r>
      <w:r w:rsidRPr="002E5A28">
        <w:rPr>
          <w:position w:val="-14"/>
        </w:rPr>
        <w:object w:dxaOrig="1200" w:dyaOrig="400" w14:anchorId="29E6A0BE">
          <v:shape id="_x0000_i1027" type="#_x0000_t75" style="width:60pt;height:20.4pt" o:ole="">
            <v:imagedata r:id="rId15" o:title=""/>
          </v:shape>
          <o:OLEObject Type="Embed" ProgID="Equation.DSMT4" ShapeID="_x0000_i1027" DrawAspect="Content" ObjectID="_1670600784" r:id="rId16"/>
        </w:object>
      </w:r>
      <w:r>
        <w:rPr>
          <w:rFonts w:hint="eastAsia"/>
        </w:rPr>
        <w:t>最大的值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，只需要计算使得上</w:t>
      </w:r>
      <w:proofErr w:type="gramStart"/>
      <w:r>
        <w:rPr>
          <w:rFonts w:hint="eastAsia"/>
        </w:rPr>
        <w:t>式分子</w:t>
      </w:r>
      <w:proofErr w:type="gramEnd"/>
      <w:r>
        <w:rPr>
          <w:rFonts w:hint="eastAsia"/>
        </w:rPr>
        <w:t>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即可，因为分母对于不同的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都取值相同。</w:t>
      </w:r>
      <w:proofErr w:type="gramStart"/>
      <w:r>
        <w:rPr>
          <w:rFonts w:hint="eastAsia"/>
        </w:rPr>
        <w:t>而分子</w:t>
      </w:r>
      <w:proofErr w:type="gramEnd"/>
      <w:r>
        <w:rPr>
          <w:rFonts w:hint="eastAsia"/>
        </w:rPr>
        <w:t>的所有计算分量都可以根据已有数据统计得到。</w:t>
      </w:r>
    </w:p>
    <w:p w14:paraId="059A00B3" w14:textId="0B2B9485" w:rsidR="00444CA5" w:rsidRDefault="00444CA5" w:rsidP="00444CA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）数据结构和算法的面向对象实现</w:t>
      </w:r>
    </w:p>
    <w:p w14:paraId="5EB7E1FE" w14:textId="227E6AF7" w:rsidR="0011676E" w:rsidRDefault="0011676E" w:rsidP="0011676E">
      <w:pPr>
        <w:numPr>
          <w:ilvl w:val="0"/>
          <w:numId w:val="15"/>
        </w:numPr>
      </w:pPr>
      <w:r>
        <w:rPr>
          <w:rFonts w:hint="eastAsia"/>
        </w:rPr>
        <w:t>在前端部分，</w:t>
      </w:r>
      <w:proofErr w:type="gramStart"/>
      <w:r>
        <w:rPr>
          <w:rFonts w:hint="eastAsia"/>
        </w:rPr>
        <w:t>可以将类划分</w:t>
      </w:r>
      <w:proofErr w:type="gramEnd"/>
      <w:r>
        <w:rPr>
          <w:rFonts w:hint="eastAsia"/>
        </w:rPr>
        <w:t>为两个部分：一部分用于构建用户画图的程序，一部分用于处理用户的原始输入图画</w:t>
      </w:r>
    </w:p>
    <w:p w14:paraId="66DA42B8" w14:textId="119AFED1" w:rsidR="0011676E" w:rsidRDefault="0011676E" w:rsidP="0011676E">
      <w:pPr>
        <w:numPr>
          <w:ilvl w:val="1"/>
          <w:numId w:val="15"/>
        </w:numPr>
      </w:pPr>
      <w:r>
        <w:rPr>
          <w:rFonts w:hint="eastAsia"/>
        </w:rPr>
        <w:t>构建用户画图程序的类：</w:t>
      </w:r>
      <w:proofErr w:type="spellStart"/>
      <w:r>
        <w:rPr>
          <w:rFonts w:hint="eastAsia"/>
        </w:rPr>
        <w:t>MyCanvas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MyJ</w:t>
      </w:r>
      <w:r w:rsidR="00334F44">
        <w:rPr>
          <w:rFonts w:hint="eastAsia"/>
        </w:rPr>
        <w:t>F</w:t>
      </w:r>
      <w:r>
        <w:rPr>
          <w:rFonts w:hint="eastAsia"/>
        </w:rPr>
        <w:t>rame</w:t>
      </w:r>
      <w:proofErr w:type="spellEnd"/>
    </w:p>
    <w:p w14:paraId="022E4543" w14:textId="738EEEAE" w:rsidR="00334F44" w:rsidRDefault="00334F44" w:rsidP="00334F44">
      <w:pPr>
        <w:numPr>
          <w:ilvl w:val="2"/>
          <w:numId w:val="15"/>
        </w:numPr>
      </w:pPr>
      <w:proofErr w:type="spellStart"/>
      <w:r>
        <w:rPr>
          <w:rFonts w:hint="eastAsia"/>
        </w:rPr>
        <w:t>MyCanvas</w:t>
      </w:r>
      <w:proofErr w:type="spellEnd"/>
      <w:r>
        <w:rPr>
          <w:rFonts w:hint="eastAsia"/>
        </w:rPr>
        <w:t xml:space="preserve"> extends</w:t>
      </w:r>
      <w:r>
        <w:t xml:space="preserve"> </w:t>
      </w:r>
      <w:r>
        <w:rPr>
          <w:rFonts w:hint="eastAsia"/>
        </w:rPr>
        <w:t>Canvas</w:t>
      </w:r>
      <w:r>
        <w:rPr>
          <w:rFonts w:hint="eastAsia"/>
        </w:rPr>
        <w:t>，重写了</w:t>
      </w:r>
      <w:r>
        <w:rPr>
          <w:rFonts w:hint="eastAsia"/>
        </w:rPr>
        <w:t>paint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方法，用于构造画图程序</w:t>
      </w:r>
    </w:p>
    <w:p w14:paraId="467B94A9" w14:textId="0CA51FCF" w:rsidR="00334F44" w:rsidRDefault="00334F44" w:rsidP="00334F44">
      <w:pPr>
        <w:numPr>
          <w:ilvl w:val="2"/>
          <w:numId w:val="15"/>
        </w:numPr>
      </w:pPr>
      <w:proofErr w:type="spellStart"/>
      <w:r>
        <w:rPr>
          <w:rFonts w:hint="eastAsia"/>
        </w:rPr>
        <w:t>MyJFrame</w:t>
      </w:r>
      <w:proofErr w:type="spellEnd"/>
      <w:r>
        <w:t xml:space="preserve"> </w:t>
      </w:r>
      <w:r>
        <w:rPr>
          <w:rFonts w:hint="eastAsia"/>
        </w:rPr>
        <w:t>extends</w:t>
      </w:r>
      <w:r>
        <w:t xml:space="preserve">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，采用了</w:t>
      </w:r>
      <w:r>
        <w:rPr>
          <w:rFonts w:hint="eastAsia"/>
        </w:rPr>
        <w:t>swing</w:t>
      </w:r>
      <w:r>
        <w:rPr>
          <w:rFonts w:hint="eastAsia"/>
        </w:rPr>
        <w:t>框架下的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来构建</w:t>
      </w:r>
      <w:r>
        <w:rPr>
          <w:rFonts w:hint="eastAsia"/>
        </w:rPr>
        <w:t>windows</w:t>
      </w:r>
      <w:r>
        <w:rPr>
          <w:rFonts w:hint="eastAsia"/>
        </w:rPr>
        <w:t>，并在其上添加了工具条和按钮等控件</w:t>
      </w:r>
    </w:p>
    <w:p w14:paraId="7887F633" w14:textId="35C1FCE0" w:rsidR="0011676E" w:rsidRDefault="0011676E" w:rsidP="0011676E">
      <w:pPr>
        <w:numPr>
          <w:ilvl w:val="1"/>
          <w:numId w:val="15"/>
        </w:numPr>
      </w:pPr>
      <w:r>
        <w:rPr>
          <w:rFonts w:hint="eastAsia"/>
        </w:rPr>
        <w:t>处理用户原始数据的类：</w:t>
      </w:r>
      <w:proofErr w:type="spellStart"/>
      <w:r>
        <w:rPr>
          <w:rFonts w:hint="eastAsia"/>
        </w:rPr>
        <w:t>ImageHandler</w:t>
      </w:r>
      <w:proofErr w:type="spellEnd"/>
    </w:p>
    <w:p w14:paraId="6E0EEB73" w14:textId="18950DE7" w:rsidR="00334F44" w:rsidRDefault="00334F44" w:rsidP="00334F44">
      <w:pPr>
        <w:numPr>
          <w:ilvl w:val="2"/>
          <w:numId w:val="15"/>
        </w:numPr>
      </w:pPr>
      <w:r>
        <w:rPr>
          <w:rFonts w:hint="eastAsia"/>
        </w:rPr>
        <w:t>包含两个静态方法</w:t>
      </w:r>
    </w:p>
    <w:p w14:paraId="294315C9" w14:textId="0D764480" w:rsidR="00334F44" w:rsidRDefault="00334F44" w:rsidP="00334F44">
      <w:pPr>
        <w:numPr>
          <w:ilvl w:val="2"/>
          <w:numId w:val="15"/>
        </w:numPr>
      </w:pPr>
      <w:proofErr w:type="spellStart"/>
      <w:r w:rsidRPr="00334F44">
        <w:t>savePNG</w:t>
      </w:r>
      <w:proofErr w:type="spellEnd"/>
      <w:r>
        <w:rPr>
          <w:rFonts w:hint="eastAsia"/>
        </w:rPr>
        <w:t>(</w:t>
      </w:r>
      <w:proofErr w:type="spellStart"/>
      <w:r>
        <w:t>BufferedImage</w:t>
      </w:r>
      <w:proofErr w:type="spellEnd"/>
      <w:r>
        <w:t>)</w:t>
      </w:r>
      <w:r>
        <w:rPr>
          <w:rFonts w:hint="eastAsia"/>
        </w:rPr>
        <w:t>将用户的原始输入转化为</w:t>
      </w:r>
      <w:r>
        <w:rPr>
          <w:rFonts w:hint="eastAsia"/>
        </w:rPr>
        <w:t>PNG</w:t>
      </w:r>
      <w:r>
        <w:rPr>
          <w:rFonts w:hint="eastAsia"/>
        </w:rPr>
        <w:t>矢量图并保存在本地磁盘的同目录下</w:t>
      </w:r>
    </w:p>
    <w:p w14:paraId="4141D716" w14:textId="5227C7DE" w:rsidR="00334F44" w:rsidRDefault="00334F44" w:rsidP="00334F44">
      <w:pPr>
        <w:numPr>
          <w:ilvl w:val="2"/>
          <w:numId w:val="15"/>
        </w:numPr>
      </w:pPr>
      <w:proofErr w:type="spellStart"/>
      <w:r w:rsidRPr="00334F44">
        <w:t>convertToByteArray</w:t>
      </w:r>
      <w:proofErr w:type="spellEnd"/>
      <w:r>
        <w:rPr>
          <w:rFonts w:hint="eastAsia"/>
        </w:rPr>
        <w:t>(</w:t>
      </w:r>
      <w:proofErr w:type="spellStart"/>
      <w:r>
        <w:t>BufferedImage</w:t>
      </w:r>
      <w:proofErr w:type="spellEnd"/>
      <w:r>
        <w:t>)</w:t>
      </w:r>
      <w:r>
        <w:rPr>
          <w:rFonts w:hint="eastAsia"/>
        </w:rPr>
        <w:t>将</w:t>
      </w:r>
      <w:r w:rsidR="00DA669C">
        <w:rPr>
          <w:rFonts w:hint="eastAsia"/>
        </w:rPr>
        <w:t>5</w:t>
      </w:r>
      <w:r w:rsidR="00DA669C">
        <w:t>60*560</w:t>
      </w:r>
      <w:proofErr w:type="gramStart"/>
      <w:r w:rsidR="00DA669C">
        <w:rPr>
          <w:rFonts w:hint="eastAsia"/>
        </w:rPr>
        <w:t>像素图</w:t>
      </w:r>
      <w:proofErr w:type="gramEnd"/>
      <w:r w:rsidR="00DA669C">
        <w:rPr>
          <w:rFonts w:hint="eastAsia"/>
        </w:rPr>
        <w:t>压缩至</w:t>
      </w:r>
      <w:r w:rsidR="00DA669C">
        <w:rPr>
          <w:rFonts w:hint="eastAsia"/>
        </w:rPr>
        <w:t>2</w:t>
      </w:r>
      <w:r w:rsidR="00DA669C">
        <w:t>8*28</w:t>
      </w:r>
      <w:r w:rsidR="00DA669C">
        <w:rPr>
          <w:rFonts w:hint="eastAsia"/>
        </w:rPr>
        <w:t>并进行黑白图像的灰度化处理</w:t>
      </w:r>
    </w:p>
    <w:p w14:paraId="72D4FE61" w14:textId="77777777" w:rsidR="00A955B5" w:rsidRDefault="00A955B5" w:rsidP="00A955B5">
      <w:pPr>
        <w:numPr>
          <w:ilvl w:val="0"/>
          <w:numId w:val="15"/>
        </w:numPr>
      </w:pPr>
      <w:r>
        <w:rPr>
          <w:rFonts w:hint="eastAsia"/>
        </w:rPr>
        <w:t>在后端部分，</w:t>
      </w:r>
      <w:proofErr w:type="gramStart"/>
      <w:r>
        <w:rPr>
          <w:rFonts w:hint="eastAsia"/>
        </w:rPr>
        <w:t>可以将类划分</w:t>
      </w:r>
      <w:proofErr w:type="gramEnd"/>
      <w:r>
        <w:rPr>
          <w:rFonts w:hint="eastAsia"/>
        </w:rPr>
        <w:t>为两个部分，一部分用于</w:t>
      </w:r>
      <w:r>
        <w:rPr>
          <w:rFonts w:hint="eastAsia"/>
        </w:rPr>
        <w:t>debug</w:t>
      </w:r>
      <w:r>
        <w:rPr>
          <w:rFonts w:hint="eastAsia"/>
        </w:rPr>
        <w:t>，一部分用于载入手写数字的数据。</w:t>
      </w:r>
    </w:p>
    <w:p w14:paraId="702FD32F" w14:textId="77777777" w:rsidR="00A955B5" w:rsidRDefault="00A955B5" w:rsidP="00A955B5">
      <w:pPr>
        <w:numPr>
          <w:ilvl w:val="1"/>
          <w:numId w:val="15"/>
        </w:num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类：</w:t>
      </w:r>
      <w:proofErr w:type="spellStart"/>
      <w:r>
        <w:rPr>
          <w:rFonts w:hint="eastAsia"/>
        </w:rPr>
        <w:t>Label</w:t>
      </w:r>
      <w:r>
        <w:t>Reader</w:t>
      </w:r>
      <w:proofErr w:type="spellEnd"/>
      <w:r>
        <w:t xml:space="preserve">, </w:t>
      </w:r>
      <w:proofErr w:type="spellStart"/>
      <w:r>
        <w:t>ImageReader</w:t>
      </w:r>
      <w:proofErr w:type="spellEnd"/>
      <w:r>
        <w:t xml:space="preserve">, </w:t>
      </w:r>
      <w:proofErr w:type="spellStart"/>
      <w:r>
        <w:t>NumberImage</w:t>
      </w:r>
      <w:proofErr w:type="spellEnd"/>
    </w:p>
    <w:p w14:paraId="75C5AD54" w14:textId="77777777" w:rsidR="00A955B5" w:rsidRDefault="00A955B5" w:rsidP="00A955B5">
      <w:pPr>
        <w:numPr>
          <w:ilvl w:val="2"/>
          <w:numId w:val="15"/>
        </w:numPr>
      </w:pPr>
      <w:proofErr w:type="spellStart"/>
      <w:r>
        <w:rPr>
          <w:rFonts w:hint="eastAsia"/>
        </w:rPr>
        <w:lastRenderedPageBreak/>
        <w:t>LabelReader</w:t>
      </w:r>
      <w:proofErr w:type="spellEnd"/>
      <w:r>
        <w:rPr>
          <w:rFonts w:hint="eastAsia"/>
        </w:rPr>
        <w:t>类：用来读取训练数据图片的标签。</w:t>
      </w:r>
    </w:p>
    <w:p w14:paraId="3B976813" w14:textId="77777777" w:rsidR="00A955B5" w:rsidRDefault="00A955B5" w:rsidP="00A955B5">
      <w:pPr>
        <w:numPr>
          <w:ilvl w:val="2"/>
          <w:numId w:val="15"/>
        </w:numPr>
      </w:pPr>
      <w:proofErr w:type="spellStart"/>
      <w:r>
        <w:rPr>
          <w:rFonts w:hint="eastAsia"/>
        </w:rPr>
        <w:t>ImageReader</w:t>
      </w:r>
      <w:proofErr w:type="spellEnd"/>
      <w:r>
        <w:rPr>
          <w:rFonts w:hint="eastAsia"/>
        </w:rPr>
        <w:t>类：用来读取训练数据图片。</w:t>
      </w:r>
    </w:p>
    <w:p w14:paraId="3A8084C8" w14:textId="77777777" w:rsidR="00A955B5" w:rsidRDefault="00A955B5" w:rsidP="00A955B5">
      <w:pPr>
        <w:numPr>
          <w:ilvl w:val="2"/>
          <w:numId w:val="15"/>
        </w:numPr>
      </w:pPr>
      <w:proofErr w:type="spellStart"/>
      <w:r>
        <w:rPr>
          <w:rFonts w:hint="eastAsia"/>
        </w:rPr>
        <w:t>NumberImage</w:t>
      </w:r>
      <w:proofErr w:type="spellEnd"/>
      <w:r>
        <w:rPr>
          <w:rFonts w:hint="eastAsia"/>
        </w:rPr>
        <w:t>类：一个类用来表示一张训练数据灰度图，分别以二维数组和一维数组的形式保存，用于输出图形和调试。</w:t>
      </w:r>
    </w:p>
    <w:p w14:paraId="6F72CB5D" w14:textId="77777777" w:rsidR="00A955B5" w:rsidRDefault="00A955B5" w:rsidP="00A955B5">
      <w:pPr>
        <w:numPr>
          <w:ilvl w:val="1"/>
          <w:numId w:val="15"/>
        </w:numPr>
      </w:pPr>
      <w:r>
        <w:rPr>
          <w:rFonts w:hint="eastAsia"/>
        </w:rPr>
        <w:t>载入手写数字的类：</w:t>
      </w:r>
      <w:proofErr w:type="spellStart"/>
      <w:r>
        <w:rPr>
          <w:rFonts w:hint="eastAsia"/>
        </w:rPr>
        <w:t>DataLoader</w:t>
      </w:r>
      <w:proofErr w:type="spellEnd"/>
    </w:p>
    <w:p w14:paraId="21F09F68" w14:textId="77777777" w:rsidR="00A955B5" w:rsidRPr="00570E20" w:rsidRDefault="00A955B5" w:rsidP="00A955B5">
      <w:pPr>
        <w:ind w:left="1680"/>
      </w:pPr>
      <w:r>
        <w:rPr>
          <w:rFonts w:hint="eastAsia"/>
        </w:rPr>
        <w:t>用于从文件中载入训练数据的图片数据和标签数据，便于进行分类处理，与</w:t>
      </w:r>
      <w:r>
        <w:rPr>
          <w:rFonts w:hint="eastAsia"/>
        </w:rPr>
        <w:t>Debug</w:t>
      </w:r>
      <w:r>
        <w:rPr>
          <w:rFonts w:hint="eastAsia"/>
        </w:rPr>
        <w:t>类不同的是，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类采用了逐次读取逐次处理的方式避免一次载入过大的数据文件。</w:t>
      </w:r>
    </w:p>
    <w:p w14:paraId="504E9C74" w14:textId="5472AF4E" w:rsidR="00A955B5" w:rsidRPr="00570E20" w:rsidRDefault="00A955B5" w:rsidP="00A955B5">
      <w:pPr>
        <w:numPr>
          <w:ilvl w:val="0"/>
          <w:numId w:val="15"/>
        </w:numPr>
      </w:pPr>
      <w:r>
        <w:rPr>
          <w:rFonts w:hint="eastAsia"/>
        </w:rPr>
        <w:t>其中后端部分单独打包为一个</w:t>
      </w:r>
      <w:r>
        <w:rPr>
          <w:rFonts w:hint="eastAsia"/>
        </w:rPr>
        <w:t>jar</w:t>
      </w:r>
      <w:r>
        <w:rPr>
          <w:rFonts w:hint="eastAsia"/>
        </w:rPr>
        <w:t>包置于前端框架之外。</w:t>
      </w:r>
    </w:p>
    <w:p w14:paraId="231D0CBE" w14:textId="4222F835" w:rsidR="00DA669C" w:rsidRDefault="00444CA5" w:rsidP="00A955B5">
      <w:pPr>
        <w:pStyle w:val="4"/>
      </w:pPr>
      <w:r>
        <w:rPr>
          <w:rFonts w:hint="eastAsia"/>
        </w:rPr>
        <w:t xml:space="preserve">5 </w:t>
      </w:r>
      <w:r>
        <w:rPr>
          <w:rFonts w:hint="eastAsia"/>
        </w:rPr>
        <w:t>技术</w:t>
      </w:r>
      <w:r w:rsidR="00D63120">
        <w:rPr>
          <w:rFonts w:hint="eastAsia"/>
        </w:rPr>
        <w:t>亮点、</w:t>
      </w:r>
      <w:r>
        <w:rPr>
          <w:rFonts w:hint="eastAsia"/>
        </w:rPr>
        <w:t>关键点及其解决方案</w:t>
      </w:r>
    </w:p>
    <w:p w14:paraId="7D0D5A63" w14:textId="50C6453D" w:rsidR="00D63120" w:rsidRDefault="00D63120" w:rsidP="00D6312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本程序的技术关键点</w:t>
      </w:r>
    </w:p>
    <w:p w14:paraId="3594578D" w14:textId="77777777" w:rsidR="0005018D" w:rsidRDefault="0005018D" w:rsidP="0005018D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前端：</w:t>
      </w:r>
    </w:p>
    <w:p w14:paraId="615B282C" w14:textId="70D8507A" w:rsidR="0005018D" w:rsidRDefault="0005018D" w:rsidP="0005018D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swing</w:t>
      </w:r>
      <w:r>
        <w:t>+</w:t>
      </w:r>
      <w:r>
        <w:rPr>
          <w:rFonts w:hint="eastAsia"/>
        </w:rPr>
        <w:t>canvas</w:t>
      </w:r>
      <w:proofErr w:type="spellEnd"/>
      <w:r>
        <w:rPr>
          <w:rFonts w:hint="eastAsia"/>
        </w:rPr>
        <w:t>构建画图程序</w:t>
      </w:r>
    </w:p>
    <w:p w14:paraId="0A31BC87" w14:textId="1D3B5ECB" w:rsidR="0005018D" w:rsidRDefault="0005018D" w:rsidP="0005018D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转化用户输入为</w:t>
      </w:r>
      <w:r>
        <w:rPr>
          <w:rFonts w:hint="eastAsia"/>
        </w:rPr>
        <w:t>PNG</w:t>
      </w:r>
      <w:r>
        <w:rPr>
          <w:rFonts w:hint="eastAsia"/>
        </w:rPr>
        <w:t>矢量图并保存</w:t>
      </w:r>
    </w:p>
    <w:p w14:paraId="09B04D8B" w14:textId="5EC4AA33" w:rsidR="0005018D" w:rsidRDefault="0005018D" w:rsidP="0005018D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压缩图片并转化为一维字节数组</w:t>
      </w:r>
    </w:p>
    <w:p w14:paraId="39C258CB" w14:textId="5FB4C2E2" w:rsidR="0005018D" w:rsidRDefault="0005018D" w:rsidP="0005018D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后端：</w:t>
      </w:r>
    </w:p>
    <w:p w14:paraId="34A54A12" w14:textId="20CFC6BB" w:rsidR="00754027" w:rsidRDefault="00754027" w:rsidP="00754027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作为输入数据和处理数据的类进行了封装，只保留了一个用于处理数据的方法供外部调用</w:t>
      </w:r>
      <w:r w:rsidR="002821DE">
        <w:rPr>
          <w:rFonts w:hint="eastAsia"/>
        </w:rPr>
        <w:t>保证了一定的易用性</w:t>
      </w:r>
      <w:r w:rsidR="00E74D70">
        <w:rPr>
          <w:rFonts w:hint="eastAsia"/>
        </w:rPr>
        <w:t>，但是同时失去了拓展性</w:t>
      </w:r>
    </w:p>
    <w:p w14:paraId="5E07BB7D" w14:textId="4AC11A76" w:rsidR="00B55F52" w:rsidRDefault="00B55F52" w:rsidP="00754027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可以修改外部文件替换不同的数据库</w:t>
      </w:r>
    </w:p>
    <w:p w14:paraId="2D0D78AC" w14:textId="79011E6C" w:rsidR="00D63120" w:rsidRDefault="00D63120" w:rsidP="00D6312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遇到的技术难点及对应的解决方案：</w:t>
      </w:r>
    </w:p>
    <w:p w14:paraId="3AF916DC" w14:textId="04FCFC75" w:rsidR="0005018D" w:rsidRDefault="0005018D" w:rsidP="0005018D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前端：</w:t>
      </w:r>
    </w:p>
    <w:p w14:paraId="1DBC7B6B" w14:textId="5E4BE60E" w:rsidR="00A955B5" w:rsidRDefault="00DA669C" w:rsidP="0005018D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刚开始开发画图界面的时候，选择了</w:t>
      </w:r>
      <w:r>
        <w:rPr>
          <w:rFonts w:hint="eastAsia"/>
        </w:rPr>
        <w:t>JavaFX</w:t>
      </w:r>
      <w:r>
        <w:t>+</w:t>
      </w:r>
      <w:r w:rsidR="00A955B5">
        <w:rPr>
          <w:rFonts w:hint="eastAsia"/>
        </w:rPr>
        <w:t>纯</w:t>
      </w:r>
      <w:r w:rsidR="00A955B5">
        <w:rPr>
          <w:rFonts w:hint="eastAsia"/>
        </w:rPr>
        <w:t>Graphics</w:t>
      </w:r>
      <w:r w:rsidR="00A955B5">
        <w:rPr>
          <w:rFonts w:hint="eastAsia"/>
        </w:rPr>
        <w:t>类画图，看了一些示例但感觉较为复杂，最后确定使用</w:t>
      </w:r>
      <w:proofErr w:type="spellStart"/>
      <w:r w:rsidR="00A955B5">
        <w:rPr>
          <w:rFonts w:hint="eastAsia"/>
        </w:rPr>
        <w:t>swing</w:t>
      </w:r>
      <w:r w:rsidR="00A955B5">
        <w:t>+</w:t>
      </w:r>
      <w:r w:rsidR="00A955B5">
        <w:rPr>
          <w:rFonts w:hint="eastAsia"/>
        </w:rPr>
        <w:t>canvas</w:t>
      </w:r>
      <w:proofErr w:type="spellEnd"/>
      <w:r w:rsidR="00A955B5">
        <w:rPr>
          <w:rFonts w:hint="eastAsia"/>
        </w:rPr>
        <w:t>这样十分轻量的组合达到了相同的效果。</w:t>
      </w:r>
    </w:p>
    <w:p w14:paraId="20C584C0" w14:textId="094BFE0B" w:rsidR="00A955B5" w:rsidRDefault="00A955B5" w:rsidP="0005018D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由于训练集数据是一个一维的</w:t>
      </w:r>
      <w:r>
        <w:rPr>
          <w:rFonts w:hint="eastAsia"/>
        </w:rPr>
        <w:t>BYTE</w:t>
      </w:r>
      <w:r>
        <w:rPr>
          <w:rFonts w:hint="eastAsia"/>
        </w:rPr>
        <w:t>数组，且对应图像大小为</w:t>
      </w:r>
      <w:r>
        <w:rPr>
          <w:rFonts w:hint="eastAsia"/>
        </w:rPr>
        <w:t>2</w:t>
      </w:r>
      <w:r>
        <w:t>8*28</w:t>
      </w:r>
      <w:r>
        <w:rPr>
          <w:rFonts w:hint="eastAsia"/>
        </w:rPr>
        <w:t>，因此需要对</w:t>
      </w:r>
      <w:r>
        <w:rPr>
          <w:rFonts w:hint="eastAsia"/>
        </w:rPr>
        <w:t>5</w:t>
      </w:r>
      <w:r>
        <w:t>80*580</w:t>
      </w:r>
      <w:r>
        <w:rPr>
          <w:rFonts w:hint="eastAsia"/>
        </w:rPr>
        <w:t>的图像先进行压缩，后进行一维化。我的处理方法是先将图像转化为基于</w:t>
      </w:r>
      <w:r>
        <w:rPr>
          <w:rFonts w:hint="eastAsia"/>
        </w:rPr>
        <w:t>RGB</w:t>
      </w:r>
      <w:r>
        <w:rPr>
          <w:rFonts w:hint="eastAsia"/>
        </w:rPr>
        <w:t>的长一维整型数组并将其二维化，再考虑每个</w:t>
      </w:r>
      <w:r>
        <w:rPr>
          <w:rFonts w:hint="eastAsia"/>
        </w:rPr>
        <w:t>2</w:t>
      </w:r>
      <w:r>
        <w:t>0*20</w:t>
      </w:r>
      <w:r>
        <w:rPr>
          <w:rFonts w:hint="eastAsia"/>
        </w:rPr>
        <w:t>的小块，将其中黑色</w:t>
      </w:r>
      <w:proofErr w:type="gramStart"/>
      <w:r>
        <w:rPr>
          <w:rFonts w:hint="eastAsia"/>
        </w:rPr>
        <w:t>像素占</w:t>
      </w:r>
      <w:proofErr w:type="gramEnd"/>
      <w:r>
        <w:rPr>
          <w:rFonts w:hint="eastAsia"/>
        </w:rPr>
        <w:t>整块的比例转化为灰度值。再将这个灰度二维数组重新整理为一维数组并且将整型数组字节化</w:t>
      </w:r>
      <w:r w:rsidR="005227AC">
        <w:rPr>
          <w:rFonts w:hint="eastAsia"/>
        </w:rPr>
        <w:t>。</w:t>
      </w:r>
    </w:p>
    <w:p w14:paraId="76906092" w14:textId="786DD6F6" w:rsidR="00A955B5" w:rsidRDefault="00F23461" w:rsidP="0005018D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开始</w:t>
      </w:r>
      <w:r w:rsidR="00A955B5">
        <w:rPr>
          <w:rFonts w:hint="eastAsia"/>
        </w:rPr>
        <w:t>识别效果很差，经过</w:t>
      </w:r>
      <w:r>
        <w:rPr>
          <w:rFonts w:hint="eastAsia"/>
        </w:rPr>
        <w:t>对数据参数（画笔粗细，压缩</w:t>
      </w:r>
      <w:proofErr w:type="gramStart"/>
      <w:r>
        <w:rPr>
          <w:rFonts w:hint="eastAsia"/>
        </w:rPr>
        <w:t>块有效</w:t>
      </w:r>
      <w:proofErr w:type="gramEnd"/>
      <w:r>
        <w:rPr>
          <w:rFonts w:hint="eastAsia"/>
        </w:rPr>
        <w:t>覆盖率，灰度转化比例）的调优，识别准确率有了一定的上升</w:t>
      </w:r>
      <w:r w:rsidR="005227AC">
        <w:rPr>
          <w:rFonts w:hint="eastAsia"/>
        </w:rPr>
        <w:t>。</w:t>
      </w:r>
    </w:p>
    <w:p w14:paraId="28DC9FFE" w14:textId="01B09281" w:rsidR="0005018D" w:rsidRDefault="0005018D" w:rsidP="0005018D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后端：</w:t>
      </w:r>
    </w:p>
    <w:p w14:paraId="6DF0FEC8" w14:textId="644A7926" w:rsidR="0005018D" w:rsidRDefault="009E601F" w:rsidP="0005018D">
      <w:pPr>
        <w:pStyle w:val="a7"/>
        <w:numPr>
          <w:ilvl w:val="2"/>
          <w:numId w:val="21"/>
        </w:numPr>
        <w:ind w:firstLineChars="0"/>
      </w:pPr>
      <w:r>
        <w:rPr>
          <w:rFonts w:hint="eastAsia"/>
        </w:rPr>
        <w:t>识别程序在数据库自带的测试集上的正确率较高，约为</w:t>
      </w:r>
      <w:r>
        <w:rPr>
          <w:rFonts w:hint="eastAsia"/>
        </w:rPr>
        <w:t>8</w:t>
      </w:r>
      <w:r>
        <w:t>4%</w:t>
      </w:r>
      <w:r>
        <w:rPr>
          <w:rFonts w:hint="eastAsia"/>
        </w:rPr>
        <w:t>，但是真正输入的时候正确率</w:t>
      </w:r>
      <w:r w:rsidR="00404524">
        <w:rPr>
          <w:rFonts w:hint="eastAsia"/>
        </w:rPr>
        <w:t>偏低，估计是：</w:t>
      </w:r>
    </w:p>
    <w:p w14:paraId="18169135" w14:textId="42144CD4" w:rsidR="00404524" w:rsidRDefault="00404524" w:rsidP="00404524">
      <w:pPr>
        <w:pStyle w:val="a7"/>
        <w:numPr>
          <w:ilvl w:val="3"/>
          <w:numId w:val="21"/>
        </w:numPr>
        <w:ind w:firstLineChars="0"/>
      </w:pPr>
      <w:r>
        <w:rPr>
          <w:rFonts w:hint="eastAsia"/>
        </w:rPr>
        <w:t>输入的数字的书写方式和数据库中的数字书写方式有较大的差异，数据库内的数据</w:t>
      </w:r>
      <w:r w:rsidR="002163DF">
        <w:rPr>
          <w:rFonts w:hint="eastAsia"/>
        </w:rPr>
        <w:t>书写风格</w:t>
      </w:r>
      <w:r>
        <w:rPr>
          <w:rFonts w:hint="eastAsia"/>
        </w:rPr>
        <w:t>普遍偏向欧美样式，和国内的数字书写风格有较大的不同</w:t>
      </w:r>
    </w:p>
    <w:p w14:paraId="1FD445DF" w14:textId="028DBE0B" w:rsidR="004E09B3" w:rsidRDefault="00C62C7F" w:rsidP="00404524">
      <w:pPr>
        <w:pStyle w:val="a7"/>
        <w:numPr>
          <w:ilvl w:val="3"/>
          <w:numId w:val="2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double</w:t>
      </w:r>
      <w:r>
        <w:rPr>
          <w:rFonts w:hint="eastAsia"/>
        </w:rPr>
        <w:t>类型参与计算，可能遇到了精度丢失等问题导致判断率较低，出于担心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在大规模数据下运行效率低，所以没有使用这个类</w:t>
      </w:r>
    </w:p>
    <w:p w14:paraId="12C06026" w14:textId="0A771CE3" w:rsidR="00BA2282" w:rsidRPr="00D63120" w:rsidRDefault="00BA2282" w:rsidP="00404524">
      <w:pPr>
        <w:pStyle w:val="a7"/>
        <w:numPr>
          <w:ilvl w:val="3"/>
          <w:numId w:val="21"/>
        </w:numPr>
        <w:ind w:firstLineChars="0"/>
      </w:pPr>
      <w:r>
        <w:rPr>
          <w:rFonts w:hint="eastAsia"/>
        </w:rPr>
        <w:t>目前的可选方案是使用对数</w:t>
      </w:r>
    </w:p>
    <w:p w14:paraId="3AA77584" w14:textId="77777777" w:rsidR="00444CA5" w:rsidRDefault="00444CA5" w:rsidP="00444CA5">
      <w:pPr>
        <w:ind w:firstLine="420"/>
      </w:pPr>
    </w:p>
    <w:p w14:paraId="45542018" w14:textId="77777777" w:rsidR="00444CA5" w:rsidRDefault="00444CA5" w:rsidP="00B84426">
      <w:pPr>
        <w:pStyle w:val="4"/>
      </w:pPr>
      <w:r>
        <w:rPr>
          <w:rFonts w:hint="eastAsia"/>
        </w:rPr>
        <w:lastRenderedPageBreak/>
        <w:t>6</w:t>
      </w:r>
      <w:r w:rsidRPr="00296E6D">
        <w:t xml:space="preserve"> </w:t>
      </w:r>
      <w:r w:rsidRPr="00296E6D">
        <w:rPr>
          <w:rFonts w:hint="eastAsia"/>
        </w:rPr>
        <w:t>简要开发过程</w:t>
      </w:r>
    </w:p>
    <w:p w14:paraId="47601C13" w14:textId="52D7952E" w:rsidR="00444CA5" w:rsidRDefault="00D745DE" w:rsidP="00444CA5">
      <w:pPr>
        <w:ind w:firstLine="420"/>
      </w:pPr>
      <w:r>
        <w:t>12</w:t>
      </w:r>
      <w:r w:rsidR="00444CA5">
        <w:rPr>
          <w:rFonts w:hint="eastAsia"/>
        </w:rPr>
        <w:t>月</w:t>
      </w:r>
      <w:r>
        <w:t>7</w:t>
      </w:r>
      <w:r w:rsidR="00444CA5">
        <w:rPr>
          <w:rFonts w:hint="eastAsia"/>
        </w:rPr>
        <w:t>号</w:t>
      </w:r>
      <w:r w:rsidR="00444CA5">
        <w:rPr>
          <w:rFonts w:hint="eastAsia"/>
        </w:rPr>
        <w:tab/>
      </w:r>
      <w:r>
        <w:rPr>
          <w:rFonts w:hint="eastAsia"/>
        </w:rPr>
        <w:t>确定开发一个自带画板的手写数字识别程序</w:t>
      </w:r>
    </w:p>
    <w:p w14:paraId="4D21D932" w14:textId="22922F63" w:rsidR="00444CA5" w:rsidRDefault="00D745DE" w:rsidP="00444CA5">
      <w:pPr>
        <w:ind w:firstLine="420"/>
      </w:pPr>
      <w:r>
        <w:t>12</w:t>
      </w:r>
      <w:r w:rsidR="00444CA5">
        <w:rPr>
          <w:rFonts w:hint="eastAsia"/>
        </w:rPr>
        <w:t>月</w:t>
      </w:r>
      <w:r>
        <w:t>8</w:t>
      </w:r>
      <w:r w:rsidR="00444CA5">
        <w:rPr>
          <w:rFonts w:hint="eastAsia"/>
        </w:rPr>
        <w:t>号</w:t>
      </w:r>
      <w:r w:rsidR="00444CA5">
        <w:rPr>
          <w:rFonts w:hint="eastAsia"/>
        </w:rPr>
        <w:tab/>
      </w:r>
      <w:r>
        <w:rPr>
          <w:rFonts w:hint="eastAsia"/>
        </w:rPr>
        <w:t>初步确定两人前后端分工，并协商好前后端之间具体的接口形式</w:t>
      </w:r>
    </w:p>
    <w:p w14:paraId="5D30BCA9" w14:textId="418B03A0" w:rsidR="002316EC" w:rsidRPr="00973E24" w:rsidRDefault="002316EC" w:rsidP="00444CA5">
      <w:pPr>
        <w:ind w:firstLine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 xml:space="preserve"> 9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号</w:t>
      </w:r>
      <w:r>
        <w:t xml:space="preserve">  </w:t>
      </w:r>
      <w:r>
        <w:rPr>
          <w:rFonts w:hint="eastAsia"/>
        </w:rPr>
        <w:t>完成朴素贝叶斯模块</w:t>
      </w:r>
    </w:p>
    <w:p w14:paraId="26963A44" w14:textId="69243A09" w:rsidR="00444CA5" w:rsidRDefault="00D745DE" w:rsidP="00444CA5">
      <w:pPr>
        <w:ind w:firstLine="420"/>
      </w:pPr>
      <w:r>
        <w:t>12</w:t>
      </w:r>
      <w:r w:rsidR="00444CA5">
        <w:rPr>
          <w:rFonts w:hint="eastAsia"/>
        </w:rPr>
        <w:t>月</w:t>
      </w:r>
      <w:r>
        <w:rPr>
          <w:rFonts w:hint="eastAsia"/>
        </w:rPr>
        <w:t xml:space="preserve"> </w:t>
      </w:r>
      <w:r>
        <w:t>9</w:t>
      </w:r>
      <w:r w:rsidR="00444CA5">
        <w:rPr>
          <w:rFonts w:hint="eastAsia"/>
        </w:rPr>
        <w:t>号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号</w:t>
      </w:r>
      <w:r w:rsidR="00444CA5">
        <w:rPr>
          <w:rFonts w:hint="eastAsia"/>
        </w:rPr>
        <w:t xml:space="preserve">  </w:t>
      </w:r>
      <w:r w:rsidR="00444CA5">
        <w:rPr>
          <w:rFonts w:hint="eastAsia"/>
        </w:rPr>
        <w:t>进行</w:t>
      </w:r>
      <w:r>
        <w:rPr>
          <w:rFonts w:hint="eastAsia"/>
        </w:rPr>
        <w:t>窗体、画板以及文件</w:t>
      </w:r>
      <w:r>
        <w:rPr>
          <w:rFonts w:hint="eastAsia"/>
        </w:rPr>
        <w:t>IO</w:t>
      </w:r>
      <w:r w:rsidR="00444CA5">
        <w:rPr>
          <w:rFonts w:hint="eastAsia"/>
        </w:rPr>
        <w:t>功能</w:t>
      </w:r>
      <w:r>
        <w:rPr>
          <w:rFonts w:hint="eastAsia"/>
        </w:rPr>
        <w:t>的</w:t>
      </w:r>
      <w:r w:rsidR="00444CA5">
        <w:rPr>
          <w:rFonts w:hint="eastAsia"/>
        </w:rPr>
        <w:t>开发</w:t>
      </w:r>
    </w:p>
    <w:p w14:paraId="7C9A96C3" w14:textId="6AC0725D" w:rsidR="00D745DE" w:rsidRPr="00D745DE" w:rsidRDefault="00D745DE" w:rsidP="00444CA5">
      <w:pPr>
        <w:ind w:firstLine="420"/>
      </w:pPr>
      <w: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进行图片压缩和向量数组化功能的开发</w:t>
      </w:r>
    </w:p>
    <w:p w14:paraId="2B928D1E" w14:textId="7957440A" w:rsidR="006B309E" w:rsidRDefault="00D745DE" w:rsidP="006B309E">
      <w:pPr>
        <w:ind w:firstLine="420"/>
      </w:pPr>
      <w:r>
        <w:t>12</w:t>
      </w:r>
      <w:r w:rsidR="00444CA5">
        <w:rPr>
          <w:rFonts w:hint="eastAsia"/>
        </w:rPr>
        <w:t>月</w:t>
      </w:r>
      <w:r>
        <w:t>22</w:t>
      </w:r>
      <w:r w:rsidR="00444CA5">
        <w:rPr>
          <w:rFonts w:hint="eastAsia"/>
        </w:rPr>
        <w:t>号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号</w:t>
      </w:r>
      <w:r w:rsidR="00444CA5">
        <w:rPr>
          <w:rFonts w:hint="eastAsia"/>
        </w:rPr>
        <w:tab/>
      </w:r>
      <w:r>
        <w:t xml:space="preserve">  </w:t>
      </w:r>
      <w:r>
        <w:rPr>
          <w:rFonts w:hint="eastAsia"/>
        </w:rPr>
        <w:t>前后端功能开发完成，进行</w:t>
      </w:r>
      <w:r w:rsidR="006B309E">
        <w:rPr>
          <w:rFonts w:hint="eastAsia"/>
        </w:rPr>
        <w:t>测试；</w:t>
      </w:r>
    </w:p>
    <w:p w14:paraId="5865D64E" w14:textId="23DA3735" w:rsidR="00444CA5" w:rsidRDefault="00D745DE" w:rsidP="006B309E">
      <w:pPr>
        <w:ind w:firstLineChars="1300" w:firstLine="2730"/>
      </w:pPr>
      <w:r>
        <w:rPr>
          <w:rFonts w:hint="eastAsia"/>
        </w:rPr>
        <w:t>参数（画笔粗细，压缩</w:t>
      </w:r>
      <w:proofErr w:type="gramStart"/>
      <w:r>
        <w:rPr>
          <w:rFonts w:hint="eastAsia"/>
        </w:rPr>
        <w:t>块有效</w:t>
      </w:r>
      <w:proofErr w:type="gramEnd"/>
      <w:r>
        <w:rPr>
          <w:rFonts w:hint="eastAsia"/>
        </w:rPr>
        <w:t>覆盖率，灰度转化比例）调优。</w:t>
      </w:r>
    </w:p>
    <w:p w14:paraId="5AE51B91" w14:textId="1B2AA023" w:rsidR="00444CA5" w:rsidRPr="00973E24" w:rsidRDefault="006B309E" w:rsidP="00444CA5">
      <w:pPr>
        <w:ind w:firstLine="420"/>
      </w:pPr>
      <w:r>
        <w:t>12</w:t>
      </w:r>
      <w:r w:rsidR="00444CA5">
        <w:rPr>
          <w:rFonts w:hint="eastAsia"/>
        </w:rPr>
        <w:t>月</w:t>
      </w:r>
      <w:r>
        <w:t>24</w:t>
      </w:r>
      <w:r w:rsidR="00444CA5">
        <w:rPr>
          <w:rFonts w:hint="eastAsia"/>
        </w:rPr>
        <w:t>号</w:t>
      </w:r>
      <w:r w:rsidR="00444CA5">
        <w:rPr>
          <w:rFonts w:hint="eastAsia"/>
        </w:rPr>
        <w:t xml:space="preserve">  </w:t>
      </w:r>
      <w:r w:rsidR="00444CA5">
        <w:rPr>
          <w:rFonts w:hint="eastAsia"/>
        </w:rPr>
        <w:t>程序开发工作完毕，编写及整理文档</w:t>
      </w:r>
    </w:p>
    <w:p w14:paraId="41668E12" w14:textId="68C99D07" w:rsidR="00444CA5" w:rsidRDefault="00444CA5" w:rsidP="00F23461">
      <w:pPr>
        <w:pStyle w:val="4"/>
      </w:pPr>
      <w:r>
        <w:rPr>
          <w:rFonts w:hint="eastAsia"/>
        </w:rPr>
        <w:t xml:space="preserve">7 </w:t>
      </w:r>
      <w:r w:rsidR="00D63120">
        <w:rPr>
          <w:rFonts w:hint="eastAsia"/>
        </w:rPr>
        <w:t>个人小结及建议</w:t>
      </w:r>
      <w:r>
        <w:rPr>
          <w:rFonts w:hint="eastAsia"/>
        </w:rPr>
        <w:t>（可选）</w:t>
      </w:r>
      <w:r w:rsidR="00D63120" w:rsidRPr="00E93CAA">
        <w:t xml:space="preserve"> </w:t>
      </w:r>
    </w:p>
    <w:p w14:paraId="199A0663" w14:textId="38FA33C2" w:rsidR="00571B7E" w:rsidRDefault="00571B7E" w:rsidP="00571B7E">
      <w:pPr>
        <w:ind w:firstLine="42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minst</w:t>
      </w:r>
      <w:proofErr w:type="spellEnd"/>
      <w:r>
        <w:rPr>
          <w:rFonts w:hint="eastAsia"/>
        </w:rPr>
        <w:t>的测试集给出的训练准确度为</w:t>
      </w:r>
      <w:r>
        <w:rPr>
          <w:rFonts w:hint="eastAsia"/>
        </w:rPr>
        <w:t>8</w:t>
      </w:r>
      <w:r>
        <w:t>4%</w:t>
      </w:r>
      <w:r>
        <w:rPr>
          <w:rFonts w:hint="eastAsia"/>
        </w:rPr>
        <w:t>，但是实际操作过程中数据的准确度堪</w:t>
      </w:r>
      <w:proofErr w:type="gramStart"/>
      <w:r>
        <w:rPr>
          <w:rFonts w:hint="eastAsia"/>
        </w:rPr>
        <w:t>堪</w:t>
      </w:r>
      <w:proofErr w:type="gramEnd"/>
      <w:r w:rsidR="00062403">
        <w:rPr>
          <w:rFonts w:hint="eastAsia"/>
        </w:rPr>
        <w:t>1</w:t>
      </w:r>
      <w:r w:rsidR="00062403">
        <w:t>0</w:t>
      </w:r>
      <w:r w:rsidR="006841C8">
        <w:t>-</w:t>
      </w:r>
      <w:r>
        <w:rPr>
          <w:rFonts w:hint="eastAsia"/>
        </w:rPr>
        <w:t>2</w:t>
      </w:r>
      <w:r>
        <w:t>0%</w:t>
      </w:r>
      <w:r w:rsidR="001513DD">
        <w:rPr>
          <w:rFonts w:hint="eastAsia"/>
        </w:rPr>
        <w:t>，这应该与朴素贝叶斯的独立假设有关，如果使用多层感知或贝叶斯信念网络搭建或许会取得较好的结果。</w:t>
      </w:r>
      <w:r w:rsidR="00C84AAB">
        <w:rPr>
          <w:rFonts w:hint="eastAsia"/>
        </w:rPr>
        <w:t>主要原因是没有那一类复杂模型的开发经验，担心不能够在规定的时间之前完成任务，所以选择了较为简单的朴素贝叶斯模型。</w:t>
      </w:r>
    </w:p>
    <w:p w14:paraId="71A05ABD" w14:textId="22A40660" w:rsidR="00512E70" w:rsidRDefault="00512E70" w:rsidP="00571B7E">
      <w:pPr>
        <w:ind w:firstLine="420"/>
      </w:pPr>
      <w:r>
        <w:rPr>
          <w:rFonts w:hint="eastAsia"/>
        </w:rPr>
        <w:t>在项目开发的合作上，也有一些想说的。比如</w:t>
      </w:r>
      <w:r>
        <w:rPr>
          <w:rFonts w:hint="eastAsia"/>
        </w:rPr>
        <w:t>git</w:t>
      </w:r>
      <w:r>
        <w:rPr>
          <w:rFonts w:hint="eastAsia"/>
        </w:rPr>
        <w:t>的使用。我们在项目开发的过程中没有使用</w:t>
      </w:r>
      <w:r>
        <w:rPr>
          <w:rFonts w:hint="eastAsia"/>
        </w:rPr>
        <w:t>git</w:t>
      </w:r>
      <w:r>
        <w:rPr>
          <w:rFonts w:hint="eastAsia"/>
        </w:rPr>
        <w:t>，而是两边分别开发各自的模块然后调用完成的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CB4037">
        <w:rPr>
          <w:rFonts w:hint="eastAsia"/>
        </w:rPr>
        <w:t>，如果使用</w:t>
      </w:r>
      <w:r w:rsidR="00CB4037">
        <w:rPr>
          <w:rFonts w:hint="eastAsia"/>
        </w:rPr>
        <w:t>git</w:t>
      </w:r>
      <w:r w:rsidR="00CB4037">
        <w:rPr>
          <w:rFonts w:hint="eastAsia"/>
        </w:rPr>
        <w:t>进行项目管理或许在后期合并的时候会更加顺利一些。</w:t>
      </w:r>
    </w:p>
    <w:p w14:paraId="099563AD" w14:textId="1593959A" w:rsidR="00CA63FD" w:rsidRPr="00571B7E" w:rsidRDefault="00CA63FD" w:rsidP="00571B7E">
      <w:pPr>
        <w:ind w:firstLine="420"/>
      </w:pPr>
      <w:r>
        <w:t>在前端画图程序的开发中，由于采用的是事件监听</w:t>
      </w:r>
      <w:r>
        <w:t>+</w:t>
      </w:r>
      <w:r>
        <w:t>保存两步的点并连线的方式，最终的画笔呈现不够平滑，能够看到锯齿的部分，而如果采用保存三个点并使用拉格朗日内插值发构造一个二次曲线，所获得的图形应当更为细腻，但是由于构造方法中需要考虑坐标的变换，未能开发这个功能，这也是一个可以改进的点</w:t>
      </w:r>
    </w:p>
    <w:sectPr w:rsidR="00CA63FD" w:rsidRPr="00571B7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711A6" w14:textId="77777777" w:rsidR="00901CC5" w:rsidRDefault="00901CC5" w:rsidP="003D65F0">
      <w:r>
        <w:separator/>
      </w:r>
    </w:p>
  </w:endnote>
  <w:endnote w:type="continuationSeparator" w:id="0">
    <w:p w14:paraId="7D6688BE" w14:textId="77777777" w:rsidR="00901CC5" w:rsidRDefault="00901CC5" w:rsidP="003D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6884135"/>
      <w:docPartObj>
        <w:docPartGallery w:val="Page Numbers (Bottom of Page)"/>
        <w:docPartUnique/>
      </w:docPartObj>
    </w:sdtPr>
    <w:sdtEndPr/>
    <w:sdtContent>
      <w:p w14:paraId="42C68C17" w14:textId="77777777" w:rsidR="001B4B38" w:rsidRDefault="001B4B3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143" w:rsidRPr="00320143">
          <w:rPr>
            <w:noProof/>
            <w:lang w:val="zh-CN"/>
          </w:rPr>
          <w:t>6</w:t>
        </w:r>
        <w:r>
          <w:fldChar w:fldCharType="end"/>
        </w:r>
      </w:p>
    </w:sdtContent>
  </w:sdt>
  <w:p w14:paraId="55F9329C" w14:textId="77777777" w:rsidR="003D65F0" w:rsidRDefault="003D65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2209B" w14:textId="77777777" w:rsidR="00901CC5" w:rsidRDefault="00901CC5" w:rsidP="003D65F0">
      <w:r>
        <w:separator/>
      </w:r>
    </w:p>
  </w:footnote>
  <w:footnote w:type="continuationSeparator" w:id="0">
    <w:p w14:paraId="0E91939F" w14:textId="77777777" w:rsidR="00901CC5" w:rsidRDefault="00901CC5" w:rsidP="003D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17FE"/>
    <w:multiLevelType w:val="multilevel"/>
    <w:tmpl w:val="F32A46A2"/>
    <w:lvl w:ilvl="0">
      <w:start w:val="4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EAF00A8"/>
    <w:multiLevelType w:val="hybridMultilevel"/>
    <w:tmpl w:val="CC4AB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C64818"/>
    <w:multiLevelType w:val="hybridMultilevel"/>
    <w:tmpl w:val="26887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F3C1E"/>
    <w:multiLevelType w:val="hybridMultilevel"/>
    <w:tmpl w:val="ABCC6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C723A0"/>
    <w:multiLevelType w:val="multilevel"/>
    <w:tmpl w:val="7870C500"/>
    <w:lvl w:ilvl="0">
      <w:start w:val="1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25A2B8A"/>
    <w:multiLevelType w:val="hybridMultilevel"/>
    <w:tmpl w:val="0458E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B31DA6"/>
    <w:multiLevelType w:val="hybridMultilevel"/>
    <w:tmpl w:val="818C7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F3A2FFD"/>
    <w:multiLevelType w:val="hybridMultilevel"/>
    <w:tmpl w:val="AF74806C"/>
    <w:lvl w:ilvl="0" w:tplc="E3188E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540D3"/>
    <w:multiLevelType w:val="hybridMultilevel"/>
    <w:tmpl w:val="F26220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A537D7"/>
    <w:multiLevelType w:val="hybridMultilevel"/>
    <w:tmpl w:val="FA646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06512"/>
    <w:multiLevelType w:val="hybridMultilevel"/>
    <w:tmpl w:val="62AE2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3602343"/>
    <w:multiLevelType w:val="hybridMultilevel"/>
    <w:tmpl w:val="08201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8B253DF"/>
    <w:multiLevelType w:val="hybridMultilevel"/>
    <w:tmpl w:val="A64E9CFC"/>
    <w:lvl w:ilvl="0" w:tplc="C1DA6606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  <w:num w:numId="14">
    <w:abstractNumId w:val="12"/>
  </w:num>
  <w:num w:numId="15">
    <w:abstractNumId w:val="11"/>
  </w:num>
  <w:num w:numId="16">
    <w:abstractNumId w:val="3"/>
  </w:num>
  <w:num w:numId="17">
    <w:abstractNumId w:val="0"/>
  </w:num>
  <w:num w:numId="18">
    <w:abstractNumId w:val="7"/>
  </w:num>
  <w:num w:numId="19">
    <w:abstractNumId w:val="2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C46"/>
    <w:rsid w:val="00005045"/>
    <w:rsid w:val="0004743E"/>
    <w:rsid w:val="0005018D"/>
    <w:rsid w:val="00062403"/>
    <w:rsid w:val="0011676E"/>
    <w:rsid w:val="001513DD"/>
    <w:rsid w:val="00162720"/>
    <w:rsid w:val="00187D8B"/>
    <w:rsid w:val="00193F0E"/>
    <w:rsid w:val="001A0946"/>
    <w:rsid w:val="001B1DE3"/>
    <w:rsid w:val="001B4B38"/>
    <w:rsid w:val="002163DF"/>
    <w:rsid w:val="002316EC"/>
    <w:rsid w:val="00233C73"/>
    <w:rsid w:val="00267AF2"/>
    <w:rsid w:val="002821DE"/>
    <w:rsid w:val="00303800"/>
    <w:rsid w:val="00306D05"/>
    <w:rsid w:val="00320143"/>
    <w:rsid w:val="00334F44"/>
    <w:rsid w:val="00395077"/>
    <w:rsid w:val="003B0DB8"/>
    <w:rsid w:val="003B6C46"/>
    <w:rsid w:val="003D65F0"/>
    <w:rsid w:val="00404524"/>
    <w:rsid w:val="00444CA5"/>
    <w:rsid w:val="00445FCD"/>
    <w:rsid w:val="004543DB"/>
    <w:rsid w:val="00467EC6"/>
    <w:rsid w:val="00484609"/>
    <w:rsid w:val="004E09B3"/>
    <w:rsid w:val="00500079"/>
    <w:rsid w:val="00504BEA"/>
    <w:rsid w:val="00512E70"/>
    <w:rsid w:val="005227AC"/>
    <w:rsid w:val="00546C08"/>
    <w:rsid w:val="005544E6"/>
    <w:rsid w:val="00571B7E"/>
    <w:rsid w:val="0057323F"/>
    <w:rsid w:val="005D0E5A"/>
    <w:rsid w:val="00636F47"/>
    <w:rsid w:val="00651931"/>
    <w:rsid w:val="00683EB3"/>
    <w:rsid w:val="00683F5F"/>
    <w:rsid w:val="006841C8"/>
    <w:rsid w:val="006B309E"/>
    <w:rsid w:val="006D47AE"/>
    <w:rsid w:val="00707942"/>
    <w:rsid w:val="00754027"/>
    <w:rsid w:val="007564E1"/>
    <w:rsid w:val="00763767"/>
    <w:rsid w:val="00767EDF"/>
    <w:rsid w:val="00777B6E"/>
    <w:rsid w:val="007B7AE6"/>
    <w:rsid w:val="007C1AA8"/>
    <w:rsid w:val="00813FB0"/>
    <w:rsid w:val="0083123D"/>
    <w:rsid w:val="00853DB3"/>
    <w:rsid w:val="00894071"/>
    <w:rsid w:val="00895EFE"/>
    <w:rsid w:val="008E0757"/>
    <w:rsid w:val="008E4100"/>
    <w:rsid w:val="00901CC5"/>
    <w:rsid w:val="00911A7C"/>
    <w:rsid w:val="00966853"/>
    <w:rsid w:val="00976A4F"/>
    <w:rsid w:val="009C2BB0"/>
    <w:rsid w:val="009E601F"/>
    <w:rsid w:val="00A077A1"/>
    <w:rsid w:val="00A53ACA"/>
    <w:rsid w:val="00A955B5"/>
    <w:rsid w:val="00AF35F8"/>
    <w:rsid w:val="00AF55B2"/>
    <w:rsid w:val="00B55F52"/>
    <w:rsid w:val="00B84426"/>
    <w:rsid w:val="00BA2282"/>
    <w:rsid w:val="00BA3706"/>
    <w:rsid w:val="00BC3DCF"/>
    <w:rsid w:val="00BE2739"/>
    <w:rsid w:val="00BF3E98"/>
    <w:rsid w:val="00C03F8C"/>
    <w:rsid w:val="00C16FE3"/>
    <w:rsid w:val="00C22711"/>
    <w:rsid w:val="00C27F5C"/>
    <w:rsid w:val="00C62C7F"/>
    <w:rsid w:val="00C63233"/>
    <w:rsid w:val="00C8388E"/>
    <w:rsid w:val="00C84AAB"/>
    <w:rsid w:val="00C8585E"/>
    <w:rsid w:val="00C946FE"/>
    <w:rsid w:val="00CA5C3C"/>
    <w:rsid w:val="00CA63FD"/>
    <w:rsid w:val="00CB1C11"/>
    <w:rsid w:val="00CB4037"/>
    <w:rsid w:val="00CE3D89"/>
    <w:rsid w:val="00D05A97"/>
    <w:rsid w:val="00D37423"/>
    <w:rsid w:val="00D56157"/>
    <w:rsid w:val="00D63120"/>
    <w:rsid w:val="00D745DE"/>
    <w:rsid w:val="00D95BFE"/>
    <w:rsid w:val="00DA669C"/>
    <w:rsid w:val="00DB6934"/>
    <w:rsid w:val="00DC558A"/>
    <w:rsid w:val="00E048A7"/>
    <w:rsid w:val="00E27C12"/>
    <w:rsid w:val="00E74D70"/>
    <w:rsid w:val="00EB0F54"/>
    <w:rsid w:val="00EC45B2"/>
    <w:rsid w:val="00EE675F"/>
    <w:rsid w:val="00F02C5C"/>
    <w:rsid w:val="00F23461"/>
    <w:rsid w:val="00F26DEE"/>
    <w:rsid w:val="00F50D4B"/>
    <w:rsid w:val="00F64E01"/>
    <w:rsid w:val="00F74353"/>
    <w:rsid w:val="00FB4B2F"/>
    <w:rsid w:val="00FB4B9D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F2DCE"/>
  <w15:docId w15:val="{9BAFDB39-E57B-4EF0-8B39-D171CF9F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3B6C46"/>
    <w:pPr>
      <w:keepNext/>
      <w:keepLines/>
      <w:spacing w:before="480" w:after="480"/>
      <w:jc w:val="center"/>
      <w:outlineLvl w:val="0"/>
    </w:pPr>
    <w:rPr>
      <w:rFonts w:ascii="Times New Roman" w:eastAsia="华文中宋" w:hAnsi="Times New Roman" w:cs="Times New Roman"/>
      <w:bCs/>
      <w:kern w:val="44"/>
      <w:sz w:val="52"/>
      <w:szCs w:val="72"/>
    </w:rPr>
  </w:style>
  <w:style w:type="paragraph" w:styleId="2">
    <w:name w:val="heading 2"/>
    <w:basedOn w:val="a"/>
    <w:next w:val="a"/>
    <w:link w:val="20"/>
    <w:autoRedefine/>
    <w:qFormat/>
    <w:rsid w:val="00445FCD"/>
    <w:pPr>
      <w:keepNext/>
      <w:keepLines/>
      <w:spacing w:before="260" w:after="260"/>
      <w:jc w:val="center"/>
      <w:outlineLvl w:val="1"/>
    </w:pPr>
    <w:rPr>
      <w:rFonts w:ascii="Times New Roman" w:eastAsia="宋体" w:hAnsi="Times New Roman" w:cs="Times New Roman"/>
      <w:bCs/>
      <w:color w:val="993300"/>
      <w:sz w:val="48"/>
      <w:szCs w:val="48"/>
    </w:rPr>
  </w:style>
  <w:style w:type="paragraph" w:styleId="3">
    <w:name w:val="heading 3"/>
    <w:basedOn w:val="a"/>
    <w:next w:val="a"/>
    <w:link w:val="30"/>
    <w:qFormat/>
    <w:rsid w:val="00683F5F"/>
    <w:pPr>
      <w:keepNext/>
      <w:keepLines/>
      <w:numPr>
        <w:ilvl w:val="2"/>
        <w:numId w:val="9"/>
      </w:numPr>
      <w:spacing w:before="120" w:after="120"/>
      <w:jc w:val="left"/>
      <w:outlineLvl w:val="2"/>
    </w:pPr>
    <w:rPr>
      <w:rFonts w:ascii="Times New Roman" w:eastAsia="隶书" w:hAnsi="Times New Roman" w:cs="Times New Roman"/>
      <w:bCs/>
      <w:color w:val="339966"/>
      <w:sz w:val="36"/>
      <w:szCs w:val="36"/>
    </w:rPr>
  </w:style>
  <w:style w:type="paragraph" w:styleId="4">
    <w:name w:val="heading 4"/>
    <w:basedOn w:val="a"/>
    <w:next w:val="a"/>
    <w:link w:val="40"/>
    <w:autoRedefine/>
    <w:qFormat/>
    <w:rsid w:val="00B84426"/>
    <w:pPr>
      <w:keepNext/>
      <w:keepLines/>
      <w:spacing w:before="120"/>
      <w:jc w:val="left"/>
      <w:outlineLvl w:val="3"/>
    </w:pPr>
    <w:rPr>
      <w:rFonts w:ascii="Times New Roman" w:eastAsia="宋体" w:hAnsi="Times New Roman" w:cs="Times New Roman"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683F5F"/>
    <w:pPr>
      <w:keepNext/>
      <w:keepLines/>
      <w:numPr>
        <w:ilvl w:val="4"/>
        <w:numId w:val="9"/>
      </w:numPr>
      <w:spacing w:before="280" w:after="290" w:line="376" w:lineRule="auto"/>
      <w:jc w:val="left"/>
      <w:outlineLvl w:val="4"/>
    </w:pPr>
    <w:rPr>
      <w:rFonts w:ascii="Times New Roman" w:eastAsia="新宋体" w:hAnsi="Times New Roman" w:cs="Times New Roman"/>
      <w:b/>
      <w:bCs/>
      <w:color w:val="333399"/>
      <w:sz w:val="28"/>
      <w:szCs w:val="28"/>
    </w:rPr>
  </w:style>
  <w:style w:type="paragraph" w:styleId="6">
    <w:name w:val="heading 6"/>
    <w:basedOn w:val="a"/>
    <w:next w:val="a"/>
    <w:link w:val="60"/>
    <w:qFormat/>
    <w:rsid w:val="00683F5F"/>
    <w:pPr>
      <w:keepNext/>
      <w:keepLines/>
      <w:numPr>
        <w:ilvl w:val="5"/>
        <w:numId w:val="9"/>
      </w:numPr>
      <w:spacing w:before="240" w:after="64" w:line="320" w:lineRule="auto"/>
      <w:jc w:val="left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83F5F"/>
    <w:pPr>
      <w:keepNext/>
      <w:keepLines/>
      <w:numPr>
        <w:ilvl w:val="6"/>
        <w:numId w:val="9"/>
      </w:numPr>
      <w:spacing w:before="240" w:after="64" w:line="320" w:lineRule="auto"/>
      <w:jc w:val="left"/>
      <w:outlineLvl w:val="6"/>
    </w:pPr>
    <w:rPr>
      <w:rFonts w:ascii="Times New Roman" w:eastAsia="宋体" w:hAnsi="Times New Roman" w:cs="Times New Roman"/>
      <w:b/>
      <w:bCs/>
      <w:color w:val="000080"/>
      <w:szCs w:val="21"/>
    </w:rPr>
  </w:style>
  <w:style w:type="paragraph" w:styleId="8">
    <w:name w:val="heading 8"/>
    <w:basedOn w:val="a"/>
    <w:next w:val="a"/>
    <w:link w:val="80"/>
    <w:qFormat/>
    <w:rsid w:val="00683F5F"/>
    <w:pPr>
      <w:keepNext/>
      <w:keepLines/>
      <w:numPr>
        <w:ilvl w:val="7"/>
        <w:numId w:val="9"/>
      </w:numPr>
      <w:spacing w:before="240" w:after="64" w:line="320" w:lineRule="auto"/>
      <w:jc w:val="left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83F5F"/>
    <w:pPr>
      <w:keepNext/>
      <w:keepLines/>
      <w:numPr>
        <w:ilvl w:val="8"/>
        <w:numId w:val="9"/>
      </w:numPr>
      <w:spacing w:before="240" w:after="64" w:line="320" w:lineRule="auto"/>
      <w:jc w:val="left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B6C46"/>
    <w:rPr>
      <w:rFonts w:ascii="Times New Roman" w:eastAsia="华文中宋" w:hAnsi="Times New Roman" w:cs="Times New Roman"/>
      <w:bCs/>
      <w:kern w:val="44"/>
      <w:sz w:val="52"/>
      <w:szCs w:val="72"/>
    </w:rPr>
  </w:style>
  <w:style w:type="character" w:customStyle="1" w:styleId="20">
    <w:name w:val="标题 2 字符"/>
    <w:basedOn w:val="a0"/>
    <w:link w:val="2"/>
    <w:rsid w:val="00445FCD"/>
    <w:rPr>
      <w:rFonts w:ascii="Times New Roman" w:eastAsia="宋体" w:hAnsi="Times New Roman" w:cs="Times New Roman"/>
      <w:bCs/>
      <w:color w:val="993300"/>
      <w:sz w:val="48"/>
      <w:szCs w:val="48"/>
    </w:rPr>
  </w:style>
  <w:style w:type="character" w:customStyle="1" w:styleId="30">
    <w:name w:val="标题 3 字符"/>
    <w:basedOn w:val="a0"/>
    <w:link w:val="3"/>
    <w:rsid w:val="00683F5F"/>
    <w:rPr>
      <w:rFonts w:ascii="Times New Roman" w:eastAsia="隶书" w:hAnsi="Times New Roman" w:cs="Times New Roman"/>
      <w:bCs/>
      <w:color w:val="339966"/>
      <w:sz w:val="36"/>
      <w:szCs w:val="36"/>
    </w:rPr>
  </w:style>
  <w:style w:type="character" w:customStyle="1" w:styleId="40">
    <w:name w:val="标题 4 字符"/>
    <w:basedOn w:val="a0"/>
    <w:link w:val="4"/>
    <w:rsid w:val="00B84426"/>
    <w:rPr>
      <w:rFonts w:ascii="Times New Roman" w:eastAsia="宋体" w:hAnsi="Times New Roman" w:cs="Times New Roman"/>
      <w:bCs/>
      <w:sz w:val="32"/>
      <w:szCs w:val="24"/>
    </w:rPr>
  </w:style>
  <w:style w:type="character" w:customStyle="1" w:styleId="50">
    <w:name w:val="标题 5 字符"/>
    <w:basedOn w:val="a0"/>
    <w:link w:val="5"/>
    <w:rsid w:val="00683F5F"/>
    <w:rPr>
      <w:rFonts w:ascii="Times New Roman" w:eastAsia="新宋体" w:hAnsi="Times New Roman" w:cs="Times New Roman"/>
      <w:b/>
      <w:bCs/>
      <w:color w:val="333399"/>
      <w:sz w:val="28"/>
      <w:szCs w:val="28"/>
    </w:rPr>
  </w:style>
  <w:style w:type="character" w:customStyle="1" w:styleId="60">
    <w:name w:val="标题 6 字符"/>
    <w:basedOn w:val="a0"/>
    <w:link w:val="6"/>
    <w:rsid w:val="00683F5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83F5F"/>
    <w:rPr>
      <w:rFonts w:ascii="Times New Roman" w:eastAsia="宋体" w:hAnsi="Times New Roman" w:cs="Times New Roman"/>
      <w:b/>
      <w:bCs/>
      <w:color w:val="000080"/>
      <w:szCs w:val="21"/>
    </w:rPr>
  </w:style>
  <w:style w:type="character" w:customStyle="1" w:styleId="80">
    <w:name w:val="标题 8 字符"/>
    <w:basedOn w:val="a0"/>
    <w:link w:val="8"/>
    <w:rsid w:val="00683F5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83F5F"/>
    <w:rPr>
      <w:rFonts w:ascii="Arial" w:eastAsia="黑体" w:hAnsi="Arial" w:cs="Times New Roman"/>
      <w:szCs w:val="21"/>
    </w:rPr>
  </w:style>
  <w:style w:type="paragraph" w:customStyle="1" w:styleId="a3">
    <w:name w:val="程序代码"/>
    <w:basedOn w:val="a"/>
    <w:rsid w:val="00683F5F"/>
    <w:pPr>
      <w:autoSpaceDE w:val="0"/>
      <w:autoSpaceDN w:val="0"/>
      <w:adjustRightInd w:val="0"/>
      <w:ind w:rightChars="100" w:right="210"/>
      <w:jc w:val="left"/>
    </w:pPr>
    <w:rPr>
      <w:rFonts w:ascii="Courier New" w:eastAsia="宋体" w:hAnsi="Courier New" w:cs="Courier New"/>
      <w:noProof/>
      <w:color w:val="000000"/>
      <w:kern w:val="0"/>
      <w:position w:val="-10"/>
      <w:sz w:val="18"/>
      <w:szCs w:val="18"/>
    </w:rPr>
  </w:style>
  <w:style w:type="character" w:styleId="a4">
    <w:name w:val="Placeholder Text"/>
    <w:basedOn w:val="a0"/>
    <w:uiPriority w:val="99"/>
    <w:semiHidden/>
    <w:rsid w:val="00A53AC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53AC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53ACA"/>
    <w:rPr>
      <w:sz w:val="18"/>
      <w:szCs w:val="18"/>
    </w:rPr>
  </w:style>
  <w:style w:type="paragraph" w:styleId="a7">
    <w:name w:val="List Paragraph"/>
    <w:basedOn w:val="a"/>
    <w:uiPriority w:val="34"/>
    <w:qFormat/>
    <w:rsid w:val="00BC3DC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02C5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D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D65F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D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D65F0"/>
    <w:rPr>
      <w:sz w:val="18"/>
      <w:szCs w:val="18"/>
    </w:rPr>
  </w:style>
  <w:style w:type="table" w:styleId="ad">
    <w:name w:val="Table Grid"/>
    <w:basedOn w:val="a1"/>
    <w:uiPriority w:val="59"/>
    <w:rsid w:val="00707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JinXuLiang</dc:creator>
  <cp:lastModifiedBy>许 哲源</cp:lastModifiedBy>
  <cp:revision>85</cp:revision>
  <cp:lastPrinted>2012-11-14T07:11:00Z</cp:lastPrinted>
  <dcterms:created xsi:type="dcterms:W3CDTF">2011-10-08T07:24:00Z</dcterms:created>
  <dcterms:modified xsi:type="dcterms:W3CDTF">2020-12-27T11:00:00Z</dcterms:modified>
</cp:coreProperties>
</file>