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133ED" w14:textId="77777777" w:rsidR="0024138B" w:rsidRDefault="0024138B" w:rsidP="00465882">
      <w:pPr>
        <w:pStyle w:val="Title"/>
      </w:pPr>
      <w:r>
        <w:t>FAQ</w:t>
      </w:r>
    </w:p>
    <w:p w14:paraId="5521C11F" w14:textId="77777777" w:rsidR="0024138B" w:rsidRPr="0024138B" w:rsidRDefault="0024138B" w:rsidP="00AB623E">
      <w:pPr>
        <w:pStyle w:val="Heading2"/>
      </w:pPr>
      <w:r>
        <w:t xml:space="preserve">How to determine which port to </w:t>
      </w:r>
      <w:r w:rsidR="006E6F4D">
        <w:t>use for the</w:t>
      </w:r>
      <w:r>
        <w:t xml:space="preserve"> connection</w:t>
      </w:r>
      <w:r w:rsidR="006E6F4D">
        <w:t xml:space="preserve"> in the Window application</w:t>
      </w:r>
      <w:r>
        <w:t>?</w:t>
      </w:r>
    </w:p>
    <w:p w14:paraId="0AFA9AAE" w14:textId="77777777" w:rsidR="0024138B" w:rsidRDefault="0024138B" w:rsidP="0024138B">
      <w:pPr>
        <w:rPr>
          <w:rFonts w:ascii="Arial" w:hAnsi="Arial" w:cs="Arial"/>
          <w:sz w:val="20"/>
          <w:szCs w:val="20"/>
        </w:rPr>
      </w:pPr>
      <w:r w:rsidRPr="0024138B">
        <w:rPr>
          <w:rFonts w:ascii="Arial" w:hAnsi="Arial" w:cs="Arial"/>
          <w:sz w:val="20"/>
          <w:szCs w:val="20"/>
        </w:rPr>
        <w:t>To determine which port your Blueto</w:t>
      </w:r>
      <w:r>
        <w:rPr>
          <w:rFonts w:ascii="Arial" w:hAnsi="Arial" w:cs="Arial"/>
          <w:sz w:val="20"/>
          <w:szCs w:val="20"/>
        </w:rPr>
        <w:t>oth is using to connect to the B</w:t>
      </w:r>
      <w:r w:rsidRPr="0024138B">
        <w:rPr>
          <w:rFonts w:ascii="Arial" w:hAnsi="Arial" w:cs="Arial"/>
          <w:sz w:val="20"/>
          <w:szCs w:val="20"/>
        </w:rPr>
        <w:t xml:space="preserve">rick you need to look that up. </w:t>
      </w:r>
      <w:r>
        <w:rPr>
          <w:rFonts w:ascii="Arial" w:hAnsi="Arial" w:cs="Arial"/>
          <w:sz w:val="20"/>
          <w:szCs w:val="20"/>
        </w:rPr>
        <w:br/>
      </w:r>
      <w:r w:rsidRPr="0024138B">
        <w:rPr>
          <w:rFonts w:ascii="Arial" w:hAnsi="Arial" w:cs="Arial"/>
          <w:sz w:val="20"/>
          <w:szCs w:val="20"/>
        </w:rPr>
        <w:t xml:space="preserve">In Windows that is via: </w:t>
      </w:r>
      <w:r w:rsidRPr="0024138B">
        <w:rPr>
          <w:rFonts w:ascii="Arial" w:hAnsi="Arial" w:cs="Arial"/>
          <w:i/>
          <w:sz w:val="20"/>
          <w:szCs w:val="20"/>
        </w:rPr>
        <w:t>Devices and Printers</w:t>
      </w:r>
      <w:r w:rsidRPr="0024138B">
        <w:rPr>
          <w:rFonts w:ascii="Arial" w:hAnsi="Arial" w:cs="Arial"/>
          <w:sz w:val="20"/>
          <w:szCs w:val="20"/>
        </w:rPr>
        <w:t xml:space="preserve"> -&gt; </w:t>
      </w:r>
      <w:r w:rsidRPr="0024138B">
        <w:rPr>
          <w:rFonts w:ascii="Arial" w:hAnsi="Arial" w:cs="Arial"/>
          <w:i/>
          <w:sz w:val="20"/>
          <w:szCs w:val="20"/>
        </w:rPr>
        <w:t>Right click on</w:t>
      </w:r>
      <w:bookmarkStart w:id="0" w:name="_GoBack"/>
      <w:bookmarkEnd w:id="0"/>
      <w:r w:rsidRPr="0024138B">
        <w:rPr>
          <w:rFonts w:ascii="Arial" w:hAnsi="Arial" w:cs="Arial"/>
          <w:i/>
          <w:sz w:val="20"/>
          <w:szCs w:val="20"/>
        </w:rPr>
        <w:t xml:space="preserve"> [Brick name</w:t>
      </w:r>
      <w:r w:rsidRPr="0024138B">
        <w:rPr>
          <w:rFonts w:ascii="Arial" w:hAnsi="Arial" w:cs="Arial"/>
          <w:sz w:val="20"/>
          <w:szCs w:val="20"/>
        </w:rPr>
        <w:t xml:space="preserve">] -&gt; </w:t>
      </w:r>
      <w:r w:rsidRPr="0024138B">
        <w:rPr>
          <w:rFonts w:ascii="Arial" w:hAnsi="Arial" w:cs="Arial"/>
          <w:i/>
          <w:sz w:val="20"/>
          <w:szCs w:val="20"/>
        </w:rPr>
        <w:t>Properties</w:t>
      </w:r>
      <w:r w:rsidRPr="0024138B">
        <w:rPr>
          <w:rFonts w:ascii="Arial" w:hAnsi="Arial" w:cs="Arial"/>
          <w:sz w:val="20"/>
          <w:szCs w:val="20"/>
        </w:rPr>
        <w:t xml:space="preserve"> -&gt; </w:t>
      </w:r>
      <w:r w:rsidRPr="0024138B">
        <w:rPr>
          <w:rFonts w:ascii="Arial" w:hAnsi="Arial" w:cs="Arial"/>
          <w:i/>
          <w:sz w:val="20"/>
          <w:szCs w:val="20"/>
        </w:rPr>
        <w:t>Hardware-tab</w:t>
      </w:r>
      <w:r w:rsidRPr="0024138B">
        <w:rPr>
          <w:rFonts w:ascii="Arial" w:hAnsi="Arial" w:cs="Arial"/>
          <w:sz w:val="20"/>
          <w:szCs w:val="20"/>
        </w:rPr>
        <w:t xml:space="preserve"> -&gt; </w:t>
      </w:r>
      <w:r>
        <w:rPr>
          <w:rFonts w:ascii="Arial" w:hAnsi="Arial" w:cs="Arial"/>
          <w:sz w:val="20"/>
          <w:szCs w:val="20"/>
        </w:rPr>
        <w:t>The port is specified b</w:t>
      </w:r>
      <w:r w:rsidRPr="0024138B">
        <w:rPr>
          <w:rFonts w:ascii="Arial" w:hAnsi="Arial" w:cs="Arial"/>
          <w:sz w:val="20"/>
          <w:szCs w:val="20"/>
        </w:rPr>
        <w:t>etween parenthesis in the name</w:t>
      </w:r>
      <w:r>
        <w:rPr>
          <w:rFonts w:ascii="Arial" w:hAnsi="Arial" w:cs="Arial"/>
          <w:sz w:val="20"/>
          <w:szCs w:val="20"/>
        </w:rPr>
        <w:t xml:space="preserve"> (see image below).</w:t>
      </w:r>
    </w:p>
    <w:p w14:paraId="4B0CC593" w14:textId="77777777" w:rsidR="0024138B" w:rsidRDefault="0024138B" w:rsidP="0024138B">
      <w:pPr>
        <w:keepNext/>
        <w:jc w:val="center"/>
      </w:pPr>
      <w:r>
        <w:rPr>
          <w:noProof/>
        </w:rPr>
        <w:drawing>
          <wp:inline distT="0" distB="0" distL="0" distR="0" wp14:anchorId="22DB3BC1" wp14:editId="4F902AFC">
            <wp:extent cx="5000625" cy="31431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08220" cy="3147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4735E" w14:textId="77777777" w:rsidR="0024138B" w:rsidRPr="0024138B" w:rsidRDefault="0024138B" w:rsidP="0024138B">
      <w:pPr>
        <w:pStyle w:val="Caption"/>
        <w:jc w:val="center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Example in Windows</w:t>
      </w:r>
    </w:p>
    <w:p w14:paraId="79CAA441" w14:textId="77777777" w:rsidR="00C509E4" w:rsidRDefault="00C509E4" w:rsidP="00465882">
      <w:pPr>
        <w:pStyle w:val="Heading2"/>
      </w:pPr>
      <w:r>
        <w:t>Where can I find the Lego Mindstorms IDE?</w:t>
      </w:r>
    </w:p>
    <w:p w14:paraId="6E0C39E9" w14:textId="77777777" w:rsidR="00C509E4" w:rsidRDefault="00E91A0D" w:rsidP="00C509E4">
      <w:hyperlink r:id="rId5" w:history="1">
        <w:r w:rsidR="00C509E4" w:rsidRPr="00195A20">
          <w:rPr>
            <w:rStyle w:val="Hyperlink"/>
          </w:rPr>
          <w:t>http://lmgtfy.com/?q=Lego+Mindstorms+IDE</w:t>
        </w:r>
      </w:hyperlink>
      <w:r w:rsidR="00C509E4">
        <w:t xml:space="preserve"> </w:t>
      </w:r>
    </w:p>
    <w:p w14:paraId="0C1923EE" w14:textId="77777777" w:rsidR="0024138B" w:rsidRPr="0024138B" w:rsidRDefault="0024138B" w:rsidP="00465882">
      <w:pPr>
        <w:pStyle w:val="Heading2"/>
      </w:pPr>
      <w:r>
        <w:t>Why is the Brick not picking up the message I’ve send?</w:t>
      </w:r>
    </w:p>
    <w:p w14:paraId="3B840BDF" w14:textId="77777777" w:rsidR="0086268F" w:rsidRDefault="0024138B" w:rsidP="0024138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sure that in the logic block the</w:t>
      </w:r>
      <w:r w:rsidRPr="0024138B">
        <w:rPr>
          <w:rFonts w:ascii="Arial" w:hAnsi="Arial" w:cs="Arial"/>
          <w:sz w:val="20"/>
          <w:szCs w:val="20"/>
        </w:rPr>
        <w:t xml:space="preserve"> </w:t>
      </w:r>
      <w:r w:rsidRPr="0024138B">
        <w:rPr>
          <w:rFonts w:ascii="Arial" w:hAnsi="Arial" w:cs="Arial"/>
          <w:i/>
          <w:sz w:val="20"/>
          <w:szCs w:val="20"/>
        </w:rPr>
        <w:t>Message Title</w:t>
      </w:r>
      <w:r w:rsidRPr="0024138B">
        <w:rPr>
          <w:rFonts w:ascii="Arial" w:hAnsi="Arial" w:cs="Arial"/>
          <w:sz w:val="20"/>
          <w:szCs w:val="20"/>
        </w:rPr>
        <w:t xml:space="preserve"> match</w:t>
      </w:r>
      <w:r>
        <w:rPr>
          <w:rFonts w:ascii="Arial" w:hAnsi="Arial" w:cs="Arial"/>
          <w:sz w:val="20"/>
          <w:szCs w:val="20"/>
        </w:rPr>
        <w:t>es</w:t>
      </w:r>
      <w:r w:rsidRPr="0024138B">
        <w:rPr>
          <w:rFonts w:ascii="Arial" w:hAnsi="Arial" w:cs="Arial"/>
          <w:sz w:val="20"/>
          <w:szCs w:val="20"/>
        </w:rPr>
        <w:t xml:space="preserve"> with what is </w:t>
      </w:r>
      <w:r>
        <w:rPr>
          <w:rFonts w:ascii="Arial" w:hAnsi="Arial" w:cs="Arial"/>
          <w:sz w:val="20"/>
          <w:szCs w:val="20"/>
        </w:rPr>
        <w:t xml:space="preserve">supplied as the first parameter in the method call </w:t>
      </w:r>
      <w:proofErr w:type="spellStart"/>
      <w:r w:rsidRPr="0024138B">
        <w:rPr>
          <w:rFonts w:ascii="Arial" w:hAnsi="Arial" w:cs="Arial"/>
          <w:i/>
          <w:sz w:val="20"/>
          <w:szCs w:val="20"/>
        </w:rPr>
        <w:t>SendMessage</w:t>
      </w:r>
      <w:proofErr w:type="spellEnd"/>
      <w:r w:rsidRPr="0024138B">
        <w:rPr>
          <w:rFonts w:ascii="Arial" w:hAnsi="Arial" w:cs="Arial"/>
          <w:i/>
          <w:sz w:val="20"/>
          <w:szCs w:val="20"/>
        </w:rPr>
        <w:t>("MESSAGE</w:t>
      </w:r>
      <w:r>
        <w:rPr>
          <w:rFonts w:ascii="Arial" w:hAnsi="Arial" w:cs="Arial"/>
          <w:i/>
          <w:sz w:val="20"/>
          <w:szCs w:val="20"/>
        </w:rPr>
        <w:t>_TITLE</w:t>
      </w:r>
      <w:r w:rsidRPr="0024138B">
        <w:rPr>
          <w:rFonts w:ascii="Arial" w:hAnsi="Arial" w:cs="Arial"/>
          <w:i/>
          <w:sz w:val="20"/>
          <w:szCs w:val="20"/>
        </w:rPr>
        <w:t>",</w:t>
      </w:r>
      <w:r>
        <w:rPr>
          <w:rFonts w:ascii="Arial" w:hAnsi="Arial" w:cs="Arial"/>
          <w:i/>
          <w:sz w:val="20"/>
          <w:szCs w:val="20"/>
        </w:rPr>
        <w:t>”MESSAGE”</w:t>
      </w:r>
      <w:r w:rsidRPr="0024138B">
        <w:rPr>
          <w:rFonts w:ascii="Arial" w:hAnsi="Arial" w:cs="Arial"/>
          <w:i/>
          <w:sz w:val="20"/>
          <w:szCs w:val="20"/>
        </w:rPr>
        <w:t>)</w:t>
      </w:r>
      <w:r w:rsidRPr="0024138B">
        <w:rPr>
          <w:rFonts w:ascii="Arial" w:hAnsi="Arial" w:cs="Arial"/>
          <w:sz w:val="20"/>
          <w:szCs w:val="20"/>
        </w:rPr>
        <w:t>.</w:t>
      </w:r>
    </w:p>
    <w:p w14:paraId="53C83C82" w14:textId="77777777" w:rsidR="0024138B" w:rsidRDefault="0024138B" w:rsidP="0024138B">
      <w:pPr>
        <w:keepNext/>
        <w:jc w:val="center"/>
      </w:pPr>
      <w:r>
        <w:rPr>
          <w:noProof/>
        </w:rPr>
        <w:drawing>
          <wp:inline distT="0" distB="0" distL="0" distR="0" wp14:anchorId="68CDF783" wp14:editId="409D40FE">
            <wp:extent cx="4807585" cy="135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816448" cy="135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6208B" w14:textId="77777777" w:rsidR="0024138B" w:rsidRDefault="0024138B" w:rsidP="0024138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Example of two logic blocks</w:t>
      </w:r>
    </w:p>
    <w:p w14:paraId="4C03B6C4" w14:textId="573ACB76" w:rsidR="00C32844" w:rsidRDefault="00C32844" w:rsidP="00C32844">
      <w:pPr>
        <w:pStyle w:val="Heading2"/>
      </w:pPr>
      <w:r>
        <w:t>How does the DLL process the message send from the Brick?</w:t>
      </w:r>
    </w:p>
    <w:p w14:paraId="3A93E812" w14:textId="201F947B" w:rsidR="00C32844" w:rsidRDefault="00C32844" w:rsidP="00C32844">
      <w:r>
        <w:t xml:space="preserve">The DLL has a queue where all the messages received from the Brick are stored. Every time the method </w:t>
      </w:r>
      <w:proofErr w:type="spellStart"/>
      <w:r w:rsidRPr="00C32844">
        <w:rPr>
          <w:i/>
        </w:rPr>
        <w:t>messenger.ReadMessage</w:t>
      </w:r>
      <w:proofErr w:type="spellEnd"/>
      <w:r w:rsidRPr="00C32844">
        <w:rPr>
          <w:i/>
        </w:rPr>
        <w:t>()</w:t>
      </w:r>
      <w:r>
        <w:rPr>
          <w:i/>
        </w:rPr>
        <w:t xml:space="preserve"> </w:t>
      </w:r>
      <w:r>
        <w:t xml:space="preserve">is called the oldest method is returned. If there are no message </w:t>
      </w:r>
      <w:r w:rsidRPr="00C32844">
        <w:rPr>
          <w:i/>
        </w:rPr>
        <w:t>null</w:t>
      </w:r>
      <w:r>
        <w:t xml:space="preserve"> will be returned.</w:t>
      </w:r>
    </w:p>
    <w:p w14:paraId="1FCF0B7D" w14:textId="20B73F3D" w:rsidR="00FF1D1B" w:rsidRDefault="00FF1D1B" w:rsidP="00FF1D1B">
      <w:pPr>
        <w:pStyle w:val="Heading1"/>
      </w:pPr>
      <w:r>
        <w:lastRenderedPageBreak/>
        <w:t>The Brick is frozen/crashed</w:t>
      </w:r>
    </w:p>
    <w:p w14:paraId="6C3B575F" w14:textId="77777777" w:rsidR="00FF1D1B" w:rsidRDefault="00FF1D1B" w:rsidP="00FF1D1B">
      <w:r>
        <w:t>You can do a reset by pressing the middle &amp; back button. See the image below which buttons these are.</w:t>
      </w:r>
    </w:p>
    <w:p w14:paraId="32772AF1" w14:textId="2CC24B80" w:rsidR="00FF1D1B" w:rsidRDefault="00FF1D1B" w:rsidP="00FF1D1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D72E77" wp14:editId="7DE54C6F">
                <wp:simplePos x="0" y="0"/>
                <wp:positionH relativeFrom="margin">
                  <wp:posOffset>2672080</wp:posOffset>
                </wp:positionH>
                <wp:positionV relativeFrom="paragraph">
                  <wp:posOffset>1963420</wp:posOffset>
                </wp:positionV>
                <wp:extent cx="400050" cy="4381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3C0B2" id="Rectangle 5" o:spid="_x0000_s1026" style="position:absolute;margin-left:210.4pt;margin-top:154.6pt;width:31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" filled="f" strokecolor="red" strokeweight="3pt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BD8E3" wp14:editId="60B2480A">
                <wp:simplePos x="0" y="0"/>
                <wp:positionH relativeFrom="column">
                  <wp:posOffset>1957705</wp:posOffset>
                </wp:positionH>
                <wp:positionV relativeFrom="paragraph">
                  <wp:posOffset>1487170</wp:posOffset>
                </wp:positionV>
                <wp:extent cx="609600" cy="4000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000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A0BBB" id="Rectangle 4" o:spid="_x0000_s1026" style="position:absolute;margin-left:154.15pt;margin-top:117.1pt;width:48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" filled="f" strokecolor="red" strokeweight="3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B82175" wp14:editId="76FD3DDE">
            <wp:extent cx="2466975" cy="3409950"/>
            <wp:effectExtent l="0" t="0" r="9525" b="0"/>
            <wp:docPr id="3" name="Picture 3" descr="C:\Users\874156\Desktop\7356_Old-and-classic-cars-wonderful-coll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74156\Desktop\7356_Old-and-classic-cars-wonderful-collectio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9954" r="29833" b="7176"/>
                    <a:stretch/>
                  </pic:blipFill>
                  <pic:spPr bwMode="auto">
                    <a:xfrm>
                      <a:off x="0" y="0"/>
                      <a:ext cx="24669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C3E06" w14:textId="33BE20C7" w:rsidR="00375D7B" w:rsidRDefault="00375D7B" w:rsidP="00E91A0D">
      <w:pPr>
        <w:pStyle w:val="Heading1"/>
      </w:pPr>
      <w:r>
        <w:t xml:space="preserve">I can’t find the Ultra Sonic sensor in the Lego </w:t>
      </w:r>
      <w:proofErr w:type="spellStart"/>
      <w:r>
        <w:t>Mindstorm</w:t>
      </w:r>
      <w:proofErr w:type="spellEnd"/>
      <w:r>
        <w:t xml:space="preserve"> IDE</w:t>
      </w:r>
    </w:p>
    <w:p w14:paraId="614F2152" w14:textId="0C48520D" w:rsidR="00375D7B" w:rsidRPr="00375D7B" w:rsidRDefault="00375D7B" w:rsidP="00E91A0D">
      <w:r>
        <w:t xml:space="preserve">The home edition of the Lego </w:t>
      </w:r>
      <w:proofErr w:type="spellStart"/>
      <w:r>
        <w:t>Mindstorm</w:t>
      </w:r>
      <w:proofErr w:type="spellEnd"/>
      <w:r>
        <w:t xml:space="preserve"> IDE doesn’t include the Ultra Sonic sensor. To be able to make use this you need to install this manually. </w:t>
      </w:r>
      <w:r>
        <w:br/>
        <w:t>If you go to the download page were you found the IDE you can also find a paragraph called “</w:t>
      </w:r>
      <w:r w:rsidRPr="00375D7B">
        <w:t>EV3 Software Block Download</w:t>
      </w:r>
      <w:r>
        <w:t>”. Here you can download the senor block.</w:t>
      </w:r>
    </w:p>
    <w:sectPr w:rsidR="00375D7B" w:rsidRPr="00375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5A"/>
    <w:rsid w:val="000D09EA"/>
    <w:rsid w:val="0024138B"/>
    <w:rsid w:val="00375D7B"/>
    <w:rsid w:val="004075AF"/>
    <w:rsid w:val="00465882"/>
    <w:rsid w:val="006E6F4D"/>
    <w:rsid w:val="0086268F"/>
    <w:rsid w:val="00AB623E"/>
    <w:rsid w:val="00AE2524"/>
    <w:rsid w:val="00C32844"/>
    <w:rsid w:val="00C509E4"/>
    <w:rsid w:val="00C66BC9"/>
    <w:rsid w:val="00E91A0D"/>
    <w:rsid w:val="00F3795A"/>
    <w:rsid w:val="00FF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D1B5"/>
  <w15:chartTrackingRefBased/>
  <w15:docId w15:val="{C78AFD93-87B8-481E-9E43-A865DC57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8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41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41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8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65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8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C509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9E4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9E4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9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9E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mgtfy.com/?q=Lego+Mindstorms+ID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Kuah,Chung W.C.</dc:creator>
  <cp:keywords/>
  <dc:description/>
  <cp:lastModifiedBy>Kuah,Chung W.C.</cp:lastModifiedBy>
  <cp:revision>11</cp:revision>
  <dcterms:created xsi:type="dcterms:W3CDTF">2016-04-15T09:13:00Z</dcterms:created>
  <dcterms:modified xsi:type="dcterms:W3CDTF">2016-11-28T08:41:00Z</dcterms:modified>
</cp:coreProperties>
</file>