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09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BACKUP, SECURITY &amp; MAINTENANCE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Kebijakan Backup MySQL &amp; Foto, Enkripsi HTTPS SSL, PM2, &amp; Pemeliharaan Cache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9. PANDUAN BACKUP, KEAMANAN &amp; PEMELIHARAAN SISTEM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9.1 Kebijakan &amp; Prosedur Pencadangan Harian Otomatis (Pukul 00:00 WITA)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Untuk menjamin kelangsungan operasional dan integritas data patroli rumah sakit, sistem dilengkapi mekanisme pencadangan otomatis menyeluruh yang dieksekusi setiap hari pada pergantian hari (pukul 00:00 WITA).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284C7"/>
                <w:sz w:val="21"/>
              </w:rPr>
              <w:t>📦 Komponen yang Dicadangkan Menyeluruh (Full Backup Bundle)</w:t>
              <w:br/>
            </w:r>
            <w:r>
              <w:rPr>
                <w:rFonts w:ascii="Calibri" w:hAnsi="Calibri"/>
                <w:color w:val="1E293B"/>
                <w:sz w:val="19"/>
              </w:rPr>
              <w:t>1. Database MySQL Lengkap: Seluruh tabel pengguna, shift, sesi patroli, 133 ruangan, checklist AC/lampu, temuan insiden, dan audit log.</w:t>
              <w:br/>
              <w:t>2. Seluruh Berkas Foto &amp; Gambar Patroli: Direktori public/uploads/ dan uploads/ berisi seluruh foto bukti fisik ber-watermark.</w:t>
              <w:br/>
              <w:t>3. Seluruh Pengaturan &amp; Konfigurasi Sistem: Berkas .env, konfigurasi sistem dinamis, dan metadata backup.</w:t>
              <w:br/>
              <w:t>4. Kompresi Tunggal (.tar.gz): Seluruh komponen dibundel menjadi satu file arsip bertanggal (misal: backup_2026-09-17_000000.tar.gz).</w:t>
              <w:br/>
              <w:t>5. Rotasi Otomatis: Backup lama (&gt; 30 hari) otomatis dibersihkan agar kapasitas disk server tetap terjaga.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Backup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Mekanisme &amp; Script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Jadwal Eksekusi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Lokasi Penyimpanan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Retensi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Database MySQL Lengkap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mysqldump --single-transaction --routines &amp; Prisma snapshot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Setiap Hari (00:00 WITA)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backups/backup_[timestamp]/database.sql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30 Hari Rotasi Otomatis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Foto &amp; Gambar Patroli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Penyalinan rekursif public/uploads &amp; uploads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Setiap Hari (00:00 WITA)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backups/backup_[timestamp]/uploads/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30 Hari Rotasi Otomatis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Pengaturan &amp; Konfigurasi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Penyalinan .env &amp; metadata.json versi rilis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Setiap Hari (00:00 WITA)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backups/backup_[timestamp]/env_backup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30 Hari Rotasi Otomatis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Arsip Terkompresi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tar -czf backup_[timestamp].tar.gz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Setiap Hari (00:00 WITA)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backups/backup_[timestamp].tar.gz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30 Hari Rotasi Otomatis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Konfigurasi Otomasi Cron Job Server (Linux / Production):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Pada server produksi (domain security-orbita.jec.co.id), jalankan `crontab -e` dan tambahkan jadwal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284C7"/>
                <w:sz w:val="21"/>
              </w:rPr>
              <w:t>⏱️ Perintah Crontab Backup Harian (Pukul 00:00 WITA)</w:t>
              <w:br/>
            </w:r>
            <w:r>
              <w:rPr>
                <w:rFonts w:ascii="Calibri" w:hAnsi="Calibri"/>
                <w:color w:val="1E293B"/>
                <w:sz w:val="19"/>
              </w:rPr>
              <w:t>0 0 * * * cd /var/www/sec-orbita &amp;&amp; bash scripts/backup.sh &gt;&gt; /var/www/sec-orbita/backups/backup.log 2&gt;&amp;1</w:t>
              <w:br/>
              <w:br/>
              <w:t>Catatan: Perintah di atas akan mengeksekusi script backup setiap hari tepat pukul 00:00 dan mencatat seluruh riwayat proses ke berkas backups/backup.log.</w:t>
            </w:r>
          </w:p>
        </w:tc>
      </w:tr>
    </w:tbl>
    <w:p>
      <w:pPr>
        <w:spacing w:before="0" w:after="80" w:line="276" w:lineRule="auto"/>
      </w:pP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Eksekusi Backup Manual via Terminal / NPM: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Server Linux (Produksi): </w:t>
      </w:r>
      <w:r>
        <w:rPr>
          <w:rFonts w:ascii="Calibri" w:hAnsi="Calibri"/>
          <w:color w:val="1E293B"/>
          <w:sz w:val="20"/>
        </w:rPr>
        <w:t>bash scripts/backup.sh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Cross-Platform (Windows / Laragon / Linux): </w:t>
      </w:r>
      <w:r>
        <w:rPr>
          <w:rFonts w:ascii="Calibri" w:hAnsi="Calibri"/>
          <w:color w:val="1E293B"/>
          <w:sz w:val="20"/>
        </w:rPr>
        <w:t>npm run backup  (atau npx tsx scripts/backup.ts)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9.2 Prosedur Pemulihan Sistem Menyeluruh (Full System Restore)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Jika terjadi insiden kegagalan perangkat keras, kerusakan data, atau bencana, sistem dapat dipulihkan secara utuh (database, foto, dan konfigurasi) menggunakan script restore yang telah disediakan: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Eksekusi Script Restore: </w:t>
      </w:r>
      <w:r>
        <w:rPr>
          <w:rFonts w:ascii="Calibri" w:hAnsi="Calibri"/>
          <w:color w:val="1E293B"/>
          <w:sz w:val="20"/>
        </w:rPr>
        <w:t>Jalankan perintah restore pada server: `bash scripts/restore.sh` (atau `npm run restore`).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Pemilihan Arsip Cadangan: </w:t>
      </w:r>
      <w:r>
        <w:rPr>
          <w:rFonts w:ascii="Calibri" w:hAnsi="Calibri"/>
          <w:color w:val="1E293B"/>
          <w:sz w:val="20"/>
        </w:rPr>
        <w:t>Sistem akan menampilkan daftar seluruh arsip backup yang tersedia di folder `backups/`. Pilih nomor arsip yang ingin dipulihkan.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Konfirmasi &amp; Ekstraksi: </w:t>
      </w:r>
      <w:r>
        <w:rPr>
          <w:rFonts w:ascii="Calibri" w:hAnsi="Calibri"/>
          <w:color w:val="1E293B"/>
          <w:sz w:val="20"/>
        </w:rPr>
        <w:t>Ketik 'YA' pada konfirmasi keamanan. Script akan mengekstrak arsip, mengimpor kembali database MySQL, memulihkan seluruh foto ke direktori uploads, dan menyinkronkan Prisma Client.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Pemulihan Selesai: </w:t>
      </w:r>
      <w:r>
        <w:rPr>
          <w:rFonts w:ascii="Calibri" w:hAnsi="Calibri"/>
          <w:color w:val="1E293B"/>
          <w:sz w:val="20"/>
        </w:rPr>
        <w:t>Proses selesai dalam waktu &lt; 5 menit. Jika menggunakan PM2, layanan `sec-orbita` otomatis dimulai ulang (restart).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66534"/>
                <w:sz w:val="21"/>
              </w:rPr>
              <w:t>⏱️ Target Pemulihan Bencana (Disaster Recovery Metrics)</w:t>
              <w:br/>
            </w:r>
            <w:r>
              <w:rPr>
                <w:rFonts w:ascii="Calibri" w:hAnsi="Calibri"/>
                <w:color w:val="1E293B"/>
                <w:sz w:val="19"/>
              </w:rPr>
              <w:t>• RTO (Recovery Time Objective): &lt; 15 Menit (waktu yang dibutuhkan untuk full restore).</w:t>
              <w:br/>
              <w:t>• RPO (Recovery Point Objective): &lt; 24 Jam (data maksimum yang terdampak dibatasi oleh cadangan pukul 00:00 terakhir).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9.3 Kebijakan &amp; Arsitektur Keamanan Siber (Security Policy)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Enkripsi Transportasi Data (HTTPS/SSL): </w:t>
      </w:r>
      <w:r>
        <w:rPr>
          <w:rFonts w:ascii="Calibri" w:hAnsi="Calibri"/>
          <w:color w:val="1E293B"/>
          <w:sz w:val="20"/>
        </w:rPr>
        <w:t>Seluruh lalu lintas data antara perangkat pengguna dan server dienkripsi menggunakan protokol HTTPS dengan sertifikat SSL/TLS 1.3 aktif pada domain security-orbita.jec.co.id.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Proteksi Sesi &amp; Autentikasi: </w:t>
      </w:r>
      <w:r>
        <w:rPr>
          <w:rFonts w:ascii="Calibri" w:hAnsi="Calibri"/>
          <w:color w:val="1E293B"/>
          <w:sz w:val="20"/>
        </w:rPr>
        <w:t>Token autentikasi pengguna dikelola melalui JSON Web Token (JWT) yang disimpan secara aman dalam HttpOnly Cookie (tidak dapat diakses oleh script JavaScript klien, kebal terhadap serangan XSS).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Enkripsi Kata Sandi: </w:t>
      </w:r>
      <w:r>
        <w:rPr>
          <w:rFonts w:ascii="Calibri" w:hAnsi="Calibri"/>
          <w:color w:val="1E293B"/>
          <w:sz w:val="20"/>
        </w:rPr>
        <w:t>Seluruh kata sandi pengguna di-hash menggunakan algoritma Bcrypt dengan cost factor 12 sebelum disimpan ke database.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Pencegahan SQL Injection: </w:t>
      </w:r>
      <w:r>
        <w:rPr>
          <w:rFonts w:ascii="Calibri" w:hAnsi="Calibri"/>
          <w:color w:val="1E293B"/>
          <w:sz w:val="20"/>
        </w:rPr>
        <w:t>Aplikasi menggunakan Prisma ORM dengan parameterized queries yang secara inheren mencegah kerentanan SQL Injection.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5. Proteksi Integritas Foto: </w:t>
      </w:r>
      <w:r>
        <w:rPr>
          <w:rFonts w:ascii="Calibri" w:hAnsi="Calibri"/>
          <w:color w:val="1E293B"/>
          <w:sz w:val="20"/>
        </w:rPr>
        <w:t>Form inspeksi mewajibkan pengambilan foto langsung melalui kamera fisik peramban dan membatasi pemilihan file dari galeri ponsel untuk mencegah manipulasi bukti patroli.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6. Otorisasi Berlapis (RBAC): </w:t>
      </w:r>
      <w:r>
        <w:rPr>
          <w:rFonts w:ascii="Calibri" w:hAnsi="Calibri"/>
          <w:color w:val="1E293B"/>
          <w:sz w:val="20"/>
        </w:rPr>
        <w:t>Aplikasi dilengkapi middleware validasi peran pada setiap endpoint API dan halaman untuk mencegah akses tidak sah antar peran pengguna.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9.4 Panduan Pemeliharaan Rutin Sistem (System Maintenance)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Pengelolaan Proses PM2: </w:t>
      </w:r>
      <w:r>
        <w:rPr>
          <w:rFonts w:ascii="Calibri" w:hAnsi="Calibri"/>
          <w:color w:val="1E293B"/>
          <w:sz w:val="20"/>
        </w:rPr>
        <w:t>Aplikasi dijalankan sebagai background daemon menggunakan Process Manager 2 (PM2) dengan nama proses 'sec-orbita'. Perintah pemantauan status: `pm2 status sec-orbita`, pemantauan log: `pm2 logs sec-orbita`, restart proses: `pm2 restart sec-orbita`.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Pembaruan Service Worker Cache: </w:t>
      </w:r>
      <w:r>
        <w:rPr>
          <w:rFonts w:ascii="Calibri" w:hAnsi="Calibri"/>
          <w:color w:val="1E293B"/>
          <w:sz w:val="20"/>
        </w:rPr>
        <w:t>Jika dilakukan pembaruan antarmuka atau logika offline, Tim IT wajib menaikkan versi konstanta `CACHE_NAME` pada file public/sw.js (misal dari sec-patrol-v14 ke sec-patrol-v15). Hal ini memicu browser pengguna untuk membuang cache lama dan mengunduh versi terbaru secara otomatis.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Pemantauan Log Error Sistem: </w:t>
      </w:r>
      <w:r>
        <w:rPr>
          <w:rFonts w:ascii="Calibri" w:hAnsi="Calibri"/>
          <w:color w:val="1E293B"/>
          <w:sz w:val="20"/>
        </w:rPr>
        <w:t>Admin IT disarankan memantau menu /admin/error-logs secara berkala untuk meninjau apakah ada kendala perangkat, kegagalan kamera, atau error script yang dialami petugas di lapangan.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Pemeliharaan Kapasitas Penyimpanan: </w:t>
      </w:r>
      <w:r>
        <w:rPr>
          <w:rFonts w:ascii="Calibri" w:hAnsi="Calibri"/>
          <w:color w:val="1E293B"/>
          <w:sz w:val="20"/>
        </w:rPr>
        <w:t>Secara berkala setiap 3 bulan, lakukan pembersihan file cache build sementara (.next/cache) dan pastikan kapasitas disk server pada partisi aplikasi memiliki sisa minimal 20%.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