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行程问题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  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、【平均速度】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平均速度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总路程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÷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总时间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等时间平均速度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=(V1+V2)/2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等距离平均速度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=2V1V2/(V1+V2)(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实际上，更好的解题思路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是特值法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、【相遇和追及】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速度和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相遇时间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直线上，两人相向而行时，第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次相遇时，路程和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=(2n-1)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个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全程。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环形上，两人背向而行，第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次相遇是，路程和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=n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个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周长。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速度差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追及时间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直线上，只会追上一次。路程差的产生：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两人同时但不同点出发：快的在后，慢的在前。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两人同点但不同时出发：慢的先出发，快的后出发。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环形上，可以追上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n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次追上，路程差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=n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个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周长。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、【两岸相遇】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单岸：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3S1+S2=2S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(S1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分别为第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次相遇时相遇地点距离某边的距离，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是全程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Pr="006F4D5D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b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两岸：</w:t>
      </w:r>
      <w:r w:rsidRPr="006F4D5D">
        <w:rPr>
          <w:rFonts w:ascii="Open Sans" w:hAnsi="Open Sans" w:cs="Open Sans"/>
          <w:b/>
          <w:color w:val="262626"/>
          <w:spacing w:val="15"/>
          <w:sz w:val="23"/>
          <w:szCs w:val="23"/>
        </w:rPr>
        <w:t>3S1-S2=S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(S1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分别为第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次和第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次相遇时相遇地点距离不同两边的距离，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S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是全程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、【流水行船：】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顺水速度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船速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水速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逆水速度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船速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水速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船速</w:t>
      </w:r>
      <w:r w:rsidR="00BA34D0"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 w:rsidR="00BA34D0">
        <w:rPr>
          <w:rFonts w:ascii="Open Sans" w:hAnsi="Open Sans" w:cs="Open Sans" w:hint="eastAsia"/>
          <w:color w:val="262626"/>
          <w:spacing w:val="15"/>
          <w:sz w:val="23"/>
          <w:szCs w:val="23"/>
        </w:rPr>
        <w:t>（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顺水速度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逆水速度</w:t>
      </w:r>
      <w:r w:rsidR="00BA34D0">
        <w:rPr>
          <w:rFonts w:ascii="Open Sans" w:hAnsi="Open Sans" w:cs="Open Sans" w:hint="eastAsia"/>
          <w:color w:val="262626"/>
          <w:spacing w:val="15"/>
          <w:sz w:val="23"/>
          <w:szCs w:val="23"/>
        </w:rPr>
        <w:t>）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 w:rsidR="00BA34D0"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水速</w:t>
      </w:r>
      <w:r w:rsidR="00570730">
        <w:rPr>
          <w:rFonts w:ascii="Open Sans" w:hAnsi="Open Sans" w:cs="Open Sans" w:hint="eastAsia"/>
          <w:color w:val="262626"/>
          <w:spacing w:val="15"/>
          <w:sz w:val="23"/>
          <w:szCs w:val="23"/>
        </w:rPr>
        <w:t>=(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顺水速度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>逆水速度</w:t>
      </w:r>
      <w:r w:rsidR="00570730">
        <w:rPr>
          <w:rFonts w:ascii="Open Sans" w:hAnsi="Open Sans" w:cs="Open Sans" w:hint="eastAsia"/>
          <w:color w:val="262626"/>
          <w:spacing w:val="15"/>
          <w:sz w:val="23"/>
          <w:szCs w:val="23"/>
        </w:rPr>
        <w:t>)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 xml:space="preserve"> 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 w:rsidR="00570730"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、【火车过桥】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桥长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车长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proofErr w:type="gramStart"/>
      <w:r w:rsidRPr="00FA63D4">
        <w:rPr>
          <w:rFonts w:ascii="Open Sans" w:hAnsi="Open Sans" w:cs="Open Sans"/>
          <w:color w:val="FF0000"/>
          <w:spacing w:val="15"/>
          <w:sz w:val="23"/>
          <w:szCs w:val="23"/>
        </w:rPr>
        <w:t>两车错身而</w:t>
      </w:r>
      <w:proofErr w:type="gramEnd"/>
      <w:r w:rsidRPr="00FA63D4">
        <w:rPr>
          <w:rFonts w:ascii="Open Sans" w:hAnsi="Open Sans" w:cs="Open Sans"/>
          <w:color w:val="FF0000"/>
          <w:spacing w:val="15"/>
          <w:sz w:val="23"/>
          <w:szCs w:val="23"/>
        </w:rPr>
        <w:t>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：路程和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车身长之和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速度</w:t>
      </w:r>
      <w:r w:rsidR="002B4064">
        <w:rPr>
          <w:rFonts w:ascii="Open Sans" w:hAnsi="Open Sans" w:cs="Open Sans"/>
          <w:color w:val="262626"/>
          <w:spacing w:val="15"/>
          <w:sz w:val="23"/>
          <w:szCs w:val="23"/>
        </w:rPr>
        <w:t>和</w:t>
      </w:r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X</w:t>
      </w:r>
      <w:proofErr w:type="gramStart"/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错身而</w:t>
      </w:r>
      <w:proofErr w:type="gramEnd"/>
      <w:r w:rsidR="002B4064">
        <w:rPr>
          <w:rFonts w:ascii="Open Sans" w:hAnsi="Open Sans" w:cs="Open Sans" w:hint="eastAsia"/>
          <w:color w:val="262626"/>
          <w:spacing w:val="15"/>
          <w:sz w:val="23"/>
          <w:szCs w:val="23"/>
        </w:rPr>
        <w:t>过</w:t>
      </w:r>
      <w:r w:rsidR="002B4064">
        <w:rPr>
          <w:rFonts w:ascii="Open Sans" w:hAnsi="Open Sans" w:cs="Open Sans"/>
          <w:color w:val="262626"/>
          <w:spacing w:val="15"/>
          <w:sz w:val="23"/>
          <w:szCs w:val="23"/>
        </w:rPr>
        <w:t>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两车追及：路程差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 w:rsidRPr="00FA63D4">
        <w:rPr>
          <w:rFonts w:ascii="Open Sans" w:hAnsi="Open Sans" w:cs="Open Sans"/>
          <w:color w:val="FF0000"/>
          <w:spacing w:val="15"/>
          <w:sz w:val="23"/>
          <w:szCs w:val="23"/>
        </w:rPr>
        <w:t>车身长之和</w:t>
      </w:r>
      <w:r w:rsidR="002076A0">
        <w:rPr>
          <w:rFonts w:ascii="Open Sans" w:hAnsi="Open Sans" w:cs="Open Sans" w:hint="eastAsia"/>
          <w:color w:val="FF0000"/>
          <w:spacing w:val="15"/>
          <w:sz w:val="23"/>
          <w:szCs w:val="23"/>
        </w:rPr>
        <w:t>=</w:t>
      </w:r>
      <w:r w:rsidR="002076A0">
        <w:rPr>
          <w:rFonts w:ascii="Open Sans" w:hAnsi="Open Sans" w:cs="Open Sans" w:hint="eastAsia"/>
          <w:color w:val="FF0000"/>
          <w:spacing w:val="15"/>
          <w:sz w:val="23"/>
          <w:szCs w:val="23"/>
        </w:rPr>
        <w:t>速度</w:t>
      </w:r>
      <w:r w:rsidR="002076A0">
        <w:rPr>
          <w:rFonts w:ascii="Open Sans" w:hAnsi="Open Sans" w:cs="Open Sans"/>
          <w:color w:val="FF0000"/>
          <w:spacing w:val="15"/>
          <w:sz w:val="23"/>
          <w:szCs w:val="23"/>
        </w:rPr>
        <w:t>差</w:t>
      </w:r>
      <w:r w:rsidR="002076A0">
        <w:rPr>
          <w:rFonts w:ascii="Open Sans" w:hAnsi="Open Sans" w:cs="Open Sans"/>
          <w:color w:val="FF0000"/>
          <w:spacing w:val="15"/>
          <w:sz w:val="23"/>
          <w:szCs w:val="23"/>
        </w:rPr>
        <w:t>X</w:t>
      </w:r>
      <w:r w:rsidR="002076A0">
        <w:rPr>
          <w:rFonts w:ascii="Open Sans" w:hAnsi="Open Sans" w:cs="Open Sans" w:hint="eastAsia"/>
          <w:color w:val="FF0000"/>
          <w:spacing w:val="15"/>
          <w:sz w:val="23"/>
          <w:szCs w:val="23"/>
        </w:rPr>
        <w:t>追及时间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变型问题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—“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人和队伍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问题：人追队头，路程差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队伍长度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;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人从队头出发和队尾相遇，路程和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队伍长。</w:t>
      </w:r>
    </w:p>
    <w:p w:rsidR="00E24675" w:rsidRDefault="00210FF8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 xml:space="preserve">    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人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和有一定车身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长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的车：路程和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车身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长；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路程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差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车身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长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6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、【时钟问题】</w:t>
      </w:r>
    </w:p>
    <w:p w:rsidR="00E24675" w:rsidRPr="00720ADE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b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时针速度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=0.5°/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分钟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;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分针速度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=6°/</w:t>
      </w:r>
      <w:r w:rsidRPr="00720ADE">
        <w:rPr>
          <w:rFonts w:ascii="Open Sans" w:hAnsi="Open Sans" w:cs="Open Sans"/>
          <w:b/>
          <w:color w:val="262626"/>
          <w:spacing w:val="15"/>
          <w:sz w:val="23"/>
          <w:szCs w:val="23"/>
        </w:rPr>
        <w:t>分钟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重合：分针要追的度数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 w:rsidRPr="009E6DE1">
        <w:rPr>
          <w:rFonts w:ascii="Open Sans" w:hAnsi="Open Sans" w:cs="Open Sans"/>
          <w:color w:val="FF0000"/>
          <w:spacing w:val="15"/>
          <w:sz w:val="23"/>
          <w:szCs w:val="23"/>
        </w:rPr>
        <w:t>5.5°t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垂直：</w:t>
      </w:r>
      <w:r w:rsidRPr="00F2182A">
        <w:rPr>
          <w:rFonts w:ascii="Open Sans" w:hAnsi="Open Sans" w:cs="Open Sans"/>
          <w:color w:val="FF0000"/>
          <w:spacing w:val="15"/>
          <w:sz w:val="23"/>
          <w:szCs w:val="23"/>
          <w:highlight w:val="yellow"/>
        </w:rPr>
        <w:t>分针多走</w:t>
      </w:r>
      <w:r w:rsidRPr="00B856F1">
        <w:rPr>
          <w:rFonts w:ascii="Open Sans" w:hAnsi="Open Sans" w:cs="Open Sans"/>
          <w:color w:val="FF0000"/>
          <w:spacing w:val="15"/>
          <w:sz w:val="23"/>
          <w:szCs w:val="23"/>
        </w:rPr>
        <w:t>的度数</w:t>
      </w:r>
      <w:r w:rsidRPr="009E6DE1">
        <w:rPr>
          <w:rFonts w:ascii="Open Sans" w:hAnsi="Open Sans" w:cs="Open Sans"/>
          <w:color w:val="FF0000"/>
          <w:spacing w:val="15"/>
          <w:sz w:val="23"/>
          <w:szCs w:val="23"/>
        </w:rPr>
        <w:t>=5.5°t</w:t>
      </w:r>
    </w:p>
    <w:p w:rsidR="00E24675" w:rsidRDefault="008B539B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 xml:space="preserve">    </w:t>
      </w:r>
      <w:r>
        <w:rPr>
          <w:rFonts w:ascii="Open Sans" w:hAnsi="Open Sans" w:cs="Open Sans" w:hint="eastAsia"/>
          <w:color w:val="262626"/>
          <w:spacing w:val="15"/>
          <w:sz w:val="23"/>
          <w:szCs w:val="23"/>
        </w:rPr>
        <w:t>坏表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问题：所走的</w:t>
      </w:r>
      <w:r w:rsidRPr="009B0560">
        <w:rPr>
          <w:rFonts w:ascii="Open Sans" w:hAnsi="Open Sans" w:cs="Open Sans"/>
          <w:color w:val="FF0000"/>
          <w:spacing w:val="15"/>
          <w:sz w:val="23"/>
          <w:szCs w:val="23"/>
        </w:rPr>
        <w:t>比例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不变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7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、【发车问题】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发车间隔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=t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t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分钟发一趟车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，两车相隔的距离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车速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发车间隔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t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注：发车问题中，一般不考虑车身长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工程问题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、工作总量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工作效率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工作时间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、合作效率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多个人的效率之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和</w:t>
      </w:r>
      <w:proofErr w:type="gramEnd"/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、合作总量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合作效率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×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工作时间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、工程问题常考题型：一般的多人合作、多人轮流工作、多人周期循环式工作、水管</w:t>
      </w:r>
      <w:r w:rsidR="00822121">
        <w:rPr>
          <w:rFonts w:ascii="Open Sans" w:hAnsi="Open Sans" w:cs="Open Sans" w:hint="eastAsia"/>
          <w:color w:val="262626"/>
          <w:spacing w:val="15"/>
          <w:sz w:val="23"/>
          <w:szCs w:val="23"/>
        </w:rPr>
        <w:t>类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变型问题等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浓度问题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、浓度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、混合浓度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混合前溶质的和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混合前溶液的和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2)/(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溶液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、巧用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十字交叉法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解决混合溶液问题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经济利润问题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、收入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利润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、利润率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利润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*100%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【备注：数学运算中，除非题干特意说明，否则利润率均等于利润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成本。但经济学方面、资料分析中未必如此，注意注意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!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、收入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成本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(1+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利润率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容斥原理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B= A+B-A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C= A+B+C-(A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B+B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C+A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C)+A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∪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C=A+B+C-(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各个只同时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属于两个集合的值的和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)-2×A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∩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C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排列组合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、排列和组合的计算公式：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A(n,m)=n*(n-1)*(n-2)*……*(n-m+1);C(n,m)=n*(n-1)*(n-2)*……*(n-m+1)/m!;C(n,m)=C(n,n-m)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、分类原理和分步原理的区别和运用：分类用加法，分步用乘法。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、排列组合的常见方法：特殊元素优先法、捆绑法、插空法、插板法、反面法。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bbs-list-cl-2"/>
        <w:shd w:val="clear" w:color="auto" w:fill="F7E9E9"/>
        <w:wordWrap w:val="0"/>
        <w:spacing w:before="150" w:beforeAutospacing="0" w:after="15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基础数学知识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、【常考数列的求和】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自然数列：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1+2+3+……+n=n*(n+1)/2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[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自然数列中，数的个数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大数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-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小数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)+1]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公差为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的等差数列：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a[n]=a[1]+(n-1)</w:t>
      </w:r>
      <w:proofErr w:type="spellStart"/>
      <w:r>
        <w:rPr>
          <w:rFonts w:ascii="Open Sans" w:hAnsi="Open Sans" w:cs="Open Sans"/>
          <w:color w:val="262626"/>
          <w:spacing w:val="15"/>
          <w:sz w:val="23"/>
          <w:szCs w:val="23"/>
        </w:rPr>
        <w:t>d;S</w:t>
      </w:r>
      <w:proofErr w:type="spellEnd"/>
      <w:r>
        <w:rPr>
          <w:rFonts w:ascii="Open Sans" w:hAnsi="Open Sans" w:cs="Open Sans"/>
          <w:color w:val="262626"/>
          <w:spacing w:val="15"/>
          <w:sz w:val="23"/>
          <w:szCs w:val="23"/>
        </w:rPr>
        <w:t>[n]=(a[1]+a[n])/2×n;S[n]=</w:t>
      </w:r>
      <w:proofErr w:type="spellStart"/>
      <w:r>
        <w:rPr>
          <w:rFonts w:ascii="Open Sans" w:hAnsi="Open Sans" w:cs="Open Sans"/>
          <w:color w:val="262626"/>
          <w:spacing w:val="15"/>
          <w:sz w:val="23"/>
          <w:szCs w:val="23"/>
        </w:rPr>
        <w:t>na</w:t>
      </w:r>
      <w:proofErr w:type="spellEnd"/>
      <w:r>
        <w:rPr>
          <w:rFonts w:ascii="Open Sans" w:hAnsi="Open Sans" w:cs="Open Sans"/>
          <w:color w:val="262626"/>
          <w:spacing w:val="15"/>
          <w:sz w:val="23"/>
          <w:szCs w:val="23"/>
        </w:rPr>
        <w:t>[1]+n(n-1)/2×d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的倍数的数字特征】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整除：数的最末一位数字是一个偶数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;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整除：数的最末一位数字是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0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或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5;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该数能被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整除：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数的各个位上的数字之和是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3(9)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的倍数。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、【最小公倍数】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两个或多个整数的公倍数里最小的那一个叫做它们的最小公倍数。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最小公倍数的求法：短除法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、【同余定理】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差同减差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减差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、和同加和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加和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余同取余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(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选除数的最小公倍数，然后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加余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”)</w:t>
      </w:r>
    </w:p>
    <w:p w:rsidR="00E24675" w:rsidRDefault="00E24675" w:rsidP="00E2467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　　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4)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、加最小公倍数：所得数加上除数的最小公倍数的任意整数</w:t>
      </w:r>
      <w:proofErr w:type="gramStart"/>
      <w:r>
        <w:rPr>
          <w:rFonts w:ascii="Open Sans" w:hAnsi="Open Sans" w:cs="Open Sans"/>
          <w:color w:val="262626"/>
          <w:spacing w:val="15"/>
          <w:sz w:val="23"/>
          <w:szCs w:val="23"/>
        </w:rPr>
        <w:t>倍</w:t>
      </w:r>
      <w:proofErr w:type="gramEnd"/>
      <w:r>
        <w:rPr>
          <w:rFonts w:ascii="Open Sans" w:hAnsi="Open Sans" w:cs="Open Sans"/>
          <w:color w:val="262626"/>
          <w:spacing w:val="15"/>
          <w:sz w:val="23"/>
          <w:szCs w:val="23"/>
        </w:rPr>
        <w:t>都满足条件。</w:t>
      </w:r>
    </w:p>
    <w:p w:rsidR="00DF739E" w:rsidRPr="00E24675" w:rsidRDefault="00663D2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C22DF51" wp14:editId="58F55A65">
            <wp:extent cx="5274310" cy="4570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9E" w:rsidRPr="00E2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5E1" w:rsidRDefault="007A15E1" w:rsidP="006F4D5D">
      <w:r>
        <w:separator/>
      </w:r>
    </w:p>
  </w:endnote>
  <w:endnote w:type="continuationSeparator" w:id="0">
    <w:p w:rsidR="007A15E1" w:rsidRDefault="007A15E1" w:rsidP="006F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5E1" w:rsidRDefault="007A15E1" w:rsidP="006F4D5D">
      <w:r>
        <w:separator/>
      </w:r>
    </w:p>
  </w:footnote>
  <w:footnote w:type="continuationSeparator" w:id="0">
    <w:p w:rsidR="007A15E1" w:rsidRDefault="007A15E1" w:rsidP="006F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AF"/>
    <w:rsid w:val="000D0CAE"/>
    <w:rsid w:val="001E624E"/>
    <w:rsid w:val="002076A0"/>
    <w:rsid w:val="00210FF8"/>
    <w:rsid w:val="00215D6F"/>
    <w:rsid w:val="002876F5"/>
    <w:rsid w:val="002B4064"/>
    <w:rsid w:val="00570730"/>
    <w:rsid w:val="005D600E"/>
    <w:rsid w:val="0062018B"/>
    <w:rsid w:val="00663D23"/>
    <w:rsid w:val="006F4D5D"/>
    <w:rsid w:val="00720ADE"/>
    <w:rsid w:val="007A15E1"/>
    <w:rsid w:val="00822121"/>
    <w:rsid w:val="008B539B"/>
    <w:rsid w:val="00963FAF"/>
    <w:rsid w:val="009B0560"/>
    <w:rsid w:val="009E6DE1"/>
    <w:rsid w:val="00B856F1"/>
    <w:rsid w:val="00BA34D0"/>
    <w:rsid w:val="00DE1CF1"/>
    <w:rsid w:val="00DF739E"/>
    <w:rsid w:val="00E24675"/>
    <w:rsid w:val="00F2182A"/>
    <w:rsid w:val="00FA63D4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9A569"/>
  <w15:chartTrackingRefBased/>
  <w15:docId w15:val="{0946E277-78EE-4CF4-94E2-DDEEF99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2">
    <w:name w:val="bbs-list-cl-2"/>
    <w:basedOn w:val="a"/>
    <w:rsid w:val="00E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D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D5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D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24</cp:revision>
  <dcterms:created xsi:type="dcterms:W3CDTF">2018-10-16T09:39:00Z</dcterms:created>
  <dcterms:modified xsi:type="dcterms:W3CDTF">2019-04-15T01:36:00Z</dcterms:modified>
</cp:coreProperties>
</file>