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DE" w:rsidRDefault="002016DE">
      <w:pPr>
        <w:pStyle w:val="af1"/>
        <w:autoSpaceDE w:val="0"/>
        <w:autoSpaceDN w:val="0"/>
        <w:rPr>
          <w:b/>
          <w:sz w:val="34"/>
          <w:szCs w:val="34"/>
        </w:rPr>
      </w:pPr>
    </w:p>
    <w:p w:rsidR="002016DE" w:rsidRDefault="007B77B3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  <w:r>
        <w:rPr>
          <w:rFonts w:ascii="宋体" w:eastAsia="宋体" w:hAnsi="宋体" w:hint="eastAsia"/>
          <w:sz w:val="64"/>
          <w:szCs w:val="64"/>
        </w:rPr>
        <w:t>接口文档</w:t>
      </w: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4626F4">
      <w:pPr>
        <w:autoSpaceDE w:val="0"/>
        <w:autoSpaceDN w:val="0"/>
        <w:ind w:left="20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修改情况记录：</w:t>
      </w:r>
    </w:p>
    <w:tbl>
      <w:tblPr>
        <w:tblStyle w:val="af0"/>
        <w:tblW w:w="10438" w:type="dxa"/>
        <w:tblInd w:w="2060" w:type="dxa"/>
        <w:tblLook w:val="04A0" w:firstRow="1" w:lastRow="0" w:firstColumn="1" w:lastColumn="0" w:noHBand="0" w:noVBand="1"/>
      </w:tblPr>
      <w:tblGrid>
        <w:gridCol w:w="3479"/>
        <w:gridCol w:w="3479"/>
        <w:gridCol w:w="3480"/>
      </w:tblGrid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版本号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修改人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修改日期</w:t>
            </w:r>
          </w:p>
        </w:tc>
      </w:tr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</w:tbl>
    <w:p w:rsidR="00C40084" w:rsidRPr="00C40084" w:rsidRDefault="00C40084" w:rsidP="00C40084">
      <w:pPr>
        <w:pStyle w:val="41"/>
        <w:tabs>
          <w:tab w:val="left" w:pos="13299"/>
        </w:tabs>
        <w:autoSpaceDE w:val="0"/>
        <w:autoSpaceDN w:val="0"/>
        <w:spacing w:before="100"/>
        <w:ind w:left="800" w:right="0"/>
        <w:jc w:val="left"/>
        <w:sectPr w:rsidR="00C40084" w:rsidRPr="00C40084">
          <w:pgSz w:w="19120" w:h="27060"/>
          <w:pgMar w:top="1360" w:right="2760" w:bottom="280" w:left="2760" w:header="720" w:footer="720" w:gutter="0"/>
          <w:cols w:space="720"/>
          <w:docGrid w:linePitch="360" w:charSpace="6144"/>
        </w:sectPr>
      </w:pPr>
    </w:p>
    <w:p w:rsidR="0062170B" w:rsidRDefault="0062170B" w:rsidP="004829F2">
      <w:pPr>
        <w:pStyle w:val="1"/>
      </w:pPr>
      <w:r w:rsidRPr="0062170B">
        <w:rPr>
          <w:rFonts w:hint="eastAsia"/>
        </w:rPr>
        <w:lastRenderedPageBreak/>
        <w:t>加密</w:t>
      </w:r>
    </w:p>
    <w:p w:rsidR="0062170B" w:rsidRDefault="0062170B" w:rsidP="0062170B">
      <w:pPr>
        <w:pStyle w:val="af1"/>
      </w:pPr>
      <w:r>
        <w:rPr>
          <w:rFonts w:hint="eastAsia"/>
        </w:rPr>
        <w:t>接口访问必带</w:t>
      </w:r>
      <w:proofErr w:type="spellStart"/>
      <w:r>
        <w:rPr>
          <w:rFonts w:hint="eastAsia"/>
        </w:rPr>
        <w:t>app_id,sign</w:t>
      </w:r>
      <w:proofErr w:type="spellEnd"/>
      <w:r>
        <w:rPr>
          <w:rFonts w:hint="eastAsia"/>
        </w:rPr>
        <w:t>签名字段</w:t>
      </w:r>
    </w:p>
    <w:p w:rsidR="0062170B" w:rsidRDefault="0062170B" w:rsidP="0062170B">
      <w:pPr>
        <w:pStyle w:val="af1"/>
      </w:pPr>
      <w:r>
        <w:rPr>
          <w:rFonts w:hint="eastAsia"/>
        </w:rPr>
        <w:t>sign</w:t>
      </w:r>
      <w:r>
        <w:rPr>
          <w:rFonts w:hint="eastAsia"/>
        </w:rPr>
        <w:t>签名生成规则：</w:t>
      </w:r>
    </w:p>
    <w:p w:rsidR="0062170B" w:rsidRDefault="0062170B" w:rsidP="0062170B">
      <w:pPr>
        <w:pStyle w:val="af1"/>
      </w:pPr>
      <w:r>
        <w:rPr>
          <w:rFonts w:hint="eastAsia"/>
        </w:rPr>
        <w:t>1</w:t>
      </w:r>
      <w:r>
        <w:rPr>
          <w:rFonts w:hint="eastAsia"/>
        </w:rPr>
        <w:t>、将参数按照</w:t>
      </w:r>
      <w:r>
        <w:rPr>
          <w:rFonts w:hint="eastAsia"/>
        </w:rPr>
        <w:t xml:space="preserve"> key </w:t>
      </w:r>
      <w:r>
        <w:rPr>
          <w:rFonts w:hint="eastAsia"/>
        </w:rPr>
        <w:t>进行字典升序后，以“</w:t>
      </w:r>
      <w:r>
        <w:rPr>
          <w:rFonts w:hint="eastAsia"/>
        </w:rPr>
        <w:t>key1=value1&amp;key2=value2</w:t>
      </w:r>
      <w:r>
        <w:rPr>
          <w:rFonts w:hint="eastAsia"/>
        </w:rPr>
        <w:t>…”的形式拼接起来</w:t>
      </w:r>
    </w:p>
    <w:p w:rsidR="0062170B" w:rsidRDefault="0062170B" w:rsidP="0062170B">
      <w:pPr>
        <w:pStyle w:val="af1"/>
      </w:pPr>
      <w:r>
        <w:rPr>
          <w:rFonts w:hint="eastAsia"/>
        </w:rPr>
        <w:t>2</w:t>
      </w:r>
      <w:r>
        <w:rPr>
          <w:rFonts w:hint="eastAsia"/>
        </w:rPr>
        <w:t>、在字符串尾部拼接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（需要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参数名）</w:t>
      </w:r>
    </w:p>
    <w:p w:rsidR="0062170B" w:rsidRDefault="0062170B" w:rsidP="0062170B">
      <w:pPr>
        <w:pStyle w:val="af1"/>
      </w:pPr>
      <w:r>
        <w:rPr>
          <w:rFonts w:hint="eastAsia"/>
        </w:rPr>
        <w:t>3</w:t>
      </w:r>
      <w:r>
        <w:rPr>
          <w:rFonts w:hint="eastAsia"/>
        </w:rPr>
        <w:t>、再字符串尾部拼接当前时间戳（直接拼接，无参数名）</w:t>
      </w:r>
    </w:p>
    <w:p w:rsidR="0062170B" w:rsidRDefault="0062170B" w:rsidP="0062170B">
      <w:pPr>
        <w:pStyle w:val="af1"/>
      </w:pPr>
      <w:r>
        <w:rPr>
          <w:rFonts w:hint="eastAsia"/>
        </w:rPr>
        <w:t>4</w:t>
      </w:r>
      <w:r>
        <w:rPr>
          <w:rFonts w:hint="eastAsia"/>
        </w:rPr>
        <w:t>、进行</w:t>
      </w:r>
      <w:r>
        <w:rPr>
          <w:rFonts w:hint="eastAsia"/>
        </w:rPr>
        <w:t xml:space="preserve"> MD5 </w:t>
      </w:r>
      <w:r>
        <w:rPr>
          <w:rFonts w:hint="eastAsia"/>
        </w:rPr>
        <w:t>后得到的密文。</w:t>
      </w:r>
    </w:p>
    <w:p w:rsidR="0062170B" w:rsidRDefault="0062170B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例：</w:t>
      </w:r>
    </w:p>
    <w:p w:rsidR="0062170B" w:rsidRDefault="0062170B" w:rsidP="0062170B">
      <w:pPr>
        <w:pStyle w:val="af1"/>
      </w:pPr>
      <w:r>
        <w:rPr>
          <w:rFonts w:hint="eastAsia"/>
        </w:rPr>
        <w:t>假设</w:t>
      </w:r>
      <w:r>
        <w:rPr>
          <w:rFonts w:hint="eastAsia"/>
        </w:rPr>
        <w:t xml:space="preserve"> </w:t>
      </w:r>
      <w:proofErr w:type="spellStart"/>
      <w:r>
        <w:t>app_id</w:t>
      </w:r>
      <w:proofErr w:type="spellEnd"/>
      <w:r>
        <w:t>=123</w:t>
      </w:r>
      <w:r w:rsidR="00126B59">
        <w:rPr>
          <w:rFonts w:hint="eastAsia"/>
        </w:rPr>
        <w:t>,</w:t>
      </w:r>
      <w:r>
        <w:t xml:space="preserve">app_secret = </w:t>
      </w:r>
      <w:proofErr w:type="spellStart"/>
      <w:r>
        <w:t>aabbcc</w:t>
      </w:r>
      <w:proofErr w:type="spellEnd"/>
      <w:r w:rsidR="00126B59">
        <w:rPr>
          <w:rFonts w:hint="eastAsia"/>
        </w:rPr>
        <w:t>,</w:t>
      </w:r>
      <w:r>
        <w:rPr>
          <w:rFonts w:hint="eastAsia"/>
        </w:rPr>
        <w:t>当前时间戳</w:t>
      </w:r>
      <w:r w:rsidR="00126B59">
        <w:rPr>
          <w:rFonts w:hint="eastAsia"/>
        </w:rPr>
        <w:t xml:space="preserve">    1122334455</w:t>
      </w:r>
    </w:p>
    <w:p w:rsidR="0062170B" w:rsidRDefault="0062170B" w:rsidP="0062170B">
      <w:pPr>
        <w:pStyle w:val="af1"/>
      </w:pPr>
      <w:r>
        <w:rPr>
          <w:rFonts w:hint="eastAsia"/>
        </w:rPr>
        <w:t>签名参数列表：</w:t>
      </w:r>
    </w:p>
    <w:p w:rsidR="0062170B" w:rsidRDefault="0062170B" w:rsidP="0062170B">
      <w:pPr>
        <w:pStyle w:val="af1"/>
      </w:pPr>
      <w:proofErr w:type="spellStart"/>
      <w:r>
        <w:t>app_id</w:t>
      </w:r>
      <w:proofErr w:type="spellEnd"/>
      <w:r>
        <w:t>=123</w:t>
      </w:r>
    </w:p>
    <w:p w:rsidR="0062170B" w:rsidRDefault="0062170B" w:rsidP="00126B59">
      <w:pPr>
        <w:pStyle w:val="af1"/>
      </w:pPr>
      <w:proofErr w:type="gramStart"/>
      <w:r>
        <w:t>foo=</w:t>
      </w:r>
      <w:proofErr w:type="gramEnd"/>
      <w:r>
        <w:t>1</w:t>
      </w:r>
    </w:p>
    <w:p w:rsidR="0062170B" w:rsidRDefault="0062170B" w:rsidP="0062170B">
      <w:pPr>
        <w:pStyle w:val="af1"/>
      </w:pPr>
      <w:proofErr w:type="gramStart"/>
      <w:r>
        <w:t>bar=</w:t>
      </w:r>
      <w:proofErr w:type="gramEnd"/>
      <w:r>
        <w:t>2</w:t>
      </w:r>
    </w:p>
    <w:p w:rsidR="0062170B" w:rsidRDefault="0062170B" w:rsidP="0062170B">
      <w:pPr>
        <w:pStyle w:val="af1"/>
      </w:pPr>
      <w:proofErr w:type="spellStart"/>
      <w:proofErr w:type="gramStart"/>
      <w:r>
        <w:t>baz</w:t>
      </w:r>
      <w:proofErr w:type="spellEnd"/>
      <w:r>
        <w:t>=</w:t>
      </w:r>
      <w:proofErr w:type="gramEnd"/>
      <w:r>
        <w:t>3</w:t>
      </w:r>
    </w:p>
    <w:p w:rsidR="0062170B" w:rsidRDefault="0062170B" w:rsidP="0062170B">
      <w:pPr>
        <w:pStyle w:val="af1"/>
      </w:pPr>
      <w:r>
        <w:rPr>
          <w:rFonts w:hint="eastAsia"/>
        </w:rPr>
        <w:t>那么，</w:t>
      </w:r>
      <w:r>
        <w:rPr>
          <w:rFonts w:hint="eastAsia"/>
        </w:rPr>
        <w:t xml:space="preserve"> sign </w:t>
      </w:r>
      <w:r>
        <w:rPr>
          <w:rFonts w:hint="eastAsia"/>
        </w:rPr>
        <w:t>的值为</w:t>
      </w:r>
      <w:r>
        <w:rPr>
          <w:rFonts w:hint="eastAsia"/>
        </w:rPr>
        <w:t xml:space="preserve"> MD5(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=123&amp;bar=2&amp;baz=3&amp;foo=1&amp;app_secret=aabbcc1122334455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4829F2" w:rsidRDefault="004829F2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 xml:space="preserve">     :ttc2018</w:t>
      </w:r>
    </w:p>
    <w:p w:rsidR="0062170B" w:rsidRDefault="0062170B" w:rsidP="004829F2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 xml:space="preserve"> :</w:t>
      </w:r>
      <w:proofErr w:type="spellStart"/>
      <w:proofErr w:type="gramStart"/>
      <w:r>
        <w:rPr>
          <w:rFonts w:hint="eastAsia"/>
        </w:rPr>
        <w:t>ttashjdjaksjdakj</w:t>
      </w:r>
      <w:proofErr w:type="spellEnd"/>
      <w:proofErr w:type="gramEnd"/>
    </w:p>
    <w:p w:rsidR="004829F2" w:rsidRDefault="004829F2" w:rsidP="004829F2">
      <w:pPr>
        <w:pStyle w:val="af1"/>
      </w:pPr>
    </w:p>
    <w:p w:rsidR="004829F2" w:rsidRDefault="004829F2" w:rsidP="004829F2">
      <w:pPr>
        <w:pStyle w:val="af1"/>
      </w:pPr>
    </w:p>
    <w:p w:rsidR="00CE4D45" w:rsidRDefault="00C9727B" w:rsidP="007A6963">
      <w:pPr>
        <w:pStyle w:val="1"/>
      </w:pPr>
      <w:r>
        <w:rPr>
          <w:rFonts w:hint="eastAsia"/>
        </w:rPr>
        <w:t>返回说明</w:t>
      </w:r>
    </w:p>
    <w:p w:rsidR="007A6963" w:rsidRDefault="007A6963" w:rsidP="007A6963">
      <w:pPr>
        <w:pStyle w:val="af1"/>
      </w:pPr>
      <w:r>
        <w:rPr>
          <w:rFonts w:hint="eastAsia"/>
        </w:rPr>
        <w:t>返回内容统一格式：</w:t>
      </w:r>
    </w:p>
    <w:p w:rsidR="007A6963" w:rsidRDefault="007A6963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{"code":0,"msg":"\u8be5\u624b\u673a\u53f7\u5df2\u6ce8\u518c"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data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":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“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xxxx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”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7C2EA1" w:rsidRDefault="007C2EA1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tbl>
      <w:tblPr>
        <w:tblStyle w:val="af0"/>
        <w:tblW w:w="13256" w:type="dxa"/>
        <w:jc w:val="center"/>
        <w:tblInd w:w="560" w:type="dxa"/>
        <w:tblLook w:val="04A0" w:firstRow="1" w:lastRow="0" w:firstColumn="1" w:lastColumn="0" w:noHBand="0" w:noVBand="1"/>
      </w:tblPr>
      <w:tblGrid>
        <w:gridCol w:w="2188"/>
        <w:gridCol w:w="2130"/>
        <w:gridCol w:w="2740"/>
        <w:gridCol w:w="6198"/>
      </w:tblGrid>
      <w:tr w:rsidR="0073163D" w:rsidTr="0073163D">
        <w:trPr>
          <w:trHeight w:val="548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请求结果，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4001</w:t>
            </w:r>
            <w:r w:rsidRPr="00E95DCF">
              <w:rPr>
                <w:rFonts w:hint="eastAsia"/>
              </w:rPr>
              <w:t>：缺少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参数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4002</w:t>
            </w:r>
            <w:r w:rsidRPr="00E95DCF">
              <w:rPr>
                <w:rFonts w:hint="eastAsia"/>
              </w:rPr>
              <w:t>：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不合法（未注册）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4003</w:t>
            </w:r>
            <w:r w:rsidRPr="00E95DCF">
              <w:rPr>
                <w:rFonts w:hint="eastAsia"/>
              </w:rPr>
              <w:t>：</w:t>
            </w:r>
            <w:r w:rsidRPr="00E95DCF">
              <w:rPr>
                <w:rFonts w:hint="eastAsia"/>
              </w:rPr>
              <w:t>sign</w:t>
            </w:r>
            <w:r w:rsidRPr="00E95DCF">
              <w:rPr>
                <w:rFonts w:hint="eastAsia"/>
              </w:rPr>
              <w:t>签名验证不通过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1</w:t>
            </w:r>
            <w:r w:rsidRPr="00E95DCF">
              <w:rPr>
                <w:rFonts w:hint="eastAsia"/>
              </w:rPr>
              <w:t>：业务逻辑返回失败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0</w:t>
            </w:r>
            <w:r w:rsidRPr="00E95DCF">
              <w:rPr>
                <w:rFonts w:hint="eastAsia"/>
              </w:rPr>
              <w:t>：请求成功</w:t>
            </w:r>
          </w:p>
          <w:p w:rsidR="0073163D" w:rsidRPr="00D33160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msg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返回说明，一般中文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否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返回参数，一般为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字符串，如用户列表，设备列表等</w:t>
            </w:r>
          </w:p>
        </w:tc>
      </w:tr>
    </w:tbl>
    <w:p w:rsidR="00E95DCF" w:rsidRDefault="00E95DCF" w:rsidP="00A96AC6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4829F2" w:rsidRDefault="004829F2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FB253F" w:rsidRPr="004829F2" w:rsidRDefault="00C9727B" w:rsidP="00C9727B">
      <w:pPr>
        <w:pStyle w:val="1"/>
        <w:numPr>
          <w:ilvl w:val="0"/>
          <w:numId w:val="0"/>
        </w:numPr>
        <w:ind w:left="5400" w:firstLine="360"/>
        <w:jc w:val="left"/>
      </w:pPr>
      <w:r>
        <w:rPr>
          <w:rFonts w:hint="eastAsia"/>
        </w:rPr>
        <w:lastRenderedPageBreak/>
        <w:t>3、</w:t>
      </w:r>
      <w:r w:rsidR="007A1AE8" w:rsidRPr="004829F2">
        <w:rPr>
          <w:rFonts w:hint="eastAsia"/>
        </w:rPr>
        <w:t>登陆注册</w:t>
      </w:r>
    </w:p>
    <w:p w:rsidR="00FB253F" w:rsidRDefault="005B194D" w:rsidP="005B194D">
      <w:pPr>
        <w:pStyle w:val="2"/>
      </w:pPr>
      <w:r>
        <w:rPr>
          <w:rFonts w:hint="eastAsia"/>
        </w:rPr>
        <w:t>2.1</w:t>
      </w:r>
      <w:r w:rsidR="00FB253F">
        <w:rPr>
          <w:rFonts w:hint="eastAsia"/>
        </w:rPr>
        <w:t>获取登陆验证码</w:t>
      </w:r>
    </w:p>
    <w:p w:rsidR="00FB253F" w:rsidRDefault="00FB253F" w:rsidP="00FB253F">
      <w:pPr>
        <w:ind w:firstLine="420"/>
      </w:pPr>
      <w:r>
        <w:rPr>
          <w:rFonts w:hint="eastAsia"/>
        </w:rPr>
        <w:t>请求</w:t>
      </w:r>
      <w:r w:rsidR="005B194D">
        <w:rPr>
          <w:rFonts w:hint="eastAsia"/>
        </w:rPr>
        <w:t>地址</w:t>
      </w:r>
      <w:r>
        <w:rPr>
          <w:rFonts w:hint="eastAsia"/>
        </w:rPr>
        <w:t>：</w:t>
      </w:r>
      <w:r w:rsidR="005301EC">
        <w:rPr>
          <w:rFonts w:hint="eastAsia"/>
        </w:rPr>
        <w:t>/</w:t>
      </w:r>
      <w:proofErr w:type="spellStart"/>
      <w:r w:rsidR="005301EC">
        <w:rPr>
          <w:rFonts w:hint="eastAsia"/>
        </w:rPr>
        <w:t>api</w:t>
      </w:r>
      <w:proofErr w:type="spellEnd"/>
      <w:r w:rsidR="005301EC">
        <w:rPr>
          <w:rFonts w:hint="eastAsia"/>
        </w:rPr>
        <w:t>/</w:t>
      </w:r>
      <w:r w:rsidR="001B2B0F">
        <w:rPr>
          <w:rFonts w:hint="eastAsia"/>
        </w:rPr>
        <w:t>user/</w:t>
      </w:r>
      <w:proofErr w:type="spellStart"/>
      <w:r w:rsidR="001B2B0F">
        <w:rPr>
          <w:rFonts w:hint="eastAsia"/>
        </w:rPr>
        <w:t>get_code</w:t>
      </w:r>
      <w:proofErr w:type="spellEnd"/>
    </w:p>
    <w:p w:rsidR="001B2B0F" w:rsidRDefault="005B194D" w:rsidP="00FB253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B194D" w:rsidRDefault="005B194D" w:rsidP="00FB253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3163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3163D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</w:tbl>
    <w:p w:rsidR="001854B6" w:rsidRDefault="001854B6" w:rsidP="000C5473"/>
    <w:p w:rsidR="005B194D" w:rsidRDefault="009B7715" w:rsidP="00FB253F">
      <w:pPr>
        <w:ind w:firstLine="420"/>
      </w:pPr>
      <w:r>
        <w:rPr>
          <w:rFonts w:hint="eastAsia"/>
        </w:rPr>
        <w:t>成功</w:t>
      </w:r>
      <w:r w:rsidR="00E45010">
        <w:rPr>
          <w:rFonts w:hint="eastAsia"/>
        </w:rPr>
        <w:t>返回结果：</w:t>
      </w:r>
    </w:p>
    <w:p w:rsidR="0073163D" w:rsidRDefault="00E45010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3163D">
        <w:rPr>
          <w:rFonts w:ascii="微软雅黑" w:eastAsia="微软雅黑" w:hAnsi="微软雅黑" w:hint="eastAsia"/>
          <w:color w:val="000000"/>
          <w:sz w:val="27"/>
          <w:szCs w:val="27"/>
        </w:rPr>
        <w:t>{"code":0,"msg":"\u53d1\u9001\u6210\u529f"}</w:t>
      </w:r>
    </w:p>
    <w:p w:rsidR="0073163D" w:rsidRDefault="0073163D" w:rsidP="00FB253F">
      <w:pPr>
        <w:ind w:firstLine="420"/>
      </w:pPr>
    </w:p>
    <w:p w:rsidR="00662F1A" w:rsidRDefault="00662F1A" w:rsidP="00662F1A">
      <w:pPr>
        <w:pStyle w:val="2"/>
      </w:pPr>
      <w:r>
        <w:rPr>
          <w:rFonts w:hint="eastAsia"/>
        </w:rPr>
        <w:t>2.2</w:t>
      </w:r>
      <w:r w:rsidR="00D9569C">
        <w:rPr>
          <w:rFonts w:hint="eastAsia"/>
        </w:rPr>
        <w:t xml:space="preserve"> </w:t>
      </w:r>
      <w:r w:rsidR="0073163D">
        <w:rPr>
          <w:rFonts w:hint="eastAsia"/>
        </w:rPr>
        <w:t>验证码校验</w:t>
      </w:r>
    </w:p>
    <w:p w:rsidR="000C5473" w:rsidRDefault="000C5473" w:rsidP="000C547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/user/</w:t>
      </w:r>
      <w:proofErr w:type="spellStart"/>
      <w:r w:rsidR="00AB7BFC">
        <w:rPr>
          <w:rFonts w:hint="eastAsia"/>
        </w:rPr>
        <w:t>check</w:t>
      </w:r>
      <w:r>
        <w:rPr>
          <w:rFonts w:hint="eastAsia"/>
        </w:rPr>
        <w:t>_code</w:t>
      </w:r>
      <w:proofErr w:type="spellEnd"/>
    </w:p>
    <w:p w:rsidR="000C5473" w:rsidRDefault="000C5473" w:rsidP="000C547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C5473" w:rsidRDefault="000C5473" w:rsidP="000C547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6066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Pr="005B194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440BF0" w:rsidTr="00DE4159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36066D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code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0C5473" w:rsidRDefault="000C5473" w:rsidP="000C5473"/>
    <w:p w:rsidR="000C5473" w:rsidRDefault="000C5473" w:rsidP="000C5473">
      <w:pPr>
        <w:ind w:firstLine="420"/>
      </w:pPr>
      <w:r>
        <w:rPr>
          <w:rFonts w:hint="eastAsia"/>
        </w:rPr>
        <w:t>返回结果：</w:t>
      </w:r>
    </w:p>
    <w:p w:rsidR="000C5473" w:rsidRDefault="000C5473" w:rsidP="000C547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45487">
        <w:rPr>
          <w:rFonts w:ascii="微软雅黑" w:eastAsia="微软雅黑" w:hAnsi="微软雅黑" w:hint="eastAsia"/>
          <w:color w:val="000000"/>
          <w:sz w:val="27"/>
          <w:szCs w:val="27"/>
        </w:rPr>
        <w:t>{"code":0,"msg":"\u9a8c\u8bc1\u6210\u529f\uff01"}</w:t>
      </w:r>
    </w:p>
    <w:p w:rsidR="00662F1A" w:rsidRDefault="00662F1A" w:rsidP="00662F1A">
      <w:pPr>
        <w:rPr>
          <w:rFonts w:hint="eastAsia"/>
        </w:rPr>
      </w:pPr>
    </w:p>
    <w:p w:rsidR="00B8017B" w:rsidRPr="00141DBE" w:rsidRDefault="00B8017B" w:rsidP="00B8017B">
      <w:pPr>
        <w:pStyle w:val="2"/>
        <w:rPr>
          <w:b w:val="0"/>
        </w:rPr>
      </w:pPr>
      <w:r w:rsidRPr="00141DBE">
        <w:rPr>
          <w:rFonts w:hint="eastAsia"/>
          <w:b w:val="0"/>
        </w:rPr>
        <w:t>2.3</w:t>
      </w:r>
      <w:r w:rsidR="00141DBE">
        <w:rPr>
          <w:rFonts w:hint="eastAsia"/>
          <w:b w:val="0"/>
        </w:rPr>
        <w:t xml:space="preserve"> </w:t>
      </w:r>
      <w:r w:rsidRPr="00141DBE">
        <w:rPr>
          <w:rFonts w:hint="eastAsia"/>
          <w:b w:val="0"/>
        </w:rPr>
        <w:t>用户注册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165A1B" w:rsidRPr="00141DBE">
        <w:rPr>
          <w:rFonts w:hint="eastAsia"/>
        </w:rPr>
        <w:t>register</w:t>
      </w:r>
      <w:proofErr w:type="spellEnd"/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017B" w:rsidRPr="00141DBE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B8017B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B8017B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B8017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</w:t>
            </w:r>
            <w:r w:rsidRPr="00141DBE">
              <w:rPr>
                <w:rFonts w:hint="eastAsia"/>
                <w:szCs w:val="28"/>
              </w:rPr>
              <w:t>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B8017B" w:rsidRPr="00141DBE" w:rsidRDefault="00B8017B" w:rsidP="00B8017B"/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成功返回结果：</w:t>
      </w:r>
    </w:p>
    <w:p w:rsidR="00B8017B" w:rsidRDefault="00B8017B" w:rsidP="00B8017B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Pr="00141DBE">
        <w:rPr>
          <w:rFonts w:hint="eastAsia"/>
        </w:rPr>
        <w:tab/>
      </w:r>
      <w:r w:rsidR="00321665" w:rsidRPr="00141DBE">
        <w:rPr>
          <w:rFonts w:ascii="微软雅黑" w:eastAsia="微软雅黑" w:hAnsi="微软雅黑" w:hint="eastAsia"/>
          <w:color w:val="000000"/>
          <w:sz w:val="27"/>
          <w:szCs w:val="27"/>
        </w:rPr>
        <w:t>{"code":0,"msg":"\u6ce8\u518c\u6210\u529f\uff01"}</w:t>
      </w:r>
    </w:p>
    <w:p w:rsidR="00141DBE" w:rsidRDefault="00141DBE" w:rsidP="00B8017B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141DBE" w:rsidRDefault="00141DBE" w:rsidP="00B8017B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141DBE" w:rsidRPr="00141DBE" w:rsidRDefault="00141DBE" w:rsidP="00141DBE">
      <w:pPr>
        <w:pStyle w:val="2"/>
        <w:rPr>
          <w:b w:val="0"/>
        </w:rPr>
      </w:pPr>
      <w:r>
        <w:rPr>
          <w:rFonts w:hint="eastAsia"/>
          <w:b w:val="0"/>
        </w:rPr>
        <w:t xml:space="preserve">2.4 </w:t>
      </w:r>
      <w:r w:rsidRPr="00141DBE">
        <w:rPr>
          <w:rFonts w:hint="eastAsia"/>
          <w:b w:val="0"/>
        </w:rPr>
        <w:t>用户</w:t>
      </w:r>
      <w:r>
        <w:rPr>
          <w:rFonts w:hint="eastAsia"/>
          <w:b w:val="0"/>
        </w:rPr>
        <w:t>登陆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/api/user/</w:t>
      </w:r>
      <w:r w:rsidRPr="00141DBE">
        <w:t>do_</w:t>
      </w:r>
      <w:r w:rsidR="003F5FDF">
        <w:rPr>
          <w:rFonts w:hint="eastAsia"/>
        </w:rPr>
        <w:t>login</w:t>
      </w:r>
      <w:bookmarkStart w:id="0" w:name="_GoBack"/>
      <w:bookmarkEnd w:id="0"/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41DBE" w:rsidRPr="00141DBE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41DBE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41DBE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41DBE" w:rsidRPr="00141DBE" w:rsidRDefault="00141DBE" w:rsidP="00141DBE"/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成功返回结果：</w:t>
      </w:r>
    </w:p>
    <w:p w:rsidR="00141DBE" w:rsidRDefault="00141DBE" w:rsidP="00141DBE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3F5FDF">
        <w:rPr>
          <w:rFonts w:ascii="微软雅黑" w:eastAsia="微软雅黑" w:hAnsi="微软雅黑" w:hint="eastAsia"/>
          <w:color w:val="000000"/>
          <w:sz w:val="27"/>
          <w:szCs w:val="27"/>
        </w:rPr>
        <w:t>{"code":0,"msg":"\u767b\u9646\u6210\u529f\uff01","data":{"id":"29","user_mobile":"13760464532","user_pwd":"e10adc3949ba59abbe56e057f20f883e","user_ip":"127.0.0.1","user_address":null,"open_id":null,"create_at":"1528339612","last_login":"1528339612","status":"0"}}</w:t>
      </w:r>
    </w:p>
    <w:p w:rsidR="00141DBE" w:rsidRPr="00141DBE" w:rsidRDefault="00141DBE" w:rsidP="00B8017B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141DBE" w:rsidRP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B8017B" w:rsidRPr="00141DBE" w:rsidRDefault="00B8017B" w:rsidP="00662F1A"/>
    <w:sectPr w:rsidR="00B8017B" w:rsidRPr="00141DBE" w:rsidSect="002016DE">
      <w:pgSz w:w="19120" w:h="27060"/>
      <w:pgMar w:top="1360" w:right="2760" w:bottom="280" w:left="2760" w:header="720" w:footer="720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ADB" w:rsidRDefault="00261ADB" w:rsidP="00315030">
      <w:r>
        <w:separator/>
      </w:r>
    </w:p>
  </w:endnote>
  <w:endnote w:type="continuationSeparator" w:id="0">
    <w:p w:rsidR="00261ADB" w:rsidRDefault="00261ADB" w:rsidP="0031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ADB" w:rsidRDefault="00261ADB" w:rsidP="00315030">
      <w:r>
        <w:separator/>
      </w:r>
    </w:p>
  </w:footnote>
  <w:footnote w:type="continuationSeparator" w:id="0">
    <w:p w:rsidR="00261ADB" w:rsidRDefault="00261ADB" w:rsidP="0031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573"/>
    <w:multiLevelType w:val="hybridMultilevel"/>
    <w:tmpl w:val="1256CFF6"/>
    <w:lvl w:ilvl="0" w:tplc="E2B6DDF8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E12E9D"/>
    <w:multiLevelType w:val="hybridMultilevel"/>
    <w:tmpl w:val="CE58B01A"/>
    <w:lvl w:ilvl="0" w:tplc="DC9AA210">
      <w:start w:val="1"/>
      <w:numFmt w:val="decimal"/>
      <w:lvlText w:val="%1、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29D33F38"/>
    <w:multiLevelType w:val="multilevel"/>
    <w:tmpl w:val="08C6D5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F000000"/>
    <w:multiLevelType w:val="multilevel"/>
    <w:tmpl w:val="CAAEEA08"/>
    <w:lvl w:ilvl="0">
      <w:start w:val="1"/>
      <w:numFmt w:val="decimal"/>
      <w:lvlText w:val="%1"/>
      <w:lvlJc w:val="left"/>
      <w:pPr>
        <w:ind w:left="780" w:hanging="660"/>
      </w:pPr>
      <w:rPr>
        <w:rFonts w:ascii="Arial" w:eastAsia="Arial" w:hAnsi="Arial"/>
        <w:b/>
        <w:w w:val="100"/>
        <w:sz w:val="64"/>
        <w:szCs w:val="64"/>
        <w:shd w:val="clear" w:color="auto" w:fill="auto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ascii="Arial" w:eastAsia="Arial" w:hAnsi="Arial"/>
        <w:b/>
        <w:spacing w:val="-1"/>
        <w:w w:val="100"/>
        <w:sz w:val="44"/>
        <w:szCs w:val="44"/>
        <w:shd w:val="clear" w:color="auto" w:fill="auto"/>
      </w:rPr>
    </w:lvl>
    <w:lvl w:ilvl="2">
      <w:start w:val="1"/>
      <w:numFmt w:val="decimal"/>
      <w:lvlText w:val="%1.%2.%3"/>
      <w:lvlJc w:val="left"/>
      <w:pPr>
        <w:ind w:left="1620" w:hanging="820"/>
        <w:jc w:val="right"/>
      </w:pPr>
      <w:rPr>
        <w:rFonts w:ascii="Arial" w:eastAsia="Arial" w:hAnsi="Arial"/>
        <w:b/>
        <w:spacing w:val="-14"/>
        <w:w w:val="100"/>
        <w:sz w:val="30"/>
        <w:szCs w:val="30"/>
        <w:shd w:val="clear" w:color="auto" w:fill="auto"/>
      </w:rPr>
    </w:lvl>
    <w:lvl w:ilvl="3">
      <w:numFmt w:val="bullet"/>
      <w:lvlText w:val="•"/>
      <w:lvlJc w:val="left"/>
      <w:pPr>
        <w:ind w:left="3117" w:hanging="820"/>
        <w:jc w:val="both"/>
      </w:pPr>
      <w:rPr>
        <w:w w:val="100"/>
        <w:sz w:val="20"/>
        <w:szCs w:val="20"/>
        <w:shd w:val="clear" w:color="auto" w:fill="auto"/>
      </w:rPr>
    </w:lvl>
    <w:lvl w:ilvl="4">
      <w:numFmt w:val="bullet"/>
      <w:lvlText w:val="•"/>
      <w:lvlJc w:val="left"/>
      <w:pPr>
        <w:ind w:left="4615" w:hanging="820"/>
        <w:jc w:val="both"/>
      </w:pPr>
      <w:rPr>
        <w:w w:val="100"/>
        <w:sz w:val="20"/>
        <w:szCs w:val="20"/>
        <w:shd w:val="clear" w:color="auto" w:fill="auto"/>
      </w:rPr>
    </w:lvl>
    <w:lvl w:ilvl="5">
      <w:numFmt w:val="bullet"/>
      <w:lvlText w:val="•"/>
      <w:lvlJc w:val="left"/>
      <w:pPr>
        <w:ind w:left="6112" w:hanging="820"/>
        <w:jc w:val="both"/>
      </w:pPr>
      <w:rPr>
        <w:w w:val="100"/>
        <w:sz w:val="20"/>
        <w:szCs w:val="20"/>
        <w:shd w:val="clear" w:color="auto" w:fill="auto"/>
      </w:rPr>
    </w:lvl>
    <w:lvl w:ilvl="6">
      <w:numFmt w:val="bullet"/>
      <w:lvlText w:val="•"/>
      <w:lvlJc w:val="left"/>
      <w:pPr>
        <w:ind w:left="7610" w:hanging="820"/>
        <w:jc w:val="both"/>
      </w:pPr>
      <w:rPr>
        <w:w w:val="100"/>
        <w:sz w:val="20"/>
        <w:szCs w:val="20"/>
        <w:shd w:val="clear" w:color="auto" w:fill="auto"/>
      </w:rPr>
    </w:lvl>
    <w:lvl w:ilvl="7">
      <w:numFmt w:val="bullet"/>
      <w:lvlText w:val="•"/>
      <w:lvlJc w:val="left"/>
      <w:pPr>
        <w:ind w:left="9107" w:hanging="820"/>
        <w:jc w:val="both"/>
      </w:pPr>
      <w:rPr>
        <w:w w:val="100"/>
        <w:sz w:val="20"/>
        <w:szCs w:val="20"/>
        <w:shd w:val="clear" w:color="auto" w:fill="auto"/>
      </w:rPr>
    </w:lvl>
    <w:lvl w:ilvl="8">
      <w:numFmt w:val="bullet"/>
      <w:lvlText w:val="•"/>
      <w:lvlJc w:val="left"/>
      <w:pPr>
        <w:ind w:left="10605" w:hanging="82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4">
    <w:nsid w:val="3A883191"/>
    <w:multiLevelType w:val="hybridMultilevel"/>
    <w:tmpl w:val="D95C2E62"/>
    <w:lvl w:ilvl="0" w:tplc="D9A4FA74">
      <w:start w:val="1"/>
      <w:numFmt w:val="decimal"/>
      <w:pStyle w:val="1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CA80364"/>
    <w:multiLevelType w:val="hybridMultilevel"/>
    <w:tmpl w:val="1D861830"/>
    <w:lvl w:ilvl="0" w:tplc="A600F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6DE"/>
    <w:rsid w:val="000C5473"/>
    <w:rsid w:val="00126B59"/>
    <w:rsid w:val="00141DBE"/>
    <w:rsid w:val="00165A1B"/>
    <w:rsid w:val="001854B6"/>
    <w:rsid w:val="001B2B0F"/>
    <w:rsid w:val="001C5A34"/>
    <w:rsid w:val="002016DE"/>
    <w:rsid w:val="00261ADB"/>
    <w:rsid w:val="00315030"/>
    <w:rsid w:val="00321665"/>
    <w:rsid w:val="0036066D"/>
    <w:rsid w:val="003F5FDF"/>
    <w:rsid w:val="00440BF0"/>
    <w:rsid w:val="004626F4"/>
    <w:rsid w:val="004829F2"/>
    <w:rsid w:val="005301EC"/>
    <w:rsid w:val="00545487"/>
    <w:rsid w:val="005B194D"/>
    <w:rsid w:val="0062170B"/>
    <w:rsid w:val="00662F1A"/>
    <w:rsid w:val="0073163D"/>
    <w:rsid w:val="007A1AE8"/>
    <w:rsid w:val="007A6963"/>
    <w:rsid w:val="007B77B3"/>
    <w:rsid w:val="007C2EA1"/>
    <w:rsid w:val="00863F96"/>
    <w:rsid w:val="008A1011"/>
    <w:rsid w:val="008F2862"/>
    <w:rsid w:val="009114D5"/>
    <w:rsid w:val="009B7715"/>
    <w:rsid w:val="00A96AC6"/>
    <w:rsid w:val="00AB7BFC"/>
    <w:rsid w:val="00B8017B"/>
    <w:rsid w:val="00C40084"/>
    <w:rsid w:val="00C9727B"/>
    <w:rsid w:val="00CE4D45"/>
    <w:rsid w:val="00D33160"/>
    <w:rsid w:val="00D9569C"/>
    <w:rsid w:val="00E45010"/>
    <w:rsid w:val="00E773EF"/>
    <w:rsid w:val="00E95DCF"/>
    <w:rsid w:val="00FB253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4829F2"/>
    <w:pPr>
      <w:numPr>
        <w:numId w:val="6"/>
      </w:numPr>
      <w:spacing w:before="120" w:after="120" w:line="360" w:lineRule="auto"/>
      <w:jc w:val="center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semiHidden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semiHidden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4829F2"/>
    <w:pPr>
      <w:numPr>
        <w:numId w:val="6"/>
      </w:numPr>
      <w:spacing w:before="120" w:after="120" w:line="360" w:lineRule="auto"/>
      <w:jc w:val="center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semiHidden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semiHidden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243</Words>
  <Characters>1386</Characters>
  <Application>Microsoft Office Word</Application>
  <DocSecurity>0</DocSecurity>
  <Lines>11</Lines>
  <Paragraphs>3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微软中国</Company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lastModifiedBy>微软用户</cp:lastModifiedBy>
  <cp:revision>104</cp:revision>
  <dcterms:created xsi:type="dcterms:W3CDTF">2018-05-29T01:42:00Z</dcterms:created>
  <dcterms:modified xsi:type="dcterms:W3CDTF">2018-06-07T02:47:00Z</dcterms:modified>
</cp:coreProperties>
</file>