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0866" w:rsidRDefault="00BC0866">
      <w:pPr>
        <w:pStyle w:val="FirstParagraph"/>
      </w:pPr>
    </w:p>
    <w:p w:rsidR="00D329F7" w:rsidRPr="00D329F7" w:rsidRDefault="00000000" w:rsidP="00D329F7">
      <w:pPr>
        <w:pStyle w:val="a0"/>
        <w:rPr>
          <w:rFonts w:hint="eastAsia"/>
          <w:lang w:eastAsia="zh-CN"/>
        </w:rPr>
      </w:pPr>
      <w:r>
        <w:rPr>
          <w:noProof/>
        </w:rPr>
        <w:drawing>
          <wp:inline distT="0" distB="0" distL="0" distR="0">
            <wp:extent cx="5334000" cy="2257220"/>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C:\Users\Lenovo\Documents\Tencent%20Files\1165736477\nt_qq\nt_data\Pic\2024-12\Ori\3d6058278ea8dd7a1349f9fa03730809.png"/>
                    <pic:cNvPicPr>
                      <a:picLocks noChangeAspect="1" noChangeArrowheads="1"/>
                    </pic:cNvPicPr>
                  </pic:nvPicPr>
                  <pic:blipFill>
                    <a:blip r:embed="rId5"/>
                    <a:stretch>
                      <a:fillRect/>
                    </a:stretch>
                  </pic:blipFill>
                  <pic:spPr bwMode="auto">
                    <a:xfrm>
                      <a:off x="0" y="0"/>
                      <a:ext cx="5334000" cy="2257220"/>
                    </a:xfrm>
                    <a:prstGeom prst="rect">
                      <a:avLst/>
                    </a:prstGeom>
                    <a:noFill/>
                    <a:ln w="9525">
                      <a:noFill/>
                      <a:headEnd/>
                      <a:tailEnd/>
                    </a:ln>
                  </pic:spPr>
                </pic:pic>
              </a:graphicData>
            </a:graphic>
          </wp:inline>
        </w:drawing>
      </w:r>
    </w:p>
    <w:p w:rsidR="00D329F7" w:rsidRPr="00D329F7" w:rsidRDefault="00D329F7" w:rsidP="00D329F7">
      <w:pPr>
        <w:pStyle w:val="a0"/>
        <w:rPr>
          <w:b/>
          <w:bCs/>
          <w:lang w:eastAsia="zh-CN"/>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1067"/>
      </w:tblGrid>
      <w:tr w:rsidR="00D329F7" w:rsidRPr="00D329F7" w:rsidTr="00D329F7">
        <w:trPr>
          <w:trHeight w:val="1392"/>
        </w:trPr>
        <w:tc>
          <w:tcPr>
            <w:tcW w:w="553" w:type="dxa"/>
            <w:tcBorders>
              <w:top w:val="single" w:sz="4" w:space="0" w:color="auto"/>
              <w:left w:val="single" w:sz="4" w:space="0" w:color="auto"/>
              <w:bottom w:val="single" w:sz="4" w:space="0" w:color="auto"/>
              <w:right w:val="single" w:sz="4" w:space="0" w:color="auto"/>
            </w:tcBorders>
            <w:hideMark/>
          </w:tcPr>
          <w:p w:rsidR="00D329F7" w:rsidRPr="00D329F7" w:rsidRDefault="00D329F7" w:rsidP="00D329F7">
            <w:pPr>
              <w:pStyle w:val="a0"/>
              <w:rPr>
                <w:b/>
                <w:lang w:eastAsia="zh-CN"/>
              </w:rPr>
            </w:pPr>
            <w:r w:rsidRPr="00D329F7">
              <w:rPr>
                <w:rFonts w:hint="eastAsia"/>
                <w:b/>
                <w:lang w:eastAsia="zh-CN"/>
              </w:rPr>
              <w:t>记分</w:t>
            </w:r>
          </w:p>
        </w:tc>
        <w:tc>
          <w:tcPr>
            <w:tcW w:w="1067" w:type="dxa"/>
            <w:tcBorders>
              <w:top w:val="single" w:sz="4" w:space="0" w:color="auto"/>
              <w:left w:val="nil"/>
              <w:bottom w:val="single" w:sz="4" w:space="0" w:color="auto"/>
              <w:right w:val="single" w:sz="4" w:space="0" w:color="auto"/>
            </w:tcBorders>
          </w:tcPr>
          <w:p w:rsidR="00D329F7" w:rsidRPr="00D329F7" w:rsidRDefault="00D329F7" w:rsidP="00D329F7">
            <w:pPr>
              <w:pStyle w:val="a0"/>
              <w:rPr>
                <w:b/>
                <w:u w:val="dotted"/>
                <w:lang w:eastAsia="zh-CN"/>
              </w:rPr>
            </w:pPr>
          </w:p>
        </w:tc>
      </w:tr>
    </w:tbl>
    <w:p w:rsidR="00D329F7" w:rsidRPr="00D329F7" w:rsidRDefault="00D329F7" w:rsidP="00D329F7">
      <w:pPr>
        <w:pStyle w:val="a0"/>
        <w:rPr>
          <w:lang w:eastAsia="zh-CN"/>
        </w:rPr>
      </w:pPr>
      <w:r w:rsidRPr="00D329F7">
        <w:rPr>
          <w:rFonts w:hint="eastAsia"/>
          <w:lang w:eastAsia="zh-CN"/>
        </w:rPr>
        <w:t>使用了</w:t>
      </w:r>
      <w:r w:rsidRPr="00D329F7">
        <w:rPr>
          <w:b/>
          <w:bCs/>
          <w:lang w:eastAsia="zh-CN"/>
        </w:rPr>
        <w:t>markdown</w:t>
      </w:r>
      <w:r w:rsidRPr="00D329F7">
        <w:rPr>
          <w:rFonts w:hint="eastAsia"/>
          <w:lang w:eastAsia="zh-CN"/>
        </w:rPr>
        <w:t>编写文档，因此</w:t>
      </w:r>
      <w:proofErr w:type="gramStart"/>
      <w:r w:rsidRPr="00D329F7">
        <w:rPr>
          <w:rFonts w:hint="eastAsia"/>
          <w:lang w:eastAsia="zh-CN"/>
        </w:rPr>
        <w:t>推荐看</w:t>
      </w:r>
      <w:proofErr w:type="gramEnd"/>
      <w:r w:rsidRPr="00D329F7">
        <w:rPr>
          <w:lang w:eastAsia="zh-CN"/>
        </w:rPr>
        <w:t>pdf</w:t>
      </w:r>
      <w:r w:rsidRPr="00D329F7">
        <w:rPr>
          <w:rFonts w:hint="eastAsia"/>
          <w:lang w:eastAsia="zh-CN"/>
        </w:rPr>
        <w:t>，比较清晰，排版较好。</w:t>
      </w:r>
    </w:p>
    <w:p w:rsidR="00D329F7" w:rsidRDefault="00D329F7">
      <w:pPr>
        <w:pStyle w:val="a0"/>
        <w:rPr>
          <w:rFonts w:hint="eastAsia"/>
          <w:lang w:eastAsia="zh-CN"/>
        </w:rPr>
      </w:pPr>
    </w:p>
    <w:p w:rsidR="00BC0866" w:rsidRDefault="00000000">
      <w:pPr>
        <w:pStyle w:val="1"/>
        <w:rPr>
          <w:lang w:eastAsia="zh-CN"/>
        </w:rPr>
      </w:pPr>
      <w:bookmarkStart w:id="0" w:name="实验项目名称实验三-文本单模态深度学习"/>
      <w:r>
        <w:rPr>
          <w:rFonts w:hint="eastAsia"/>
          <w:b/>
          <w:bCs/>
          <w:lang w:eastAsia="zh-CN"/>
        </w:rPr>
        <w:t>实验项目名称</w:t>
      </w:r>
      <w:r>
        <w:rPr>
          <w:rFonts w:hint="eastAsia"/>
          <w:lang w:eastAsia="zh-CN"/>
        </w:rPr>
        <w:t>：</w:t>
      </w:r>
      <w:r>
        <w:rPr>
          <w:rFonts w:hint="eastAsia"/>
          <w:b/>
          <w:bCs/>
          <w:lang w:eastAsia="zh-CN"/>
        </w:rPr>
        <w:t>实验三</w:t>
      </w:r>
      <w:r>
        <w:rPr>
          <w:rFonts w:hint="eastAsia"/>
          <w:b/>
          <w:bCs/>
          <w:lang w:eastAsia="zh-CN"/>
        </w:rPr>
        <w:t>-</w:t>
      </w:r>
      <w:r>
        <w:rPr>
          <w:rFonts w:hint="eastAsia"/>
          <w:b/>
          <w:bCs/>
          <w:lang w:eastAsia="zh-CN"/>
        </w:rPr>
        <w:t>文本单模态深度学习</w:t>
      </w:r>
    </w:p>
    <w:p w:rsidR="00BC0866" w:rsidRDefault="00000000">
      <w:pPr>
        <w:pStyle w:val="2"/>
        <w:rPr>
          <w:lang w:eastAsia="zh-CN"/>
        </w:rPr>
      </w:pPr>
      <w:bookmarkStart w:id="1" w:name="一实验背景与目标"/>
      <w:proofErr w:type="gramStart"/>
      <w:r>
        <w:rPr>
          <w:rFonts w:hint="eastAsia"/>
          <w:lang w:eastAsia="zh-CN"/>
        </w:rPr>
        <w:t>一</w:t>
      </w:r>
      <w:proofErr w:type="gramEnd"/>
      <w:r>
        <w:rPr>
          <w:rFonts w:hint="eastAsia"/>
          <w:lang w:eastAsia="zh-CN"/>
        </w:rPr>
        <w:t>.</w:t>
      </w:r>
      <w:r>
        <w:rPr>
          <w:rFonts w:hint="eastAsia"/>
          <w:b/>
          <w:bCs/>
          <w:lang w:eastAsia="zh-CN"/>
        </w:rPr>
        <w:t>实验背景与目标</w:t>
      </w:r>
    </w:p>
    <w:p w:rsidR="00BC0866" w:rsidRDefault="00000000">
      <w:pPr>
        <w:pStyle w:val="FirstParagraph"/>
        <w:rPr>
          <w:lang w:eastAsia="zh-CN"/>
        </w:rPr>
      </w:pPr>
      <w:r>
        <w:rPr>
          <w:lang w:eastAsia="zh-CN"/>
        </w:rPr>
        <w:t xml:space="preserve"> </w:t>
      </w:r>
      <w:r>
        <w:rPr>
          <w:rFonts w:hint="eastAsia"/>
          <w:lang w:eastAsia="zh-CN"/>
        </w:rPr>
        <w:t>随着人工智能技术的不断发展，情感识别已经成为人机交互、智能语音助手、情感计算等领域的重要研究方向。情感识别旨在通过分析人类的语音、表情、文本等输入信号，识别并理解其情感状态。在本实验中，更加专注于文本单模态情感识别，目标是利用深度学习方法通过使用</w:t>
      </w:r>
      <w:proofErr w:type="gramStart"/>
      <w:r>
        <w:rPr>
          <w:rFonts w:hint="eastAsia"/>
          <w:lang w:eastAsia="zh-CN"/>
        </w:rPr>
        <w:t>预训练</w:t>
      </w:r>
      <w:proofErr w:type="spellStart"/>
      <w:proofErr w:type="gramEnd"/>
      <w:r>
        <w:rPr>
          <w:rFonts w:hint="eastAsia"/>
          <w:lang w:eastAsia="zh-CN"/>
        </w:rPr>
        <w:t>bert</w:t>
      </w:r>
      <w:proofErr w:type="spellEnd"/>
      <w:r>
        <w:rPr>
          <w:rFonts w:hint="eastAsia"/>
          <w:lang w:eastAsia="zh-CN"/>
        </w:rPr>
        <w:t>模型文本特征的自动提取与分析，建立一个能够准确识别多种情感状态的模型。具体来说，本实验希望通过对话中的文本特征，准确识别四种情感状态：愤怒、快乐</w:t>
      </w:r>
      <w:r>
        <w:rPr>
          <w:rFonts w:hint="eastAsia"/>
          <w:lang w:eastAsia="zh-CN"/>
        </w:rPr>
        <w:t>/</w:t>
      </w:r>
      <w:r>
        <w:rPr>
          <w:rFonts w:hint="eastAsia"/>
          <w:lang w:eastAsia="zh-CN"/>
        </w:rPr>
        <w:t>兴奋、中性和悲伤。</w:t>
      </w:r>
    </w:p>
    <w:p w:rsidR="00BC0866" w:rsidRDefault="00000000">
      <w:pPr>
        <w:pStyle w:val="a0"/>
      </w:pPr>
      <w:proofErr w:type="spellStart"/>
      <w:r>
        <w:rPr>
          <w:rFonts w:hint="eastAsia"/>
        </w:rPr>
        <w:t>实验目标包括</w:t>
      </w:r>
      <w:proofErr w:type="spellEnd"/>
      <w:r>
        <w:rPr>
          <w:rFonts w:hint="eastAsia"/>
        </w:rPr>
        <w:t>：</w:t>
      </w:r>
    </w:p>
    <w:p w:rsidR="00BC0866" w:rsidRDefault="00000000">
      <w:pPr>
        <w:numPr>
          <w:ilvl w:val="0"/>
          <w:numId w:val="2"/>
        </w:numPr>
        <w:rPr>
          <w:lang w:eastAsia="zh-CN"/>
        </w:rPr>
      </w:pPr>
      <w:r>
        <w:rPr>
          <w:rFonts w:hint="eastAsia"/>
          <w:lang w:eastAsia="zh-CN"/>
        </w:rPr>
        <w:t>通过</w:t>
      </w:r>
      <w:proofErr w:type="spellStart"/>
      <w:r>
        <w:rPr>
          <w:rFonts w:hint="eastAsia"/>
          <w:lang w:eastAsia="zh-CN"/>
        </w:rPr>
        <w:t>bert</w:t>
      </w:r>
      <w:proofErr w:type="spellEnd"/>
      <w:r>
        <w:rPr>
          <w:rFonts w:hint="eastAsia"/>
          <w:lang w:eastAsia="zh-CN"/>
        </w:rPr>
        <w:t>模型提取文本</w:t>
      </w:r>
      <w:r>
        <w:rPr>
          <w:rFonts w:hint="eastAsia"/>
          <w:lang w:eastAsia="zh-CN"/>
        </w:rPr>
        <w:t>token</w:t>
      </w:r>
      <w:r>
        <w:rPr>
          <w:rFonts w:hint="eastAsia"/>
          <w:lang w:eastAsia="zh-CN"/>
        </w:rPr>
        <w:t>，计算文本特征，从而获取情感相关特征信息；</w:t>
      </w:r>
    </w:p>
    <w:p w:rsidR="00BC0866" w:rsidRDefault="00000000">
      <w:pPr>
        <w:numPr>
          <w:ilvl w:val="0"/>
          <w:numId w:val="2"/>
        </w:numPr>
        <w:rPr>
          <w:lang w:eastAsia="zh-CN"/>
        </w:rPr>
      </w:pPr>
      <w:r>
        <w:rPr>
          <w:rFonts w:hint="eastAsia"/>
          <w:lang w:eastAsia="zh-CN"/>
        </w:rPr>
        <w:t>使用深度学习算法训练情感分类模型；</w:t>
      </w:r>
    </w:p>
    <w:p w:rsidR="00BC0866" w:rsidRDefault="00000000">
      <w:pPr>
        <w:numPr>
          <w:ilvl w:val="0"/>
          <w:numId w:val="2"/>
        </w:numPr>
      </w:pPr>
      <w:proofErr w:type="spellStart"/>
      <w:r>
        <w:rPr>
          <w:rFonts w:hint="eastAsia"/>
        </w:rPr>
        <w:lastRenderedPageBreak/>
        <w:t>评估所构建模型的准确性与鲁棒性，并且得到最终的</w:t>
      </w:r>
      <w:r>
        <w:rPr>
          <w:rFonts w:hint="eastAsia"/>
        </w:rPr>
        <w:t>test_result</w:t>
      </w:r>
      <w:r>
        <w:rPr>
          <w:rFonts w:hint="eastAsia"/>
        </w:rPr>
        <w:t>文件</w:t>
      </w:r>
      <w:proofErr w:type="spellEnd"/>
      <w:r>
        <w:rPr>
          <w:rFonts w:hint="eastAsia"/>
        </w:rPr>
        <w:t>。</w:t>
      </w:r>
    </w:p>
    <w:p w:rsidR="00BC0866" w:rsidRDefault="00000000">
      <w:pPr>
        <w:numPr>
          <w:ilvl w:val="0"/>
          <w:numId w:val="2"/>
        </w:numPr>
        <w:rPr>
          <w:lang w:eastAsia="zh-CN"/>
        </w:rPr>
      </w:pPr>
      <w:r>
        <w:rPr>
          <w:rFonts w:hint="eastAsia"/>
          <w:lang w:eastAsia="zh-CN"/>
        </w:rPr>
        <w:t>我总共提交了两个实验</w:t>
      </w:r>
      <w:r>
        <w:rPr>
          <w:rFonts w:hint="eastAsia"/>
          <w:lang w:eastAsia="zh-CN"/>
        </w:rPr>
        <w:t>python</w:t>
      </w:r>
      <w:r>
        <w:rPr>
          <w:rFonts w:hint="eastAsia"/>
          <w:lang w:eastAsia="zh-CN"/>
        </w:rPr>
        <w:t>文件，</w:t>
      </w:r>
      <w:r>
        <w:rPr>
          <w:rFonts w:hint="eastAsia"/>
          <w:lang w:eastAsia="zh-CN"/>
        </w:rPr>
        <w:t>new.py</w:t>
      </w:r>
      <w:r>
        <w:rPr>
          <w:rFonts w:hint="eastAsia"/>
          <w:lang w:eastAsia="zh-CN"/>
        </w:rPr>
        <w:t>代表最佳模型，</w:t>
      </w:r>
      <w:r>
        <w:rPr>
          <w:rFonts w:hint="eastAsia"/>
          <w:lang w:eastAsia="zh-CN"/>
        </w:rPr>
        <w:t>chaocan.py</w:t>
      </w:r>
      <w:proofErr w:type="gramStart"/>
      <w:r>
        <w:rPr>
          <w:rFonts w:hint="eastAsia"/>
          <w:lang w:eastAsia="zh-CN"/>
        </w:rPr>
        <w:t>表示搜参过程</w:t>
      </w:r>
      <w:proofErr w:type="gramEnd"/>
    </w:p>
    <w:p w:rsidR="00BC0866" w:rsidRDefault="00000000">
      <w:pPr>
        <w:pStyle w:val="2"/>
        <w:rPr>
          <w:lang w:eastAsia="zh-CN"/>
        </w:rPr>
      </w:pPr>
      <w:bookmarkStart w:id="2" w:name="二实验方法"/>
      <w:bookmarkEnd w:id="1"/>
      <w:r>
        <w:rPr>
          <w:rFonts w:hint="eastAsia"/>
          <w:lang w:eastAsia="zh-CN"/>
        </w:rPr>
        <w:t>二</w:t>
      </w:r>
      <w:r>
        <w:rPr>
          <w:rFonts w:hint="eastAsia"/>
          <w:lang w:eastAsia="zh-CN"/>
        </w:rPr>
        <w:t>.</w:t>
      </w:r>
      <w:r>
        <w:rPr>
          <w:rFonts w:hint="eastAsia"/>
          <w:b/>
          <w:bCs/>
          <w:lang w:eastAsia="zh-CN"/>
        </w:rPr>
        <w:t>实验方法</w:t>
      </w:r>
    </w:p>
    <w:p w:rsidR="00BC0866" w:rsidRDefault="00000000">
      <w:pPr>
        <w:pStyle w:val="FirstParagraph"/>
        <w:rPr>
          <w:lang w:eastAsia="zh-CN"/>
        </w:rPr>
      </w:pPr>
      <w:r>
        <w:rPr>
          <w:lang w:eastAsia="zh-CN"/>
        </w:rPr>
        <w:t xml:space="preserve"> </w:t>
      </w:r>
      <w:r>
        <w:rPr>
          <w:rFonts w:hint="eastAsia"/>
          <w:lang w:eastAsia="zh-CN"/>
        </w:rPr>
        <w:t>本实验采用多种深度学习训练技巧方法，结合文本特征处理技术以及数据预处理，通过提取对话中的文本特征进行情感分类，通过提取文本信息的特征，训练模型以识别四种情感状态：愤怒、快乐</w:t>
      </w:r>
      <w:r>
        <w:rPr>
          <w:rFonts w:hint="eastAsia"/>
          <w:lang w:eastAsia="zh-CN"/>
        </w:rPr>
        <w:t>/</w:t>
      </w:r>
      <w:r>
        <w:rPr>
          <w:rFonts w:hint="eastAsia"/>
          <w:lang w:eastAsia="zh-CN"/>
        </w:rPr>
        <w:t>兴奋、中性、悲伤，而提高最终模型性能的关键在于数据预处理、特征提取和最终模型训练。</w:t>
      </w:r>
    </w:p>
    <w:p w:rsidR="00BC0866" w:rsidRDefault="00000000">
      <w:pPr>
        <w:pStyle w:val="a0"/>
        <w:rPr>
          <w:lang w:eastAsia="zh-CN"/>
        </w:rPr>
      </w:pPr>
      <w:r>
        <w:rPr>
          <w:rFonts w:hint="eastAsia"/>
          <w:lang w:eastAsia="zh-CN"/>
        </w:rPr>
        <w:t>具体的实验流程包括以下几个主要步骤：</w:t>
      </w:r>
    </w:p>
    <w:p w:rsidR="00BC0866" w:rsidRDefault="00000000">
      <w:pPr>
        <w:numPr>
          <w:ilvl w:val="0"/>
          <w:numId w:val="3"/>
        </w:numPr>
        <w:rPr>
          <w:lang w:eastAsia="zh-CN"/>
        </w:rPr>
      </w:pPr>
      <w:r>
        <w:rPr>
          <w:rFonts w:hint="eastAsia"/>
          <w:b/>
          <w:bCs/>
          <w:lang w:eastAsia="zh-CN"/>
        </w:rPr>
        <w:t>数据预处理</w:t>
      </w:r>
      <w:r>
        <w:rPr>
          <w:rFonts w:hint="eastAsia"/>
          <w:lang w:eastAsia="zh-CN"/>
        </w:rPr>
        <w:t>：对原始对话文本数据进行清洗，包括去除无意义的符号、停用词过滤、词干提取等操作，以提高数据质量。此外，还将添加上下文信息、带有情感标签的句子，以及通过翻译等方式增加文本内容，以便提取更丰富的特征。</w:t>
      </w:r>
    </w:p>
    <w:p w:rsidR="00BC0866" w:rsidRDefault="00000000">
      <w:pPr>
        <w:numPr>
          <w:ilvl w:val="0"/>
          <w:numId w:val="3"/>
        </w:numPr>
        <w:rPr>
          <w:lang w:eastAsia="zh-CN"/>
        </w:rPr>
      </w:pPr>
      <w:r>
        <w:rPr>
          <w:rFonts w:hint="eastAsia"/>
          <w:b/>
          <w:bCs/>
          <w:lang w:eastAsia="zh-CN"/>
        </w:rPr>
        <w:t>特征提取</w:t>
      </w:r>
      <w:r>
        <w:rPr>
          <w:rFonts w:hint="eastAsia"/>
          <w:lang w:eastAsia="zh-CN"/>
        </w:rPr>
        <w:t>：使用</w:t>
      </w:r>
      <w:proofErr w:type="gramStart"/>
      <w:r>
        <w:rPr>
          <w:rFonts w:hint="eastAsia"/>
          <w:lang w:eastAsia="zh-CN"/>
        </w:rPr>
        <w:t>预训练</w:t>
      </w:r>
      <w:proofErr w:type="gramEnd"/>
      <w:r>
        <w:rPr>
          <w:rFonts w:hint="eastAsia"/>
          <w:lang w:eastAsia="zh-CN"/>
        </w:rPr>
        <w:t>的</w:t>
      </w:r>
      <w:r>
        <w:rPr>
          <w:rFonts w:hint="eastAsia"/>
          <w:lang w:eastAsia="zh-CN"/>
        </w:rPr>
        <w:t>bert</w:t>
      </w:r>
      <w:r>
        <w:rPr>
          <w:rFonts w:hint="eastAsia"/>
          <w:lang w:eastAsia="zh-CN"/>
        </w:rPr>
        <w:t>模型，提取文本的深层次语义特征。</w:t>
      </w:r>
      <w:r>
        <w:rPr>
          <w:rFonts w:hint="eastAsia"/>
          <w:lang w:eastAsia="zh-CN"/>
        </w:rPr>
        <w:t>bert</w:t>
      </w:r>
      <w:r>
        <w:rPr>
          <w:rFonts w:hint="eastAsia"/>
          <w:lang w:eastAsia="zh-CN"/>
        </w:rPr>
        <w:t>模型通过对大量文本数据的预训练，能够捕捉到丰富的语言模式和语义信息，这对于情感识别任务至关重要。</w:t>
      </w:r>
    </w:p>
    <w:p w:rsidR="00BC0866" w:rsidRDefault="00000000">
      <w:pPr>
        <w:numPr>
          <w:ilvl w:val="0"/>
          <w:numId w:val="3"/>
        </w:numPr>
        <w:rPr>
          <w:lang w:eastAsia="zh-CN"/>
        </w:rPr>
      </w:pPr>
      <w:r>
        <w:rPr>
          <w:rFonts w:hint="eastAsia"/>
          <w:b/>
          <w:bCs/>
          <w:lang w:eastAsia="zh-CN"/>
        </w:rPr>
        <w:t>模型训练</w:t>
      </w:r>
      <w:r>
        <w:rPr>
          <w:rFonts w:hint="eastAsia"/>
          <w:lang w:eastAsia="zh-CN"/>
        </w:rPr>
        <w:t>：基于提取的文本特征，采用深度学习算法，连接一个分类头或者</w:t>
      </w:r>
      <w:r>
        <w:rPr>
          <w:rFonts w:hint="eastAsia"/>
          <w:lang w:eastAsia="zh-CN"/>
        </w:rPr>
        <w:t>textcnn</w:t>
      </w:r>
      <w:r>
        <w:rPr>
          <w:rFonts w:hint="eastAsia"/>
          <w:lang w:eastAsia="zh-CN"/>
        </w:rPr>
        <w:t>对提取出来的向量特征进行模型训练。利用训练集和验证集进行验证，以优化超参数，提高模型的泛化能力。</w:t>
      </w:r>
    </w:p>
    <w:p w:rsidR="00BC0866" w:rsidRDefault="00000000">
      <w:pPr>
        <w:numPr>
          <w:ilvl w:val="0"/>
          <w:numId w:val="3"/>
        </w:numPr>
        <w:rPr>
          <w:lang w:eastAsia="zh-CN"/>
        </w:rPr>
      </w:pPr>
      <w:r>
        <w:rPr>
          <w:rFonts w:hint="eastAsia"/>
          <w:b/>
          <w:bCs/>
          <w:lang w:eastAsia="zh-CN"/>
        </w:rPr>
        <w:t>性能评估</w:t>
      </w:r>
      <w:r>
        <w:rPr>
          <w:rFonts w:hint="eastAsia"/>
          <w:lang w:eastAsia="zh-CN"/>
        </w:rPr>
        <w:t>：通过准确率、精确率、召回率、</w:t>
      </w:r>
      <w:r>
        <w:rPr>
          <w:rFonts w:hint="eastAsia"/>
          <w:lang w:eastAsia="zh-CN"/>
        </w:rPr>
        <w:t>F1</w:t>
      </w:r>
      <w:r>
        <w:rPr>
          <w:rFonts w:hint="eastAsia"/>
          <w:lang w:eastAsia="zh-CN"/>
        </w:rPr>
        <w:t>分数等常用评价指标对模型在测试集上的性能进行评估，确保模型的准确性与鲁棒性。</w:t>
      </w:r>
    </w:p>
    <w:p w:rsidR="00BC0866" w:rsidRDefault="00000000">
      <w:pPr>
        <w:pStyle w:val="FirstParagraph"/>
        <w:rPr>
          <w:lang w:eastAsia="zh-CN"/>
        </w:rPr>
      </w:pPr>
      <w:r>
        <w:rPr>
          <w:rFonts w:hint="eastAsia"/>
          <w:lang w:eastAsia="zh-CN"/>
        </w:rPr>
        <w:t>下面进行详细介绍，其中特征提取和模型训练有重叠，不分开讲解：</w:t>
      </w:r>
    </w:p>
    <w:p w:rsidR="00BC0866" w:rsidRDefault="00000000">
      <w:pPr>
        <w:pStyle w:val="3"/>
        <w:rPr>
          <w:lang w:eastAsia="zh-CN"/>
        </w:rPr>
      </w:pPr>
      <w:bookmarkStart w:id="3" w:name="数据预处理"/>
      <w:r>
        <w:rPr>
          <w:rFonts w:hint="eastAsia"/>
          <w:lang w:eastAsia="zh-CN"/>
        </w:rPr>
        <w:t>数据预处理</w:t>
      </w:r>
    </w:p>
    <w:p w:rsidR="00BC0866" w:rsidRDefault="00000000">
      <w:pPr>
        <w:pStyle w:val="FirstParagraph"/>
        <w:rPr>
          <w:lang w:eastAsia="zh-CN"/>
        </w:rPr>
      </w:pPr>
      <w:r>
        <w:rPr>
          <w:rFonts w:hint="eastAsia"/>
          <w:lang w:eastAsia="zh-CN"/>
        </w:rPr>
        <w:t>数据预处理是文本特征处理中至关重要的一步，它的主要目的是清洗和丰富对话文本内容，让模型能够更好地理解上下文内容，从而让模型懂得情感的发展逻辑，以便后续的特征提取与模型训练。针对本实验的对话文本数据集，预处理过程包括以下几个关键步骤：</w:t>
      </w:r>
    </w:p>
    <w:p w:rsidR="00BC0866" w:rsidRDefault="00000000">
      <w:pPr>
        <w:numPr>
          <w:ilvl w:val="0"/>
          <w:numId w:val="4"/>
        </w:numPr>
        <w:rPr>
          <w:lang w:eastAsia="zh-CN"/>
        </w:rPr>
      </w:pPr>
      <w:r>
        <w:rPr>
          <w:rFonts w:hint="eastAsia"/>
          <w:b/>
          <w:bCs/>
          <w:lang w:eastAsia="zh-CN"/>
        </w:rPr>
        <w:t>文本清洗</w:t>
      </w:r>
      <w:r>
        <w:rPr>
          <w:rFonts w:hint="eastAsia"/>
          <w:lang w:eastAsia="zh-CN"/>
        </w:rPr>
        <w:t>：去除文本中的无意义符号、停用词过滤、词干提取等操作，以提高数据质量。这一步骤有助于减少噪声并提取出对情感识别更有帮助的特征。在实际数据集上，我发现文本中有</w:t>
      </w:r>
      <w:r>
        <w:rPr>
          <w:rFonts w:hint="eastAsia"/>
          <w:lang w:eastAsia="zh-CN"/>
        </w:rPr>
        <w:t>[laughter]</w:t>
      </w:r>
      <w:r>
        <w:rPr>
          <w:rFonts w:hint="eastAsia"/>
          <w:lang w:eastAsia="zh-CN"/>
        </w:rPr>
        <w:t>这种旁白信息，这些信息很明显对情感分析的作用巨大，因此我尝试将让模型理解</w:t>
      </w:r>
      <w:r>
        <w:rPr>
          <w:rStyle w:val="VerbatimChar"/>
          <w:lang w:eastAsia="zh-CN"/>
        </w:rPr>
        <w:t>laughter</w:t>
      </w:r>
      <w:r>
        <w:rPr>
          <w:rFonts w:hint="eastAsia"/>
          <w:lang w:eastAsia="zh-CN"/>
        </w:rPr>
        <w:t>很重要，因此尝试将文本内容重复三遍以及</w:t>
      </w:r>
      <w:r>
        <w:rPr>
          <w:rStyle w:val="VerbatimChar"/>
          <w:lang w:eastAsia="zh-CN"/>
        </w:rPr>
        <w:t>&lt;&lt;&lt;laughter&gt;&gt;&gt;</w:t>
      </w:r>
      <w:r>
        <w:rPr>
          <w:rFonts w:hint="eastAsia"/>
          <w:lang w:eastAsia="zh-CN"/>
        </w:rPr>
        <w:t>这样表示信息，有一点作</w:t>
      </w:r>
      <w:r>
        <w:rPr>
          <w:rFonts w:hint="eastAsia"/>
          <w:lang w:eastAsia="zh-CN"/>
        </w:rPr>
        <w:lastRenderedPageBreak/>
        <w:t>用，但是提升不大。结合</w:t>
      </w:r>
      <w:r>
        <w:rPr>
          <w:rFonts w:hint="eastAsia"/>
          <w:lang w:eastAsia="zh-CN"/>
        </w:rPr>
        <w:t>[cls]</w:t>
      </w:r>
      <w:r>
        <w:rPr>
          <w:rFonts w:hint="eastAsia"/>
          <w:lang w:eastAsia="zh-CN"/>
        </w:rPr>
        <w:t>的表示，可能本身模型就对</w:t>
      </w:r>
      <w:r>
        <w:rPr>
          <w:rFonts w:hint="eastAsia"/>
          <w:lang w:eastAsia="zh-CN"/>
        </w:rPr>
        <w:t>[]</w:t>
      </w:r>
      <w:r>
        <w:rPr>
          <w:rFonts w:hint="eastAsia"/>
          <w:lang w:eastAsia="zh-CN"/>
        </w:rPr>
        <w:t>中的内容很重视，因此最终没有修改该部分。</w:t>
      </w:r>
    </w:p>
    <w:p w:rsidR="00BC0866" w:rsidRDefault="00000000">
      <w:pPr>
        <w:pStyle w:val="SourceCode"/>
      </w:pPr>
      <w:r>
        <w:rPr>
          <w:rStyle w:val="VerbatimChar"/>
        </w:rPr>
        <w:t>def annotate_emotion_marks(text):</w:t>
      </w:r>
      <w:r>
        <w:br/>
      </w:r>
      <w:r>
        <w:rPr>
          <w:rStyle w:val="VerbatimChar"/>
        </w:rPr>
        <w:t>#     return re.sub(r"</w:t>
      </w:r>
      <w:proofErr w:type="gramStart"/>
      <w:r>
        <w:rPr>
          <w:rStyle w:val="VerbatimChar"/>
        </w:rPr>
        <w:t>\[</w:t>
      </w:r>
      <w:proofErr w:type="gramEnd"/>
      <w:r>
        <w:rPr>
          <w:rStyle w:val="VerbatimChar"/>
        </w:rPr>
        <w:t xml:space="preserve">(.*?)\]", lambda match: f"[{match.group(1)}][{match.group(1)}][{match.group(1)}]", text)   </w:t>
      </w:r>
      <w:r>
        <w:br/>
      </w:r>
      <w:r>
        <w:rPr>
          <w:rStyle w:val="VerbatimChar"/>
          <w:rFonts w:hint="eastAsia"/>
        </w:rPr>
        <w:t>#gai</w:t>
      </w:r>
      <w:r>
        <w:rPr>
          <w:rStyle w:val="VerbatimChar"/>
          <w:rFonts w:hint="eastAsia"/>
        </w:rPr>
        <w:t>中性能有所提升</w:t>
      </w:r>
    </w:p>
    <w:p w:rsidR="00BC0866" w:rsidRDefault="00000000">
      <w:pPr>
        <w:numPr>
          <w:ilvl w:val="0"/>
          <w:numId w:val="5"/>
        </w:numPr>
        <w:rPr>
          <w:lang w:eastAsia="zh-CN"/>
        </w:rPr>
      </w:pPr>
      <w:r>
        <w:rPr>
          <w:rFonts w:hint="eastAsia"/>
          <w:b/>
          <w:bCs/>
          <w:lang w:eastAsia="zh-CN"/>
        </w:rPr>
        <w:t>上下文信息添加</w:t>
      </w:r>
      <w:r>
        <w:rPr>
          <w:rFonts w:hint="eastAsia"/>
          <w:lang w:eastAsia="zh-CN"/>
        </w:rPr>
        <w:t>：在对话中，上下文对于理解情感状态非常重要。因此，我将对话中的</w:t>
      </w:r>
      <w:r>
        <w:rPr>
          <w:rFonts w:hint="eastAsia"/>
          <w:b/>
          <w:bCs/>
          <w:lang w:eastAsia="zh-CN"/>
        </w:rPr>
        <w:t>当前说话人的信息</w:t>
      </w:r>
      <w:r>
        <w:rPr>
          <w:rFonts w:hint="eastAsia"/>
          <w:lang w:eastAsia="zh-CN"/>
        </w:rPr>
        <w:t>以及</w:t>
      </w:r>
      <w:r>
        <w:rPr>
          <w:rFonts w:hint="eastAsia"/>
          <w:b/>
          <w:bCs/>
          <w:lang w:eastAsia="zh-CN"/>
        </w:rPr>
        <w:t>该句话长度整合到单个样本中</w:t>
      </w:r>
      <w:r>
        <w:rPr>
          <w:rFonts w:hint="eastAsia"/>
          <w:lang w:eastAsia="zh-CN"/>
        </w:rPr>
        <w:t>，以便模型能够捕捉到情感的变化和发展。想到这个方法的原因是我想到男女在进行情感表达时有较大的差别，如果能将这个信息充分利用，必然能让情感分析更加细腻与易预测，比如女生的情感相比于男生更难预测，那么模型在对男生预测时就更加直白，女生则可能需要考虑更多内容，后续观察到数据集中的</w:t>
      </w:r>
      <w:r>
        <w:rPr>
          <w:rFonts w:hint="eastAsia"/>
          <w:lang w:eastAsia="zh-CN"/>
        </w:rPr>
        <w:t>id</w:t>
      </w:r>
      <w:r>
        <w:rPr>
          <w:rFonts w:hint="eastAsia"/>
          <w:lang w:eastAsia="zh-CN"/>
        </w:rPr>
        <w:t>代表了谈话的性别、主题、谈话人、第几段，这些内容如果模型能够理解，那么我在数据阶段就充分实现了模型上下文关系的理解，相对于修改模型更加方便和直观。后续又想到是否可以附加一些其他内容来帮助模型理解对话人的情感，自然地想到了可以添加文本的长度，虽然</w:t>
      </w:r>
      <w:r>
        <w:rPr>
          <w:rFonts w:hint="eastAsia"/>
          <w:lang w:eastAsia="zh-CN"/>
        </w:rPr>
        <w:t>bert</w:t>
      </w:r>
      <w:r>
        <w:rPr>
          <w:rFonts w:hint="eastAsia"/>
          <w:lang w:eastAsia="zh-CN"/>
        </w:rPr>
        <w:t>模型对数值信号变化不敏感，但是应该可以根据长度来作为阈值判断情感，比如人在极度悲伤和愤怒时说的话可能就少一点，开心或激动情况下话会变多。</w:t>
      </w:r>
    </w:p>
    <w:p w:rsidR="00BC0866" w:rsidRDefault="00000000">
      <w:pPr>
        <w:numPr>
          <w:ilvl w:val="0"/>
          <w:numId w:val="1"/>
        </w:numPr>
      </w:pPr>
      <w:r>
        <w:rPr>
          <w:rStyle w:val="VerbatimChar"/>
        </w:rPr>
        <w:t>4#Ses01F_impro01_F005#train/Ses01F_impro01_F005.wav#Well what's the problem?  Let me change it.#2</w:t>
      </w:r>
    </w:p>
    <w:p w:rsidR="00BC0866" w:rsidRDefault="00000000">
      <w:pPr>
        <w:numPr>
          <w:ilvl w:val="0"/>
          <w:numId w:val="1"/>
        </w:numPr>
        <w:rPr>
          <w:lang w:eastAsia="zh-CN"/>
        </w:rPr>
      </w:pPr>
      <w:r>
        <w:rPr>
          <w:rFonts w:hint="eastAsia"/>
          <w:lang w:eastAsia="zh-CN"/>
        </w:rPr>
        <w:t>因此最后选择在开头加入</w:t>
      </w:r>
      <w:r>
        <w:rPr>
          <w:rStyle w:val="VerbatimChar"/>
          <w:lang w:eastAsia="zh-CN"/>
        </w:rPr>
        <w:t>id:</w:t>
      </w:r>
      <w:r>
        <w:rPr>
          <w:rFonts w:hint="eastAsia"/>
          <w:lang w:eastAsia="zh-CN"/>
        </w:rPr>
        <w:t>代表该说话人将要表达后续内容，在结尾加入句子长度信息，虽然这个方法看起来简单，但是其实对效果提升帮助很大，我刚开始尝试在全部训练样本上跑的时候</w:t>
      </w:r>
      <w:r>
        <w:rPr>
          <w:rFonts w:hint="eastAsia"/>
          <w:lang w:eastAsia="zh-CN"/>
        </w:rPr>
        <w:t>f1</w:t>
      </w:r>
      <w:r>
        <w:rPr>
          <w:rFonts w:hint="eastAsia"/>
          <w:lang w:eastAsia="zh-CN"/>
        </w:rPr>
        <w:t>差不多为</w:t>
      </w:r>
      <w:r>
        <w:rPr>
          <w:rFonts w:hint="eastAsia"/>
          <w:lang w:eastAsia="zh-CN"/>
        </w:rPr>
        <w:t>0.68</w:t>
      </w:r>
      <w:r>
        <w:rPr>
          <w:rFonts w:hint="eastAsia"/>
          <w:lang w:eastAsia="zh-CN"/>
        </w:rPr>
        <w:t>，使用该方法针对文本进行预处理后，性能直接飙升到</w:t>
      </w:r>
      <w:r>
        <w:rPr>
          <w:rFonts w:hint="eastAsia"/>
          <w:lang w:eastAsia="zh-CN"/>
        </w:rPr>
        <w:t>0.76</w:t>
      </w:r>
      <w:r>
        <w:rPr>
          <w:rFonts w:hint="eastAsia"/>
          <w:lang w:eastAsia="zh-CN"/>
        </w:rPr>
        <w:t>，如果我比其他人模型性能好，核心点就在这个地方。</w:t>
      </w:r>
    </w:p>
    <w:p w:rsidR="00BC0866" w:rsidRDefault="00000000">
      <w:pPr>
        <w:numPr>
          <w:ilvl w:val="0"/>
          <w:numId w:val="5"/>
        </w:numPr>
        <w:rPr>
          <w:lang w:eastAsia="zh-CN"/>
        </w:rPr>
      </w:pPr>
      <w:r>
        <w:rPr>
          <w:rFonts w:hint="eastAsia"/>
          <w:b/>
          <w:bCs/>
          <w:lang w:eastAsia="zh-CN"/>
        </w:rPr>
        <w:t>情感标签添加</w:t>
      </w:r>
      <w:r>
        <w:rPr>
          <w:rFonts w:hint="eastAsia"/>
          <w:lang w:eastAsia="zh-CN"/>
        </w:rPr>
        <w:t>：为了使模型能够学习到情感状态，我将带有情感标签的句子与对应的文本结合，这样模型在学习过程中可以同时关注文本内容和情感标签。尝试使用</w:t>
      </w:r>
      <w:r>
        <w:rPr>
          <w:rFonts w:hint="eastAsia"/>
          <w:lang w:eastAsia="zh-CN"/>
        </w:rPr>
        <w:t>ntlk</w:t>
      </w:r>
      <w:r>
        <w:rPr>
          <w:rFonts w:hint="eastAsia"/>
          <w:lang w:eastAsia="zh-CN"/>
        </w:rPr>
        <w:t>中的情感分析内容，根据阈值判断从而提高标签质量，但是效果不明显，说明数据集本身的标签已经经过很好的处理了。</w:t>
      </w:r>
    </w:p>
    <w:p w:rsidR="00BC0866" w:rsidRDefault="00000000">
      <w:pPr>
        <w:pStyle w:val="SourceCode"/>
        <w:numPr>
          <w:ilvl w:val="0"/>
          <w:numId w:val="1"/>
        </w:numPr>
      </w:pPr>
      <w:r>
        <w:rPr>
          <w:rStyle w:val="KeywordTok"/>
        </w:rPr>
        <w:t>def</w:t>
      </w:r>
      <w:r>
        <w:rPr>
          <w:rStyle w:val="NormalTok"/>
        </w:rPr>
        <w:t xml:space="preserve"> apply_vader_sentiment(text):</w:t>
      </w:r>
      <w:r>
        <w:br/>
      </w:r>
      <w:r>
        <w:rPr>
          <w:rStyle w:val="NormalTok"/>
        </w:rPr>
        <w:t xml:space="preserve">    </w:t>
      </w:r>
      <w:r>
        <w:rPr>
          <w:rStyle w:val="CommentTok"/>
        </w:rPr>
        <w:t xml:space="preserve"># </w:t>
      </w:r>
      <w:r>
        <w:rPr>
          <w:rStyle w:val="CommentTok"/>
        </w:rPr>
        <w:t>初始化</w:t>
      </w:r>
      <w:r>
        <w:rPr>
          <w:rStyle w:val="CommentTok"/>
        </w:rPr>
        <w:t>VADER</w:t>
      </w:r>
      <w:r>
        <w:rPr>
          <w:rStyle w:val="CommentTok"/>
        </w:rPr>
        <w:t>情感分析器</w:t>
      </w:r>
      <w:r>
        <w:br/>
      </w:r>
      <w:r>
        <w:rPr>
          <w:rStyle w:val="NormalTok"/>
        </w:rPr>
        <w:t xml:space="preserve">    analyzer </w:t>
      </w:r>
      <w:r>
        <w:rPr>
          <w:rStyle w:val="OperatorTok"/>
        </w:rPr>
        <w:t>=</w:t>
      </w:r>
      <w:r>
        <w:rPr>
          <w:rStyle w:val="NormalTok"/>
        </w:rPr>
        <w:t xml:space="preserve"> SentimentIntensityAnalyzer()</w:t>
      </w:r>
      <w:r>
        <w:br/>
      </w:r>
      <w:r>
        <w:rPr>
          <w:rStyle w:val="NormalTok"/>
        </w:rPr>
        <w:t xml:space="preserve">    sentiment_score </w:t>
      </w:r>
      <w:r>
        <w:rPr>
          <w:rStyle w:val="OperatorTok"/>
        </w:rPr>
        <w:t>=</w:t>
      </w:r>
      <w:r>
        <w:rPr>
          <w:rStyle w:val="NormalTok"/>
        </w:rPr>
        <w:t xml:space="preserve"> analyzer.polarity_scores(text)</w:t>
      </w:r>
      <w:r>
        <w:br/>
      </w:r>
      <w:r>
        <w:rPr>
          <w:rStyle w:val="NormalTok"/>
        </w:rPr>
        <w:t xml:space="preserve">    </w:t>
      </w:r>
      <w:r>
        <w:br/>
      </w:r>
      <w:r>
        <w:rPr>
          <w:rStyle w:val="NormalTok"/>
        </w:rPr>
        <w:t xml:space="preserve">    </w:t>
      </w:r>
      <w:r>
        <w:rPr>
          <w:rStyle w:val="CommentTok"/>
        </w:rPr>
        <w:t xml:space="preserve"># </w:t>
      </w:r>
      <w:r>
        <w:rPr>
          <w:rStyle w:val="CommentTok"/>
        </w:rPr>
        <w:t>根据</w:t>
      </w:r>
      <w:r>
        <w:rPr>
          <w:rStyle w:val="CommentTok"/>
        </w:rPr>
        <w:t xml:space="preserve"> compound </w:t>
      </w:r>
      <w:r>
        <w:rPr>
          <w:rStyle w:val="CommentTok"/>
        </w:rPr>
        <w:t>分数判断情感类型</w:t>
      </w:r>
      <w:r>
        <w:br/>
      </w:r>
      <w:r>
        <w:rPr>
          <w:rStyle w:val="NormalTok"/>
        </w:rPr>
        <w:t xml:space="preserve">    </w:t>
      </w:r>
      <w:r>
        <w:rPr>
          <w:rStyle w:val="ControlFlowTok"/>
        </w:rPr>
        <w:t>if</w:t>
      </w:r>
      <w:r>
        <w:rPr>
          <w:rStyle w:val="NormalTok"/>
        </w:rPr>
        <w:t xml:space="preserve"> sentiment_score[</w:t>
      </w:r>
      <w:r>
        <w:rPr>
          <w:rStyle w:val="StringTok"/>
        </w:rPr>
        <w:t>'compound'</w:t>
      </w:r>
      <w:r>
        <w:rPr>
          <w:rStyle w:val="NormalTok"/>
        </w:rPr>
        <w:t xml:space="preserve">] </w:t>
      </w:r>
      <w:r>
        <w:rPr>
          <w:rStyle w:val="OperatorTok"/>
        </w:rPr>
        <w:t>&gt;</w:t>
      </w:r>
      <w:r>
        <w:rPr>
          <w:rStyle w:val="NormalTok"/>
        </w:rPr>
        <w:t xml:space="preserve"> </w:t>
      </w:r>
      <w:r>
        <w:rPr>
          <w:rStyle w:val="FloatTok"/>
        </w:rPr>
        <w:t>0.2</w:t>
      </w:r>
      <w:r>
        <w:rPr>
          <w:rStyle w:val="NormalTok"/>
        </w:rPr>
        <w:t xml:space="preserve">:  </w:t>
      </w:r>
      <w:r>
        <w:rPr>
          <w:rStyle w:val="CommentTok"/>
        </w:rPr>
        <w:t xml:space="preserve"># </w:t>
      </w:r>
      <w:r>
        <w:rPr>
          <w:rStyle w:val="CommentTok"/>
        </w:rPr>
        <w:t>高于阈值则认为是积极情感</w:t>
      </w:r>
      <w:r>
        <w:br/>
      </w:r>
      <w:r>
        <w:rPr>
          <w:rStyle w:val="NormalTok"/>
        </w:rPr>
        <w:t xml:space="preserve">        </w:t>
      </w:r>
      <w:r>
        <w:rPr>
          <w:rStyle w:val="ControlFlowTok"/>
        </w:rPr>
        <w:t>return</w:t>
      </w:r>
      <w:r>
        <w:rPr>
          <w:rStyle w:val="NormalTok"/>
        </w:rPr>
        <w:t xml:space="preserve"> </w:t>
      </w:r>
      <w:r>
        <w:rPr>
          <w:rStyle w:val="StringTok"/>
        </w:rPr>
        <w:t>"happy or excited"</w:t>
      </w:r>
      <w:r>
        <w:br/>
      </w:r>
      <w:r>
        <w:rPr>
          <w:rStyle w:val="NormalTok"/>
        </w:rPr>
        <w:lastRenderedPageBreak/>
        <w:t xml:space="preserve">    </w:t>
      </w:r>
      <w:r>
        <w:rPr>
          <w:rStyle w:val="ControlFlowTok"/>
        </w:rPr>
        <w:t>elif</w:t>
      </w:r>
      <w:r>
        <w:rPr>
          <w:rStyle w:val="NormalTok"/>
        </w:rPr>
        <w:t xml:space="preserve"> sentiment_score[</w:t>
      </w:r>
      <w:r>
        <w:rPr>
          <w:rStyle w:val="StringTok"/>
        </w:rPr>
        <w:t>'compound'</w:t>
      </w:r>
      <w:r>
        <w:rPr>
          <w:rStyle w:val="NormalTok"/>
        </w:rPr>
        <w:t xml:space="preserve">] </w:t>
      </w:r>
      <w:r>
        <w:rPr>
          <w:rStyle w:val="OperatorTok"/>
        </w:rPr>
        <w:t>&lt;</w:t>
      </w:r>
      <w:r>
        <w:rPr>
          <w:rStyle w:val="NormalTok"/>
        </w:rPr>
        <w:t xml:space="preserve"> </w:t>
      </w:r>
      <w:r>
        <w:rPr>
          <w:rStyle w:val="OperatorTok"/>
        </w:rPr>
        <w:t>-</w:t>
      </w:r>
      <w:r>
        <w:rPr>
          <w:rStyle w:val="FloatTok"/>
        </w:rPr>
        <w:t>0.2</w:t>
      </w:r>
      <w:r>
        <w:rPr>
          <w:rStyle w:val="NormalTok"/>
        </w:rPr>
        <w:t xml:space="preserve">:  </w:t>
      </w:r>
      <w:r>
        <w:rPr>
          <w:rStyle w:val="CommentTok"/>
        </w:rPr>
        <w:t xml:space="preserve"># </w:t>
      </w:r>
      <w:r>
        <w:rPr>
          <w:rStyle w:val="CommentTok"/>
        </w:rPr>
        <w:t>低于阈值则认为是负向情感</w:t>
      </w:r>
      <w:r>
        <w:br/>
      </w:r>
      <w:r>
        <w:rPr>
          <w:rStyle w:val="NormalTok"/>
        </w:rPr>
        <w:t xml:space="preserve">        </w:t>
      </w:r>
      <w:r>
        <w:rPr>
          <w:rStyle w:val="ControlFlowTok"/>
        </w:rPr>
        <w:t>return</w:t>
      </w:r>
      <w:r>
        <w:rPr>
          <w:rStyle w:val="NormalTok"/>
        </w:rPr>
        <w:t xml:space="preserve"> </w:t>
      </w:r>
      <w:r>
        <w:rPr>
          <w:rStyle w:val="StringTok"/>
        </w:rPr>
        <w:t>"angry"</w:t>
      </w:r>
      <w:r>
        <w:br/>
      </w:r>
      <w:r>
        <w:rPr>
          <w:rStyle w:val="NormalTok"/>
        </w:rPr>
        <w:t xml:space="preserve">    </w:t>
      </w:r>
      <w:r>
        <w:rPr>
          <w:rStyle w:val="ControlFlowTok"/>
        </w:rPr>
        <w:t>else</w:t>
      </w:r>
      <w:r>
        <w:rPr>
          <w:rStyle w:val="NormalTok"/>
        </w:rPr>
        <w:t xml:space="preserve">:  </w:t>
      </w:r>
      <w:r>
        <w:rPr>
          <w:rStyle w:val="CommentTok"/>
        </w:rPr>
        <w:t xml:space="preserve"># </w:t>
      </w:r>
      <w:r>
        <w:rPr>
          <w:rStyle w:val="CommentTok"/>
        </w:rPr>
        <w:t>否则认为是中立情感</w:t>
      </w:r>
      <w:r>
        <w:br/>
      </w:r>
      <w:r>
        <w:rPr>
          <w:rStyle w:val="NormalTok"/>
        </w:rPr>
        <w:t xml:space="preserve">        </w:t>
      </w:r>
      <w:r>
        <w:rPr>
          <w:rStyle w:val="ControlFlowTok"/>
        </w:rPr>
        <w:t>return</w:t>
      </w:r>
      <w:r>
        <w:rPr>
          <w:rStyle w:val="NormalTok"/>
        </w:rPr>
        <w:t xml:space="preserve"> </w:t>
      </w:r>
      <w:r>
        <w:rPr>
          <w:rStyle w:val="StringTok"/>
        </w:rPr>
        <w:t>"neutral"</w:t>
      </w:r>
    </w:p>
    <w:p w:rsidR="00BC0866" w:rsidRDefault="00000000">
      <w:pPr>
        <w:numPr>
          <w:ilvl w:val="0"/>
          <w:numId w:val="5"/>
        </w:numPr>
        <w:rPr>
          <w:lang w:eastAsia="zh-CN"/>
        </w:rPr>
      </w:pPr>
      <w:r>
        <w:rPr>
          <w:rFonts w:hint="eastAsia"/>
          <w:b/>
          <w:bCs/>
          <w:lang w:eastAsia="zh-CN"/>
        </w:rPr>
        <w:t>文本增强</w:t>
      </w:r>
      <w:r>
        <w:rPr>
          <w:rFonts w:hint="eastAsia"/>
          <w:lang w:eastAsia="zh-CN"/>
        </w:rPr>
        <w:t>：通过翻译、同义词替换、句子重组等方式增加文本内容，这有助于模型学习到更多样的情感表达方式，提高模型的泛化能力。尝试</w:t>
      </w:r>
      <w:r>
        <w:rPr>
          <w:rFonts w:hint="eastAsia"/>
          <w:b/>
          <w:bCs/>
          <w:lang w:eastAsia="zh-CN"/>
        </w:rPr>
        <w:t>将对话内容转为法语从而增强数据</w:t>
      </w:r>
      <w:r>
        <w:rPr>
          <w:rFonts w:hint="eastAsia"/>
          <w:lang w:eastAsia="zh-CN"/>
        </w:rPr>
        <w:t>，有效果的提升，可能只是重复性地表达句子，而没有理解其中的情感。</w:t>
      </w:r>
    </w:p>
    <w:p w:rsidR="00BC0866" w:rsidRDefault="00000000">
      <w:pPr>
        <w:pStyle w:val="SourceCode"/>
      </w:pPr>
      <w:r>
        <w:rPr>
          <w:rStyle w:val="KeywordTok"/>
        </w:rPr>
        <w:t>def</w:t>
      </w:r>
      <w:r>
        <w:rPr>
          <w:rStyle w:val="NormalTok"/>
        </w:rPr>
        <w:t xml:space="preserve"> preprocess_text_with_conversation_id_trans(csv_file):</w:t>
      </w:r>
      <w:r>
        <w:br/>
      </w:r>
      <w:r>
        <w:rPr>
          <w:rStyle w:val="NormalTok"/>
        </w:rPr>
        <w:t xml:space="preserve">    </w:t>
      </w:r>
      <w:r>
        <w:rPr>
          <w:rStyle w:val="CommentTok"/>
        </w:rPr>
        <w:t xml:space="preserve"># </w:t>
      </w:r>
      <w:r>
        <w:rPr>
          <w:rStyle w:val="CommentTok"/>
        </w:rPr>
        <w:t>读取</w:t>
      </w:r>
      <w:r>
        <w:rPr>
          <w:rStyle w:val="CommentTok"/>
        </w:rPr>
        <w:t>CSV</w:t>
      </w:r>
      <w:r>
        <w:rPr>
          <w:rStyle w:val="CommentTok"/>
        </w:rPr>
        <w:t>文件</w:t>
      </w:r>
      <w:r>
        <w:br/>
      </w:r>
      <w:r>
        <w:rPr>
          <w:rStyle w:val="NormalTok"/>
        </w:rPr>
        <w:t xml:space="preserve">    data </w:t>
      </w:r>
      <w:r>
        <w:rPr>
          <w:rStyle w:val="OperatorTok"/>
        </w:rPr>
        <w:t>=</w:t>
      </w:r>
      <w:r>
        <w:rPr>
          <w:rStyle w:val="NormalTok"/>
        </w:rPr>
        <w:t xml:space="preserve"> pd.read_csv(csv_file, sep</w:t>
      </w:r>
      <w:r>
        <w:rPr>
          <w:rStyle w:val="OperatorTok"/>
        </w:rPr>
        <w:t>=</w:t>
      </w:r>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处理原始文本</w:t>
      </w:r>
      <w:r>
        <w:br/>
      </w:r>
      <w:r>
        <w:rPr>
          <w:rStyle w:val="NormalTok"/>
        </w:rPr>
        <w:t xml:space="preserve">    data[</w:t>
      </w:r>
      <w:r>
        <w:rPr>
          <w:rStyle w:val="StringTok"/>
        </w:rPr>
        <w:t>'enhanced_original_text'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w:t>
      </w:r>
      <w:r>
        <w:rPr>
          <w:rStyle w:val="NormalTok"/>
        </w:rPr>
        <w:t>]</w:t>
      </w:r>
      <w:r>
        <w:br/>
      </w:r>
      <w:r>
        <w:rPr>
          <w:rStyle w:val="NormalTok"/>
        </w:rPr>
        <w:t xml:space="preserve">    data[</w:t>
      </w:r>
      <w:r>
        <w:rPr>
          <w:rStyle w:val="StringTok"/>
        </w:rPr>
        <w:t>'original_text_length'</w:t>
      </w:r>
      <w:r>
        <w:rPr>
          <w:rStyle w:val="NormalTok"/>
        </w:rPr>
        <w:t xml:space="preserve">] </w:t>
      </w:r>
      <w:r>
        <w:rPr>
          <w:rStyle w:val="OperatorTok"/>
        </w:rPr>
        <w:t>=</w:t>
      </w:r>
      <w:r>
        <w:rPr>
          <w:rStyle w:val="NormalTok"/>
        </w:rPr>
        <w:t xml:space="preserve"> data[</w:t>
      </w:r>
      <w:r>
        <w:rPr>
          <w:rStyle w:val="StringTok"/>
        </w:rPr>
        <w:t>'text'</w:t>
      </w:r>
      <w:r>
        <w:rPr>
          <w:rStyle w:val="NormalTok"/>
        </w:rPr>
        <w:t>].</w:t>
      </w:r>
      <w:r>
        <w:rPr>
          <w:rStyle w:val="BuiltInTok"/>
        </w:rPr>
        <w:t>apply</w:t>
      </w:r>
      <w:r>
        <w:rPr>
          <w:rStyle w:val="NormalTok"/>
        </w:rPr>
        <w:t>(</w:t>
      </w:r>
      <w:r>
        <w:rPr>
          <w:rStyle w:val="BuiltInTok"/>
        </w:rPr>
        <w:t>len</w:t>
      </w:r>
      <w:r>
        <w:rPr>
          <w:rStyle w:val="NormalTok"/>
        </w:rPr>
        <w:t>)</w:t>
      </w:r>
      <w:r>
        <w:br/>
      </w:r>
      <w:r>
        <w:rPr>
          <w:rStyle w:val="NormalTok"/>
        </w:rPr>
        <w:t xml:space="preserve">    enhanced_original_texts </w:t>
      </w:r>
      <w:r>
        <w:rPr>
          <w:rStyle w:val="OperatorTok"/>
        </w:rPr>
        <w:t>=</w:t>
      </w:r>
      <w:r>
        <w:rPr>
          <w:rStyle w:val="NormalTok"/>
        </w:rPr>
        <w:t xml:space="preserve"> data[</w:t>
      </w:r>
      <w:r>
        <w:rPr>
          <w:rStyle w:val="StringTok"/>
        </w:rPr>
        <w:t>'enhanced_original_text'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'original_text_length'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处理翻译文本</w:t>
      </w:r>
      <w:r>
        <w:br/>
      </w:r>
      <w:r>
        <w:rPr>
          <w:rStyle w:val="NormalTok"/>
        </w:rPr>
        <w:t xml:space="preserve">    data[</w:t>
      </w:r>
      <w:r>
        <w:rPr>
          <w:rStyle w:val="StringTok"/>
        </w:rPr>
        <w:t>'enhanced_translated_text'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'translated'</w:t>
      </w:r>
      <w:r>
        <w:rPr>
          <w:rStyle w:val="NormalTok"/>
        </w:rPr>
        <w:t>]</w:t>
      </w:r>
      <w:r>
        <w:br/>
      </w:r>
      <w:r>
        <w:rPr>
          <w:rStyle w:val="NormalTok"/>
        </w:rPr>
        <w:t xml:space="preserve">    data[</w:t>
      </w:r>
      <w:r>
        <w:rPr>
          <w:rStyle w:val="StringTok"/>
        </w:rPr>
        <w:t>'translated_text_length'</w:t>
      </w:r>
      <w:r>
        <w:rPr>
          <w:rStyle w:val="NormalTok"/>
        </w:rPr>
        <w:t xml:space="preserve">] </w:t>
      </w:r>
      <w:r>
        <w:rPr>
          <w:rStyle w:val="OperatorTok"/>
        </w:rPr>
        <w:t>=</w:t>
      </w:r>
      <w:r>
        <w:rPr>
          <w:rStyle w:val="NormalTok"/>
        </w:rPr>
        <w:t xml:space="preserve"> data[</w:t>
      </w:r>
      <w:r>
        <w:rPr>
          <w:rStyle w:val="StringTok"/>
        </w:rPr>
        <w:t>'translated'</w:t>
      </w:r>
      <w:r>
        <w:rPr>
          <w:rStyle w:val="NormalTok"/>
        </w:rPr>
        <w:t>].</w:t>
      </w:r>
      <w:r>
        <w:rPr>
          <w:rStyle w:val="BuiltInTok"/>
        </w:rPr>
        <w:t>apply</w:t>
      </w:r>
      <w:r>
        <w:rPr>
          <w:rStyle w:val="NormalTok"/>
        </w:rPr>
        <w:t>(</w:t>
      </w:r>
      <w:r>
        <w:rPr>
          <w:rStyle w:val="BuiltInTok"/>
        </w:rPr>
        <w:t>len</w:t>
      </w:r>
      <w:r>
        <w:rPr>
          <w:rStyle w:val="NormalTok"/>
        </w:rPr>
        <w:t>)</w:t>
      </w:r>
      <w:r>
        <w:br/>
      </w:r>
      <w:r>
        <w:rPr>
          <w:rStyle w:val="NormalTok"/>
        </w:rPr>
        <w:t xml:space="preserve">    enhanced_translated_texts </w:t>
      </w:r>
      <w:r>
        <w:rPr>
          <w:rStyle w:val="OperatorTok"/>
        </w:rPr>
        <w:t>=</w:t>
      </w:r>
      <w:r>
        <w:rPr>
          <w:rStyle w:val="NormalTok"/>
        </w:rPr>
        <w:t xml:space="preserve"> data[</w:t>
      </w:r>
      <w:r>
        <w:rPr>
          <w:rStyle w:val="StringTok"/>
        </w:rPr>
        <w:t>'enhanced_translated_text'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'translated_text_length'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将原始文本和翻译文本合并到一个总的列表中</w:t>
      </w:r>
      <w:r>
        <w:br/>
      </w:r>
      <w:r>
        <w:rPr>
          <w:rStyle w:val="NormalTok"/>
        </w:rPr>
        <w:t xml:space="preserve">    total_texts </w:t>
      </w:r>
      <w:r>
        <w:rPr>
          <w:rStyle w:val="OperatorTok"/>
        </w:rPr>
        <w:t>=</w:t>
      </w:r>
      <w:r>
        <w:rPr>
          <w:rStyle w:val="NormalTok"/>
        </w:rPr>
        <w:t xml:space="preserve"> </w:t>
      </w:r>
      <w:r>
        <w:rPr>
          <w:rStyle w:val="BuiltInTok"/>
        </w:rPr>
        <w:t>list</w:t>
      </w:r>
      <w:r>
        <w:rPr>
          <w:rStyle w:val="NormalTok"/>
        </w:rPr>
        <w:t xml:space="preserve">(enhanced_original_texts) </w:t>
      </w:r>
      <w:r>
        <w:rPr>
          <w:rStyle w:val="OperatorTok"/>
        </w:rPr>
        <w:t>+</w:t>
      </w:r>
      <w:r>
        <w:rPr>
          <w:rStyle w:val="NormalTok"/>
        </w:rPr>
        <w:t xml:space="preserve"> </w:t>
      </w:r>
      <w:r>
        <w:rPr>
          <w:rStyle w:val="BuiltInTok"/>
        </w:rPr>
        <w:t>list</w:t>
      </w:r>
      <w:r>
        <w:rPr>
          <w:rStyle w:val="NormalTok"/>
        </w:rPr>
        <w:t>(enhanced_translated_texts)</w:t>
      </w:r>
      <w:r>
        <w:br/>
      </w:r>
      <w:r>
        <w:rPr>
          <w:rStyle w:val="NormalTok"/>
        </w:rPr>
        <w:t xml:space="preserve">    </w:t>
      </w:r>
      <w:r>
        <w:br/>
      </w:r>
      <w:r>
        <w:rPr>
          <w:rStyle w:val="NormalTok"/>
        </w:rPr>
        <w:t xml:space="preserve">    </w:t>
      </w:r>
      <w:r>
        <w:rPr>
          <w:rStyle w:val="CommentTok"/>
        </w:rPr>
        <w:t xml:space="preserve"># </w:t>
      </w:r>
      <w:r>
        <w:rPr>
          <w:rStyle w:val="CommentTok"/>
        </w:rPr>
        <w:t>标签也需要重复一次，因为每个文本（原始和翻译）都对应同一个标签</w:t>
      </w:r>
      <w:r>
        <w:br/>
      </w:r>
      <w:r>
        <w:rPr>
          <w:rStyle w:val="NormalTok"/>
        </w:rPr>
        <w:t xml:space="preserve">    total_labels </w:t>
      </w:r>
      <w:r>
        <w:rPr>
          <w:rStyle w:val="OperatorTok"/>
        </w:rPr>
        <w:t>=</w:t>
      </w:r>
      <w:r>
        <w:rPr>
          <w:rStyle w:val="NormalTok"/>
        </w:rPr>
        <w:t xml:space="preserve"> </w:t>
      </w:r>
      <w:r>
        <w:rPr>
          <w:rStyle w:val="BuiltInTok"/>
        </w:rPr>
        <w:t>list</w:t>
      </w:r>
      <w:r>
        <w:rPr>
          <w:rStyle w:val="NormalTok"/>
        </w:rPr>
        <w:t>(data[</w:t>
      </w:r>
      <w:r>
        <w:rPr>
          <w:rStyle w:val="StringTok"/>
        </w:rPr>
        <w:t>'label'</w:t>
      </w:r>
      <w:r>
        <w:rPr>
          <w:rStyle w:val="NormalTok"/>
        </w:rPr>
        <w:t xml:space="preserve">]) </w:t>
      </w:r>
      <w:r>
        <w:rPr>
          <w:rStyle w:val="OperatorTok"/>
        </w:rPr>
        <w:t>+</w:t>
      </w:r>
      <w:r>
        <w:rPr>
          <w:rStyle w:val="NormalTok"/>
        </w:rPr>
        <w:t xml:space="preserve"> </w:t>
      </w:r>
      <w:r>
        <w:rPr>
          <w:rStyle w:val="BuiltInTok"/>
        </w:rPr>
        <w:t>list</w:t>
      </w:r>
      <w:r>
        <w:rPr>
          <w:rStyle w:val="NormalTok"/>
        </w:rPr>
        <w:t>(data[</w:t>
      </w:r>
      <w:r>
        <w:rPr>
          <w:rStyle w:val="StringTok"/>
        </w:rPr>
        <w:t>'label'</w:t>
      </w:r>
      <w:r>
        <w:rPr>
          <w:rStyle w:val="NormalTok"/>
        </w:rPr>
        <w:t>])</w:t>
      </w:r>
      <w:r>
        <w:br/>
      </w:r>
      <w:r>
        <w:rPr>
          <w:rStyle w:val="NormalTok"/>
        </w:rPr>
        <w:t xml:space="preserve">    </w:t>
      </w:r>
      <w:r>
        <w:rPr>
          <w:rStyle w:val="ControlFlowTok"/>
        </w:rPr>
        <w:t>return</w:t>
      </w:r>
      <w:r>
        <w:rPr>
          <w:rStyle w:val="NormalTok"/>
        </w:rPr>
        <w:t xml:space="preserve"> total_texts, total_labels</w:t>
      </w:r>
    </w:p>
    <w:p w:rsidR="00BC0866" w:rsidRDefault="00000000">
      <w:pPr>
        <w:pStyle w:val="FirstParagraph"/>
        <w:rPr>
          <w:lang w:eastAsia="zh-CN"/>
        </w:rPr>
      </w:pPr>
      <w:r>
        <w:rPr>
          <w:rFonts w:hint="eastAsia"/>
          <w:lang w:eastAsia="zh-CN"/>
        </w:rPr>
        <w:t>最后选择的数据预处理代码如下：</w:t>
      </w:r>
    </w:p>
    <w:p w:rsidR="00BC0866" w:rsidRDefault="00000000">
      <w:pPr>
        <w:pStyle w:val="SourceCode"/>
      </w:pPr>
      <w:r>
        <w:rPr>
          <w:rStyle w:val="KeywordTok"/>
        </w:rPr>
        <w:t>def</w:t>
      </w:r>
      <w:r>
        <w:rPr>
          <w:rStyle w:val="NormalTok"/>
        </w:rPr>
        <w:t xml:space="preserve"> preprocess_text_with_conversation_id(csv_file):</w:t>
      </w:r>
      <w:r>
        <w:br/>
      </w:r>
      <w:r>
        <w:rPr>
          <w:rStyle w:val="NormalTok"/>
        </w:rPr>
        <w:t xml:space="preserve">    </w:t>
      </w:r>
      <w:r>
        <w:rPr>
          <w:rStyle w:val="CommentTok"/>
        </w:rPr>
        <w:t>"""</w:t>
      </w:r>
      <w:r>
        <w:br/>
      </w:r>
      <w:r>
        <w:rPr>
          <w:rStyle w:val="CommentTok"/>
        </w:rPr>
        <w:t xml:space="preserve">    </w:t>
      </w:r>
      <w:r>
        <w:rPr>
          <w:rStyle w:val="CommentTok"/>
        </w:rPr>
        <w:t>从</w:t>
      </w:r>
      <w:r>
        <w:rPr>
          <w:rStyle w:val="CommentTok"/>
        </w:rPr>
        <w:t>CSV</w:t>
      </w:r>
      <w:r>
        <w:rPr>
          <w:rStyle w:val="CommentTok"/>
        </w:rPr>
        <w:t>中读取数据，将对话名（</w:t>
      </w:r>
      <w:r>
        <w:rPr>
          <w:rStyle w:val="CommentTok"/>
        </w:rPr>
        <w:t>id</w:t>
      </w:r>
      <w:r>
        <w:rPr>
          <w:rStyle w:val="CommentTok"/>
        </w:rPr>
        <w:t>字段）加到文本内容前，并计算文本长度。</w:t>
      </w:r>
      <w:r>
        <w:br/>
      </w:r>
      <w:r>
        <w:rPr>
          <w:rStyle w:val="CommentTok"/>
        </w:rPr>
        <w:t xml:space="preserve">    :param csv_file: CSV</w:t>
      </w:r>
      <w:r>
        <w:rPr>
          <w:rStyle w:val="CommentTok"/>
        </w:rPr>
        <w:t>文件路径</w:t>
      </w:r>
      <w:r>
        <w:br/>
      </w:r>
      <w:r>
        <w:rPr>
          <w:rStyle w:val="CommentTok"/>
        </w:rPr>
        <w:t xml:space="preserve">    :return: </w:t>
      </w:r>
      <w:r>
        <w:rPr>
          <w:rStyle w:val="CommentTok"/>
        </w:rPr>
        <w:t>新的文本列表和标签列表（含长度信息）</w:t>
      </w:r>
      <w:r>
        <w:br/>
      </w:r>
      <w:r>
        <w:rPr>
          <w:rStyle w:val="CommentTok"/>
        </w:rPr>
        <w:t xml:space="preserve">    """</w:t>
      </w:r>
      <w:r>
        <w:br/>
      </w:r>
      <w:r>
        <w:rPr>
          <w:rStyle w:val="NormalTok"/>
        </w:rPr>
        <w:t xml:space="preserve">    data </w:t>
      </w:r>
      <w:r>
        <w:rPr>
          <w:rStyle w:val="OperatorTok"/>
        </w:rPr>
        <w:t>=</w:t>
      </w:r>
      <w:r>
        <w:rPr>
          <w:rStyle w:val="NormalTok"/>
        </w:rPr>
        <w:t xml:space="preserve"> pd.read_csv(csv_file, sep</w:t>
      </w:r>
      <w:r>
        <w:rPr>
          <w:rStyle w:val="OperatorTok"/>
        </w:rPr>
        <w:t>=</w:t>
      </w:r>
      <w:r>
        <w:rPr>
          <w:rStyle w:val="StringTok"/>
        </w:rPr>
        <w:t>"#"</w:t>
      </w:r>
      <w:r>
        <w:rPr>
          <w:rStyle w:val="NormalTok"/>
        </w:rPr>
        <w:t>)</w:t>
      </w:r>
      <w:r>
        <w:br/>
      </w:r>
      <w:r>
        <w:rPr>
          <w:rStyle w:val="NormalTok"/>
        </w:rPr>
        <w:t xml:space="preserve">    </w:t>
      </w:r>
      <w:r>
        <w:rPr>
          <w:rStyle w:val="CommentTok"/>
        </w:rPr>
        <w:t># data['text'] = data['text'].apply(annotate_emotion_marks)</w:t>
      </w:r>
      <w:r>
        <w:br/>
      </w:r>
      <w:r>
        <w:rPr>
          <w:rStyle w:val="NormalTok"/>
        </w:rPr>
        <w:t xml:space="preserve">    </w:t>
      </w:r>
      <w:r>
        <w:rPr>
          <w:rStyle w:val="CommentTok"/>
        </w:rPr>
        <w:t xml:space="preserve"># # </w:t>
      </w:r>
      <w:r>
        <w:rPr>
          <w:rStyle w:val="CommentTok"/>
        </w:rPr>
        <w:t>使用</w:t>
      </w:r>
      <w:r>
        <w:rPr>
          <w:rStyle w:val="CommentTok"/>
        </w:rPr>
        <w:t xml:space="preserve"> VADER </w:t>
      </w:r>
      <w:r>
        <w:rPr>
          <w:rStyle w:val="CommentTok"/>
        </w:rPr>
        <w:t>对文本进行情感分析并生成情感标签</w:t>
      </w:r>
      <w:r>
        <w:br/>
      </w:r>
      <w:r>
        <w:rPr>
          <w:rStyle w:val="NormalTok"/>
        </w:rPr>
        <w:lastRenderedPageBreak/>
        <w:t xml:space="preserve">    </w:t>
      </w:r>
      <w:r>
        <w:rPr>
          <w:rStyle w:val="CommentTok"/>
        </w:rPr>
        <w:t># data['vader_label'] = data['text'].apply(apply_vader_sentiment)</w:t>
      </w:r>
      <w:r>
        <w:br/>
      </w:r>
      <w:r>
        <w:rPr>
          <w:rStyle w:val="NormalTok"/>
        </w:rPr>
        <w:t xml:space="preserve">    </w:t>
      </w:r>
      <w:r>
        <w:rPr>
          <w:rStyle w:val="CommentTok"/>
        </w:rPr>
        <w:t xml:space="preserve"># </w:t>
      </w:r>
      <w:r>
        <w:rPr>
          <w:rStyle w:val="CommentTok"/>
        </w:rPr>
        <w:t>合并对话名和文本</w:t>
      </w:r>
      <w:r>
        <w:br/>
      </w:r>
      <w:r>
        <w:rPr>
          <w:rStyle w:val="NormalTok"/>
        </w:rPr>
        <w:t xml:space="preserve">    data[</w:t>
      </w:r>
      <w:r>
        <w:rPr>
          <w:rStyle w:val="StringTok"/>
        </w:rPr>
        <w:t>'enhanced_text'</w:t>
      </w:r>
      <w:r>
        <w:rPr>
          <w:rStyle w:val="NormalTok"/>
        </w:rPr>
        <w:t xml:space="preserve">] </w:t>
      </w:r>
      <w:r>
        <w:rPr>
          <w:rStyle w:val="OperatorTok"/>
        </w:rPr>
        <w:t>=</w:t>
      </w:r>
      <w:r>
        <w:rPr>
          <w:rStyle w:val="NormalTok"/>
        </w:rPr>
        <w:t xml:space="preserve"> data[</w:t>
      </w:r>
      <w:r>
        <w:rPr>
          <w:rStyle w:val="StringTok"/>
        </w:rPr>
        <w:t>'id'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w:t>
      </w:r>
      <w:r>
        <w:rPr>
          <w:rStyle w:val="NormalTok"/>
        </w:rPr>
        <w:t>]</w:t>
      </w:r>
      <w:r>
        <w:br/>
      </w:r>
      <w:r>
        <w:rPr>
          <w:rStyle w:val="NormalTok"/>
        </w:rPr>
        <w:t xml:space="preserve">    data[</w:t>
      </w:r>
      <w:r>
        <w:rPr>
          <w:rStyle w:val="StringTok"/>
        </w:rPr>
        <w:t>'text_length'</w:t>
      </w:r>
      <w:r>
        <w:rPr>
          <w:rStyle w:val="NormalTok"/>
        </w:rPr>
        <w:t xml:space="preserve">] </w:t>
      </w:r>
      <w:r>
        <w:rPr>
          <w:rStyle w:val="OperatorTok"/>
        </w:rPr>
        <w:t>=</w:t>
      </w:r>
      <w:r>
        <w:rPr>
          <w:rStyle w:val="NormalTok"/>
        </w:rPr>
        <w:t xml:space="preserve"> data[</w:t>
      </w:r>
      <w:r>
        <w:rPr>
          <w:rStyle w:val="StringTok"/>
        </w:rPr>
        <w:t>'text'</w:t>
      </w:r>
      <w:r>
        <w:rPr>
          <w:rStyle w:val="NormalTok"/>
        </w:rPr>
        <w:t>].</w:t>
      </w:r>
      <w:r>
        <w:rPr>
          <w:rStyle w:val="BuiltInTok"/>
        </w:rPr>
        <w:t>apply</w:t>
      </w:r>
      <w:r>
        <w:rPr>
          <w:rStyle w:val="NormalTok"/>
        </w:rPr>
        <w:t>(</w:t>
      </w:r>
      <w:r>
        <w:rPr>
          <w:rStyle w:val="BuiltInTok"/>
        </w:rPr>
        <w:t>len</w:t>
      </w:r>
      <w:r>
        <w:rPr>
          <w:rStyle w:val="NormalTok"/>
        </w:rPr>
        <w:t xml:space="preserve">)  </w:t>
      </w:r>
      <w:r>
        <w:rPr>
          <w:rStyle w:val="CommentTok"/>
        </w:rPr>
        <w:t xml:space="preserve"># </w:t>
      </w:r>
      <w:r>
        <w:rPr>
          <w:rStyle w:val="CommentTok"/>
        </w:rPr>
        <w:t>计算文本长度</w:t>
      </w:r>
      <w:r>
        <w:br/>
      </w:r>
      <w:r>
        <w:rPr>
          <w:rStyle w:val="NormalTok"/>
        </w:rPr>
        <w:t xml:space="preserve">    </w:t>
      </w:r>
      <w:r>
        <w:rPr>
          <w:rStyle w:val="CommentTok"/>
        </w:rPr>
        <w:t xml:space="preserve"># # </w:t>
      </w:r>
      <w:r>
        <w:rPr>
          <w:rStyle w:val="CommentTok"/>
        </w:rPr>
        <w:t>如果情感标签和原标签冲突，选择</w:t>
      </w:r>
      <w:r>
        <w:rPr>
          <w:rStyle w:val="CommentTok"/>
        </w:rPr>
        <w:t>VADER</w:t>
      </w:r>
      <w:r>
        <w:rPr>
          <w:rStyle w:val="CommentTok"/>
        </w:rPr>
        <w:t>的情感标签（根据需要）</w:t>
      </w:r>
      <w:r>
        <w:br/>
      </w:r>
      <w:r>
        <w:rPr>
          <w:rStyle w:val="NormalTok"/>
        </w:rPr>
        <w:t xml:space="preserve">    </w:t>
      </w:r>
      <w:r>
        <w:rPr>
          <w:rStyle w:val="CommentTok"/>
        </w:rPr>
        <w:t xml:space="preserve"># data['final_label'] = data['vader_label']  # </w:t>
      </w:r>
      <w:r>
        <w:rPr>
          <w:rStyle w:val="CommentTok"/>
        </w:rPr>
        <w:t>使用</w:t>
      </w:r>
      <w:r>
        <w:rPr>
          <w:rStyle w:val="CommentTok"/>
        </w:rPr>
        <w:t>VADER</w:t>
      </w:r>
      <w:r>
        <w:rPr>
          <w:rStyle w:val="CommentTok"/>
        </w:rPr>
        <w:t>标签作为最终标签</w:t>
      </w:r>
      <w:r>
        <w:br/>
      </w:r>
      <w:r>
        <w:rPr>
          <w:rStyle w:val="NormalTok"/>
        </w:rPr>
        <w:t xml:space="preserve">    </w:t>
      </w:r>
      <w:r>
        <w:rPr>
          <w:rStyle w:val="CommentTok"/>
        </w:rPr>
        <w:t xml:space="preserve"># </w:t>
      </w:r>
      <w:r>
        <w:rPr>
          <w:rStyle w:val="CommentTok"/>
        </w:rPr>
        <w:t>添加文本长度到结果中</w:t>
      </w:r>
      <w:r>
        <w:br/>
      </w:r>
      <w:r>
        <w:rPr>
          <w:rStyle w:val="NormalTok"/>
        </w:rPr>
        <w:t xml:space="preserve">    enhanced_with_length </w:t>
      </w:r>
      <w:r>
        <w:rPr>
          <w:rStyle w:val="OperatorTok"/>
        </w:rPr>
        <w:t>=</w:t>
      </w:r>
      <w:r>
        <w:rPr>
          <w:rStyle w:val="NormalTok"/>
        </w:rPr>
        <w:t xml:space="preserve"> data[</w:t>
      </w:r>
      <w:r>
        <w:rPr>
          <w:rStyle w:val="StringTok"/>
        </w:rPr>
        <w:t>'enhanced_text'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data[</w:t>
      </w:r>
      <w:r>
        <w:rPr>
          <w:rStyle w:val="StringTok"/>
        </w:rPr>
        <w:t>'text_length'</w:t>
      </w:r>
      <w:r>
        <w:rPr>
          <w:rStyle w:val="NormalTok"/>
        </w:rPr>
        <w:t>].astype(</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xml:space="preserve"># </w:t>
      </w:r>
      <w:r>
        <w:rPr>
          <w:rStyle w:val="CommentTok"/>
        </w:rPr>
        <w:t>返回处理后的文本和标签</w:t>
      </w:r>
      <w:r>
        <w:br/>
      </w:r>
      <w:r>
        <w:rPr>
          <w:rStyle w:val="NormalTok"/>
        </w:rPr>
        <w:t xml:space="preserve">    </w:t>
      </w:r>
      <w:r>
        <w:rPr>
          <w:rStyle w:val="ControlFlowTok"/>
        </w:rPr>
        <w:t>return</w:t>
      </w:r>
      <w:r>
        <w:rPr>
          <w:rStyle w:val="NormalTok"/>
        </w:rPr>
        <w:t xml:space="preserve"> </w:t>
      </w:r>
      <w:r>
        <w:rPr>
          <w:rStyle w:val="BuiltInTok"/>
        </w:rPr>
        <w:t>list</w:t>
      </w:r>
      <w:r>
        <w:rPr>
          <w:rStyle w:val="NormalTok"/>
        </w:rPr>
        <w:t xml:space="preserve">(enhanced_with_length), </w:t>
      </w:r>
      <w:r>
        <w:rPr>
          <w:rStyle w:val="BuiltInTok"/>
        </w:rPr>
        <w:t>list</w:t>
      </w:r>
      <w:r>
        <w:rPr>
          <w:rStyle w:val="NormalTok"/>
        </w:rPr>
        <w:t>(data[</w:t>
      </w:r>
      <w:r>
        <w:rPr>
          <w:rStyle w:val="StringTok"/>
        </w:rPr>
        <w:t>'label'</w:t>
      </w:r>
      <w:r>
        <w:rPr>
          <w:rStyle w:val="NormalTok"/>
        </w:rPr>
        <w:t>])</w:t>
      </w:r>
    </w:p>
    <w:p w:rsidR="00BC0866" w:rsidRDefault="00000000">
      <w:pPr>
        <w:pStyle w:val="FirstParagraph"/>
        <w:rPr>
          <w:lang w:eastAsia="zh-CN"/>
        </w:rPr>
      </w:pPr>
      <w:r>
        <w:rPr>
          <w:rFonts w:hint="eastAsia"/>
          <w:lang w:eastAsia="zh-CN"/>
        </w:rPr>
        <w:t>在本实验中，我重点关注了文本清洗和文本增强两个方面。文本清洗将确保模型接收到的数据尽可能地干净和充分利用，而文本增强则旨在通过增加样本多样性来提高模型的鲁棒性。在比较复杂的情感表达中，特别是验证集（</w:t>
      </w:r>
      <w:r>
        <w:rPr>
          <w:rFonts w:hint="eastAsia"/>
          <w:lang w:eastAsia="zh-CN"/>
        </w:rPr>
        <w:t>dev</w:t>
      </w:r>
      <w:r>
        <w:rPr>
          <w:rFonts w:hint="eastAsia"/>
          <w:lang w:eastAsia="zh-CN"/>
        </w:rPr>
        <w:t>）上，这样的预处理可以帮助模型更好地捕捉情感特征，但预处理步骤对于提高模型性能仍然是非常必要的。</w:t>
      </w:r>
    </w:p>
    <w:p w:rsidR="00BC0866" w:rsidRDefault="00BC0866">
      <w:pPr>
        <w:pStyle w:val="a0"/>
        <w:rPr>
          <w:lang w:eastAsia="zh-CN"/>
        </w:rPr>
      </w:pPr>
    </w:p>
    <w:p w:rsidR="00BC0866" w:rsidRDefault="00000000">
      <w:pPr>
        <w:pStyle w:val="3"/>
        <w:rPr>
          <w:lang w:eastAsia="zh-CN"/>
        </w:rPr>
      </w:pPr>
      <w:bookmarkStart w:id="4" w:name="特征提取和模型训练"/>
      <w:bookmarkEnd w:id="3"/>
      <w:r>
        <w:rPr>
          <w:rFonts w:hint="eastAsia"/>
          <w:lang w:eastAsia="zh-CN"/>
        </w:rPr>
        <w:t>特征提取和模型训练</w:t>
      </w:r>
    </w:p>
    <w:p w:rsidR="00BC0866" w:rsidRDefault="00000000">
      <w:pPr>
        <w:pStyle w:val="FirstParagraph"/>
        <w:rPr>
          <w:lang w:eastAsia="zh-CN"/>
        </w:rPr>
      </w:pPr>
      <w:r>
        <w:rPr>
          <w:rFonts w:hint="eastAsia"/>
          <w:lang w:eastAsia="zh-CN"/>
        </w:rPr>
        <w:t>本实验旨在通过对话文本单模态数据实现情感识别，在特征提取和模型训练上，尝试使用了不同的</w:t>
      </w:r>
      <w:r>
        <w:rPr>
          <w:rFonts w:hint="eastAsia"/>
          <w:lang w:eastAsia="zh-CN"/>
        </w:rPr>
        <w:t>bert</w:t>
      </w:r>
      <w:r>
        <w:rPr>
          <w:rFonts w:hint="eastAsia"/>
          <w:lang w:eastAsia="zh-CN"/>
        </w:rPr>
        <w:t>模型和不同的参数，并且对模型架构进行微调或者对分类层进行修改，并且使用贝叶斯优化进行参数调整，下面进行详细地介绍我已经做过的工作。</w:t>
      </w:r>
    </w:p>
    <w:p w:rsidR="00BC0866" w:rsidRDefault="00000000">
      <w:pPr>
        <w:pStyle w:val="a0"/>
        <w:rPr>
          <w:lang w:eastAsia="zh-CN"/>
        </w:rPr>
      </w:pPr>
      <w:r>
        <w:rPr>
          <w:rFonts w:hint="eastAsia"/>
          <w:lang w:eastAsia="zh-CN"/>
        </w:rPr>
        <w:t>在数据预处理完成后，特征提取和模型训练是实现文本单模态情感识别的关键步骤。以下是模型训练的具体流程：</w:t>
      </w:r>
    </w:p>
    <w:p w:rsidR="00BC0866" w:rsidRDefault="00000000">
      <w:pPr>
        <w:pStyle w:val="4"/>
        <w:rPr>
          <w:lang w:eastAsia="zh-CN"/>
        </w:rPr>
      </w:pPr>
      <w:bookmarkStart w:id="5" w:name="X3669e71e2e253e5aa02c9444a20a68a4e18193a"/>
      <w:r>
        <w:rPr>
          <w:lang w:eastAsia="zh-CN"/>
        </w:rPr>
        <w:t xml:space="preserve">1. </w:t>
      </w:r>
      <w:r>
        <w:rPr>
          <w:rFonts w:hint="eastAsia"/>
          <w:lang w:eastAsia="zh-CN"/>
        </w:rPr>
        <w:t>模型选择</w:t>
      </w:r>
    </w:p>
    <w:p w:rsidR="00BC0866" w:rsidRDefault="00000000">
      <w:pPr>
        <w:pStyle w:val="FirstParagraph"/>
        <w:rPr>
          <w:lang w:eastAsia="zh-CN"/>
        </w:rPr>
      </w:pPr>
      <w:r>
        <w:rPr>
          <w:rFonts w:hint="eastAsia"/>
          <w:lang w:eastAsia="zh-CN"/>
        </w:rPr>
        <w:t>对于文本情感识别任务，我们选择基于深度学习的</w:t>
      </w:r>
      <w:r>
        <w:rPr>
          <w:rFonts w:hint="eastAsia"/>
          <w:lang w:eastAsia="zh-CN"/>
        </w:rPr>
        <w:t>bert</w:t>
      </w:r>
      <w:r>
        <w:rPr>
          <w:rFonts w:hint="eastAsia"/>
          <w:lang w:eastAsia="zh-CN"/>
        </w:rPr>
        <w:t>模型，开始使用实验本身提供的带有初始参数的</w:t>
      </w:r>
      <w:r>
        <w:rPr>
          <w:rFonts w:hint="eastAsia"/>
          <w:lang w:eastAsia="zh-CN"/>
        </w:rPr>
        <w:t>bert</w:t>
      </w:r>
      <w:r>
        <w:rPr>
          <w:rFonts w:hint="eastAsia"/>
          <w:lang w:eastAsia="zh-CN"/>
        </w:rPr>
        <w:t>，后续经过搜索和尝试，使用了预训练的</w:t>
      </w:r>
      <w:r>
        <w:rPr>
          <w:rFonts w:hint="eastAsia"/>
          <w:lang w:eastAsia="zh-CN"/>
        </w:rPr>
        <w:t>RoBERTa</w:t>
      </w:r>
      <w:r>
        <w:rPr>
          <w:rFonts w:hint="eastAsia"/>
          <w:lang w:eastAsia="zh-CN"/>
        </w:rPr>
        <w:t>模型。</w:t>
      </w:r>
      <w:r>
        <w:rPr>
          <w:rFonts w:hint="eastAsia"/>
          <w:lang w:eastAsia="zh-CN"/>
        </w:rPr>
        <w:t>RoBERTa</w:t>
      </w:r>
      <w:r>
        <w:rPr>
          <w:rFonts w:hint="eastAsia"/>
          <w:lang w:eastAsia="zh-CN"/>
        </w:rPr>
        <w:t>（</w:t>
      </w:r>
      <w:r>
        <w:rPr>
          <w:rFonts w:hint="eastAsia"/>
          <w:lang w:eastAsia="zh-CN"/>
        </w:rPr>
        <w:t>Robustly</w:t>
      </w:r>
      <w:r>
        <w:rPr>
          <w:lang w:eastAsia="zh-CN"/>
        </w:rPr>
        <w:t xml:space="preserve"> optimized BERT </w:t>
      </w:r>
      <w:r>
        <w:rPr>
          <w:rFonts w:hint="eastAsia"/>
          <w:lang w:eastAsia="zh-CN"/>
        </w:rPr>
        <w:t>approach</w:t>
      </w:r>
      <w:r>
        <w:rPr>
          <w:rFonts w:hint="eastAsia"/>
          <w:lang w:eastAsia="zh-CN"/>
        </w:rPr>
        <w:t>）是一种基于</w:t>
      </w:r>
      <w:r>
        <w:rPr>
          <w:rFonts w:hint="eastAsia"/>
          <w:lang w:eastAsia="zh-CN"/>
        </w:rPr>
        <w:t>Transformer</w:t>
      </w:r>
      <w:r>
        <w:rPr>
          <w:rFonts w:hint="eastAsia"/>
          <w:lang w:eastAsia="zh-CN"/>
        </w:rPr>
        <w:t>架构的预训练语言模型，它在大规模的文本数据上进行预训练，能够捕捉到</w:t>
      </w:r>
      <w:r>
        <w:rPr>
          <w:rFonts w:hint="eastAsia"/>
          <w:b/>
          <w:bCs/>
          <w:lang w:eastAsia="zh-CN"/>
        </w:rPr>
        <w:t>丰富的语言模式和语义信息</w:t>
      </w:r>
      <w:r>
        <w:rPr>
          <w:rFonts w:hint="eastAsia"/>
          <w:lang w:eastAsia="zh-CN"/>
        </w:rPr>
        <w:t>，非常适合用于情感分析等自然语言处理任务。</w:t>
      </w:r>
    </w:p>
    <w:p w:rsidR="00BC0866" w:rsidRDefault="00000000">
      <w:pPr>
        <w:pStyle w:val="4"/>
        <w:rPr>
          <w:lang w:eastAsia="zh-CN"/>
        </w:rPr>
      </w:pPr>
      <w:bookmarkStart w:id="6" w:name="X8a7f07b0c51dabfffee1fefbb71204d95638d7c"/>
      <w:bookmarkEnd w:id="5"/>
      <w:r>
        <w:rPr>
          <w:lang w:eastAsia="zh-CN"/>
        </w:rPr>
        <w:t xml:space="preserve">2. </w:t>
      </w:r>
      <w:r>
        <w:rPr>
          <w:rFonts w:hint="eastAsia"/>
          <w:lang w:eastAsia="zh-CN"/>
        </w:rPr>
        <w:t>模型架构</w:t>
      </w:r>
    </w:p>
    <w:p w:rsidR="00BC0866" w:rsidRDefault="00000000">
      <w:pPr>
        <w:pStyle w:val="FirstParagraph"/>
        <w:rPr>
          <w:lang w:eastAsia="zh-CN"/>
        </w:rPr>
      </w:pPr>
      <w:r>
        <w:rPr>
          <w:rFonts w:hint="eastAsia"/>
          <w:lang w:eastAsia="zh-CN"/>
        </w:rPr>
        <w:t>使用</w:t>
      </w:r>
      <w:r>
        <w:rPr>
          <w:rFonts w:hint="eastAsia"/>
          <w:lang w:eastAsia="zh-CN"/>
        </w:rPr>
        <w:t>RoBERTa</w:t>
      </w:r>
      <w:r>
        <w:rPr>
          <w:rFonts w:hint="eastAsia"/>
          <w:lang w:eastAsia="zh-CN"/>
        </w:rPr>
        <w:t>模型作为基础架构，通过微调的方式适应我们的情感识别任务。</w:t>
      </w:r>
      <w:r>
        <w:rPr>
          <w:rFonts w:hint="eastAsia"/>
          <w:lang w:eastAsia="zh-CN"/>
        </w:rPr>
        <w:t>RoBERTa</w:t>
      </w:r>
      <w:r>
        <w:rPr>
          <w:rFonts w:hint="eastAsia"/>
          <w:lang w:eastAsia="zh-CN"/>
        </w:rPr>
        <w:t>模型包含多层</w:t>
      </w:r>
      <w:r>
        <w:rPr>
          <w:rFonts w:hint="eastAsia"/>
          <w:lang w:eastAsia="zh-CN"/>
        </w:rPr>
        <w:t>Transformer</w:t>
      </w:r>
      <w:r>
        <w:rPr>
          <w:rFonts w:hint="eastAsia"/>
          <w:lang w:eastAsia="zh-CN"/>
        </w:rPr>
        <w:t>编码器，能够处理输入的文本序列，并输出</w:t>
      </w:r>
      <w:r>
        <w:rPr>
          <w:rFonts w:hint="eastAsia"/>
          <w:lang w:eastAsia="zh-CN"/>
        </w:rPr>
        <w:lastRenderedPageBreak/>
        <w:t>每个</w:t>
      </w:r>
      <w:r>
        <w:rPr>
          <w:rFonts w:hint="eastAsia"/>
          <w:lang w:eastAsia="zh-CN"/>
        </w:rPr>
        <w:t>token</w:t>
      </w:r>
      <w:r>
        <w:rPr>
          <w:rFonts w:hint="eastAsia"/>
          <w:lang w:eastAsia="zh-CN"/>
        </w:rPr>
        <w:t>的嵌入表示。这些嵌入表示将被送入后续的全连接层，用于情感分类。同时，我也尝试使用将嵌入表示显示输出，将其送入到</w:t>
      </w:r>
      <w:r>
        <w:rPr>
          <w:rFonts w:hint="eastAsia"/>
          <w:lang w:eastAsia="zh-CN"/>
        </w:rPr>
        <w:t>textcnn</w:t>
      </w:r>
      <w:r>
        <w:rPr>
          <w:rFonts w:hint="eastAsia"/>
          <w:lang w:eastAsia="zh-CN"/>
        </w:rPr>
        <w:t>进行分类训练。</w:t>
      </w:r>
    </w:p>
    <w:p w:rsidR="00BC0866" w:rsidRDefault="00000000">
      <w:pPr>
        <w:pStyle w:val="a0"/>
        <w:rPr>
          <w:lang w:eastAsia="zh-CN"/>
        </w:rPr>
      </w:pPr>
      <w:r>
        <w:rPr>
          <w:rFonts w:hint="eastAsia"/>
          <w:lang w:eastAsia="zh-CN"/>
        </w:rPr>
        <w:t>第一种方法是将嵌入表示显示输出，将其送入到</w:t>
      </w:r>
      <w:r>
        <w:rPr>
          <w:rFonts w:hint="eastAsia"/>
          <w:lang w:eastAsia="zh-CN"/>
        </w:rPr>
        <w:t>textcnn</w:t>
      </w:r>
      <w:r>
        <w:rPr>
          <w:rFonts w:hint="eastAsia"/>
          <w:lang w:eastAsia="zh-CN"/>
        </w:rPr>
        <w:t>进行分类训练，能针对最终结果进行涨点，但是不稳定、容易过拟合，所以最终没有采用该模型架构。</w:t>
      </w:r>
    </w:p>
    <w:p w:rsidR="00BC0866" w:rsidRDefault="00000000">
      <w:pPr>
        <w:pStyle w:val="SourceCode"/>
      </w:pPr>
      <w:r>
        <w:rPr>
          <w:rStyle w:val="KeywordTok"/>
        </w:rPr>
        <w:t>class</w:t>
      </w:r>
      <w:r>
        <w:rPr>
          <w:rStyle w:val="NormalTok"/>
        </w:rPr>
        <w:t xml:space="preserve"> TextCNN(nn.Module):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embedding_dim, num_filters, filter_sizes, output_dim, dropout</w:t>
      </w:r>
      <w:r>
        <w:rPr>
          <w:rStyle w:val="OperatorTok"/>
        </w:rPr>
        <w:t>=</w:t>
      </w:r>
      <w:r>
        <w:rPr>
          <w:rStyle w:val="FloatTok"/>
        </w:rPr>
        <w:t>0.5</w:t>
      </w:r>
      <w:r>
        <w:rPr>
          <w:rStyle w:val="NormalTok"/>
        </w:rPr>
        <w:t>):</w:t>
      </w:r>
      <w:r>
        <w:br/>
      </w:r>
      <w:r>
        <w:rPr>
          <w:rStyle w:val="NormalTok"/>
        </w:rPr>
        <w:t xml:space="preserve">        </w:t>
      </w:r>
      <w:r>
        <w:rPr>
          <w:rStyle w:val="BuiltInTok"/>
        </w:rPr>
        <w:t>super</w:t>
      </w:r>
      <w:r>
        <w:rPr>
          <w:rStyle w:val="NormalTok"/>
        </w:rPr>
        <w:t xml:space="preserve">(TextCNN,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.convs </w:t>
      </w:r>
      <w:r>
        <w:rPr>
          <w:rStyle w:val="OperatorTok"/>
        </w:rPr>
        <w:t>=</w:t>
      </w:r>
      <w:r>
        <w:rPr>
          <w:rStyle w:val="NormalTok"/>
        </w:rPr>
        <w:t xml:space="preserve"> nn.ModuleList([</w:t>
      </w:r>
      <w:r>
        <w:br/>
      </w:r>
      <w:r>
        <w:rPr>
          <w:rStyle w:val="NormalTok"/>
        </w:rPr>
        <w:t xml:space="preserve">            nn.Conv2d(</w:t>
      </w:r>
      <w:r>
        <w:rPr>
          <w:rStyle w:val="DecValTok"/>
        </w:rPr>
        <w:t>1</w:t>
      </w:r>
      <w:r>
        <w:rPr>
          <w:rStyle w:val="NormalTok"/>
        </w:rPr>
        <w:t xml:space="preserve">, num_filters, (fs, embedding_dim)) </w:t>
      </w:r>
      <w:r>
        <w:rPr>
          <w:rStyle w:val="ControlFlowTok"/>
        </w:rPr>
        <w:t>for</w:t>
      </w:r>
      <w:r>
        <w:rPr>
          <w:rStyle w:val="NormalTok"/>
        </w:rPr>
        <w:t xml:space="preserve"> fs </w:t>
      </w:r>
      <w:r>
        <w:rPr>
          <w:rStyle w:val="KeywordTok"/>
        </w:rPr>
        <w:t>in</w:t>
      </w:r>
      <w:r>
        <w:rPr>
          <w:rStyle w:val="NormalTok"/>
        </w:rPr>
        <w:t xml:space="preserve"> filter_sizes</w:t>
      </w:r>
      <w:r>
        <w:br/>
      </w:r>
      <w:r>
        <w:rPr>
          <w:rStyle w:val="NormalTok"/>
        </w:rPr>
        <w:t xml:space="preserve">        ])</w:t>
      </w:r>
      <w:r>
        <w:br/>
      </w:r>
      <w:r>
        <w:rPr>
          <w:rStyle w:val="NormalTok"/>
        </w:rPr>
        <w:t xml:space="preserve">        </w:t>
      </w:r>
      <w:r>
        <w:rPr>
          <w:rStyle w:val="VariableTok"/>
        </w:rPr>
        <w:t>self</w:t>
      </w:r>
      <w:r>
        <w:rPr>
          <w:rStyle w:val="NormalTok"/>
        </w:rPr>
        <w:t xml:space="preserve">.bns </w:t>
      </w:r>
      <w:r>
        <w:rPr>
          <w:rStyle w:val="OperatorTok"/>
        </w:rPr>
        <w:t>=</w:t>
      </w:r>
      <w:r>
        <w:rPr>
          <w:rStyle w:val="NormalTok"/>
        </w:rPr>
        <w:t xml:space="preserve"> nn.ModuleList([nn.BatchNorm1d(num_filters) </w:t>
      </w:r>
      <w:r>
        <w:rPr>
          <w:rStyle w:val="ControlFlowTok"/>
        </w:rPr>
        <w:t>for</w:t>
      </w:r>
      <w:r>
        <w:rPr>
          <w:rStyle w:val="NormalTok"/>
        </w:rPr>
        <w:t xml:space="preserve"> _ </w:t>
      </w:r>
      <w:r>
        <w:rPr>
          <w:rStyle w:val="KeywordTok"/>
        </w:rPr>
        <w:t>in</w:t>
      </w:r>
      <w:r>
        <w:rPr>
          <w:rStyle w:val="NormalTok"/>
        </w:rPr>
        <w:t xml:space="preserve"> filter_sizes])</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BuiltInTok"/>
        </w:rPr>
        <w:t>len</w:t>
      </w:r>
      <w:r>
        <w:rPr>
          <w:rStyle w:val="NormalTok"/>
        </w:rPr>
        <w:t xml:space="preserve">(filter_sizes) </w:t>
      </w:r>
      <w:r>
        <w:rPr>
          <w:rStyle w:val="OperatorTok"/>
        </w:rPr>
        <w:t>*</w:t>
      </w:r>
      <w:r>
        <w:rPr>
          <w:rStyle w:val="NormalTok"/>
        </w:rPr>
        <w:t xml:space="preserve"> num_filters, output_dim)</w:t>
      </w:r>
      <w:r>
        <w:br/>
      </w:r>
      <w:r>
        <w:rPr>
          <w:rStyle w:val="NormalTok"/>
        </w:rPr>
        <w:t xml:space="preserve">        </w:t>
      </w:r>
      <w:r>
        <w:rPr>
          <w:rStyle w:val="VariableTok"/>
        </w:rPr>
        <w:t>self</w:t>
      </w:r>
      <w:r>
        <w:rPr>
          <w:rStyle w:val="NormalTok"/>
        </w:rPr>
        <w:t xml:space="preserve">.dropout </w:t>
      </w:r>
      <w:r>
        <w:rPr>
          <w:rStyle w:val="OperatorTok"/>
        </w:rPr>
        <w:t>=</w:t>
      </w:r>
      <w:r>
        <w:rPr>
          <w:rStyle w:val="NormalTok"/>
        </w:rPr>
        <w:t xml:space="preserve"> nn.Dropout(dropout)</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x.unsqueeze(</w:t>
      </w:r>
      <w:r>
        <w:rPr>
          <w:rStyle w:val="DecValTok"/>
        </w:rPr>
        <w:t>1</w:t>
      </w:r>
      <w:r>
        <w:rPr>
          <w:rStyle w:val="NormalTok"/>
        </w:rPr>
        <w:t xml:space="preserve">)  </w:t>
      </w:r>
      <w:r>
        <w:rPr>
          <w:rStyle w:val="CommentTok"/>
        </w:rPr>
        <w:t># Add channel dimension (N, 1, seq_len, embedding_dim)</w:t>
      </w:r>
      <w:r>
        <w:br/>
      </w:r>
      <w:r>
        <w:rPr>
          <w:rStyle w:val="NormalTok"/>
        </w:rPr>
        <w:t xml:space="preserve">        conved </w:t>
      </w:r>
      <w:r>
        <w:rPr>
          <w:rStyle w:val="OperatorTok"/>
        </w:rPr>
        <w:t>=</w:t>
      </w:r>
      <w:r>
        <w:rPr>
          <w:rStyle w:val="NormalTok"/>
        </w:rPr>
        <w:t xml:space="preserve"> [conv(x) </w:t>
      </w:r>
      <w:r>
        <w:rPr>
          <w:rStyle w:val="ControlFlowTok"/>
        </w:rPr>
        <w:t>for</w:t>
      </w:r>
      <w:r>
        <w:rPr>
          <w:rStyle w:val="NormalTok"/>
        </w:rPr>
        <w:t xml:space="preserve"> conv </w:t>
      </w:r>
      <w:r>
        <w:rPr>
          <w:rStyle w:val="KeywordTok"/>
        </w:rPr>
        <w:t>in</w:t>
      </w:r>
      <w:r>
        <w:rPr>
          <w:rStyle w:val="NormalTok"/>
        </w:rPr>
        <w:t xml:space="preserve"> </w:t>
      </w:r>
      <w:r>
        <w:rPr>
          <w:rStyle w:val="VariableTok"/>
        </w:rPr>
        <w:t>self</w:t>
      </w:r>
      <w:r>
        <w:rPr>
          <w:rStyle w:val="NormalTok"/>
        </w:rPr>
        <w:t xml:space="preserve">.convs]  </w:t>
      </w:r>
      <w:r>
        <w:rPr>
          <w:rStyle w:val="CommentTok"/>
        </w:rPr>
        <w:t># (N, C, H, 1)</w:t>
      </w:r>
      <w:r>
        <w:br/>
      </w:r>
      <w:r>
        <w:rPr>
          <w:rStyle w:val="NormalTok"/>
        </w:rPr>
        <w:t xml:space="preserve">        conved </w:t>
      </w:r>
      <w:r>
        <w:rPr>
          <w:rStyle w:val="OperatorTok"/>
        </w:rPr>
        <w:t>=</w:t>
      </w:r>
      <w:r>
        <w:rPr>
          <w:rStyle w:val="NormalTok"/>
        </w:rPr>
        <w:t xml:space="preserve"> [conv.squeeze(</w:t>
      </w:r>
      <w:r>
        <w:rPr>
          <w:rStyle w:val="DecValTok"/>
        </w:rPr>
        <w:t>3</w:t>
      </w:r>
      <w:r>
        <w:rPr>
          <w:rStyle w:val="NormalTok"/>
        </w:rPr>
        <w:t xml:space="preserve">) </w:t>
      </w:r>
      <w:r>
        <w:rPr>
          <w:rStyle w:val="ControlFlowTok"/>
        </w:rPr>
        <w:t>for</w:t>
      </w:r>
      <w:r>
        <w:rPr>
          <w:rStyle w:val="NormalTok"/>
        </w:rPr>
        <w:t xml:space="preserve"> conv </w:t>
      </w:r>
      <w:r>
        <w:rPr>
          <w:rStyle w:val="KeywordTok"/>
        </w:rPr>
        <w:t>in</w:t>
      </w:r>
      <w:r>
        <w:rPr>
          <w:rStyle w:val="NormalTok"/>
        </w:rPr>
        <w:t xml:space="preserve"> conved]  </w:t>
      </w:r>
      <w:r>
        <w:rPr>
          <w:rStyle w:val="CommentTok"/>
        </w:rPr>
        <w:t># (N, C, H)</w:t>
      </w:r>
      <w:r>
        <w:br/>
      </w:r>
      <w:r>
        <w:rPr>
          <w:rStyle w:val="NormalTok"/>
        </w:rPr>
        <w:t xml:space="preserve">        conved </w:t>
      </w:r>
      <w:r>
        <w:rPr>
          <w:rStyle w:val="OperatorTok"/>
        </w:rPr>
        <w:t>=</w:t>
      </w:r>
      <w:r>
        <w:rPr>
          <w:rStyle w:val="NormalTok"/>
        </w:rPr>
        <w:t xml:space="preserve"> [</w:t>
      </w:r>
      <w:r>
        <w:rPr>
          <w:rStyle w:val="VariableTok"/>
        </w:rPr>
        <w:t>self</w:t>
      </w:r>
      <w:r>
        <w:rPr>
          <w:rStyle w:val="NormalTok"/>
        </w:rPr>
        <w:t xml:space="preserve">.bns[i](conv) </w:t>
      </w:r>
      <w:r>
        <w:rPr>
          <w:rStyle w:val="ControlFlowTok"/>
        </w:rPr>
        <w:t>for</w:t>
      </w:r>
      <w:r>
        <w:rPr>
          <w:rStyle w:val="NormalTok"/>
        </w:rPr>
        <w:t xml:space="preserve"> i, conv </w:t>
      </w:r>
      <w:r>
        <w:rPr>
          <w:rStyle w:val="KeywordTok"/>
        </w:rPr>
        <w:t>in</w:t>
      </w:r>
      <w:r>
        <w:rPr>
          <w:rStyle w:val="NormalTok"/>
        </w:rPr>
        <w:t xml:space="preserve"> </w:t>
      </w:r>
      <w:r>
        <w:rPr>
          <w:rStyle w:val="BuiltInTok"/>
        </w:rPr>
        <w:t>enumerate</w:t>
      </w:r>
      <w:r>
        <w:rPr>
          <w:rStyle w:val="NormalTok"/>
        </w:rPr>
        <w:t xml:space="preserve">(conved)]  </w:t>
      </w:r>
      <w:r>
        <w:rPr>
          <w:rStyle w:val="CommentTok"/>
        </w:rPr>
        <w:t># Apply BN</w:t>
      </w:r>
      <w:r>
        <w:br/>
      </w:r>
      <w:r>
        <w:rPr>
          <w:rStyle w:val="NormalTok"/>
        </w:rPr>
        <w:t xml:space="preserve">        conved </w:t>
      </w:r>
      <w:r>
        <w:rPr>
          <w:rStyle w:val="OperatorTok"/>
        </w:rPr>
        <w:t>=</w:t>
      </w:r>
      <w:r>
        <w:rPr>
          <w:rStyle w:val="NormalTok"/>
        </w:rPr>
        <w:t xml:space="preserve"> [F.relu(conv) </w:t>
      </w:r>
      <w:r>
        <w:rPr>
          <w:rStyle w:val="ControlFlowTok"/>
        </w:rPr>
        <w:t>for</w:t>
      </w:r>
      <w:r>
        <w:rPr>
          <w:rStyle w:val="NormalTok"/>
        </w:rPr>
        <w:t xml:space="preserve"> conv </w:t>
      </w:r>
      <w:r>
        <w:rPr>
          <w:rStyle w:val="KeywordTok"/>
        </w:rPr>
        <w:t>in</w:t>
      </w:r>
      <w:r>
        <w:rPr>
          <w:rStyle w:val="NormalTok"/>
        </w:rPr>
        <w:t xml:space="preserve"> conved]  </w:t>
      </w:r>
      <w:r>
        <w:rPr>
          <w:rStyle w:val="CommentTok"/>
        </w:rPr>
        <w:t># Apply ReLU</w:t>
      </w:r>
      <w:r>
        <w:br/>
      </w:r>
      <w:r>
        <w:rPr>
          <w:rStyle w:val="NormalTok"/>
        </w:rPr>
        <w:t xml:space="preserve">        pooled </w:t>
      </w:r>
      <w:r>
        <w:rPr>
          <w:rStyle w:val="OperatorTok"/>
        </w:rPr>
        <w:t>=</w:t>
      </w:r>
      <w:r>
        <w:rPr>
          <w:rStyle w:val="NormalTok"/>
        </w:rPr>
        <w:t xml:space="preserve"> [F.max_pool1d(conv, conv.shape[</w:t>
      </w:r>
      <w:r>
        <w:rPr>
          <w:rStyle w:val="DecValTok"/>
        </w:rPr>
        <w:t>2</w:t>
      </w:r>
      <w:r>
        <w:rPr>
          <w:rStyle w:val="NormalTok"/>
        </w:rPr>
        <w:t>]).squeeze(</w:t>
      </w:r>
      <w:r>
        <w:rPr>
          <w:rStyle w:val="DecValTok"/>
        </w:rPr>
        <w:t>2</w:t>
      </w:r>
      <w:r>
        <w:rPr>
          <w:rStyle w:val="NormalTok"/>
        </w:rPr>
        <w:t xml:space="preserve">) </w:t>
      </w:r>
      <w:r>
        <w:rPr>
          <w:rStyle w:val="ControlFlowTok"/>
        </w:rPr>
        <w:t>for</w:t>
      </w:r>
      <w:r>
        <w:rPr>
          <w:rStyle w:val="NormalTok"/>
        </w:rPr>
        <w:t xml:space="preserve"> conv </w:t>
      </w:r>
      <w:r>
        <w:rPr>
          <w:rStyle w:val="KeywordTok"/>
        </w:rPr>
        <w:t>in</w:t>
      </w:r>
      <w:r>
        <w:rPr>
          <w:rStyle w:val="NormalTok"/>
        </w:rPr>
        <w:t xml:space="preserve"> conved]  </w:t>
      </w:r>
      <w:r>
        <w:rPr>
          <w:rStyle w:val="CommentTok"/>
        </w:rPr>
        <w:t># (N, C)</w:t>
      </w:r>
      <w:r>
        <w:br/>
      </w:r>
      <w:r>
        <w:rPr>
          <w:rStyle w:val="NormalTok"/>
        </w:rPr>
        <w:t xml:space="preserve">        pooled </w:t>
      </w:r>
      <w:r>
        <w:rPr>
          <w:rStyle w:val="OperatorTok"/>
        </w:rPr>
        <w:t>=</w:t>
      </w:r>
      <w:r>
        <w:rPr>
          <w:rStyle w:val="NormalTok"/>
        </w:rPr>
        <w:t xml:space="preserve"> [</w:t>
      </w:r>
      <w:r>
        <w:rPr>
          <w:rStyle w:val="VariableTok"/>
        </w:rPr>
        <w:t>self</w:t>
      </w:r>
      <w:r>
        <w:rPr>
          <w:rStyle w:val="NormalTok"/>
        </w:rPr>
        <w:t xml:space="preserve">.dropout(p) </w:t>
      </w:r>
      <w:r>
        <w:rPr>
          <w:rStyle w:val="ControlFlowTok"/>
        </w:rPr>
        <w:t>for</w:t>
      </w:r>
      <w:r>
        <w:rPr>
          <w:rStyle w:val="NormalTok"/>
        </w:rPr>
        <w:t xml:space="preserve"> p </w:t>
      </w:r>
      <w:r>
        <w:rPr>
          <w:rStyle w:val="KeywordTok"/>
        </w:rPr>
        <w:t>in</w:t>
      </w:r>
      <w:r>
        <w:rPr>
          <w:rStyle w:val="NormalTok"/>
        </w:rPr>
        <w:t xml:space="preserve"> pooled]  </w:t>
      </w:r>
      <w:r>
        <w:rPr>
          <w:rStyle w:val="CommentTok"/>
        </w:rPr>
        <w:t># Apply dropout</w:t>
      </w:r>
      <w:r>
        <w:br/>
      </w:r>
      <w:r>
        <w:rPr>
          <w:rStyle w:val="NormalTok"/>
        </w:rPr>
        <w:t xml:space="preserve">        cat </w:t>
      </w:r>
      <w:r>
        <w:rPr>
          <w:rStyle w:val="OperatorTok"/>
        </w:rPr>
        <w:t>=</w:t>
      </w:r>
      <w:r>
        <w:rPr>
          <w:rStyle w:val="NormalTok"/>
        </w:rPr>
        <w:t xml:space="preserve"> torch.cat(pooled, dim</w:t>
      </w:r>
      <w:r>
        <w:rPr>
          <w:rStyle w:val="OperatorTok"/>
        </w:rPr>
        <w:t>=</w:t>
      </w:r>
      <w:r>
        <w:rPr>
          <w:rStyle w:val="DecValTok"/>
        </w:rPr>
        <w:t>1</w:t>
      </w:r>
      <w:r>
        <w:rPr>
          <w:rStyle w:val="NormalTok"/>
        </w:rPr>
        <w:t xml:space="preserve">)  </w:t>
      </w:r>
      <w:r>
        <w:rPr>
          <w:rStyle w:val="CommentTok"/>
        </w:rPr>
        <w:t># (N, C * len(filter_sizes))</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.fc(cat)</w:t>
      </w:r>
    </w:p>
    <w:p w:rsidR="00BC0866" w:rsidRDefault="00000000">
      <w:pPr>
        <w:pStyle w:val="FirstParagraph"/>
        <w:rPr>
          <w:lang w:eastAsia="zh-CN"/>
        </w:rPr>
      </w:pPr>
      <w:r>
        <w:rPr>
          <w:rFonts w:hint="eastAsia"/>
          <w:lang w:eastAsia="zh-CN"/>
        </w:rPr>
        <w:t>第二种方法是将</w:t>
      </w:r>
      <w:r>
        <w:rPr>
          <w:rFonts w:hint="eastAsia"/>
          <w:lang w:eastAsia="zh-CN"/>
        </w:rPr>
        <w:t>encoder</w:t>
      </w:r>
      <w:r>
        <w:rPr>
          <w:rFonts w:hint="eastAsia"/>
          <w:lang w:eastAsia="zh-CN"/>
        </w:rPr>
        <w:t>每一层的输出拼接起来，投入到</w:t>
      </w:r>
      <w:r>
        <w:rPr>
          <w:rFonts w:hint="eastAsia"/>
          <w:lang w:eastAsia="zh-CN"/>
        </w:rPr>
        <w:t>textcnn</w:t>
      </w:r>
      <w:r>
        <w:rPr>
          <w:rFonts w:hint="eastAsia"/>
          <w:lang w:eastAsia="zh-CN"/>
        </w:rPr>
        <w:t>中进行训练</w:t>
      </w:r>
    </w:p>
    <w:p w:rsidR="00BC0866" w:rsidRDefault="00000000">
      <w:pPr>
        <w:pStyle w:val="a0"/>
      </w:pPr>
      <w:r>
        <w:rPr>
          <w:noProof/>
        </w:rPr>
        <w:lastRenderedPageBreak/>
        <w:drawing>
          <wp:inline distT="0" distB="0" distL="0" distR="0">
            <wp:extent cx="4923692" cy="3580867"/>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Users\Lenovo\Desktop\%E4%BA%BA%E5%B7%A5%E6%99%BA%E8%83%BD\lab\lab3\1961594-20211011211006607-1559349987.png"/>
                    <pic:cNvPicPr>
                      <a:picLocks noChangeAspect="1" noChangeArrowheads="1"/>
                    </pic:cNvPicPr>
                  </pic:nvPicPr>
                  <pic:blipFill>
                    <a:blip r:embed="rId6"/>
                    <a:stretch>
                      <a:fillRect/>
                    </a:stretch>
                  </pic:blipFill>
                  <pic:spPr bwMode="auto">
                    <a:xfrm>
                      <a:off x="0" y="0"/>
                      <a:ext cx="4923692" cy="3580867"/>
                    </a:xfrm>
                    <a:prstGeom prst="rect">
                      <a:avLst/>
                    </a:prstGeom>
                    <a:noFill/>
                    <a:ln w="9525">
                      <a:noFill/>
                      <a:headEnd/>
                      <a:tailEnd/>
                    </a:ln>
                  </pic:spPr>
                </pic:pic>
              </a:graphicData>
            </a:graphic>
          </wp:inline>
        </w:drawing>
      </w:r>
    </w:p>
    <w:p w:rsidR="00BC0866" w:rsidRDefault="00000000">
      <w:pPr>
        <w:pStyle w:val="a0"/>
        <w:rPr>
          <w:lang w:eastAsia="zh-CN"/>
        </w:rPr>
      </w:pPr>
      <w:r>
        <w:rPr>
          <w:rFonts w:hint="eastAsia"/>
          <w:lang w:eastAsia="zh-CN"/>
        </w:rPr>
        <w:t>Bert-Base</w:t>
      </w:r>
      <w:r>
        <w:rPr>
          <w:rFonts w:hint="eastAsia"/>
          <w:lang w:eastAsia="zh-CN"/>
        </w:rPr>
        <w:t>除去第一层输入层，有</w:t>
      </w:r>
      <w:r>
        <w:rPr>
          <w:rFonts w:hint="eastAsia"/>
          <w:lang w:eastAsia="zh-CN"/>
        </w:rPr>
        <w:t>12</w:t>
      </w:r>
      <w:r>
        <w:rPr>
          <w:rFonts w:hint="eastAsia"/>
          <w:lang w:eastAsia="zh-CN"/>
        </w:rPr>
        <w:t>个</w:t>
      </w:r>
      <w:r>
        <w:rPr>
          <w:rFonts w:hint="eastAsia"/>
          <w:lang w:eastAsia="zh-CN"/>
        </w:rPr>
        <w:t>encoder</w:t>
      </w:r>
      <w:r>
        <w:rPr>
          <w:rFonts w:hint="eastAsia"/>
          <w:lang w:eastAsia="zh-CN"/>
        </w:rPr>
        <w:t>层，每个</w:t>
      </w:r>
      <w:r>
        <w:rPr>
          <w:rFonts w:hint="eastAsia"/>
          <w:lang w:eastAsia="zh-CN"/>
        </w:rPr>
        <w:t>encode</w:t>
      </w:r>
      <w:r>
        <w:rPr>
          <w:rFonts w:hint="eastAsia"/>
          <w:lang w:eastAsia="zh-CN"/>
        </w:rPr>
        <w:t>层的第一个</w:t>
      </w:r>
      <w:r>
        <w:rPr>
          <w:rFonts w:hint="eastAsia"/>
          <w:lang w:eastAsia="zh-CN"/>
        </w:rPr>
        <w:t>token</w:t>
      </w:r>
      <w:r>
        <w:rPr>
          <w:rFonts w:hint="eastAsia"/>
          <w:lang w:eastAsia="zh-CN"/>
        </w:rPr>
        <w:t>（</w:t>
      </w:r>
      <w:r>
        <w:rPr>
          <w:rFonts w:hint="eastAsia"/>
          <w:lang w:eastAsia="zh-CN"/>
        </w:rPr>
        <w:t>CLS</w:t>
      </w:r>
      <w:r>
        <w:rPr>
          <w:rFonts w:hint="eastAsia"/>
          <w:lang w:eastAsia="zh-CN"/>
        </w:rPr>
        <w:t>）向量都可以当作句子向量，我们可以抽象的理解为，</w:t>
      </w:r>
      <w:r>
        <w:rPr>
          <w:rFonts w:hint="eastAsia"/>
          <w:lang w:eastAsia="zh-CN"/>
        </w:rPr>
        <w:t>encode</w:t>
      </w:r>
      <w:r>
        <w:rPr>
          <w:rFonts w:hint="eastAsia"/>
          <w:lang w:eastAsia="zh-CN"/>
        </w:rPr>
        <w:t>层越浅，句子向量越能代表低级别语义信息，越深，代表更高级别语义信息。我们的目的是既想得到有关词的特征，又想得到语义特征，模型具体做法是将第</w:t>
      </w:r>
      <w:r>
        <w:rPr>
          <w:rFonts w:hint="eastAsia"/>
          <w:lang w:eastAsia="zh-CN"/>
        </w:rPr>
        <w:t>1</w:t>
      </w:r>
      <w:r>
        <w:rPr>
          <w:rFonts w:hint="eastAsia"/>
          <w:lang w:eastAsia="zh-CN"/>
        </w:rPr>
        <w:t>层到第</w:t>
      </w:r>
      <w:r>
        <w:rPr>
          <w:rFonts w:hint="eastAsia"/>
          <w:lang w:eastAsia="zh-CN"/>
        </w:rPr>
        <w:t>12</w:t>
      </w:r>
      <w:r>
        <w:rPr>
          <w:rFonts w:hint="eastAsia"/>
          <w:lang w:eastAsia="zh-CN"/>
        </w:rPr>
        <w:t>层的</w:t>
      </w:r>
      <w:r>
        <w:rPr>
          <w:rFonts w:hint="eastAsia"/>
          <w:lang w:eastAsia="zh-CN"/>
        </w:rPr>
        <w:t>CLS</w:t>
      </w:r>
      <w:r>
        <w:rPr>
          <w:rFonts w:hint="eastAsia"/>
          <w:lang w:eastAsia="zh-CN"/>
        </w:rPr>
        <w:t>向量，作为</w:t>
      </w:r>
      <w:r>
        <w:rPr>
          <w:rFonts w:hint="eastAsia"/>
          <w:lang w:eastAsia="zh-CN"/>
        </w:rPr>
        <w:t>CNN</w:t>
      </w:r>
      <w:r>
        <w:rPr>
          <w:rFonts w:hint="eastAsia"/>
          <w:lang w:eastAsia="zh-CN"/>
        </w:rPr>
        <w:t>的输入，分类，但是评估该方法效果不好。</w:t>
      </w:r>
    </w:p>
    <w:p w:rsidR="00BC0866" w:rsidRDefault="00000000">
      <w:pPr>
        <w:pStyle w:val="SourceCode"/>
      </w:pPr>
      <w:r>
        <w:rPr>
          <w:rStyle w:val="KeywordTok"/>
        </w:rPr>
        <w:t>class</w:t>
      </w:r>
      <w:r>
        <w:rPr>
          <w:rStyle w:val="NormalTok"/>
        </w:rPr>
        <w:t xml:space="preserve"> TextCNN(nn.Module):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input_size, num_filters, filter_sizes, output_dim, dropout</w:t>
      </w:r>
      <w:r>
        <w:rPr>
          <w:rStyle w:val="OperatorTok"/>
        </w:rPr>
        <w:t>=</w:t>
      </w:r>
      <w:r>
        <w:rPr>
          <w:rStyle w:val="FloatTok"/>
        </w:rPr>
        <w:t>0.5</w:t>
      </w:r>
      <w:r>
        <w:rPr>
          <w:rStyle w:val="NormalTok"/>
        </w:rPr>
        <w:t>):</w:t>
      </w:r>
      <w:r>
        <w:br/>
      </w:r>
      <w:r>
        <w:rPr>
          <w:rStyle w:val="NormalTok"/>
        </w:rPr>
        <w:t xml:space="preserve">        </w:t>
      </w:r>
      <w:r>
        <w:rPr>
          <w:rStyle w:val="BuiltInTok"/>
        </w:rPr>
        <w:t>super</w:t>
      </w:r>
      <w:r>
        <w:rPr>
          <w:rStyle w:val="NormalTok"/>
        </w:rPr>
        <w:t xml:space="preserve">(TextCNN,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.convs </w:t>
      </w:r>
      <w:r>
        <w:rPr>
          <w:rStyle w:val="OperatorTok"/>
        </w:rPr>
        <w:t>=</w:t>
      </w:r>
      <w:r>
        <w:rPr>
          <w:rStyle w:val="NormalTok"/>
        </w:rPr>
        <w:t xml:space="preserve"> nn.ModuleList([</w:t>
      </w:r>
      <w:r>
        <w:br/>
      </w:r>
      <w:r>
        <w:rPr>
          <w:rStyle w:val="NormalTok"/>
        </w:rPr>
        <w:t xml:space="preserve">            nn.Conv1d(input_size, num_filters, kernel_size</w:t>
      </w:r>
      <w:r>
        <w:rPr>
          <w:rStyle w:val="OperatorTok"/>
        </w:rPr>
        <w:t>=</w:t>
      </w:r>
      <w:r>
        <w:rPr>
          <w:rStyle w:val="NormalTok"/>
        </w:rPr>
        <w:t xml:space="preserve">fs) </w:t>
      </w:r>
      <w:r>
        <w:rPr>
          <w:rStyle w:val="ControlFlowTok"/>
        </w:rPr>
        <w:t>for</w:t>
      </w:r>
      <w:r>
        <w:rPr>
          <w:rStyle w:val="NormalTok"/>
        </w:rPr>
        <w:t xml:space="preserve"> fs </w:t>
      </w:r>
      <w:r>
        <w:rPr>
          <w:rStyle w:val="KeywordTok"/>
        </w:rPr>
        <w:t>in</w:t>
      </w:r>
      <w:r>
        <w:rPr>
          <w:rStyle w:val="NormalTok"/>
        </w:rPr>
        <w:t xml:space="preserve"> filter_sizes</w:t>
      </w:r>
      <w:r>
        <w:br/>
      </w:r>
      <w:r>
        <w:rPr>
          <w:rStyle w:val="NormalTok"/>
        </w:rPr>
        <w:t xml:space="preserve">        ])</w:t>
      </w:r>
      <w:r>
        <w:br/>
      </w:r>
      <w:r>
        <w:rPr>
          <w:rStyle w:val="NormalTok"/>
        </w:rPr>
        <w:t xml:space="preserve">        </w:t>
      </w:r>
      <w:r>
        <w:rPr>
          <w:rStyle w:val="VariableTok"/>
        </w:rPr>
        <w:t>self</w:t>
      </w:r>
      <w:r>
        <w:rPr>
          <w:rStyle w:val="NormalTok"/>
        </w:rPr>
        <w:t xml:space="preserve">.bns </w:t>
      </w:r>
      <w:r>
        <w:rPr>
          <w:rStyle w:val="OperatorTok"/>
        </w:rPr>
        <w:t>=</w:t>
      </w:r>
      <w:r>
        <w:rPr>
          <w:rStyle w:val="NormalTok"/>
        </w:rPr>
        <w:t xml:space="preserve"> nn.ModuleList([nn.BatchNorm1d(num_filters) </w:t>
      </w:r>
      <w:r>
        <w:rPr>
          <w:rStyle w:val="ControlFlowTok"/>
        </w:rPr>
        <w:t>for</w:t>
      </w:r>
      <w:r>
        <w:rPr>
          <w:rStyle w:val="NormalTok"/>
        </w:rPr>
        <w:t xml:space="preserve"> _ </w:t>
      </w:r>
      <w:r>
        <w:rPr>
          <w:rStyle w:val="KeywordTok"/>
        </w:rPr>
        <w:t>in</w:t>
      </w:r>
      <w:r>
        <w:rPr>
          <w:rStyle w:val="NormalTok"/>
        </w:rPr>
        <w:t xml:space="preserve"> filter_sizes])</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BuiltInTok"/>
        </w:rPr>
        <w:t>len</w:t>
      </w:r>
      <w:r>
        <w:rPr>
          <w:rStyle w:val="NormalTok"/>
        </w:rPr>
        <w:t xml:space="preserve">(filter_sizes) </w:t>
      </w:r>
      <w:r>
        <w:rPr>
          <w:rStyle w:val="OperatorTok"/>
        </w:rPr>
        <w:t>*</w:t>
      </w:r>
      <w:r>
        <w:rPr>
          <w:rStyle w:val="NormalTok"/>
        </w:rPr>
        <w:t xml:space="preserve"> num_filters, output_dim)</w:t>
      </w:r>
      <w:r>
        <w:br/>
      </w:r>
      <w:r>
        <w:rPr>
          <w:rStyle w:val="NormalTok"/>
        </w:rPr>
        <w:t xml:space="preserve">        </w:t>
      </w:r>
      <w:r>
        <w:rPr>
          <w:rStyle w:val="VariableTok"/>
        </w:rPr>
        <w:t>self</w:t>
      </w:r>
      <w:r>
        <w:rPr>
          <w:rStyle w:val="NormalTok"/>
        </w:rPr>
        <w:t xml:space="preserve">.dropout </w:t>
      </w:r>
      <w:r>
        <w:rPr>
          <w:rStyle w:val="OperatorTok"/>
        </w:rPr>
        <w:t>=</w:t>
      </w:r>
      <w:r>
        <w:rPr>
          <w:rStyle w:val="NormalTok"/>
        </w:rPr>
        <w:t xml:space="preserve"> nn.Dropout(dropout)</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w:t>
      </w:r>
      <w:r>
        <w:rPr>
          <w:rStyle w:val="CommentTok"/>
        </w:rPr>
        <w:t># x shape: (N, 12, 768)</w:t>
      </w:r>
      <w:r>
        <w:br/>
      </w:r>
      <w:r>
        <w:rPr>
          <w:rStyle w:val="NormalTok"/>
        </w:rPr>
        <w:t xml:space="preserve">        x </w:t>
      </w:r>
      <w:r>
        <w:rPr>
          <w:rStyle w:val="OperatorTok"/>
        </w:rPr>
        <w:t>=</w:t>
      </w:r>
      <w:r>
        <w:rPr>
          <w:rStyle w:val="NormalTok"/>
        </w:rPr>
        <w:t xml:space="preserve"> x.permute(</w:t>
      </w:r>
      <w:r>
        <w:rPr>
          <w:rStyle w:val="DecValTok"/>
        </w:rPr>
        <w:t>0</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CommentTok"/>
        </w:rPr>
        <w:t># (N, 768, 12)</w:t>
      </w:r>
      <w:r>
        <w:br/>
      </w:r>
      <w:r>
        <w:rPr>
          <w:rStyle w:val="NormalTok"/>
        </w:rPr>
        <w:t xml:space="preserve">        conved </w:t>
      </w:r>
      <w:r>
        <w:rPr>
          <w:rStyle w:val="OperatorTok"/>
        </w:rPr>
        <w:t>=</w:t>
      </w:r>
      <w:r>
        <w:rPr>
          <w:rStyle w:val="NormalTok"/>
        </w:rPr>
        <w:t xml:space="preserve"> [conv(x) </w:t>
      </w:r>
      <w:r>
        <w:rPr>
          <w:rStyle w:val="ControlFlowTok"/>
        </w:rPr>
        <w:t>for</w:t>
      </w:r>
      <w:r>
        <w:rPr>
          <w:rStyle w:val="NormalTok"/>
        </w:rPr>
        <w:t xml:space="preserve"> conv </w:t>
      </w:r>
      <w:r>
        <w:rPr>
          <w:rStyle w:val="KeywordTok"/>
        </w:rPr>
        <w:t>in</w:t>
      </w:r>
      <w:r>
        <w:rPr>
          <w:rStyle w:val="NormalTok"/>
        </w:rPr>
        <w:t xml:space="preserve"> </w:t>
      </w:r>
      <w:r>
        <w:rPr>
          <w:rStyle w:val="VariableTok"/>
        </w:rPr>
        <w:t>self</w:t>
      </w:r>
      <w:r>
        <w:rPr>
          <w:rStyle w:val="NormalTok"/>
        </w:rPr>
        <w:t xml:space="preserve">.convs]  </w:t>
      </w:r>
      <w:r>
        <w:rPr>
          <w:rStyle w:val="CommentTok"/>
        </w:rPr>
        <w:t># (N, C, H)</w:t>
      </w:r>
      <w:r>
        <w:br/>
      </w:r>
      <w:r>
        <w:rPr>
          <w:rStyle w:val="NormalTok"/>
        </w:rPr>
        <w:t xml:space="preserve">        conved </w:t>
      </w:r>
      <w:r>
        <w:rPr>
          <w:rStyle w:val="OperatorTok"/>
        </w:rPr>
        <w:t>=</w:t>
      </w:r>
      <w:r>
        <w:rPr>
          <w:rStyle w:val="NormalTok"/>
        </w:rPr>
        <w:t xml:space="preserve"> [F.relu(conv) </w:t>
      </w:r>
      <w:r>
        <w:rPr>
          <w:rStyle w:val="ControlFlowTok"/>
        </w:rPr>
        <w:t>for</w:t>
      </w:r>
      <w:r>
        <w:rPr>
          <w:rStyle w:val="NormalTok"/>
        </w:rPr>
        <w:t xml:space="preserve"> conv </w:t>
      </w:r>
      <w:r>
        <w:rPr>
          <w:rStyle w:val="KeywordTok"/>
        </w:rPr>
        <w:t>in</w:t>
      </w:r>
      <w:r>
        <w:rPr>
          <w:rStyle w:val="NormalTok"/>
        </w:rPr>
        <w:t xml:space="preserve"> conved]  </w:t>
      </w:r>
      <w:r>
        <w:rPr>
          <w:rStyle w:val="CommentTok"/>
        </w:rPr>
        <w:t># Apply ReLU</w:t>
      </w:r>
      <w:r>
        <w:br/>
      </w:r>
      <w:r>
        <w:rPr>
          <w:rStyle w:val="NormalTok"/>
        </w:rPr>
        <w:t xml:space="preserve">        pooled </w:t>
      </w:r>
      <w:r>
        <w:rPr>
          <w:rStyle w:val="OperatorTok"/>
        </w:rPr>
        <w:t>=</w:t>
      </w:r>
      <w:r>
        <w:rPr>
          <w:rStyle w:val="NormalTok"/>
        </w:rPr>
        <w:t xml:space="preserve"> [F.max_pool1d(conv, conv.shape[</w:t>
      </w:r>
      <w:r>
        <w:rPr>
          <w:rStyle w:val="DecValTok"/>
        </w:rPr>
        <w:t>2</w:t>
      </w:r>
      <w:r>
        <w:rPr>
          <w:rStyle w:val="NormalTok"/>
        </w:rPr>
        <w:t>]).squeeze(</w:t>
      </w:r>
      <w:r>
        <w:rPr>
          <w:rStyle w:val="DecValTok"/>
        </w:rPr>
        <w:t>2</w:t>
      </w:r>
      <w:r>
        <w:rPr>
          <w:rStyle w:val="NormalTok"/>
        </w:rPr>
        <w:t xml:space="preserve">) </w:t>
      </w:r>
      <w:r>
        <w:rPr>
          <w:rStyle w:val="ControlFlowTok"/>
        </w:rPr>
        <w:t>for</w:t>
      </w:r>
      <w:r>
        <w:rPr>
          <w:rStyle w:val="NormalTok"/>
        </w:rPr>
        <w:t xml:space="preserve"> conv </w:t>
      </w:r>
      <w:r>
        <w:rPr>
          <w:rStyle w:val="KeywordTok"/>
        </w:rPr>
        <w:t>in</w:t>
      </w:r>
      <w:r>
        <w:rPr>
          <w:rStyle w:val="NormalTok"/>
        </w:rPr>
        <w:t xml:space="preserve"> conved]  </w:t>
      </w:r>
      <w:r>
        <w:rPr>
          <w:rStyle w:val="CommentTok"/>
        </w:rPr>
        <w:t># (N, C)</w:t>
      </w:r>
      <w:r>
        <w:br/>
      </w:r>
      <w:r>
        <w:rPr>
          <w:rStyle w:val="NormalTok"/>
        </w:rPr>
        <w:lastRenderedPageBreak/>
        <w:t xml:space="preserve">        pooled </w:t>
      </w:r>
      <w:r>
        <w:rPr>
          <w:rStyle w:val="OperatorTok"/>
        </w:rPr>
        <w:t>=</w:t>
      </w:r>
      <w:r>
        <w:rPr>
          <w:rStyle w:val="NormalTok"/>
        </w:rPr>
        <w:t xml:space="preserve"> [</w:t>
      </w:r>
      <w:r>
        <w:rPr>
          <w:rStyle w:val="VariableTok"/>
        </w:rPr>
        <w:t>self</w:t>
      </w:r>
      <w:r>
        <w:rPr>
          <w:rStyle w:val="NormalTok"/>
        </w:rPr>
        <w:t xml:space="preserve">.dropout(p) </w:t>
      </w:r>
      <w:r>
        <w:rPr>
          <w:rStyle w:val="ControlFlowTok"/>
        </w:rPr>
        <w:t>for</w:t>
      </w:r>
      <w:r>
        <w:rPr>
          <w:rStyle w:val="NormalTok"/>
        </w:rPr>
        <w:t xml:space="preserve"> p </w:t>
      </w:r>
      <w:r>
        <w:rPr>
          <w:rStyle w:val="KeywordTok"/>
        </w:rPr>
        <w:t>in</w:t>
      </w:r>
      <w:r>
        <w:rPr>
          <w:rStyle w:val="NormalTok"/>
        </w:rPr>
        <w:t xml:space="preserve"> pooled]  </w:t>
      </w:r>
      <w:r>
        <w:rPr>
          <w:rStyle w:val="CommentTok"/>
        </w:rPr>
        <w:t># Apply dropout</w:t>
      </w:r>
      <w:r>
        <w:br/>
      </w:r>
      <w:r>
        <w:rPr>
          <w:rStyle w:val="NormalTok"/>
        </w:rPr>
        <w:t xml:space="preserve">        cat </w:t>
      </w:r>
      <w:r>
        <w:rPr>
          <w:rStyle w:val="OperatorTok"/>
        </w:rPr>
        <w:t>=</w:t>
      </w:r>
      <w:r>
        <w:rPr>
          <w:rStyle w:val="NormalTok"/>
        </w:rPr>
        <w:t xml:space="preserve"> torch.cat(pooled, dim</w:t>
      </w:r>
      <w:r>
        <w:rPr>
          <w:rStyle w:val="OperatorTok"/>
        </w:rPr>
        <w:t>=</w:t>
      </w:r>
      <w:r>
        <w:rPr>
          <w:rStyle w:val="DecValTok"/>
        </w:rPr>
        <w:t>1</w:t>
      </w:r>
      <w:r>
        <w:rPr>
          <w:rStyle w:val="NormalTok"/>
        </w:rPr>
        <w:t xml:space="preserve">)  </w:t>
      </w:r>
      <w:r>
        <w:rPr>
          <w:rStyle w:val="CommentTok"/>
        </w:rPr>
        <w:t># (N, C * len(filter_sizes))</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.fc(cat)</w:t>
      </w:r>
      <w:r>
        <w:br/>
      </w:r>
      <w:r>
        <w:br/>
      </w:r>
      <w:r>
        <w:rPr>
          <w:rStyle w:val="KeywordTok"/>
        </w:rPr>
        <w:t>class</w:t>
      </w:r>
      <w:r>
        <w:rPr>
          <w:rStyle w:val="NormalTok"/>
        </w:rPr>
        <w:t xml:space="preserve"> MyDLmodel: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 device, weight_decay</w:t>
      </w:r>
      <w:r>
        <w:rPr>
          <w:rStyle w:val="OperatorTok"/>
        </w:rPr>
        <w:t>=</w:t>
      </w:r>
      <w:r>
        <w:rPr>
          <w:rStyle w:val="FloatTok"/>
        </w:rPr>
        <w:t>0.01</w:t>
      </w:r>
      <w:r>
        <w:rPr>
          <w:rStyle w:val="NormalTok"/>
        </w:rPr>
        <w:t>, dropout_prob</w:t>
      </w:r>
      <w:r>
        <w:rPr>
          <w:rStyle w:val="OperatorTok"/>
        </w:rPr>
        <w:t>=</w:t>
      </w:r>
      <w:r>
        <w:rPr>
          <w:rStyle w:val="FloatTok"/>
        </w:rPr>
        <w:t>0.1</w:t>
      </w:r>
      <w:r>
        <w:rPr>
          <w:rStyle w:val="NormalTok"/>
        </w:rPr>
        <w:t>, num_training_steps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w:t>
      </w:r>
      <w:r>
        <w:br/>
      </w:r>
      <w:r>
        <w:rPr>
          <w:rStyle w:val="NormalTok"/>
        </w:rPr>
        <w:t xml:space="preserve">        </w:t>
      </w:r>
      <w:r>
        <w:rPr>
          <w:rStyle w:val="VariableTok"/>
        </w:rPr>
        <w:t>self</w:t>
      </w:r>
      <w:r>
        <w:rPr>
          <w:rStyle w:val="NormalTok"/>
        </w:rPr>
        <w:t xml:space="preserve">.textcnn </w:t>
      </w:r>
      <w:r>
        <w:rPr>
          <w:rStyle w:val="OperatorTok"/>
        </w:rPr>
        <w:t>=</w:t>
      </w:r>
      <w:r>
        <w:rPr>
          <w:rStyle w:val="NormalTok"/>
        </w:rPr>
        <w:t xml:space="preserve"> TextCNN(</w:t>
      </w:r>
      <w:r>
        <w:br/>
      </w:r>
      <w:r>
        <w:rPr>
          <w:rStyle w:val="NormalTok"/>
        </w:rPr>
        <w:t xml:space="preserve">            input_size</w:t>
      </w:r>
      <w:r>
        <w:rPr>
          <w:rStyle w:val="OperatorTok"/>
        </w:rPr>
        <w:t>=</w:t>
      </w:r>
      <w:r>
        <w:rPr>
          <w:rStyle w:val="DecValTok"/>
        </w:rPr>
        <w:t>768</w:t>
      </w:r>
      <w:r>
        <w:rPr>
          <w:rStyle w:val="NormalTok"/>
        </w:rPr>
        <w:t xml:space="preserve">,  </w:t>
      </w:r>
      <w:r>
        <w:rPr>
          <w:rStyle w:val="CommentTok"/>
        </w:rPr>
        <w:t xml:space="preserve"># </w:t>
      </w:r>
      <w:r>
        <w:rPr>
          <w:rStyle w:val="CommentTok"/>
        </w:rPr>
        <w:t>每个</w:t>
      </w:r>
      <w:r>
        <w:rPr>
          <w:rStyle w:val="CommentTok"/>
        </w:rPr>
        <w:t>CLS</w:t>
      </w:r>
      <w:r>
        <w:rPr>
          <w:rStyle w:val="CommentTok"/>
        </w:rPr>
        <w:t>向量的维度</w:t>
      </w:r>
      <w:r>
        <w:br/>
      </w:r>
      <w:r>
        <w:rPr>
          <w:rStyle w:val="NormalTok"/>
        </w:rPr>
        <w:t xml:space="preserve">            num_filters</w:t>
      </w:r>
      <w:r>
        <w:rPr>
          <w:rStyle w:val="OperatorTok"/>
        </w:rPr>
        <w:t>=</w:t>
      </w:r>
      <w:r>
        <w:rPr>
          <w:rStyle w:val="DecValTok"/>
        </w:rPr>
        <w:t>100</w:t>
      </w:r>
      <w:r>
        <w:rPr>
          <w:rStyle w:val="NormalTok"/>
        </w:rPr>
        <w:t xml:space="preserve">,  </w:t>
      </w:r>
      <w:r>
        <w:rPr>
          <w:rStyle w:val="CommentTok"/>
        </w:rPr>
        <w:t xml:space="preserve"># </w:t>
      </w:r>
      <w:r>
        <w:rPr>
          <w:rStyle w:val="CommentTok"/>
        </w:rPr>
        <w:t>每个滤波器的数量</w:t>
      </w:r>
      <w:r>
        <w:br/>
      </w:r>
      <w:r>
        <w:rPr>
          <w:rStyle w:val="NormalTok"/>
        </w:rPr>
        <w:t xml:space="preserve">            filter_sizes</w:t>
      </w:r>
      <w:r>
        <w:rPr>
          <w:rStyle w:val="OperatorTok"/>
        </w:rPr>
        <w:t>=</w:t>
      </w:r>
      <w:r>
        <w:rPr>
          <w:rStyle w:val="NormalTok"/>
        </w:rPr>
        <w:t>[</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CommentTok"/>
        </w:rPr>
        <w:t xml:space="preserve"># </w:t>
      </w:r>
      <w:r>
        <w:rPr>
          <w:rStyle w:val="CommentTok"/>
        </w:rPr>
        <w:t>滤波器大小</w:t>
      </w:r>
      <w:r>
        <w:br/>
      </w:r>
      <w:r>
        <w:rPr>
          <w:rStyle w:val="NormalTok"/>
        </w:rPr>
        <w:t xml:space="preserve">            output_dim</w:t>
      </w:r>
      <w:r>
        <w:rPr>
          <w:rStyle w:val="OperatorTok"/>
        </w:rPr>
        <w:t>=</w:t>
      </w:r>
      <w:r>
        <w:rPr>
          <w:rStyle w:val="DecValTok"/>
        </w:rPr>
        <w:t>4</w:t>
      </w:r>
      <w:r>
        <w:rPr>
          <w:rStyle w:val="NormalTok"/>
        </w:rPr>
        <w:t xml:space="preserve">,  </w:t>
      </w:r>
      <w:r>
        <w:rPr>
          <w:rStyle w:val="CommentTok"/>
        </w:rPr>
        <w:t xml:space="preserve"># </w:t>
      </w:r>
      <w:r>
        <w:rPr>
          <w:rStyle w:val="CommentTok"/>
        </w:rPr>
        <w:t>分类数</w:t>
      </w:r>
      <w:r>
        <w:br/>
      </w:r>
      <w:r>
        <w:rPr>
          <w:rStyle w:val="NormalTok"/>
        </w:rPr>
        <w:t xml:space="preserve">            dropout</w:t>
      </w:r>
      <w:r>
        <w:rPr>
          <w:rStyle w:val="OperatorTok"/>
        </w:rPr>
        <w:t>=</w:t>
      </w:r>
      <w:r>
        <w:rPr>
          <w:rStyle w:val="NormalTok"/>
        </w:rPr>
        <w:t>dropout_prob</w:t>
      </w:r>
      <w:r>
        <w:br/>
      </w:r>
      <w:r>
        <w:rPr>
          <w:rStyle w:val="NormalTok"/>
        </w:rPr>
        <w:t xml:space="preserve">        ).to(device)</w:t>
      </w:r>
      <w:r>
        <w:br/>
      </w:r>
      <w:r>
        <w:br/>
      </w:r>
      <w:r>
        <w:br/>
      </w:r>
      <w:r>
        <w:rPr>
          <w:rStyle w:val="NormalTok"/>
        </w:rPr>
        <w:t xml:space="preserve">        </w:t>
      </w:r>
      <w:r>
        <w:rPr>
          <w:rStyle w:val="VariableTok"/>
        </w:rPr>
        <w:t>self</w:t>
      </w:r>
      <w:r>
        <w:rPr>
          <w:rStyle w:val="NormalTok"/>
        </w:rPr>
        <w:t>.model.to(device)</w:t>
      </w:r>
      <w:r>
        <w:br/>
      </w:r>
      <w:r>
        <w:rPr>
          <w:rStyle w:val="NormalTok"/>
        </w:rPr>
        <w:t xml:space="preserve">        </w:t>
      </w:r>
      <w:r>
        <w:rPr>
          <w:rStyle w:val="VariableTok"/>
        </w:rPr>
        <w:t>self</w:t>
      </w:r>
      <w:r>
        <w:rPr>
          <w:rStyle w:val="NormalTok"/>
        </w:rPr>
        <w:t xml:space="preserve">.device </w:t>
      </w:r>
      <w:r>
        <w:rPr>
          <w:rStyle w:val="OperatorTok"/>
        </w:rPr>
        <w:t>=</w:t>
      </w:r>
      <w:r>
        <w:rPr>
          <w:rStyle w:val="NormalTok"/>
        </w:rPr>
        <w:t xml:space="preserve"> device</w:t>
      </w:r>
      <w:r>
        <w:br/>
      </w:r>
      <w:r>
        <w:rPr>
          <w:rStyle w:val="NormalTok"/>
        </w:rPr>
        <w:t xml:space="preserve">        </w:t>
      </w:r>
      <w:r>
        <w:rPr>
          <w:rStyle w:val="VariableTok"/>
        </w:rPr>
        <w:t>self</w:t>
      </w:r>
      <w:r>
        <w:rPr>
          <w:rStyle w:val="NormalTok"/>
        </w:rPr>
        <w:t xml:space="preserve">.optimizer </w:t>
      </w:r>
      <w:r>
        <w:rPr>
          <w:rStyle w:val="OperatorTok"/>
        </w:rPr>
        <w:t>=</w:t>
      </w:r>
      <w:r>
        <w:rPr>
          <w:rStyle w:val="NormalTok"/>
        </w:rPr>
        <w:t xml:space="preserve"> torch.optim.AdamW(</w:t>
      </w:r>
      <w:r>
        <w:rPr>
          <w:rStyle w:val="BuiltInTok"/>
        </w:rPr>
        <w:t>list</w:t>
      </w:r>
      <w:r>
        <w:rPr>
          <w:rStyle w:val="NormalTok"/>
        </w:rPr>
        <w:t>(</w:t>
      </w:r>
      <w:r>
        <w:rPr>
          <w:rStyle w:val="VariableTok"/>
        </w:rPr>
        <w:t>self</w:t>
      </w:r>
      <w:r>
        <w:rPr>
          <w:rStyle w:val="NormalTok"/>
        </w:rPr>
        <w:t xml:space="preserve">.model.parameters())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.textcnn.parameters()), lr</w:t>
      </w:r>
      <w:r>
        <w:rPr>
          <w:rStyle w:val="OperatorTok"/>
        </w:rPr>
        <w:t>=</w:t>
      </w:r>
      <w:r>
        <w:rPr>
          <w:rStyle w:val="FloatTok"/>
        </w:rPr>
        <w:t>5e-5</w:t>
      </w:r>
      <w:r>
        <w:rPr>
          <w:rStyle w:val="NormalTok"/>
        </w:rPr>
        <w:t>, weight_decay</w:t>
      </w:r>
      <w:r>
        <w:rPr>
          <w:rStyle w:val="OperatorTok"/>
        </w:rPr>
        <w:t>=</w:t>
      </w:r>
      <w:r>
        <w:rPr>
          <w:rStyle w:val="NormalTok"/>
        </w:rPr>
        <w:t>weight_decay)</w:t>
      </w:r>
      <w:r>
        <w:br/>
      </w:r>
      <w:r>
        <w:rPr>
          <w:rStyle w:val="NormalTok"/>
        </w:rPr>
        <w:t xml:space="preserve">        </w:t>
      </w:r>
      <w:r>
        <w:rPr>
          <w:rStyle w:val="VariableTok"/>
        </w:rPr>
        <w:t>self</w:t>
      </w:r>
      <w:r>
        <w:rPr>
          <w:rStyle w:val="NormalTok"/>
        </w:rPr>
        <w:t xml:space="preserve">.scheduler </w:t>
      </w:r>
      <w:r>
        <w:rPr>
          <w:rStyle w:val="OperatorTok"/>
        </w:rPr>
        <w:t>=</w:t>
      </w:r>
      <w:r>
        <w:rPr>
          <w:rStyle w:val="NormalTok"/>
        </w:rPr>
        <w:t xml:space="preserve"> get_cosine_schedule_with_warmup(</w:t>
      </w:r>
      <w:r>
        <w:rPr>
          <w:rStyle w:val="VariableTok"/>
        </w:rPr>
        <w:t>self</w:t>
      </w:r>
      <w:r>
        <w:rPr>
          <w:rStyle w:val="NormalTok"/>
        </w:rPr>
        <w:t>.optimizer, num_warmup_steps</w:t>
      </w:r>
      <w:r>
        <w:rPr>
          <w:rStyle w:val="OperatorTok"/>
        </w:rPr>
        <w:t>=</w:t>
      </w:r>
      <w:r>
        <w:rPr>
          <w:rStyle w:val="DecValTok"/>
        </w:rPr>
        <w:t>0</w:t>
      </w:r>
      <w:r>
        <w:rPr>
          <w:rStyle w:val="NormalTok"/>
        </w:rPr>
        <w:t>, num_training_steps</w:t>
      </w:r>
      <w:r>
        <w:rPr>
          <w:rStyle w:val="OperatorTok"/>
        </w:rPr>
        <w:t>=</w:t>
      </w:r>
      <w:r>
        <w:rPr>
          <w:rStyle w:val="NormalTok"/>
        </w:rPr>
        <w:t>num_training_steps)</w:t>
      </w:r>
      <w:r>
        <w:br/>
      </w:r>
      <w:r>
        <w:br/>
      </w:r>
      <w:r>
        <w:rPr>
          <w:rStyle w:val="NormalTok"/>
        </w:rPr>
        <w:t xml:space="preserve">        class_counts </w:t>
      </w:r>
      <w:r>
        <w:rPr>
          <w:rStyle w:val="OperatorTok"/>
        </w:rPr>
        <w:t>=</w:t>
      </w:r>
      <w:r>
        <w:rPr>
          <w:rStyle w:val="NormalTok"/>
        </w:rPr>
        <w:t xml:space="preserve"> np.array([</w:t>
      </w:r>
      <w:r>
        <w:rPr>
          <w:rStyle w:val="DecValTok"/>
        </w:rPr>
        <w:t>606</w:t>
      </w:r>
      <w:r>
        <w:rPr>
          <w:rStyle w:val="NormalTok"/>
        </w:rPr>
        <w:t xml:space="preserve">, </w:t>
      </w:r>
      <w:r>
        <w:rPr>
          <w:rStyle w:val="DecValTok"/>
        </w:rPr>
        <w:t>891</w:t>
      </w:r>
      <w:r>
        <w:rPr>
          <w:rStyle w:val="NormalTok"/>
        </w:rPr>
        <w:t xml:space="preserve">, </w:t>
      </w:r>
      <w:r>
        <w:rPr>
          <w:rStyle w:val="DecValTok"/>
        </w:rPr>
        <w:t>1066</w:t>
      </w:r>
      <w:r>
        <w:rPr>
          <w:rStyle w:val="NormalTok"/>
        </w:rPr>
        <w:t xml:space="preserve">, </w:t>
      </w:r>
      <w:r>
        <w:rPr>
          <w:rStyle w:val="DecValTok"/>
        </w:rPr>
        <w:t>696</w:t>
      </w:r>
      <w:r>
        <w:rPr>
          <w:rStyle w:val="NormalTok"/>
        </w:rPr>
        <w:t>])</w:t>
      </w:r>
      <w:r>
        <w:br/>
      </w:r>
      <w:r>
        <w:rPr>
          <w:rStyle w:val="NormalTok"/>
        </w:rPr>
        <w:t xml:space="preserve">        N </w:t>
      </w:r>
      <w:r>
        <w:rPr>
          <w:rStyle w:val="OperatorTok"/>
        </w:rPr>
        <w:t>=</w:t>
      </w:r>
      <w:r>
        <w:rPr>
          <w:rStyle w:val="NormalTok"/>
        </w:rPr>
        <w:t xml:space="preserve"> class_counts.</w:t>
      </w:r>
      <w:r>
        <w:rPr>
          <w:rStyle w:val="BuiltInTok"/>
        </w:rPr>
        <w:t>sum</w:t>
      </w:r>
      <w:r>
        <w:rPr>
          <w:rStyle w:val="NormalTok"/>
        </w:rPr>
        <w:t>()</w:t>
      </w:r>
      <w:r>
        <w:br/>
      </w:r>
      <w:r>
        <w:rPr>
          <w:rStyle w:val="NormalTok"/>
        </w:rPr>
        <w:t xml:space="preserve">        class_weights </w:t>
      </w:r>
      <w:r>
        <w:rPr>
          <w:rStyle w:val="OperatorTok"/>
        </w:rPr>
        <w:t>=</w:t>
      </w:r>
      <w:r>
        <w:rPr>
          <w:rStyle w:val="NormalTok"/>
        </w:rPr>
        <w:t xml:space="preserve"> N </w:t>
      </w:r>
      <w:r>
        <w:rPr>
          <w:rStyle w:val="OperatorTok"/>
        </w:rPr>
        <w:t>/</w:t>
      </w:r>
      <w:r>
        <w:rPr>
          <w:rStyle w:val="NormalTok"/>
        </w:rPr>
        <w:t xml:space="preserve"> class_counts</w:t>
      </w:r>
      <w:r>
        <w:br/>
      </w:r>
      <w:r>
        <w:rPr>
          <w:rStyle w:val="NormalTok"/>
        </w:rPr>
        <w:t xml:space="preserve">        class_weights[</w:t>
      </w:r>
      <w:r>
        <w:rPr>
          <w:rStyle w:val="DecValTok"/>
        </w:rPr>
        <w:t>0</w:t>
      </w:r>
      <w:r>
        <w:rPr>
          <w:rStyle w:val="NormalTok"/>
        </w:rPr>
        <w:t xml:space="preserve">] </w:t>
      </w:r>
      <w:r>
        <w:rPr>
          <w:rStyle w:val="OperatorTok"/>
        </w:rPr>
        <w:t>*=</w:t>
      </w:r>
      <w:r>
        <w:rPr>
          <w:rStyle w:val="NormalTok"/>
        </w:rPr>
        <w:t xml:space="preserve"> </w:t>
      </w:r>
      <w:r>
        <w:rPr>
          <w:rStyle w:val="FloatTok"/>
        </w:rPr>
        <w:t>1.4</w:t>
      </w:r>
      <w:r>
        <w:br/>
      </w:r>
      <w:r>
        <w:rPr>
          <w:rStyle w:val="NormalTok"/>
        </w:rPr>
        <w:t xml:space="preserve">        class_weights[</w:t>
      </w:r>
      <w:r>
        <w:rPr>
          <w:rStyle w:val="DecValTok"/>
        </w:rPr>
        <w:t>2</w:t>
      </w:r>
      <w:r>
        <w:rPr>
          <w:rStyle w:val="NormalTok"/>
        </w:rPr>
        <w:t xml:space="preserve">] </w:t>
      </w:r>
      <w:r>
        <w:rPr>
          <w:rStyle w:val="OperatorTok"/>
        </w:rPr>
        <w:t>*=</w:t>
      </w:r>
      <w:r>
        <w:rPr>
          <w:rStyle w:val="NormalTok"/>
        </w:rPr>
        <w:t xml:space="preserve"> </w:t>
      </w:r>
      <w:r>
        <w:rPr>
          <w:rStyle w:val="FloatTok"/>
        </w:rPr>
        <w:t>1.4</w:t>
      </w:r>
      <w:r>
        <w:br/>
      </w:r>
      <w:r>
        <w:rPr>
          <w:rStyle w:val="NormalTok"/>
        </w:rPr>
        <w:t xml:space="preserve">        weights_tensor </w:t>
      </w:r>
      <w:r>
        <w:rPr>
          <w:rStyle w:val="OperatorTok"/>
        </w:rPr>
        <w:t>=</w:t>
      </w:r>
      <w:r>
        <w:rPr>
          <w:rStyle w:val="NormalTok"/>
        </w:rPr>
        <w:t xml:space="preserve"> torch.tensor(class_weights, dtype</w:t>
      </w:r>
      <w:r>
        <w:rPr>
          <w:rStyle w:val="OperatorTok"/>
        </w:rPr>
        <w:t>=</w:t>
      </w:r>
      <w:r>
        <w:rPr>
          <w:rStyle w:val="NormalTok"/>
        </w:rPr>
        <w:t>torch.float32).to(device)</w:t>
      </w:r>
      <w:r>
        <w:br/>
      </w:r>
      <w:r>
        <w:rPr>
          <w:rStyle w:val="NormalTok"/>
        </w:rPr>
        <w:t xml:space="preserve">        </w:t>
      </w:r>
      <w:r>
        <w:rPr>
          <w:rStyle w:val="VariableTok"/>
        </w:rPr>
        <w:t>self</w:t>
      </w:r>
      <w:r>
        <w:rPr>
          <w:rStyle w:val="NormalTok"/>
        </w:rPr>
        <w:t xml:space="preserve">.criterion </w:t>
      </w:r>
      <w:r>
        <w:rPr>
          <w:rStyle w:val="OperatorTok"/>
        </w:rPr>
        <w:t>=</w:t>
      </w:r>
      <w:r>
        <w:rPr>
          <w:rStyle w:val="NormalTok"/>
        </w:rPr>
        <w:t xml:space="preserve"> FocalLoss(alpha</w:t>
      </w:r>
      <w:r>
        <w:rPr>
          <w:rStyle w:val="OperatorTok"/>
        </w:rPr>
        <w:t>=</w:t>
      </w:r>
      <w:r>
        <w:rPr>
          <w:rStyle w:val="DecValTok"/>
        </w:rPr>
        <w:t>1</w:t>
      </w:r>
      <w:r>
        <w:rPr>
          <w:rStyle w:val="NormalTok"/>
        </w:rPr>
        <w:t>, gamma</w:t>
      </w:r>
      <w:r>
        <w:rPr>
          <w:rStyle w:val="OperatorTok"/>
        </w:rPr>
        <w:t>=</w:t>
      </w:r>
      <w:r>
        <w:rPr>
          <w:rStyle w:val="DecValTok"/>
        </w:rPr>
        <w:t>5</w:t>
      </w:r>
      <w:r>
        <w:rPr>
          <w:rStyle w:val="NormalTok"/>
        </w:rPr>
        <w:t>, weights</w:t>
      </w:r>
      <w:r>
        <w:rPr>
          <w:rStyle w:val="OperatorTok"/>
        </w:rPr>
        <w:t>=</w:t>
      </w:r>
      <w:r>
        <w:rPr>
          <w:rStyle w:val="NormalTok"/>
        </w:rPr>
        <w:t>weights_tensor)</w:t>
      </w:r>
    </w:p>
    <w:p w:rsidR="00BC0866" w:rsidRDefault="00000000">
      <w:pPr>
        <w:pStyle w:val="FirstParagraph"/>
        <w:rPr>
          <w:lang w:eastAsia="zh-CN"/>
        </w:rPr>
      </w:pPr>
      <w:r>
        <w:rPr>
          <w:rFonts w:hint="eastAsia"/>
          <w:lang w:eastAsia="zh-CN"/>
        </w:rPr>
        <w:t>第三种方法就是直接将嵌入表示将被送入后续的全连接层。</w:t>
      </w:r>
    </w:p>
    <w:p w:rsidR="00BC0866" w:rsidRDefault="00000000">
      <w:pPr>
        <w:pStyle w:val="a0"/>
      </w:pPr>
      <w:r>
        <w:rPr>
          <w:noProof/>
        </w:rPr>
        <w:lastRenderedPageBreak/>
        <w:drawing>
          <wp:inline distT="0" distB="0" distL="0" distR="0">
            <wp:extent cx="5334000" cy="25378129"/>
            <wp:effectExtent l="0" t="0" r="0" b="0"/>
            <wp:docPr id="30" name="Picture" descr="model_architecture" title="fig:"/>
            <wp:cNvGraphicFramePr/>
            <a:graphic xmlns:a="http://schemas.openxmlformats.org/drawingml/2006/main">
              <a:graphicData uri="http://schemas.openxmlformats.org/drawingml/2006/picture">
                <pic:pic xmlns:pic="http://schemas.openxmlformats.org/drawingml/2006/picture">
                  <pic:nvPicPr>
                    <pic:cNvPr id="31" name="Picture" descr="C:\Users\Lenovo\Desktop\%E4%BA%BA%E5%B7%A5%E6%99%BA%E8%83%BD\lab\lab3\model_architecture.png"/>
                    <pic:cNvPicPr>
                      <a:picLocks noChangeAspect="1" noChangeArrowheads="1"/>
                    </pic:cNvPicPr>
                  </pic:nvPicPr>
                  <pic:blipFill>
                    <a:blip r:embed="rId7"/>
                    <a:stretch>
                      <a:fillRect/>
                    </a:stretch>
                  </pic:blipFill>
                  <pic:spPr bwMode="auto">
                    <a:xfrm>
                      <a:off x="0" y="0"/>
                      <a:ext cx="5334000" cy="25378129"/>
                    </a:xfrm>
                    <a:prstGeom prst="rect">
                      <a:avLst/>
                    </a:prstGeom>
                    <a:noFill/>
                    <a:ln w="9525">
                      <a:noFill/>
                      <a:headEnd/>
                      <a:tailEnd/>
                    </a:ln>
                  </pic:spPr>
                </pic:pic>
              </a:graphicData>
            </a:graphic>
          </wp:inline>
        </w:drawing>
      </w:r>
    </w:p>
    <w:p w:rsidR="00BC0866" w:rsidRDefault="00000000">
      <w:pPr>
        <w:pStyle w:val="4"/>
        <w:rPr>
          <w:lang w:eastAsia="zh-CN"/>
        </w:rPr>
      </w:pPr>
      <w:bookmarkStart w:id="7" w:name="X0f69887f70438339e1ec95d46a4a5ff99c22849"/>
      <w:bookmarkEnd w:id="6"/>
      <w:r>
        <w:rPr>
          <w:lang w:eastAsia="zh-CN"/>
        </w:rPr>
        <w:lastRenderedPageBreak/>
        <w:t xml:space="preserve">3. </w:t>
      </w:r>
      <w:r>
        <w:rPr>
          <w:rFonts w:hint="eastAsia"/>
          <w:lang w:eastAsia="zh-CN"/>
        </w:rPr>
        <w:t>输入数据准备</w:t>
      </w:r>
    </w:p>
    <w:p w:rsidR="00BC0866" w:rsidRDefault="00000000">
      <w:pPr>
        <w:pStyle w:val="FirstParagraph"/>
        <w:rPr>
          <w:lang w:eastAsia="zh-CN"/>
        </w:rPr>
      </w:pPr>
      <w:r>
        <w:rPr>
          <w:rFonts w:hint="eastAsia"/>
          <w:lang w:eastAsia="zh-CN"/>
        </w:rPr>
        <w:t>在模型训练前，我们需要将预处理后的文本数据转换为模型可接受的输入格式。这包括将文本分割为</w:t>
      </w:r>
      <w:r>
        <w:rPr>
          <w:rFonts w:hint="eastAsia"/>
          <w:lang w:eastAsia="zh-CN"/>
        </w:rPr>
        <w:t>token</w:t>
      </w:r>
      <w:r>
        <w:rPr>
          <w:rFonts w:hint="eastAsia"/>
          <w:lang w:eastAsia="zh-CN"/>
        </w:rPr>
        <w:t>，然后使用</w:t>
      </w:r>
      <w:r>
        <w:rPr>
          <w:rFonts w:hint="eastAsia"/>
          <w:lang w:eastAsia="zh-CN"/>
        </w:rPr>
        <w:t>RoBERTa</w:t>
      </w:r>
      <w:r>
        <w:rPr>
          <w:rFonts w:hint="eastAsia"/>
          <w:lang w:eastAsia="zh-CN"/>
        </w:rPr>
        <w:t>的</w:t>
      </w:r>
      <w:r>
        <w:rPr>
          <w:rFonts w:hint="eastAsia"/>
          <w:lang w:eastAsia="zh-CN"/>
        </w:rPr>
        <w:t>tokenizer</w:t>
      </w:r>
      <w:r>
        <w:rPr>
          <w:rFonts w:hint="eastAsia"/>
          <w:lang w:eastAsia="zh-CN"/>
        </w:rPr>
        <w:t>将</w:t>
      </w:r>
      <w:r>
        <w:rPr>
          <w:rFonts w:hint="eastAsia"/>
          <w:lang w:eastAsia="zh-CN"/>
        </w:rPr>
        <w:t>token</w:t>
      </w:r>
      <w:r>
        <w:rPr>
          <w:rFonts w:hint="eastAsia"/>
          <w:lang w:eastAsia="zh-CN"/>
        </w:rPr>
        <w:t>转换为模型可以理解的</w:t>
      </w:r>
      <w:r>
        <w:rPr>
          <w:rFonts w:hint="eastAsia"/>
          <w:lang w:eastAsia="zh-CN"/>
        </w:rPr>
        <w:t>ID</w:t>
      </w:r>
      <w:r>
        <w:rPr>
          <w:rFonts w:hint="eastAsia"/>
          <w:lang w:eastAsia="zh-CN"/>
        </w:rPr>
        <w:t>序列</w:t>
      </w:r>
      <w:r>
        <w:rPr>
          <w:rFonts w:hint="eastAsia"/>
          <w:lang w:eastAsia="zh-CN"/>
        </w:rPr>
        <w:t>(</w:t>
      </w:r>
      <w:r>
        <w:rPr>
          <w:rFonts w:hint="eastAsia"/>
          <w:lang w:eastAsia="zh-CN"/>
        </w:rPr>
        <w:t>老师给的以及网上下载的</w:t>
      </w:r>
      <w:r>
        <w:rPr>
          <w:rFonts w:hint="eastAsia"/>
          <w:lang w:eastAsia="zh-CN"/>
        </w:rPr>
        <w:t>bert</w:t>
      </w:r>
      <w:r>
        <w:rPr>
          <w:rFonts w:hint="eastAsia"/>
          <w:lang w:eastAsia="zh-CN"/>
        </w:rPr>
        <w:t>模型都已经给出了</w:t>
      </w:r>
      <w:r>
        <w:rPr>
          <w:rFonts w:hint="eastAsia"/>
          <w:lang w:eastAsia="zh-CN"/>
        </w:rPr>
        <w:t>token</w:t>
      </w:r>
      <w:r>
        <w:rPr>
          <w:rFonts w:hint="eastAsia"/>
          <w:lang w:eastAsia="zh-CN"/>
        </w:rPr>
        <w:t>的</w:t>
      </w:r>
      <w:r>
        <w:rPr>
          <w:rFonts w:hint="eastAsia"/>
          <w:lang w:eastAsia="zh-CN"/>
        </w:rPr>
        <w:t>vocab</w:t>
      </w:r>
      <w:r>
        <w:rPr>
          <w:rFonts w:hint="eastAsia"/>
          <w:lang w:eastAsia="zh-CN"/>
        </w:rPr>
        <w:t>列表）。同时，还需要将标签进行编码，以便模型可以进行监督学习。</w:t>
      </w:r>
    </w:p>
    <w:tbl>
      <w:tblPr>
        <w:tblStyle w:val="Table"/>
        <w:tblW w:w="0" w:type="auto"/>
        <w:tblLook w:val="0020" w:firstRow="1" w:lastRow="0" w:firstColumn="0" w:lastColumn="0" w:noHBand="0" w:noVBand="0"/>
      </w:tblPr>
      <w:tblGrid>
        <w:gridCol w:w="730"/>
        <w:gridCol w:w="1919"/>
      </w:tblGrid>
      <w:tr w:rsidR="00BC0866" w:rsidTr="00BC0866">
        <w:trPr>
          <w:cnfStyle w:val="100000000000" w:firstRow="1" w:lastRow="0" w:firstColumn="0" w:lastColumn="0" w:oddVBand="0" w:evenVBand="0" w:oddHBand="0" w:evenHBand="0" w:firstRowFirstColumn="0" w:firstRowLastColumn="0" w:lastRowFirstColumn="0" w:lastRowLastColumn="0"/>
          <w:tblHeader/>
        </w:trPr>
        <w:tc>
          <w:tcPr>
            <w:tcW w:w="0" w:type="auto"/>
          </w:tcPr>
          <w:p w:rsidR="00BC0866" w:rsidRDefault="00000000">
            <w:pPr>
              <w:pStyle w:val="Compact"/>
            </w:pPr>
            <w:r>
              <w:t>label</w:t>
            </w:r>
          </w:p>
        </w:tc>
        <w:tc>
          <w:tcPr>
            <w:tcW w:w="0" w:type="auto"/>
          </w:tcPr>
          <w:p w:rsidR="00BC0866" w:rsidRDefault="00000000">
            <w:pPr>
              <w:pStyle w:val="Compact"/>
            </w:pPr>
            <w:r>
              <w:rPr>
                <w:rFonts w:hint="eastAsia"/>
              </w:rPr>
              <w:t>含义</w:t>
            </w:r>
          </w:p>
        </w:tc>
      </w:tr>
      <w:tr w:rsidR="00BC0866">
        <w:tc>
          <w:tcPr>
            <w:tcW w:w="0" w:type="auto"/>
          </w:tcPr>
          <w:p w:rsidR="00BC0866" w:rsidRDefault="00000000">
            <w:pPr>
              <w:pStyle w:val="Compact"/>
            </w:pPr>
            <w:r>
              <w:t>0</w:t>
            </w:r>
          </w:p>
        </w:tc>
        <w:tc>
          <w:tcPr>
            <w:tcW w:w="0" w:type="auto"/>
          </w:tcPr>
          <w:p w:rsidR="00BC0866" w:rsidRDefault="00000000">
            <w:pPr>
              <w:pStyle w:val="Compact"/>
            </w:pPr>
            <w:r>
              <w:t>angry</w:t>
            </w:r>
          </w:p>
        </w:tc>
      </w:tr>
      <w:tr w:rsidR="00BC0866">
        <w:tc>
          <w:tcPr>
            <w:tcW w:w="0" w:type="auto"/>
          </w:tcPr>
          <w:p w:rsidR="00BC0866" w:rsidRDefault="00000000">
            <w:pPr>
              <w:pStyle w:val="Compact"/>
            </w:pPr>
            <w:r>
              <w:t>1</w:t>
            </w:r>
          </w:p>
        </w:tc>
        <w:tc>
          <w:tcPr>
            <w:tcW w:w="0" w:type="auto"/>
          </w:tcPr>
          <w:p w:rsidR="00BC0866" w:rsidRDefault="00000000">
            <w:pPr>
              <w:pStyle w:val="Compact"/>
            </w:pPr>
            <w:r>
              <w:t>happy or excited</w:t>
            </w:r>
          </w:p>
        </w:tc>
      </w:tr>
      <w:tr w:rsidR="00BC0866">
        <w:tc>
          <w:tcPr>
            <w:tcW w:w="0" w:type="auto"/>
          </w:tcPr>
          <w:p w:rsidR="00BC0866" w:rsidRDefault="00000000">
            <w:pPr>
              <w:pStyle w:val="Compact"/>
            </w:pPr>
            <w:r>
              <w:t>2</w:t>
            </w:r>
          </w:p>
        </w:tc>
        <w:tc>
          <w:tcPr>
            <w:tcW w:w="0" w:type="auto"/>
          </w:tcPr>
          <w:p w:rsidR="00BC0866" w:rsidRDefault="00000000">
            <w:pPr>
              <w:pStyle w:val="Compact"/>
            </w:pPr>
            <w:r>
              <w:t>neutral</w:t>
            </w:r>
          </w:p>
        </w:tc>
      </w:tr>
      <w:tr w:rsidR="00BC0866">
        <w:tc>
          <w:tcPr>
            <w:tcW w:w="0" w:type="auto"/>
          </w:tcPr>
          <w:p w:rsidR="00BC0866" w:rsidRDefault="00000000">
            <w:pPr>
              <w:pStyle w:val="Compact"/>
            </w:pPr>
            <w:r>
              <w:t>3</w:t>
            </w:r>
          </w:p>
        </w:tc>
        <w:tc>
          <w:tcPr>
            <w:tcW w:w="0" w:type="auto"/>
          </w:tcPr>
          <w:p w:rsidR="00BC0866" w:rsidRDefault="00000000">
            <w:pPr>
              <w:pStyle w:val="Compact"/>
            </w:pPr>
            <w:r>
              <w:t>sad</w:t>
            </w:r>
          </w:p>
        </w:tc>
      </w:tr>
    </w:tbl>
    <w:p w:rsidR="00BC0866" w:rsidRDefault="00000000">
      <w:pPr>
        <w:pStyle w:val="4"/>
      </w:pPr>
      <w:bookmarkStart w:id="8" w:name="Xf38f53f5d71df93d7d01b6511d3ab01608337f3"/>
      <w:bookmarkEnd w:id="7"/>
      <w:r>
        <w:t xml:space="preserve">4. </w:t>
      </w:r>
      <w:r>
        <w:rPr>
          <w:rFonts w:hint="eastAsia"/>
        </w:rPr>
        <w:t>训练设置</w:t>
      </w:r>
    </w:p>
    <w:p w:rsidR="00BC0866" w:rsidRDefault="00000000">
      <w:pPr>
        <w:numPr>
          <w:ilvl w:val="0"/>
          <w:numId w:val="6"/>
        </w:numPr>
        <w:rPr>
          <w:lang w:eastAsia="zh-CN"/>
        </w:rPr>
      </w:pPr>
      <w:r>
        <w:rPr>
          <w:rFonts w:hint="eastAsia"/>
          <w:b/>
          <w:bCs/>
          <w:lang w:eastAsia="zh-CN"/>
        </w:rPr>
        <w:t>损失函数</w:t>
      </w:r>
      <w:r>
        <w:rPr>
          <w:rFonts w:hint="eastAsia"/>
          <w:lang w:eastAsia="zh-CN"/>
        </w:rPr>
        <w:t>：这是一个四分类问题，我使用交叉熵损失函数来计算预测和真实标签之间的差异。但是样本不均衡会带来模型的性能不好。模型训练的本质是最小化损失函数，当某个类别的样本数量非常庞大，损失函数的值大部分被样本数量较大的类别所影响，导致的结果就是模型分类会倾向于样本量较大的类别。拿当下的标签来说明，会更偏向于第</w:t>
      </w:r>
      <w:r>
        <w:rPr>
          <w:rFonts w:hint="eastAsia"/>
          <w:lang w:eastAsia="zh-CN"/>
        </w:rPr>
        <w:t>2</w:t>
      </w:r>
      <w:r>
        <w:rPr>
          <w:rFonts w:hint="eastAsia"/>
          <w:lang w:eastAsia="zh-CN"/>
        </w:rPr>
        <w:t>类，我们的目的是找到让模型能够正确的区分正例和负例，因此，针对当下存在的样本不均衡问题，采用其他的</w:t>
      </w:r>
      <w:r>
        <w:rPr>
          <w:rFonts w:hint="eastAsia"/>
          <w:lang w:eastAsia="zh-CN"/>
        </w:rPr>
        <w:t>loss</w:t>
      </w:r>
      <w:r>
        <w:rPr>
          <w:rFonts w:hint="eastAsia"/>
          <w:lang w:eastAsia="zh-CN"/>
        </w:rPr>
        <w:t>方法。</w:t>
      </w:r>
    </w:p>
    <w:p w:rsidR="00BC0866" w:rsidRDefault="00000000">
      <w:pPr>
        <w:numPr>
          <w:ilvl w:val="0"/>
          <w:numId w:val="1"/>
        </w:numPr>
      </w:pPr>
      <w:r>
        <w:rPr>
          <w:noProof/>
        </w:rPr>
        <w:lastRenderedPageBreak/>
        <w:drawing>
          <wp:inline distT="0" distB="0" distL="0" distR="0">
            <wp:extent cx="5334000" cy="4184431"/>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C:\Users\Lenovo\AppData\Roaming\Typora\typora-user-images\image-20241230002936505.png"/>
                    <pic:cNvPicPr>
                      <a:picLocks noChangeAspect="1" noChangeArrowheads="1"/>
                    </pic:cNvPicPr>
                  </pic:nvPicPr>
                  <pic:blipFill>
                    <a:blip r:embed="rId8"/>
                    <a:stretch>
                      <a:fillRect/>
                    </a:stretch>
                  </pic:blipFill>
                  <pic:spPr bwMode="auto">
                    <a:xfrm>
                      <a:off x="0" y="0"/>
                      <a:ext cx="5334000" cy="4184431"/>
                    </a:xfrm>
                    <a:prstGeom prst="rect">
                      <a:avLst/>
                    </a:prstGeom>
                    <a:noFill/>
                    <a:ln w="9525">
                      <a:noFill/>
                      <a:headEnd/>
                      <a:tailEnd/>
                    </a:ln>
                  </pic:spPr>
                </pic:pic>
              </a:graphicData>
            </a:graphic>
          </wp:inline>
        </w:drawing>
      </w:r>
    </w:p>
    <w:p w:rsidR="00BC0866" w:rsidRDefault="00000000">
      <w:pPr>
        <w:numPr>
          <w:ilvl w:val="0"/>
          <w:numId w:val="1"/>
        </w:numPr>
        <w:rPr>
          <w:lang w:eastAsia="zh-CN"/>
        </w:rPr>
      </w:pPr>
      <w:r>
        <w:rPr>
          <w:lang w:eastAsia="zh-CN"/>
        </w:rPr>
        <w:t xml:space="preserve">Balanced </w:t>
      </w:r>
      <w:r>
        <w:rPr>
          <w:rFonts w:hint="eastAsia"/>
          <w:lang w:eastAsia="zh-CN"/>
        </w:rPr>
        <w:t>Loss</w:t>
      </w:r>
      <w:r>
        <w:rPr>
          <w:rFonts w:hint="eastAsia"/>
          <w:lang w:eastAsia="zh-CN"/>
        </w:rPr>
        <w:t>是解决分类问题中样本类别不均衡的一个方法，通过对样本均衡处理，从而减小样本的分布差异</w:t>
      </w:r>
    </w:p>
    <w:p w:rsidR="00BC0866" w:rsidRDefault="00000000">
      <w:pPr>
        <w:pStyle w:val="SourceCode"/>
        <w:numPr>
          <w:ilvl w:val="0"/>
          <w:numId w:val="1"/>
        </w:numPr>
      </w:pPr>
      <w:r>
        <w:rPr>
          <w:rStyle w:val="KeywordTok"/>
        </w:rPr>
        <w:t>class</w:t>
      </w:r>
      <w:r>
        <w:rPr>
          <w:rStyle w:val="NormalTok"/>
        </w:rPr>
        <w:t xml:space="preserve"> BalancedLoss(torch.nn.Module):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weights):</w:t>
      </w:r>
      <w:r>
        <w:br/>
      </w:r>
      <w:r>
        <w:rPr>
          <w:rStyle w:val="NormalTok"/>
        </w:rPr>
        <w:t xml:space="preserve">        </w:t>
      </w:r>
      <w:r>
        <w:rPr>
          <w:rStyle w:val="BuiltInTok"/>
        </w:rPr>
        <w:t>super</w:t>
      </w:r>
      <w:r>
        <w:rPr>
          <w:rStyle w:val="NormalTok"/>
        </w:rPr>
        <w:t xml:space="preserve">(BalancedLoss,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.weights </w:t>
      </w:r>
      <w:r>
        <w:rPr>
          <w:rStyle w:val="OperatorTok"/>
        </w:rPr>
        <w:t>=</w:t>
      </w:r>
      <w:r>
        <w:rPr>
          <w:rStyle w:val="NormalTok"/>
        </w:rPr>
        <w:t xml:space="preserve"> weights</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logits, labels):</w:t>
      </w:r>
      <w:r>
        <w:br/>
      </w:r>
      <w:r>
        <w:rPr>
          <w:rStyle w:val="NormalTok"/>
        </w:rPr>
        <w:t xml:space="preserve">        loss </w:t>
      </w:r>
      <w:r>
        <w:rPr>
          <w:rStyle w:val="OperatorTok"/>
        </w:rPr>
        <w:t>=</w:t>
      </w:r>
      <w:r>
        <w:rPr>
          <w:rStyle w:val="NormalTok"/>
        </w:rPr>
        <w:t xml:space="preserve"> F.cross_entropy(logits, labels, weight</w:t>
      </w:r>
      <w:r>
        <w:rPr>
          <w:rStyle w:val="OperatorTok"/>
        </w:rPr>
        <w:t>=</w:t>
      </w:r>
      <w:r>
        <w:rPr>
          <w:rStyle w:val="VariableTok"/>
        </w:rPr>
        <w:t>self</w:t>
      </w:r>
      <w:r>
        <w:rPr>
          <w:rStyle w:val="NormalTok"/>
        </w:rPr>
        <w:t>.weights)</w:t>
      </w:r>
      <w:r>
        <w:br/>
      </w:r>
      <w:r>
        <w:rPr>
          <w:rStyle w:val="NormalTok"/>
        </w:rPr>
        <w:t xml:space="preserve">        </w:t>
      </w:r>
      <w:r>
        <w:rPr>
          <w:rStyle w:val="ControlFlowTok"/>
        </w:rPr>
        <w:t>return</w:t>
      </w:r>
      <w:r>
        <w:rPr>
          <w:rStyle w:val="NormalTok"/>
        </w:rPr>
        <w:t xml:space="preserve"> loss</w:t>
      </w:r>
    </w:p>
    <w:p w:rsidR="00BC0866" w:rsidRDefault="00000000">
      <w:pPr>
        <w:numPr>
          <w:ilvl w:val="0"/>
          <w:numId w:val="1"/>
        </w:numPr>
      </w:pPr>
      <w:r>
        <w:t xml:space="preserve">Focal Loss </w:t>
      </w:r>
      <w:r>
        <w:rPr>
          <w:rFonts w:hint="eastAsia"/>
        </w:rPr>
        <w:t>就是一个解决</w:t>
      </w:r>
      <w:r>
        <w:rPr>
          <w:rFonts w:hint="eastAsia"/>
          <w:b/>
          <w:bCs/>
        </w:rPr>
        <w:t>分类问题中类别不平衡、分类难度差异</w:t>
      </w:r>
      <w:r>
        <w:rPr>
          <w:rFonts w:hint="eastAsia"/>
        </w:rPr>
        <w:t>的一个</w:t>
      </w:r>
      <w:r>
        <w:t xml:space="preserve"> loss</w:t>
      </w:r>
    </w:p>
    <w:p w:rsidR="00BC0866" w:rsidRDefault="00000000">
      <w:pPr>
        <w:numPr>
          <w:ilvl w:val="0"/>
          <w:numId w:val="1"/>
        </w:numPr>
      </w:pPr>
      <w:r>
        <w:rPr>
          <w:noProof/>
        </w:rPr>
        <w:lastRenderedPageBreak/>
        <w:drawing>
          <wp:inline distT="0" distB="0" distL="0" distR="0">
            <wp:extent cx="3810000" cy="2540000"/>
            <wp:effectExtent l="0" t="0" r="0" b="0"/>
            <wp:docPr id="38" name="Picture" descr="img" title="fig:"/>
            <wp:cNvGraphicFramePr/>
            <a:graphic xmlns:a="http://schemas.openxmlformats.org/drawingml/2006/main">
              <a:graphicData uri="http://schemas.openxmlformats.org/drawingml/2006/picture">
                <pic:pic xmlns:pic="http://schemas.openxmlformats.org/drawingml/2006/picture">
                  <pic:nvPicPr>
                    <pic:cNvPr id="39" name="Picture" descr="https://pica.zhimg.com/v2-b38f32bbbc1f128623bc5d6c8f94b394_1440w.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rsidR="00BC0866" w:rsidRDefault="00000000">
      <w:pPr>
        <w:pStyle w:val="SourceCode"/>
        <w:numPr>
          <w:ilvl w:val="0"/>
          <w:numId w:val="1"/>
        </w:numPr>
      </w:pPr>
      <w:r>
        <w:rPr>
          <w:rStyle w:val="KeywordTok"/>
        </w:rPr>
        <w:t>class</w:t>
      </w:r>
      <w:r>
        <w:rPr>
          <w:rStyle w:val="NormalTok"/>
        </w:rPr>
        <w:t xml:space="preserve"> FocalLoss(torch.nn.Module):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alpha</w:t>
      </w:r>
      <w:r>
        <w:rPr>
          <w:rStyle w:val="OperatorTok"/>
        </w:rPr>
        <w:t>=</w:t>
      </w:r>
      <w:r>
        <w:rPr>
          <w:rStyle w:val="DecValTok"/>
        </w:rPr>
        <w:t>1</w:t>
      </w:r>
      <w:r>
        <w:rPr>
          <w:rStyle w:val="NormalTok"/>
        </w:rPr>
        <w:t>, gamma</w:t>
      </w:r>
      <w:r>
        <w:rPr>
          <w:rStyle w:val="OperatorTok"/>
        </w:rPr>
        <w:t>=</w:t>
      </w:r>
      <w:r>
        <w:rPr>
          <w:rStyle w:val="DecValTok"/>
        </w:rPr>
        <w:t>2</w:t>
      </w:r>
      <w:r>
        <w:rPr>
          <w:rStyle w:val="NormalTok"/>
        </w:rPr>
        <w:t>, weights</w:t>
      </w:r>
      <w:r>
        <w:rPr>
          <w:rStyle w:val="OperatorTok"/>
        </w:rPr>
        <w:t>=</w:t>
      </w:r>
      <w:r>
        <w:rPr>
          <w:rStyle w:val="VariableTok"/>
        </w:rPr>
        <w:t>None</w:t>
      </w:r>
      <w:r>
        <w:rPr>
          <w:rStyle w:val="NormalTok"/>
        </w:rPr>
        <w:t>):</w:t>
      </w:r>
      <w:r>
        <w:br/>
      </w:r>
      <w:r>
        <w:rPr>
          <w:rStyle w:val="NormalTok"/>
        </w:rPr>
        <w:t xml:space="preserve">        </w:t>
      </w:r>
      <w:r>
        <w:rPr>
          <w:rStyle w:val="BuiltInTok"/>
        </w:rPr>
        <w:t>super</w:t>
      </w:r>
      <w:r>
        <w:rPr>
          <w:rStyle w:val="NormalTok"/>
        </w:rPr>
        <w:t xml:space="preserve">(FocalLoss, </w:t>
      </w:r>
      <w:r>
        <w:rPr>
          <w:rStyle w:val="VariableTok"/>
        </w:rPr>
        <w:t>self</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alpha</w:t>
      </w:r>
      <w:r>
        <w:br/>
      </w:r>
      <w:r>
        <w:rPr>
          <w:rStyle w:val="NormalTok"/>
        </w:rPr>
        <w:t xml:space="preserve">        </w:t>
      </w:r>
      <w:r>
        <w:rPr>
          <w:rStyle w:val="VariableTok"/>
        </w:rPr>
        <w:t>self</w:t>
      </w:r>
      <w:r>
        <w:rPr>
          <w:rStyle w:val="NormalTok"/>
        </w:rPr>
        <w:t xml:space="preserve">.gamma </w:t>
      </w:r>
      <w:r>
        <w:rPr>
          <w:rStyle w:val="OperatorTok"/>
        </w:rPr>
        <w:t>=</w:t>
      </w:r>
      <w:r>
        <w:rPr>
          <w:rStyle w:val="NormalTok"/>
        </w:rPr>
        <w:t xml:space="preserve"> gamma</w:t>
      </w:r>
      <w:r>
        <w:br/>
      </w:r>
      <w:r>
        <w:rPr>
          <w:rStyle w:val="NormalTok"/>
        </w:rPr>
        <w:t xml:space="preserve">        </w:t>
      </w:r>
      <w:r>
        <w:rPr>
          <w:rStyle w:val="VariableTok"/>
        </w:rPr>
        <w:t>self</w:t>
      </w:r>
      <w:r>
        <w:rPr>
          <w:rStyle w:val="NormalTok"/>
        </w:rPr>
        <w:t xml:space="preserve">.weights </w:t>
      </w:r>
      <w:r>
        <w:rPr>
          <w:rStyle w:val="OperatorTok"/>
        </w:rPr>
        <w:t>=</w:t>
      </w:r>
      <w:r>
        <w:rPr>
          <w:rStyle w:val="NormalTok"/>
        </w:rPr>
        <w:t xml:space="preserve"> weights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logits, labels):</w:t>
      </w:r>
      <w:r>
        <w:br/>
      </w:r>
      <w:r>
        <w:rPr>
          <w:rStyle w:val="NormalTok"/>
        </w:rPr>
        <w:t xml:space="preserve">        ce_loss </w:t>
      </w:r>
      <w:r>
        <w:rPr>
          <w:rStyle w:val="OperatorTok"/>
        </w:rPr>
        <w:t>=</w:t>
      </w:r>
      <w:r>
        <w:rPr>
          <w:rStyle w:val="NormalTok"/>
        </w:rPr>
        <w:t xml:space="preserve"> F.cross_entropy(logits, labels, weight</w:t>
      </w:r>
      <w:r>
        <w:rPr>
          <w:rStyle w:val="OperatorTok"/>
        </w:rPr>
        <w:t>=</w:t>
      </w:r>
      <w:r>
        <w:rPr>
          <w:rStyle w:val="VariableTok"/>
        </w:rPr>
        <w:t>self</w:t>
      </w:r>
      <w:r>
        <w:rPr>
          <w:rStyle w:val="NormalTok"/>
        </w:rPr>
        <w:t>.weights, reduction</w:t>
      </w:r>
      <w:r>
        <w:rPr>
          <w:rStyle w:val="OperatorTok"/>
        </w:rPr>
        <w:t>=</w:t>
      </w:r>
      <w:r>
        <w:rPr>
          <w:rStyle w:val="StringTok"/>
        </w:rPr>
        <w:t>'none'</w:t>
      </w:r>
      <w:r>
        <w:rPr>
          <w:rStyle w:val="NormalTok"/>
        </w:rPr>
        <w:t>)</w:t>
      </w:r>
      <w:r>
        <w:br/>
      </w:r>
      <w:r>
        <w:rPr>
          <w:rStyle w:val="NormalTok"/>
        </w:rPr>
        <w:t xml:space="preserve">        p_t </w:t>
      </w:r>
      <w:r>
        <w:rPr>
          <w:rStyle w:val="OperatorTok"/>
        </w:rPr>
        <w:t>=</w:t>
      </w:r>
      <w:r>
        <w:rPr>
          <w:rStyle w:val="NormalTok"/>
        </w:rPr>
        <w:t xml:space="preserve"> torch.exp(</w:t>
      </w:r>
      <w:r>
        <w:rPr>
          <w:rStyle w:val="OperatorTok"/>
        </w:rPr>
        <w:t>-</w:t>
      </w:r>
      <w:r>
        <w:rPr>
          <w:rStyle w:val="NormalTok"/>
        </w:rPr>
        <w:t xml:space="preserve">ce_loss)  </w:t>
      </w:r>
      <w:r>
        <w:rPr>
          <w:rStyle w:val="CommentTok"/>
        </w:rPr>
        <w:t># For each sample, p_t is the predicted probability for the true class</w:t>
      </w:r>
      <w:r>
        <w:br/>
      </w:r>
      <w:r>
        <w:rPr>
          <w:rStyle w:val="NormalTok"/>
        </w:rPr>
        <w:t xml:space="preserve">        focal_loss </w:t>
      </w:r>
      <w:r>
        <w:rPr>
          <w:rStyle w:val="OperatorTok"/>
        </w:rPr>
        <w:t>=</w:t>
      </w:r>
      <w:r>
        <w:rPr>
          <w:rStyle w:val="NormalTok"/>
        </w:rPr>
        <w:t xml:space="preserve"> </w:t>
      </w:r>
      <w:r>
        <w:rPr>
          <w:rStyle w:val="VariableTok"/>
        </w:rPr>
        <w:t>self</w:t>
      </w:r>
      <w:r>
        <w:rPr>
          <w:rStyle w:val="NormalTok"/>
        </w:rPr>
        <w:t xml:space="preserve">.alpha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p_t) </w:t>
      </w:r>
      <w:r>
        <w:rPr>
          <w:rStyle w:val="OperatorTok"/>
        </w:rPr>
        <w:t>**</w:t>
      </w:r>
      <w:r>
        <w:rPr>
          <w:rStyle w:val="NormalTok"/>
        </w:rPr>
        <w:t xml:space="preserve"> </w:t>
      </w:r>
      <w:r>
        <w:rPr>
          <w:rStyle w:val="VariableTok"/>
        </w:rPr>
        <w:t>self</w:t>
      </w:r>
      <w:r>
        <w:rPr>
          <w:rStyle w:val="NormalTok"/>
        </w:rPr>
        <w:t xml:space="preserve">.gamma </w:t>
      </w:r>
      <w:r>
        <w:rPr>
          <w:rStyle w:val="OperatorTok"/>
        </w:rPr>
        <w:t>*</w:t>
      </w:r>
      <w:r>
        <w:rPr>
          <w:rStyle w:val="NormalTok"/>
        </w:rPr>
        <w:t xml:space="preserve"> ce_loss</w:t>
      </w:r>
      <w:r>
        <w:br/>
      </w:r>
      <w:r>
        <w:rPr>
          <w:rStyle w:val="NormalTok"/>
        </w:rPr>
        <w:t xml:space="preserve">        </w:t>
      </w:r>
      <w:r>
        <w:rPr>
          <w:rStyle w:val="ControlFlowTok"/>
        </w:rPr>
        <w:t>return</w:t>
      </w:r>
      <w:r>
        <w:rPr>
          <w:rStyle w:val="NormalTok"/>
        </w:rPr>
        <w:t xml:space="preserve"> focal_loss.mean()  </w:t>
      </w:r>
      <w:r>
        <w:rPr>
          <w:rStyle w:val="CommentTok"/>
        </w:rPr>
        <w:t># Average over all batches</w:t>
      </w:r>
    </w:p>
    <w:p w:rsidR="00BC0866" w:rsidRDefault="00BC0866">
      <w:pPr>
        <w:numPr>
          <w:ilvl w:val="0"/>
          <w:numId w:val="1"/>
        </w:numPr>
      </w:pPr>
    </w:p>
    <w:p w:rsidR="00BC0866" w:rsidRDefault="00000000">
      <w:pPr>
        <w:numPr>
          <w:ilvl w:val="0"/>
          <w:numId w:val="6"/>
        </w:numPr>
        <w:rPr>
          <w:lang w:eastAsia="zh-CN"/>
        </w:rPr>
      </w:pPr>
      <w:r>
        <w:rPr>
          <w:rFonts w:hint="eastAsia"/>
          <w:b/>
          <w:bCs/>
          <w:lang w:eastAsia="zh-CN"/>
        </w:rPr>
        <w:t>优化器</w:t>
      </w:r>
      <w:r>
        <w:rPr>
          <w:rFonts w:hint="eastAsia"/>
          <w:lang w:eastAsia="zh-CN"/>
        </w:rPr>
        <w:t>：我们选择</w:t>
      </w:r>
      <w:r>
        <w:rPr>
          <w:rFonts w:hint="eastAsia"/>
          <w:lang w:eastAsia="zh-CN"/>
        </w:rPr>
        <w:t>AdamW</w:t>
      </w:r>
      <w:r>
        <w:rPr>
          <w:rFonts w:hint="eastAsia"/>
          <w:lang w:eastAsia="zh-CN"/>
        </w:rPr>
        <w:t>优化器进行模型参数的更新，它结合了</w:t>
      </w:r>
      <w:r>
        <w:rPr>
          <w:rFonts w:hint="eastAsia"/>
          <w:lang w:eastAsia="zh-CN"/>
        </w:rPr>
        <w:t>RMSProp</w:t>
      </w:r>
      <w:r>
        <w:rPr>
          <w:rFonts w:hint="eastAsia"/>
          <w:lang w:eastAsia="zh-CN"/>
        </w:rPr>
        <w:t>和</w:t>
      </w:r>
      <w:r>
        <w:rPr>
          <w:rFonts w:hint="eastAsia"/>
          <w:lang w:eastAsia="zh-CN"/>
        </w:rPr>
        <w:t>Momentum</w:t>
      </w:r>
      <w:r>
        <w:rPr>
          <w:rFonts w:hint="eastAsia"/>
          <w:lang w:eastAsia="zh-CN"/>
        </w:rPr>
        <w:t>两种优化算法的优点，适用于大规模数据和参数的场景。</w:t>
      </w:r>
    </w:p>
    <w:p w:rsidR="00BC0866" w:rsidRDefault="00000000">
      <w:pPr>
        <w:numPr>
          <w:ilvl w:val="0"/>
          <w:numId w:val="6"/>
        </w:numPr>
        <w:rPr>
          <w:lang w:eastAsia="zh-CN"/>
        </w:rPr>
      </w:pPr>
      <w:r>
        <w:rPr>
          <w:rFonts w:hint="eastAsia"/>
          <w:b/>
          <w:bCs/>
          <w:lang w:eastAsia="zh-CN"/>
        </w:rPr>
        <w:t>学习率</w:t>
      </w:r>
      <w:r>
        <w:rPr>
          <w:rFonts w:hint="eastAsia"/>
          <w:lang w:eastAsia="zh-CN"/>
        </w:rPr>
        <w:t>：我们将使用学习率调度器</w:t>
      </w:r>
      <w:r>
        <w:rPr>
          <w:rStyle w:val="VerbatimChar"/>
          <w:lang w:eastAsia="zh-CN"/>
        </w:rPr>
        <w:t>get_cosine_schedule_with_warmup</w:t>
      </w:r>
      <w:r>
        <w:rPr>
          <w:rFonts w:hint="eastAsia"/>
          <w:lang w:eastAsia="zh-CN"/>
        </w:rPr>
        <w:t>来动态调整训练过程中的学习率，以避免训练初期的快速收敛和后期的缓慢收敛问题。并且设置预热，使得初始步数缓慢增加，从而避免初期参数变化过快导致学习效果不好。</w:t>
      </w:r>
    </w:p>
    <w:p w:rsidR="00BC0866" w:rsidRDefault="00000000">
      <w:pPr>
        <w:numPr>
          <w:ilvl w:val="0"/>
          <w:numId w:val="6"/>
        </w:numPr>
        <w:rPr>
          <w:lang w:eastAsia="zh-CN"/>
        </w:rPr>
      </w:pPr>
      <w:r>
        <w:rPr>
          <w:rFonts w:hint="eastAsia"/>
          <w:b/>
          <w:bCs/>
          <w:lang w:eastAsia="zh-CN"/>
        </w:rPr>
        <w:t>批处理</w:t>
      </w:r>
      <w:r>
        <w:rPr>
          <w:rFonts w:hint="eastAsia"/>
          <w:lang w:eastAsia="zh-CN"/>
        </w:rPr>
        <w:t>：为了有效利用计算资源，我们将数据分批次输入模型进行训练，每个批次包含一定数量的样本，这里的</w:t>
      </w:r>
      <w:r>
        <w:rPr>
          <w:rFonts w:hint="eastAsia"/>
          <w:lang w:eastAsia="zh-CN"/>
        </w:rPr>
        <w:t>batch_size</w:t>
      </w:r>
      <w:r>
        <w:rPr>
          <w:rFonts w:hint="eastAsia"/>
          <w:lang w:eastAsia="zh-CN"/>
        </w:rPr>
        <w:t>取得</w:t>
      </w:r>
      <w:r>
        <w:rPr>
          <w:rFonts w:hint="eastAsia"/>
          <w:lang w:eastAsia="zh-CN"/>
        </w:rPr>
        <w:t>16</w:t>
      </w:r>
      <w:r>
        <w:rPr>
          <w:rFonts w:hint="eastAsia"/>
          <w:lang w:eastAsia="zh-CN"/>
        </w:rPr>
        <w:t>或</w:t>
      </w:r>
      <w:r>
        <w:rPr>
          <w:rFonts w:hint="eastAsia"/>
          <w:lang w:eastAsia="zh-CN"/>
        </w:rPr>
        <w:t>32</w:t>
      </w:r>
      <w:r>
        <w:rPr>
          <w:rFonts w:hint="eastAsia"/>
          <w:lang w:eastAsia="zh-CN"/>
        </w:rPr>
        <w:t>，选择较大的</w:t>
      </w:r>
      <w:r>
        <w:rPr>
          <w:rFonts w:hint="eastAsia"/>
          <w:lang w:eastAsia="zh-CN"/>
        </w:rPr>
        <w:t>batch_size</w:t>
      </w:r>
      <w:r>
        <w:rPr>
          <w:rFonts w:hint="eastAsia"/>
          <w:lang w:eastAsia="zh-CN"/>
        </w:rPr>
        <w:t>有助于提高模型训练效率。</w:t>
      </w:r>
    </w:p>
    <w:p w:rsidR="00BC0866" w:rsidRDefault="00000000">
      <w:pPr>
        <w:numPr>
          <w:ilvl w:val="0"/>
          <w:numId w:val="6"/>
        </w:numPr>
        <w:rPr>
          <w:lang w:eastAsia="zh-CN"/>
        </w:rPr>
      </w:pPr>
      <w:r>
        <w:rPr>
          <w:rFonts w:hint="eastAsia"/>
          <w:b/>
          <w:bCs/>
          <w:lang w:eastAsia="zh-CN"/>
        </w:rPr>
        <w:lastRenderedPageBreak/>
        <w:t>正则化</w:t>
      </w:r>
      <w:r>
        <w:rPr>
          <w:rFonts w:hint="eastAsia"/>
          <w:lang w:eastAsia="zh-CN"/>
        </w:rPr>
        <w:t>：为了防止过拟合，我尝试将在模型中加入</w:t>
      </w:r>
      <w:r>
        <w:rPr>
          <w:rFonts w:hint="eastAsia"/>
          <w:lang w:eastAsia="zh-CN"/>
        </w:rPr>
        <w:t>Dropout</w:t>
      </w:r>
      <w:r>
        <w:rPr>
          <w:rFonts w:hint="eastAsia"/>
          <w:lang w:eastAsia="zh-CN"/>
        </w:rPr>
        <w:t>层，并使用权重衰减（</w:t>
      </w:r>
      <w:r>
        <w:rPr>
          <w:rFonts w:hint="eastAsia"/>
          <w:lang w:eastAsia="zh-CN"/>
        </w:rPr>
        <w:t>Weight</w:t>
      </w:r>
      <w:r>
        <w:rPr>
          <w:lang w:eastAsia="zh-CN"/>
        </w:rPr>
        <w:t xml:space="preserve"> </w:t>
      </w:r>
      <w:r>
        <w:rPr>
          <w:rFonts w:hint="eastAsia"/>
          <w:lang w:eastAsia="zh-CN"/>
        </w:rPr>
        <w:t>Decay</w:t>
      </w:r>
      <w:r>
        <w:rPr>
          <w:rFonts w:hint="eastAsia"/>
          <w:lang w:eastAsia="zh-CN"/>
        </w:rPr>
        <w:t>）作为</w:t>
      </w:r>
      <w:r>
        <w:rPr>
          <w:rFonts w:hint="eastAsia"/>
          <w:lang w:eastAsia="zh-CN"/>
        </w:rPr>
        <w:t>L2</w:t>
      </w:r>
      <w:r>
        <w:rPr>
          <w:rFonts w:hint="eastAsia"/>
          <w:lang w:eastAsia="zh-CN"/>
        </w:rPr>
        <w:t>正则化。</w:t>
      </w:r>
    </w:p>
    <w:p w:rsidR="00BC0866" w:rsidRDefault="00000000">
      <w:pPr>
        <w:pStyle w:val="4"/>
        <w:rPr>
          <w:lang w:eastAsia="zh-CN"/>
        </w:rPr>
      </w:pPr>
      <w:bookmarkStart w:id="9" w:name="Xcc4e7c6f5f802c34815f17930100242b991295c"/>
      <w:bookmarkEnd w:id="8"/>
      <w:r>
        <w:rPr>
          <w:lang w:eastAsia="zh-CN"/>
        </w:rPr>
        <w:t xml:space="preserve">5. </w:t>
      </w:r>
      <w:r>
        <w:rPr>
          <w:rFonts w:hint="eastAsia"/>
          <w:lang w:eastAsia="zh-CN"/>
        </w:rPr>
        <w:t>模型训练</w:t>
      </w:r>
    </w:p>
    <w:p w:rsidR="00BC0866" w:rsidRDefault="00000000">
      <w:pPr>
        <w:pStyle w:val="FirstParagraph"/>
        <w:rPr>
          <w:lang w:eastAsia="zh-CN"/>
        </w:rPr>
      </w:pPr>
      <w:r>
        <w:rPr>
          <w:rFonts w:hint="eastAsia"/>
          <w:lang w:eastAsia="zh-CN"/>
        </w:rPr>
        <w:t>在训练过程中，按照以下步骤进行：</w:t>
      </w:r>
    </w:p>
    <w:p w:rsidR="00BC0866" w:rsidRDefault="00000000">
      <w:pPr>
        <w:numPr>
          <w:ilvl w:val="0"/>
          <w:numId w:val="7"/>
        </w:numPr>
        <w:rPr>
          <w:lang w:eastAsia="zh-CN"/>
        </w:rPr>
      </w:pPr>
      <w:r>
        <w:rPr>
          <w:rFonts w:hint="eastAsia"/>
          <w:b/>
          <w:bCs/>
          <w:lang w:eastAsia="zh-CN"/>
        </w:rPr>
        <w:t>前向传播</w:t>
      </w:r>
      <w:r>
        <w:rPr>
          <w:rFonts w:hint="eastAsia"/>
          <w:lang w:eastAsia="zh-CN"/>
        </w:rPr>
        <w:t>：输入数据通过</w:t>
      </w:r>
      <w:r>
        <w:rPr>
          <w:rFonts w:hint="eastAsia"/>
          <w:lang w:eastAsia="zh-CN"/>
        </w:rPr>
        <w:t>RoBERTa</w:t>
      </w:r>
      <w:r>
        <w:rPr>
          <w:rFonts w:hint="eastAsia"/>
          <w:lang w:eastAsia="zh-CN"/>
        </w:rPr>
        <w:t>模型，计算得到每个类别的预测概率。</w:t>
      </w:r>
    </w:p>
    <w:p w:rsidR="00BC0866" w:rsidRDefault="00000000">
      <w:pPr>
        <w:numPr>
          <w:ilvl w:val="0"/>
          <w:numId w:val="7"/>
        </w:numPr>
        <w:rPr>
          <w:lang w:eastAsia="zh-CN"/>
        </w:rPr>
      </w:pPr>
      <w:r>
        <w:rPr>
          <w:rFonts w:hint="eastAsia"/>
          <w:b/>
          <w:bCs/>
          <w:lang w:eastAsia="zh-CN"/>
        </w:rPr>
        <w:t>计算损失</w:t>
      </w:r>
      <w:r>
        <w:rPr>
          <w:rFonts w:hint="eastAsia"/>
          <w:lang w:eastAsia="zh-CN"/>
        </w:rPr>
        <w:t>：使用</w:t>
      </w:r>
      <w:r>
        <w:rPr>
          <w:rFonts w:hint="eastAsia"/>
          <w:lang w:eastAsia="zh-CN"/>
        </w:rPr>
        <w:t>focalloss</w:t>
      </w:r>
      <w:r>
        <w:rPr>
          <w:rFonts w:hint="eastAsia"/>
          <w:lang w:eastAsia="zh-CN"/>
        </w:rPr>
        <w:t>损失函数计算预测概率和真实标签之间的损失。</w:t>
      </w:r>
    </w:p>
    <w:p w:rsidR="00BC0866" w:rsidRDefault="00000000">
      <w:pPr>
        <w:numPr>
          <w:ilvl w:val="0"/>
          <w:numId w:val="7"/>
        </w:numPr>
        <w:rPr>
          <w:lang w:eastAsia="zh-CN"/>
        </w:rPr>
      </w:pPr>
      <w:r>
        <w:rPr>
          <w:rFonts w:hint="eastAsia"/>
          <w:b/>
          <w:bCs/>
          <w:lang w:eastAsia="zh-CN"/>
        </w:rPr>
        <w:t>反向传播</w:t>
      </w:r>
      <w:r>
        <w:rPr>
          <w:rFonts w:hint="eastAsia"/>
          <w:lang w:eastAsia="zh-CN"/>
        </w:rPr>
        <w:t>：根据损失函数的结果，通过反向传播算法更新模型的权重。</w:t>
      </w:r>
    </w:p>
    <w:p w:rsidR="00BC0866" w:rsidRDefault="00000000">
      <w:pPr>
        <w:numPr>
          <w:ilvl w:val="0"/>
          <w:numId w:val="7"/>
        </w:numPr>
        <w:rPr>
          <w:lang w:eastAsia="zh-CN"/>
        </w:rPr>
      </w:pPr>
      <w:r>
        <w:rPr>
          <w:rFonts w:hint="eastAsia"/>
          <w:b/>
          <w:bCs/>
          <w:lang w:eastAsia="zh-CN"/>
        </w:rPr>
        <w:t>迭代优化</w:t>
      </w:r>
      <w:r>
        <w:rPr>
          <w:rFonts w:hint="eastAsia"/>
          <w:lang w:eastAsia="zh-CN"/>
        </w:rPr>
        <w:t>：重复前向传播和反向传播的过程，直到模型在验证集上的性能不再提升或达到预设的迭代次数。</w:t>
      </w:r>
    </w:p>
    <w:p w:rsidR="00BC0866" w:rsidRDefault="00000000">
      <w:pPr>
        <w:pStyle w:val="FirstParagraph"/>
        <w:rPr>
          <w:lang w:eastAsia="zh-CN"/>
        </w:rPr>
      </w:pPr>
      <w:r>
        <w:rPr>
          <w:rFonts w:hint="eastAsia"/>
          <w:lang w:eastAsia="zh-CN"/>
        </w:rPr>
        <w:t>在训练过程中，我还尝试使用了加入对抗样本来提高模型的泛化性能，但是效果并不理想，可能是对抗样本设置不佳，</w:t>
      </w:r>
      <w:r>
        <w:rPr>
          <w:lang w:eastAsia="zh-CN"/>
        </w:rPr>
        <w:t xml:space="preserve"> </w:t>
      </w:r>
      <w:r>
        <w:rPr>
          <w:rFonts w:hint="eastAsia"/>
          <w:lang w:eastAsia="zh-CN"/>
        </w:rPr>
        <w:t>这是一个很好的思路，但是数据集本身不够大，所以过多的对抗样本反而会降低模型的性能。</w:t>
      </w:r>
    </w:p>
    <w:p w:rsidR="00BC0866" w:rsidRDefault="00000000">
      <w:pPr>
        <w:pStyle w:val="4"/>
        <w:rPr>
          <w:lang w:eastAsia="zh-CN"/>
        </w:rPr>
      </w:pPr>
      <w:bookmarkStart w:id="10" w:name="X2ac82efd75ef3e339dce4c44aefcd9ea6d8384d"/>
      <w:bookmarkEnd w:id="9"/>
      <w:r>
        <w:rPr>
          <w:lang w:eastAsia="zh-CN"/>
        </w:rPr>
        <w:t xml:space="preserve">6. </w:t>
      </w:r>
      <w:r>
        <w:rPr>
          <w:rFonts w:hint="eastAsia"/>
          <w:lang w:eastAsia="zh-CN"/>
        </w:rPr>
        <w:t>超参数调整</w:t>
      </w:r>
    </w:p>
    <w:p w:rsidR="00BC0866" w:rsidRDefault="00000000">
      <w:pPr>
        <w:pStyle w:val="FirstParagraph"/>
        <w:rPr>
          <w:lang w:eastAsia="zh-CN"/>
        </w:rPr>
      </w:pPr>
      <w:r>
        <w:rPr>
          <w:rFonts w:hint="eastAsia"/>
          <w:lang w:eastAsia="zh-CN"/>
        </w:rPr>
        <w:t>我使用网格搜索和贝叶斯优化搜索来寻找最优的超参数组合，以提高模型的性能。</w:t>
      </w:r>
    </w:p>
    <w:p w:rsidR="00BC0866" w:rsidRDefault="00000000">
      <w:pPr>
        <w:pStyle w:val="SourceCode"/>
      </w:pPr>
      <w:r>
        <w:rPr>
          <w:rStyle w:val="NormalTok"/>
          <w:lang w:eastAsia="zh-CN"/>
        </w:rPr>
        <w:t xml:space="preserve">    </w:t>
      </w:r>
      <w:r>
        <w:rPr>
          <w:rStyle w:val="NormalTok"/>
        </w:rPr>
        <w:t xml:space="preserve">lr </w:t>
      </w:r>
      <w:r>
        <w:rPr>
          <w:rStyle w:val="OperatorTok"/>
        </w:rPr>
        <w:t>=</w:t>
      </w:r>
      <w:r>
        <w:rPr>
          <w:rStyle w:val="NormalTok"/>
        </w:rPr>
        <w:t xml:space="preserve"> trial.suggest_loguniform(</w:t>
      </w:r>
      <w:r>
        <w:rPr>
          <w:rStyle w:val="StringTok"/>
        </w:rPr>
        <w:t>'lr'</w:t>
      </w:r>
      <w:r>
        <w:rPr>
          <w:rStyle w:val="NormalTok"/>
        </w:rPr>
        <w:t xml:space="preserve">, </w:t>
      </w:r>
      <w:r>
        <w:rPr>
          <w:rStyle w:val="FloatTok"/>
        </w:rPr>
        <w:t>1e-6</w:t>
      </w:r>
      <w:r>
        <w:rPr>
          <w:rStyle w:val="NormalTok"/>
        </w:rPr>
        <w:t xml:space="preserve">, </w:t>
      </w:r>
      <w:r>
        <w:rPr>
          <w:rStyle w:val="FloatTok"/>
        </w:rPr>
        <w:t>1e-4</w:t>
      </w:r>
      <w:r>
        <w:rPr>
          <w:rStyle w:val="NormalTok"/>
        </w:rPr>
        <w:t xml:space="preserve">)  </w:t>
      </w:r>
      <w:r>
        <w:rPr>
          <w:rStyle w:val="CommentTok"/>
        </w:rPr>
        <w:t xml:space="preserve"># </w:t>
      </w:r>
      <w:r>
        <w:rPr>
          <w:rStyle w:val="CommentTok"/>
        </w:rPr>
        <w:t>学习率</w:t>
      </w:r>
      <w:r>
        <w:br/>
      </w:r>
      <w:r>
        <w:rPr>
          <w:rStyle w:val="NormalTok"/>
        </w:rPr>
        <w:t xml:space="preserve">    alpha </w:t>
      </w:r>
      <w:r>
        <w:rPr>
          <w:rStyle w:val="OperatorTok"/>
        </w:rPr>
        <w:t>=</w:t>
      </w:r>
      <w:r>
        <w:rPr>
          <w:rStyle w:val="NormalTok"/>
        </w:rPr>
        <w:t xml:space="preserve"> trial.suggest_uniform(</w:t>
      </w:r>
      <w:r>
        <w:rPr>
          <w:rStyle w:val="StringTok"/>
        </w:rPr>
        <w:t>'alpha'</w:t>
      </w:r>
      <w:r>
        <w:rPr>
          <w:rStyle w:val="NormalTok"/>
        </w:rPr>
        <w:t xml:space="preserve">, </w:t>
      </w:r>
      <w:r>
        <w:rPr>
          <w:rStyle w:val="FloatTok"/>
        </w:rPr>
        <w:t>0.5</w:t>
      </w:r>
      <w:r>
        <w:rPr>
          <w:rStyle w:val="NormalTok"/>
        </w:rPr>
        <w:t xml:space="preserve">, </w:t>
      </w:r>
      <w:r>
        <w:rPr>
          <w:rStyle w:val="FloatTok"/>
        </w:rPr>
        <w:t>2.0</w:t>
      </w:r>
      <w:r>
        <w:rPr>
          <w:rStyle w:val="NormalTok"/>
        </w:rPr>
        <w:t xml:space="preserve">)  </w:t>
      </w:r>
      <w:r>
        <w:rPr>
          <w:rStyle w:val="CommentTok"/>
        </w:rPr>
        <w:t xml:space="preserve"># Focal Loss </w:t>
      </w:r>
      <w:r>
        <w:rPr>
          <w:rStyle w:val="CommentTok"/>
        </w:rPr>
        <w:t>的</w:t>
      </w:r>
      <w:r>
        <w:rPr>
          <w:rStyle w:val="CommentTok"/>
        </w:rPr>
        <w:t xml:space="preserve"> alpha</w:t>
      </w:r>
      <w:r>
        <w:br/>
      </w:r>
      <w:r>
        <w:rPr>
          <w:rStyle w:val="NormalTok"/>
        </w:rPr>
        <w:t xml:space="preserve">    gamma </w:t>
      </w:r>
      <w:r>
        <w:rPr>
          <w:rStyle w:val="OperatorTok"/>
        </w:rPr>
        <w:t>=</w:t>
      </w:r>
      <w:r>
        <w:rPr>
          <w:rStyle w:val="NormalTok"/>
        </w:rPr>
        <w:t xml:space="preserve"> trial.suggest_uniform(</w:t>
      </w:r>
      <w:r>
        <w:rPr>
          <w:rStyle w:val="StringTok"/>
        </w:rPr>
        <w:t>'gamma'</w:t>
      </w:r>
      <w:r>
        <w:rPr>
          <w:rStyle w:val="NormalTok"/>
        </w:rPr>
        <w:t xml:space="preserve">, </w:t>
      </w:r>
      <w:r>
        <w:rPr>
          <w:rStyle w:val="FloatTok"/>
        </w:rPr>
        <w:t>0.5</w:t>
      </w:r>
      <w:r>
        <w:rPr>
          <w:rStyle w:val="NormalTok"/>
        </w:rPr>
        <w:t xml:space="preserve">, </w:t>
      </w:r>
      <w:r>
        <w:rPr>
          <w:rStyle w:val="FloatTok"/>
        </w:rPr>
        <w:t>3.0</w:t>
      </w:r>
      <w:r>
        <w:rPr>
          <w:rStyle w:val="NormalTok"/>
        </w:rPr>
        <w:t xml:space="preserve">)  </w:t>
      </w:r>
      <w:r>
        <w:rPr>
          <w:rStyle w:val="CommentTok"/>
        </w:rPr>
        <w:t xml:space="preserve"># Focal Loss </w:t>
      </w:r>
      <w:r>
        <w:rPr>
          <w:rStyle w:val="CommentTok"/>
        </w:rPr>
        <w:t>的</w:t>
      </w:r>
      <w:r>
        <w:rPr>
          <w:rStyle w:val="CommentTok"/>
        </w:rPr>
        <w:t xml:space="preserve"> gamma</w:t>
      </w:r>
      <w:r>
        <w:br/>
      </w:r>
      <w:r>
        <w:rPr>
          <w:rStyle w:val="NormalTok"/>
        </w:rPr>
        <w:t xml:space="preserve">    weight_decay </w:t>
      </w:r>
      <w:r>
        <w:rPr>
          <w:rStyle w:val="OperatorTok"/>
        </w:rPr>
        <w:t>=</w:t>
      </w:r>
      <w:r>
        <w:rPr>
          <w:rStyle w:val="NormalTok"/>
        </w:rPr>
        <w:t xml:space="preserve"> trial.suggest_loguniform(</w:t>
      </w:r>
      <w:r>
        <w:rPr>
          <w:rStyle w:val="StringTok"/>
        </w:rPr>
        <w:t>'weight_decay'</w:t>
      </w:r>
      <w:r>
        <w:rPr>
          <w:rStyle w:val="NormalTok"/>
        </w:rPr>
        <w:t xml:space="preserve">, </w:t>
      </w:r>
      <w:r>
        <w:rPr>
          <w:rStyle w:val="FloatTok"/>
        </w:rPr>
        <w:t>1e-6</w:t>
      </w:r>
      <w:r>
        <w:rPr>
          <w:rStyle w:val="NormalTok"/>
        </w:rPr>
        <w:t xml:space="preserve">, </w:t>
      </w:r>
      <w:r>
        <w:rPr>
          <w:rStyle w:val="FloatTok"/>
        </w:rPr>
        <w:t>1e-2</w:t>
      </w:r>
      <w:r>
        <w:rPr>
          <w:rStyle w:val="NormalTok"/>
        </w:rPr>
        <w:t xml:space="preserve">)  </w:t>
      </w:r>
      <w:r>
        <w:rPr>
          <w:rStyle w:val="CommentTok"/>
        </w:rPr>
        <w:t xml:space="preserve"># </w:t>
      </w:r>
      <w:r>
        <w:rPr>
          <w:rStyle w:val="CommentTok"/>
        </w:rPr>
        <w:t>权重衰减</w:t>
      </w:r>
      <w:r>
        <w:br/>
      </w:r>
      <w:r>
        <w:rPr>
          <w:rStyle w:val="NormalTok"/>
        </w:rPr>
        <w:t xml:space="preserve">    warmup_fraction </w:t>
      </w:r>
      <w:r>
        <w:rPr>
          <w:rStyle w:val="OperatorTok"/>
        </w:rPr>
        <w:t>=</w:t>
      </w:r>
      <w:r>
        <w:rPr>
          <w:rStyle w:val="NormalTok"/>
        </w:rPr>
        <w:t xml:space="preserve"> trial.suggest_uniform(</w:t>
      </w:r>
      <w:r>
        <w:rPr>
          <w:rStyle w:val="StringTok"/>
        </w:rPr>
        <w:t>'warmup_fraction'</w:t>
      </w:r>
      <w:r>
        <w:rPr>
          <w:rStyle w:val="NormalTok"/>
        </w:rPr>
        <w:t xml:space="preserve">, </w:t>
      </w:r>
      <w:r>
        <w:rPr>
          <w:rStyle w:val="FloatTok"/>
        </w:rPr>
        <w:t>0.05</w:t>
      </w:r>
      <w:r>
        <w:rPr>
          <w:rStyle w:val="NormalTok"/>
        </w:rPr>
        <w:t xml:space="preserve">, </w:t>
      </w:r>
      <w:r>
        <w:rPr>
          <w:rStyle w:val="FloatTok"/>
        </w:rPr>
        <w:t>0.15</w:t>
      </w:r>
      <w:r>
        <w:rPr>
          <w:rStyle w:val="NormalTok"/>
        </w:rPr>
        <w:t xml:space="preserve">)  </w:t>
      </w:r>
      <w:r>
        <w:rPr>
          <w:rStyle w:val="CommentTok"/>
        </w:rPr>
        <w:t xml:space="preserve"># warmup </w:t>
      </w:r>
      <w:r>
        <w:rPr>
          <w:rStyle w:val="CommentTok"/>
        </w:rPr>
        <w:t>步数比例</w:t>
      </w:r>
    </w:p>
    <w:p w:rsidR="00BC0866" w:rsidRDefault="00000000">
      <w:pPr>
        <w:pStyle w:val="4"/>
        <w:rPr>
          <w:lang w:eastAsia="zh-CN"/>
        </w:rPr>
      </w:pPr>
      <w:bookmarkStart w:id="11" w:name="Xd34d478c76a3f83c13e6871ed7ab517ebeee037"/>
      <w:bookmarkEnd w:id="10"/>
      <w:r>
        <w:rPr>
          <w:lang w:eastAsia="zh-CN"/>
        </w:rPr>
        <w:t xml:space="preserve">7. </w:t>
      </w:r>
      <w:r>
        <w:rPr>
          <w:rFonts w:hint="eastAsia"/>
          <w:lang w:eastAsia="zh-CN"/>
        </w:rPr>
        <w:t>模型验证</w:t>
      </w:r>
    </w:p>
    <w:p w:rsidR="00BC0866" w:rsidRDefault="00000000">
      <w:pPr>
        <w:pStyle w:val="FirstParagraph"/>
        <w:rPr>
          <w:lang w:eastAsia="zh-CN"/>
        </w:rPr>
      </w:pPr>
      <w:r>
        <w:rPr>
          <w:rFonts w:hint="eastAsia"/>
          <w:lang w:eastAsia="zh-CN"/>
        </w:rPr>
        <w:t>在每个</w:t>
      </w:r>
      <w:r>
        <w:rPr>
          <w:rFonts w:hint="eastAsia"/>
          <w:lang w:eastAsia="zh-CN"/>
        </w:rPr>
        <w:t>epoch</w:t>
      </w:r>
      <w:r>
        <w:rPr>
          <w:rFonts w:hint="eastAsia"/>
          <w:lang w:eastAsia="zh-CN"/>
        </w:rPr>
        <w:t>结束后，在验证集上评估模型的性能，包括准确率、精确率、召回率和</w:t>
      </w:r>
      <w:r>
        <w:rPr>
          <w:rFonts w:hint="eastAsia"/>
          <w:lang w:eastAsia="zh-CN"/>
        </w:rPr>
        <w:t>F1</w:t>
      </w:r>
      <w:r>
        <w:rPr>
          <w:rFonts w:hint="eastAsia"/>
          <w:lang w:eastAsia="zh-CN"/>
        </w:rPr>
        <w:t>分数等指标，并且使用</w:t>
      </w:r>
      <w:r>
        <w:rPr>
          <w:rStyle w:val="VerbatimChar"/>
          <w:lang w:eastAsia="zh-CN"/>
        </w:rPr>
        <w:t>tensorboard</w:t>
      </w:r>
      <w:r>
        <w:rPr>
          <w:rFonts w:hint="eastAsia"/>
          <w:lang w:eastAsia="zh-CN"/>
        </w:rPr>
        <w:t>进行记录。有助于监控模型是否过拟合或欠拟合，并根据需要调整训练策略和超参数。</w:t>
      </w:r>
    </w:p>
    <w:p w:rsidR="00BC0866" w:rsidRDefault="00000000">
      <w:pPr>
        <w:pStyle w:val="4"/>
        <w:rPr>
          <w:lang w:eastAsia="zh-CN"/>
        </w:rPr>
      </w:pPr>
      <w:bookmarkStart w:id="12" w:name="Xb454cae2552a25cb716931430b196648768f217"/>
      <w:bookmarkEnd w:id="11"/>
      <w:r>
        <w:rPr>
          <w:lang w:eastAsia="zh-CN"/>
        </w:rPr>
        <w:t xml:space="preserve">8. </w:t>
      </w:r>
      <w:r>
        <w:rPr>
          <w:rFonts w:hint="eastAsia"/>
          <w:lang w:eastAsia="zh-CN"/>
        </w:rPr>
        <w:t>模型保存</w:t>
      </w:r>
    </w:p>
    <w:p w:rsidR="00BC0866" w:rsidRDefault="00000000">
      <w:pPr>
        <w:pStyle w:val="FirstParagraph"/>
        <w:rPr>
          <w:lang w:eastAsia="zh-CN"/>
        </w:rPr>
      </w:pPr>
      <w:r>
        <w:rPr>
          <w:rFonts w:hint="eastAsia"/>
          <w:lang w:eastAsia="zh-CN"/>
        </w:rPr>
        <w:t>一旦模型在验证集上达到满意的性能，保存模型的权重，以便后续在测试集上进行评估和实际应用。</w:t>
      </w:r>
    </w:p>
    <w:p w:rsidR="00BC0866" w:rsidRDefault="00BC0866">
      <w:pPr>
        <w:pStyle w:val="a0"/>
        <w:rPr>
          <w:lang w:eastAsia="zh-CN"/>
        </w:rPr>
      </w:pPr>
    </w:p>
    <w:p w:rsidR="00BC0866" w:rsidRDefault="00000000">
      <w:pPr>
        <w:pStyle w:val="3"/>
      </w:pPr>
      <w:bookmarkStart w:id="13" w:name="性能评估"/>
      <w:bookmarkEnd w:id="4"/>
      <w:bookmarkEnd w:id="12"/>
      <w:r>
        <w:rPr>
          <w:rFonts w:hint="eastAsia"/>
        </w:rPr>
        <w:lastRenderedPageBreak/>
        <w:t>性能评估</w:t>
      </w:r>
    </w:p>
    <w:p w:rsidR="00BC0866" w:rsidRDefault="00000000">
      <w:pPr>
        <w:pStyle w:val="FirstParagraph"/>
      </w:pPr>
      <w:r>
        <w:rPr>
          <w:rFonts w:hint="eastAsia"/>
        </w:rPr>
        <w:t>使用</w:t>
      </w:r>
      <w:r>
        <w:rPr>
          <w:rStyle w:val="VerbatimChar"/>
        </w:rPr>
        <w:t>accuracy</w:t>
      </w:r>
      <w:r>
        <w:t>、</w:t>
      </w:r>
      <w:r>
        <w:rPr>
          <w:rStyle w:val="VerbatimChar"/>
        </w:rPr>
        <w:t>recall</w:t>
      </w:r>
      <w:r>
        <w:t>、</w:t>
      </w:r>
      <w:r>
        <w:rPr>
          <w:rStyle w:val="VerbatimChar"/>
        </w:rPr>
        <w:t>f1</w:t>
      </w:r>
      <w:r>
        <w:t>、</w:t>
      </w:r>
      <w:r>
        <w:rPr>
          <w:rStyle w:val="VerbatimChar"/>
        </w:rPr>
        <w:t>precision</w:t>
      </w:r>
      <w:r>
        <w:t>、</w:t>
      </w:r>
      <w:r>
        <w:rPr>
          <w:rStyle w:val="VerbatimChar"/>
        </w:rPr>
        <w:t>Confuse_matrix</w:t>
      </w:r>
      <w:r>
        <w:rPr>
          <w:rFonts w:hint="eastAsia"/>
        </w:rPr>
        <w:t>来评估模型的性能，并且以</w:t>
      </w:r>
      <w:r>
        <w:rPr>
          <w:rStyle w:val="VerbatimChar"/>
        </w:rPr>
        <w:t>f1</w:t>
      </w:r>
      <w:r>
        <w:rPr>
          <w:rFonts w:hint="eastAsia"/>
        </w:rPr>
        <w:t>为最终评价模型好坏的重要因素，所有的实验数据取得</w:t>
      </w:r>
      <w:r>
        <w:rPr>
          <w:rFonts w:hint="eastAsia"/>
          <w:b/>
          <w:bCs/>
        </w:rPr>
        <w:t>近似最优化</w:t>
      </w:r>
      <w:r>
        <w:rPr>
          <w:rFonts w:hint="eastAsia"/>
        </w:rPr>
        <w:t>的结果展示（都用的是我跑的最优值，可能不是最稳定的值进行的）。</w:t>
      </w:r>
    </w:p>
    <w:tbl>
      <w:tblPr>
        <w:tblStyle w:val="Table"/>
        <w:tblW w:w="0" w:type="auto"/>
        <w:tblLook w:val="0020" w:firstRow="1" w:lastRow="0" w:firstColumn="0" w:lastColumn="0" w:noHBand="0" w:noVBand="0"/>
      </w:tblPr>
      <w:tblGrid>
        <w:gridCol w:w="1128"/>
        <w:gridCol w:w="889"/>
        <w:gridCol w:w="889"/>
        <w:gridCol w:w="1394"/>
        <w:gridCol w:w="1795"/>
        <w:gridCol w:w="936"/>
        <w:gridCol w:w="936"/>
        <w:gridCol w:w="889"/>
      </w:tblGrid>
      <w:tr w:rsidR="00BC0866" w:rsidTr="00BC0866">
        <w:trPr>
          <w:cnfStyle w:val="100000000000" w:firstRow="1" w:lastRow="0" w:firstColumn="0" w:lastColumn="0" w:oddVBand="0" w:evenVBand="0" w:oddHBand="0" w:evenHBand="0" w:firstRowFirstColumn="0" w:firstRowLastColumn="0" w:lastRowFirstColumn="0" w:lastRowLastColumn="0"/>
          <w:tblHeader/>
        </w:trPr>
        <w:tc>
          <w:tcPr>
            <w:tcW w:w="0" w:type="auto"/>
          </w:tcPr>
          <w:p w:rsidR="00BC0866" w:rsidRDefault="00BC0866">
            <w:pPr>
              <w:pStyle w:val="Compact"/>
            </w:pPr>
          </w:p>
        </w:tc>
        <w:tc>
          <w:tcPr>
            <w:tcW w:w="0" w:type="auto"/>
          </w:tcPr>
          <w:p w:rsidR="00BC0866" w:rsidRDefault="00000000">
            <w:pPr>
              <w:pStyle w:val="Compact"/>
            </w:pPr>
            <w:r>
              <w:rPr>
                <w:rFonts w:hint="eastAsia"/>
              </w:rPr>
              <w:t>bert+</w:t>
            </w:r>
            <w:r>
              <w:rPr>
                <w:rFonts w:hint="eastAsia"/>
              </w:rPr>
              <w:t>未数据预处理</w:t>
            </w:r>
          </w:p>
        </w:tc>
        <w:tc>
          <w:tcPr>
            <w:tcW w:w="0" w:type="auto"/>
          </w:tcPr>
          <w:p w:rsidR="00BC0866" w:rsidRDefault="00000000">
            <w:pPr>
              <w:pStyle w:val="Compact"/>
            </w:pPr>
            <w:r>
              <w:rPr>
                <w:rFonts w:hint="eastAsia"/>
              </w:rPr>
              <w:t>bert+</w:t>
            </w:r>
            <w:r>
              <w:rPr>
                <w:rFonts w:hint="eastAsia"/>
              </w:rPr>
              <w:t>加入对抗样本</w:t>
            </w:r>
          </w:p>
        </w:tc>
        <w:tc>
          <w:tcPr>
            <w:tcW w:w="0" w:type="auto"/>
          </w:tcPr>
          <w:p w:rsidR="00BC0866" w:rsidRDefault="00000000">
            <w:pPr>
              <w:pStyle w:val="Compact"/>
            </w:pPr>
            <w:r>
              <w:t>bert+clscnn</w:t>
            </w:r>
          </w:p>
        </w:tc>
        <w:tc>
          <w:tcPr>
            <w:tcW w:w="0" w:type="auto"/>
          </w:tcPr>
          <w:p w:rsidR="00BC0866" w:rsidRDefault="00000000">
            <w:pPr>
              <w:pStyle w:val="Compact"/>
            </w:pPr>
            <w:r>
              <w:t>roberta+textcnn</w:t>
            </w:r>
          </w:p>
        </w:tc>
        <w:tc>
          <w:tcPr>
            <w:tcW w:w="0" w:type="auto"/>
          </w:tcPr>
          <w:p w:rsidR="00BC0866" w:rsidRDefault="00000000">
            <w:pPr>
              <w:pStyle w:val="Compact"/>
            </w:pPr>
            <w:r>
              <w:rPr>
                <w:rFonts w:hint="eastAsia"/>
              </w:rPr>
              <w:t>roberta</w:t>
            </w:r>
            <w:r>
              <w:rPr>
                <w:rFonts w:hint="eastAsia"/>
              </w:rPr>
              <w:t>微调</w:t>
            </w:r>
            <w:r>
              <w:rPr>
                <w:rFonts w:hint="eastAsia"/>
              </w:rPr>
              <w:t>+</w:t>
            </w:r>
            <w:r>
              <w:rPr>
                <w:rFonts w:hint="eastAsia"/>
              </w:rPr>
              <w:t>贝叶斯优化</w:t>
            </w:r>
          </w:p>
        </w:tc>
        <w:tc>
          <w:tcPr>
            <w:tcW w:w="0" w:type="auto"/>
          </w:tcPr>
          <w:p w:rsidR="00BC0866" w:rsidRDefault="00000000">
            <w:pPr>
              <w:pStyle w:val="Compact"/>
            </w:pPr>
            <w:r>
              <w:rPr>
                <w:rFonts w:hint="eastAsia"/>
              </w:rPr>
              <w:t>roberta</w:t>
            </w:r>
            <w:r>
              <w:rPr>
                <w:rFonts w:hint="eastAsia"/>
              </w:rPr>
              <w:t>微调</w:t>
            </w:r>
            <w:r>
              <w:rPr>
                <w:rFonts w:hint="eastAsia"/>
              </w:rPr>
              <w:t>+</w:t>
            </w:r>
            <w:r>
              <w:rPr>
                <w:rFonts w:hint="eastAsia"/>
              </w:rPr>
              <w:t>翻译</w:t>
            </w:r>
            <w:r>
              <w:rPr>
                <w:rFonts w:hint="eastAsia"/>
              </w:rPr>
              <w:t>+</w:t>
            </w:r>
            <w:r>
              <w:rPr>
                <w:rFonts w:hint="eastAsia"/>
              </w:rPr>
              <w:t>贝叶斯优化</w:t>
            </w:r>
          </w:p>
        </w:tc>
        <w:tc>
          <w:tcPr>
            <w:tcW w:w="0" w:type="auto"/>
          </w:tcPr>
          <w:p w:rsidR="00BC0866" w:rsidRDefault="00000000">
            <w:pPr>
              <w:pStyle w:val="Compact"/>
              <w:rPr>
                <w:lang w:eastAsia="zh-CN"/>
              </w:rPr>
            </w:pPr>
            <w:r>
              <w:rPr>
                <w:rFonts w:hint="eastAsia"/>
                <w:lang w:eastAsia="zh-CN"/>
              </w:rPr>
              <w:t>预训练</w:t>
            </w:r>
            <w:r>
              <w:rPr>
                <w:rFonts w:hint="eastAsia"/>
                <w:lang w:eastAsia="zh-CN"/>
              </w:rPr>
              <w:t>bert+</w:t>
            </w:r>
            <w:r>
              <w:rPr>
                <w:rFonts w:hint="eastAsia"/>
                <w:lang w:eastAsia="zh-CN"/>
              </w:rPr>
              <w:t>翻译</w:t>
            </w:r>
            <w:r>
              <w:rPr>
                <w:rFonts w:hint="eastAsia"/>
                <w:lang w:eastAsia="zh-CN"/>
              </w:rPr>
              <w:t>+</w:t>
            </w:r>
            <w:r>
              <w:rPr>
                <w:rFonts w:hint="eastAsia"/>
                <w:lang w:eastAsia="zh-CN"/>
              </w:rPr>
              <w:t>贝叶斯优化</w:t>
            </w:r>
          </w:p>
        </w:tc>
      </w:tr>
      <w:tr w:rsidR="00BC0866">
        <w:tc>
          <w:tcPr>
            <w:tcW w:w="0" w:type="auto"/>
          </w:tcPr>
          <w:p w:rsidR="00BC0866" w:rsidRDefault="00000000">
            <w:pPr>
              <w:pStyle w:val="Compact"/>
            </w:pPr>
            <w:r>
              <w:t>accuracy</w:t>
            </w:r>
          </w:p>
        </w:tc>
        <w:tc>
          <w:tcPr>
            <w:tcW w:w="0" w:type="auto"/>
          </w:tcPr>
          <w:p w:rsidR="00BC0866" w:rsidRDefault="00000000">
            <w:pPr>
              <w:pStyle w:val="Compact"/>
            </w:pPr>
            <w:r>
              <w:t>0.6751</w:t>
            </w:r>
          </w:p>
        </w:tc>
        <w:tc>
          <w:tcPr>
            <w:tcW w:w="0" w:type="auto"/>
          </w:tcPr>
          <w:p w:rsidR="00BC0866" w:rsidRDefault="00000000">
            <w:pPr>
              <w:pStyle w:val="Compact"/>
            </w:pPr>
            <w:r>
              <w:t>0.7517</w:t>
            </w:r>
          </w:p>
        </w:tc>
        <w:tc>
          <w:tcPr>
            <w:tcW w:w="0" w:type="auto"/>
          </w:tcPr>
          <w:p w:rsidR="00BC0866" w:rsidRDefault="00000000">
            <w:pPr>
              <w:pStyle w:val="Compact"/>
            </w:pPr>
            <w:r>
              <w:t>0.7701</w:t>
            </w:r>
          </w:p>
        </w:tc>
        <w:tc>
          <w:tcPr>
            <w:tcW w:w="0" w:type="auto"/>
          </w:tcPr>
          <w:p w:rsidR="00BC0866" w:rsidRDefault="00000000">
            <w:pPr>
              <w:pStyle w:val="Compact"/>
            </w:pPr>
            <w:r>
              <w:t>0.7992</w:t>
            </w:r>
          </w:p>
        </w:tc>
        <w:tc>
          <w:tcPr>
            <w:tcW w:w="0" w:type="auto"/>
          </w:tcPr>
          <w:p w:rsidR="00BC0866" w:rsidRDefault="00000000">
            <w:pPr>
              <w:pStyle w:val="Compact"/>
            </w:pPr>
            <w:r>
              <w:t>0.8356</w:t>
            </w:r>
          </w:p>
        </w:tc>
        <w:tc>
          <w:tcPr>
            <w:tcW w:w="0" w:type="auto"/>
          </w:tcPr>
          <w:p w:rsidR="00BC0866" w:rsidRDefault="00000000">
            <w:pPr>
              <w:pStyle w:val="Compact"/>
            </w:pPr>
            <w:r>
              <w:t>0.8477</w:t>
            </w:r>
          </w:p>
        </w:tc>
        <w:tc>
          <w:tcPr>
            <w:tcW w:w="0" w:type="auto"/>
          </w:tcPr>
          <w:p w:rsidR="00BC0866" w:rsidRDefault="00000000">
            <w:pPr>
              <w:pStyle w:val="Compact"/>
            </w:pPr>
            <w:r>
              <w:t>0.9134</w:t>
            </w:r>
          </w:p>
        </w:tc>
      </w:tr>
      <w:tr w:rsidR="00BC0866">
        <w:tc>
          <w:tcPr>
            <w:tcW w:w="0" w:type="auto"/>
          </w:tcPr>
          <w:p w:rsidR="00BC0866" w:rsidRDefault="00000000">
            <w:pPr>
              <w:pStyle w:val="Compact"/>
            </w:pPr>
            <w:r>
              <w:rPr>
                <w:b/>
                <w:bCs/>
              </w:rPr>
              <w:t>f1</w:t>
            </w:r>
          </w:p>
        </w:tc>
        <w:tc>
          <w:tcPr>
            <w:tcW w:w="0" w:type="auto"/>
          </w:tcPr>
          <w:p w:rsidR="00BC0866" w:rsidRDefault="00000000">
            <w:pPr>
              <w:pStyle w:val="Compact"/>
            </w:pPr>
            <w:r>
              <w:t>0.6644</w:t>
            </w:r>
          </w:p>
        </w:tc>
        <w:tc>
          <w:tcPr>
            <w:tcW w:w="0" w:type="auto"/>
          </w:tcPr>
          <w:p w:rsidR="00BC0866" w:rsidRDefault="00000000">
            <w:pPr>
              <w:pStyle w:val="Compact"/>
            </w:pPr>
            <w:r>
              <w:t>0.7486</w:t>
            </w:r>
          </w:p>
        </w:tc>
        <w:tc>
          <w:tcPr>
            <w:tcW w:w="0" w:type="auto"/>
          </w:tcPr>
          <w:p w:rsidR="00BC0866" w:rsidRDefault="00000000">
            <w:pPr>
              <w:pStyle w:val="Compact"/>
            </w:pPr>
            <w:r>
              <w:t>0.7576</w:t>
            </w:r>
          </w:p>
        </w:tc>
        <w:tc>
          <w:tcPr>
            <w:tcW w:w="0" w:type="auto"/>
          </w:tcPr>
          <w:p w:rsidR="00BC0866" w:rsidRDefault="00000000">
            <w:pPr>
              <w:pStyle w:val="Compact"/>
            </w:pPr>
            <w:r>
              <w:t>0.7736</w:t>
            </w:r>
          </w:p>
        </w:tc>
        <w:tc>
          <w:tcPr>
            <w:tcW w:w="0" w:type="auto"/>
          </w:tcPr>
          <w:p w:rsidR="00BC0866" w:rsidRDefault="00000000">
            <w:pPr>
              <w:pStyle w:val="Compact"/>
            </w:pPr>
            <w:r>
              <w:t>0.8275</w:t>
            </w:r>
          </w:p>
        </w:tc>
        <w:tc>
          <w:tcPr>
            <w:tcW w:w="0" w:type="auto"/>
          </w:tcPr>
          <w:p w:rsidR="00BC0866" w:rsidRDefault="00000000">
            <w:pPr>
              <w:pStyle w:val="Compact"/>
            </w:pPr>
            <w:r>
              <w:t>0.8385</w:t>
            </w:r>
          </w:p>
        </w:tc>
        <w:tc>
          <w:tcPr>
            <w:tcW w:w="0" w:type="auto"/>
          </w:tcPr>
          <w:p w:rsidR="00BC0866" w:rsidRDefault="00000000">
            <w:pPr>
              <w:pStyle w:val="Compact"/>
            </w:pPr>
            <w:r>
              <w:t>0.9103</w:t>
            </w:r>
          </w:p>
        </w:tc>
      </w:tr>
      <w:tr w:rsidR="00BC0866">
        <w:tc>
          <w:tcPr>
            <w:tcW w:w="0" w:type="auto"/>
          </w:tcPr>
          <w:p w:rsidR="00BC0866" w:rsidRDefault="00000000">
            <w:pPr>
              <w:pStyle w:val="Compact"/>
            </w:pPr>
            <w:r>
              <w:t>precision</w:t>
            </w:r>
          </w:p>
        </w:tc>
        <w:tc>
          <w:tcPr>
            <w:tcW w:w="0" w:type="auto"/>
          </w:tcPr>
          <w:p w:rsidR="00BC0866" w:rsidRDefault="00000000">
            <w:pPr>
              <w:pStyle w:val="Compact"/>
            </w:pPr>
            <w:r>
              <w:t>0.6721</w:t>
            </w:r>
          </w:p>
        </w:tc>
        <w:tc>
          <w:tcPr>
            <w:tcW w:w="0" w:type="auto"/>
          </w:tcPr>
          <w:p w:rsidR="00BC0866" w:rsidRDefault="00000000">
            <w:pPr>
              <w:pStyle w:val="Compact"/>
            </w:pPr>
            <w:r>
              <w:t>0.7490</w:t>
            </w:r>
          </w:p>
        </w:tc>
        <w:tc>
          <w:tcPr>
            <w:tcW w:w="0" w:type="auto"/>
          </w:tcPr>
          <w:p w:rsidR="00BC0866" w:rsidRDefault="00000000">
            <w:pPr>
              <w:pStyle w:val="Compact"/>
            </w:pPr>
            <w:r>
              <w:t>0.7627</w:t>
            </w:r>
          </w:p>
        </w:tc>
        <w:tc>
          <w:tcPr>
            <w:tcW w:w="0" w:type="auto"/>
          </w:tcPr>
          <w:p w:rsidR="00BC0866" w:rsidRDefault="00000000">
            <w:pPr>
              <w:pStyle w:val="Compact"/>
            </w:pPr>
            <w:r>
              <w:t>0.7721</w:t>
            </w:r>
          </w:p>
        </w:tc>
        <w:tc>
          <w:tcPr>
            <w:tcW w:w="0" w:type="auto"/>
          </w:tcPr>
          <w:p w:rsidR="00BC0866" w:rsidRDefault="00000000">
            <w:pPr>
              <w:pStyle w:val="Compact"/>
            </w:pPr>
            <w:r>
              <w:t>0.8238</w:t>
            </w:r>
          </w:p>
        </w:tc>
        <w:tc>
          <w:tcPr>
            <w:tcW w:w="0" w:type="auto"/>
          </w:tcPr>
          <w:p w:rsidR="00BC0866" w:rsidRDefault="00000000">
            <w:pPr>
              <w:pStyle w:val="Compact"/>
            </w:pPr>
            <w:r>
              <w:t>0.8374</w:t>
            </w:r>
          </w:p>
        </w:tc>
        <w:tc>
          <w:tcPr>
            <w:tcW w:w="0" w:type="auto"/>
          </w:tcPr>
          <w:p w:rsidR="00BC0866" w:rsidRDefault="00000000">
            <w:pPr>
              <w:pStyle w:val="Compact"/>
            </w:pPr>
            <w:r>
              <w:t>0.9094</w:t>
            </w:r>
          </w:p>
        </w:tc>
      </w:tr>
    </w:tbl>
    <w:p w:rsidR="00BC0866" w:rsidRDefault="00000000">
      <w:pPr>
        <w:pStyle w:val="a0"/>
      </w:pPr>
      <w:r>
        <w:rPr>
          <w:noProof/>
        </w:rPr>
        <w:drawing>
          <wp:inline distT="0" distB="0" distL="0" distR="0">
            <wp:extent cx="5064369" cy="3734332"/>
            <wp:effectExtent l="0" t="0" r="0" b="0"/>
            <wp:docPr id="47" name="Picture" title="fig:"/>
            <wp:cNvGraphicFramePr/>
            <a:graphic xmlns:a="http://schemas.openxmlformats.org/drawingml/2006/main">
              <a:graphicData uri="http://schemas.openxmlformats.org/drawingml/2006/picture">
                <pic:pic xmlns:pic="http://schemas.openxmlformats.org/drawingml/2006/picture">
                  <pic:nvPicPr>
                    <pic:cNvPr id="48" name="Picture" descr="C:\Users\Lenovo\Documents\Tencent%20Files\1165736477\nt_qq\nt_data\Pic\2024-12\Ori\ac63cf38cda0b9163e17c1a6f37cac81.png"/>
                    <pic:cNvPicPr>
                      <a:picLocks noChangeAspect="1" noChangeArrowheads="1"/>
                    </pic:cNvPicPr>
                  </pic:nvPicPr>
                  <pic:blipFill>
                    <a:blip r:embed="rId10"/>
                    <a:stretch>
                      <a:fillRect/>
                    </a:stretch>
                  </pic:blipFill>
                  <pic:spPr bwMode="auto">
                    <a:xfrm>
                      <a:off x="0" y="0"/>
                      <a:ext cx="5064369" cy="3734332"/>
                    </a:xfrm>
                    <a:prstGeom prst="rect">
                      <a:avLst/>
                    </a:prstGeom>
                    <a:noFill/>
                    <a:ln w="9525">
                      <a:noFill/>
                      <a:headEnd/>
                      <a:tailEnd/>
                    </a:ln>
                  </pic:spPr>
                </pic:pic>
              </a:graphicData>
            </a:graphic>
          </wp:inline>
        </w:drawing>
      </w:r>
    </w:p>
    <w:p w:rsidR="00BC0866" w:rsidRDefault="00000000">
      <w:pPr>
        <w:pStyle w:val="a0"/>
      </w:pPr>
      <w:r>
        <w:rPr>
          <w:noProof/>
        </w:rPr>
        <w:lastRenderedPageBreak/>
        <w:drawing>
          <wp:inline distT="0" distB="0" distL="0" distR="0">
            <wp:extent cx="5334000" cy="3397054"/>
            <wp:effectExtent l="0" t="0" r="0" b="0"/>
            <wp:docPr id="50" name="Picture" title="fig:"/>
            <wp:cNvGraphicFramePr/>
            <a:graphic xmlns:a="http://schemas.openxmlformats.org/drawingml/2006/main">
              <a:graphicData uri="http://schemas.openxmlformats.org/drawingml/2006/picture">
                <pic:pic xmlns:pic="http://schemas.openxmlformats.org/drawingml/2006/picture">
                  <pic:nvPicPr>
                    <pic:cNvPr id="51" name="Picture" descr="C:\Users\Lenovo\Documents\Tencent%20Files\1165736477\nt_qq\nt_data\Pic\2024-12\Ori\0a872e7f55654a7fb7fc779e26c27ac4.png"/>
                    <pic:cNvPicPr>
                      <a:picLocks noChangeAspect="1" noChangeArrowheads="1"/>
                    </pic:cNvPicPr>
                  </pic:nvPicPr>
                  <pic:blipFill>
                    <a:blip r:embed="rId11"/>
                    <a:stretch>
                      <a:fillRect/>
                    </a:stretch>
                  </pic:blipFill>
                  <pic:spPr bwMode="auto">
                    <a:xfrm>
                      <a:off x="0" y="0"/>
                      <a:ext cx="5334000" cy="3397054"/>
                    </a:xfrm>
                    <a:prstGeom prst="rect">
                      <a:avLst/>
                    </a:prstGeom>
                    <a:noFill/>
                    <a:ln w="9525">
                      <a:noFill/>
                      <a:headEnd/>
                      <a:tailEnd/>
                    </a:ln>
                  </pic:spPr>
                </pic:pic>
              </a:graphicData>
            </a:graphic>
          </wp:inline>
        </w:drawing>
      </w:r>
    </w:p>
    <w:p w:rsidR="00BC0866" w:rsidRDefault="00BC0866">
      <w:pPr>
        <w:pStyle w:val="a0"/>
      </w:pPr>
    </w:p>
    <w:p w:rsidR="00BC0866" w:rsidRDefault="00000000">
      <w:pPr>
        <w:pStyle w:val="a0"/>
      </w:pPr>
      <w:r>
        <w:rPr>
          <w:noProof/>
        </w:rPr>
        <w:drawing>
          <wp:inline distT="0" distB="0" distL="0" distR="0">
            <wp:extent cx="5334000" cy="4139236"/>
            <wp:effectExtent l="0" t="0" r="0" b="0"/>
            <wp:docPr id="53" name="Picture" title="fig:"/>
            <wp:cNvGraphicFramePr/>
            <a:graphic xmlns:a="http://schemas.openxmlformats.org/drawingml/2006/main">
              <a:graphicData uri="http://schemas.openxmlformats.org/drawingml/2006/picture">
                <pic:pic xmlns:pic="http://schemas.openxmlformats.org/drawingml/2006/picture">
                  <pic:nvPicPr>
                    <pic:cNvPr id="54" name="Picture" descr="C:\Users\Lenovo\AppData\Roaming\Typora\typora-user-images\image-20241231222700988.png"/>
                    <pic:cNvPicPr>
                      <a:picLocks noChangeAspect="1" noChangeArrowheads="1"/>
                    </pic:cNvPicPr>
                  </pic:nvPicPr>
                  <pic:blipFill>
                    <a:blip r:embed="rId12"/>
                    <a:stretch>
                      <a:fillRect/>
                    </a:stretch>
                  </pic:blipFill>
                  <pic:spPr bwMode="auto">
                    <a:xfrm>
                      <a:off x="0" y="0"/>
                      <a:ext cx="5334000" cy="4139236"/>
                    </a:xfrm>
                    <a:prstGeom prst="rect">
                      <a:avLst/>
                    </a:prstGeom>
                    <a:noFill/>
                    <a:ln w="9525">
                      <a:noFill/>
                      <a:headEnd/>
                      <a:tailEnd/>
                    </a:ln>
                  </pic:spPr>
                </pic:pic>
              </a:graphicData>
            </a:graphic>
          </wp:inline>
        </w:drawing>
      </w:r>
    </w:p>
    <w:p w:rsidR="00BC0866" w:rsidRDefault="00000000">
      <w:pPr>
        <w:pStyle w:val="a0"/>
      </w:pPr>
      <w:r>
        <w:rPr>
          <w:noProof/>
        </w:rPr>
        <w:lastRenderedPageBreak/>
        <w:drawing>
          <wp:inline distT="0" distB="0" distL="0" distR="0">
            <wp:extent cx="5334000" cy="3103073"/>
            <wp:effectExtent l="0" t="0" r="0" b="0"/>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Users\Lenovo\Documents\Tencent%20Files\1165736477\nt_qq\nt_data\Pic\2025-01\Ori\379fcc41e06867ff48a4ba1266d668ca.png"/>
                    <pic:cNvPicPr>
                      <a:picLocks noChangeAspect="1" noChangeArrowheads="1"/>
                    </pic:cNvPicPr>
                  </pic:nvPicPr>
                  <pic:blipFill>
                    <a:blip r:embed="rId13"/>
                    <a:stretch>
                      <a:fillRect/>
                    </a:stretch>
                  </pic:blipFill>
                  <pic:spPr bwMode="auto">
                    <a:xfrm>
                      <a:off x="0" y="0"/>
                      <a:ext cx="5334000" cy="3103073"/>
                    </a:xfrm>
                    <a:prstGeom prst="rect">
                      <a:avLst/>
                    </a:prstGeom>
                    <a:noFill/>
                    <a:ln w="9525">
                      <a:noFill/>
                      <a:headEnd/>
                      <a:tailEnd/>
                    </a:ln>
                  </pic:spPr>
                </pic:pic>
              </a:graphicData>
            </a:graphic>
          </wp:inline>
        </w:drawing>
      </w:r>
    </w:p>
    <w:p w:rsidR="00BC0866" w:rsidRDefault="00000000">
      <w:pPr>
        <w:pStyle w:val="a0"/>
      </w:pPr>
      <w:r>
        <w:rPr>
          <w:rFonts w:hint="eastAsia"/>
        </w:rPr>
        <w:t>origin:bert+</w:t>
      </w:r>
      <w:r>
        <w:rPr>
          <w:rFonts w:hint="eastAsia"/>
        </w:rPr>
        <w:t>未数据预处理</w:t>
      </w:r>
      <w:r>
        <w:t xml:space="preserve"> </w:t>
      </w:r>
    </w:p>
    <w:p w:rsidR="00BC0866" w:rsidRDefault="00000000">
      <w:pPr>
        <w:pStyle w:val="a0"/>
      </w:pPr>
      <w:r>
        <w:rPr>
          <w:rFonts w:hint="eastAsia"/>
        </w:rPr>
        <w:t>pert:bert+</w:t>
      </w:r>
      <w:r>
        <w:rPr>
          <w:rFonts w:hint="eastAsia"/>
        </w:rPr>
        <w:t>加入对抗样本</w:t>
      </w:r>
      <w:r>
        <w:t xml:space="preserve"> </w:t>
      </w:r>
    </w:p>
    <w:p w:rsidR="00BC0866" w:rsidRDefault="00000000">
      <w:pPr>
        <w:pStyle w:val="a0"/>
      </w:pPr>
      <w:r>
        <w:t xml:space="preserve">clsnn:bert+clscnn </w:t>
      </w:r>
    </w:p>
    <w:p w:rsidR="00BC0866" w:rsidRDefault="00000000">
      <w:pPr>
        <w:pStyle w:val="a0"/>
      </w:pPr>
      <w:r>
        <w:t xml:space="preserve">bert+textcnn:roberta+textcnn </w:t>
      </w:r>
    </w:p>
    <w:p w:rsidR="00BC0866" w:rsidRDefault="00000000">
      <w:pPr>
        <w:pStyle w:val="a0"/>
      </w:pPr>
      <w:r>
        <w:rPr>
          <w:rFonts w:hint="eastAsia"/>
        </w:rPr>
        <w:t>untrans:roberta</w:t>
      </w:r>
      <w:r>
        <w:rPr>
          <w:rFonts w:hint="eastAsia"/>
        </w:rPr>
        <w:t>微调</w:t>
      </w:r>
      <w:r>
        <w:rPr>
          <w:rFonts w:hint="eastAsia"/>
        </w:rPr>
        <w:t>+</w:t>
      </w:r>
      <w:r>
        <w:rPr>
          <w:rFonts w:hint="eastAsia"/>
        </w:rPr>
        <w:t>贝叶斯优化</w:t>
      </w:r>
      <w:r>
        <w:t xml:space="preserve"> </w:t>
      </w:r>
    </w:p>
    <w:p w:rsidR="00BC0866" w:rsidRDefault="00000000">
      <w:pPr>
        <w:pStyle w:val="a0"/>
      </w:pPr>
      <w:r>
        <w:rPr>
          <w:rFonts w:hint="eastAsia"/>
        </w:rPr>
        <w:t>ro:roberta</w:t>
      </w:r>
      <w:r>
        <w:rPr>
          <w:rFonts w:hint="eastAsia"/>
        </w:rPr>
        <w:t>微调</w:t>
      </w:r>
      <w:r>
        <w:rPr>
          <w:rFonts w:hint="eastAsia"/>
        </w:rPr>
        <w:t>+</w:t>
      </w:r>
      <w:r>
        <w:rPr>
          <w:rFonts w:hint="eastAsia"/>
        </w:rPr>
        <w:t>翻译</w:t>
      </w:r>
      <w:r>
        <w:rPr>
          <w:rFonts w:hint="eastAsia"/>
        </w:rPr>
        <w:t>+</w:t>
      </w:r>
      <w:r>
        <w:rPr>
          <w:rFonts w:hint="eastAsia"/>
        </w:rPr>
        <w:t>贝叶斯优化</w:t>
      </w:r>
    </w:p>
    <w:p w:rsidR="00BC0866" w:rsidRDefault="00000000">
      <w:pPr>
        <w:pStyle w:val="a0"/>
        <w:rPr>
          <w:lang w:eastAsia="zh-CN"/>
        </w:rPr>
      </w:pPr>
      <w:r>
        <w:rPr>
          <w:rFonts w:hint="eastAsia"/>
          <w:lang w:eastAsia="zh-CN"/>
        </w:rPr>
        <w:t>后续实验过程中，发现了较好的预训练模型，采用最新的预训练模型，未经过贝叶斯优化调参就使得模型的性能得到进一步的提高。</w:t>
      </w:r>
    </w:p>
    <w:p w:rsidR="00BC0866" w:rsidRDefault="00000000">
      <w:pPr>
        <w:pStyle w:val="a0"/>
        <w:rPr>
          <w:lang w:eastAsia="zh-CN"/>
        </w:rPr>
      </w:pPr>
      <w:r>
        <w:rPr>
          <w:rFonts w:hint="eastAsia"/>
          <w:lang w:eastAsia="zh-CN"/>
        </w:rPr>
        <w:t>最后的：预训练</w:t>
      </w:r>
      <w:r>
        <w:rPr>
          <w:rFonts w:hint="eastAsia"/>
          <w:lang w:eastAsia="zh-CN"/>
        </w:rPr>
        <w:t>bert+</w:t>
      </w:r>
      <w:r>
        <w:rPr>
          <w:rFonts w:hint="eastAsia"/>
          <w:lang w:eastAsia="zh-CN"/>
        </w:rPr>
        <w:t>翻译的平均性能在</w:t>
      </w:r>
      <w:r>
        <w:rPr>
          <w:rFonts w:hint="eastAsia"/>
          <w:lang w:eastAsia="zh-CN"/>
        </w:rPr>
        <w:t>0.89</w:t>
      </w:r>
      <w:r>
        <w:rPr>
          <w:rFonts w:hint="eastAsia"/>
          <w:lang w:eastAsia="zh-CN"/>
        </w:rPr>
        <w:t>左右，最佳性能</w:t>
      </w:r>
      <w:r>
        <w:rPr>
          <w:rFonts w:hint="eastAsia"/>
          <w:lang w:eastAsia="zh-CN"/>
        </w:rPr>
        <w:t>f1</w:t>
      </w:r>
      <w:r>
        <w:rPr>
          <w:rFonts w:hint="eastAsia"/>
          <w:lang w:eastAsia="zh-CN"/>
        </w:rPr>
        <w:t>可以近似达到</w:t>
      </w:r>
      <w:r>
        <w:rPr>
          <w:rFonts w:hint="eastAsia"/>
          <w:lang w:eastAsia="zh-CN"/>
        </w:rPr>
        <w:t>0.91</w:t>
      </w:r>
      <w:r>
        <w:rPr>
          <w:rFonts w:hint="eastAsia"/>
          <w:lang w:eastAsia="zh-CN"/>
        </w:rPr>
        <w:t>，是我实现模型的</w:t>
      </w:r>
      <w:r>
        <w:rPr>
          <w:rFonts w:hint="eastAsia"/>
          <w:lang w:eastAsia="zh-CN"/>
        </w:rPr>
        <w:t>sota</w:t>
      </w:r>
    </w:p>
    <w:p w:rsidR="00BC0866" w:rsidRDefault="00BC0866">
      <w:pPr>
        <w:pStyle w:val="a0"/>
        <w:rPr>
          <w:lang w:eastAsia="zh-CN"/>
        </w:rPr>
      </w:pPr>
    </w:p>
    <w:p w:rsidR="00BC0866" w:rsidRDefault="00000000">
      <w:pPr>
        <w:pStyle w:val="2"/>
        <w:rPr>
          <w:lang w:eastAsia="zh-CN"/>
        </w:rPr>
      </w:pPr>
      <w:bookmarkStart w:id="14" w:name="三实验数据与设置"/>
      <w:bookmarkEnd w:id="2"/>
      <w:bookmarkEnd w:id="13"/>
      <w:r>
        <w:rPr>
          <w:rFonts w:hint="eastAsia"/>
          <w:lang w:eastAsia="zh-CN"/>
        </w:rPr>
        <w:t>三</w:t>
      </w:r>
      <w:r>
        <w:rPr>
          <w:rFonts w:hint="eastAsia"/>
          <w:lang w:eastAsia="zh-CN"/>
        </w:rPr>
        <w:t>.</w:t>
      </w:r>
      <w:r>
        <w:rPr>
          <w:rFonts w:hint="eastAsia"/>
          <w:b/>
          <w:bCs/>
          <w:lang w:eastAsia="zh-CN"/>
        </w:rPr>
        <w:t>实验数据与设置</w:t>
      </w:r>
    </w:p>
    <w:p w:rsidR="00BC0866" w:rsidRDefault="00000000">
      <w:pPr>
        <w:pStyle w:val="3"/>
        <w:rPr>
          <w:lang w:eastAsia="zh-CN"/>
        </w:rPr>
      </w:pPr>
      <w:bookmarkStart w:id="15" w:name="实验配置"/>
      <w:r>
        <w:rPr>
          <w:rFonts w:hint="eastAsia"/>
          <w:lang w:eastAsia="zh-CN"/>
        </w:rPr>
        <w:t>实验配置</w:t>
      </w:r>
    </w:p>
    <w:p w:rsidR="00BC0866" w:rsidRDefault="00000000">
      <w:pPr>
        <w:pStyle w:val="FirstParagraph"/>
      </w:pPr>
      <w:r>
        <w:rPr>
          <w:rFonts w:hint="eastAsia"/>
        </w:rPr>
        <w:t>使用了单块</w:t>
      </w:r>
      <w:r>
        <w:rPr>
          <w:b/>
          <w:bCs/>
        </w:rPr>
        <w:t>NVIDIA GeForce RTX 3080</w:t>
      </w:r>
      <w:r>
        <w:rPr>
          <w:rFonts w:hint="eastAsia"/>
        </w:rPr>
        <w:t>（</w:t>
      </w:r>
      <w:r>
        <w:rPr>
          <w:rFonts w:hint="eastAsia"/>
        </w:rPr>
        <w:t>10</w:t>
      </w:r>
      <w:r>
        <w:t xml:space="preserve"> GB </w:t>
      </w:r>
      <w:r>
        <w:rPr>
          <w:rFonts w:hint="eastAsia"/>
        </w:rPr>
        <w:t>版本）</w:t>
      </w:r>
    </w:p>
    <w:p w:rsidR="00BC0866" w:rsidRDefault="00000000">
      <w:pPr>
        <w:pStyle w:val="a0"/>
      </w:pPr>
      <w:r>
        <w:t xml:space="preserve">torch==1.10.1+cu111 </w:t>
      </w:r>
      <w:r>
        <w:br/>
        <w:t xml:space="preserve">torchaudio==0.10.1+cu111 </w:t>
      </w:r>
      <w:r>
        <w:br/>
        <w:t xml:space="preserve">torchvision==0.11.2+cu111 </w:t>
      </w:r>
    </w:p>
    <w:p w:rsidR="00BC0866" w:rsidRDefault="00000000">
      <w:pPr>
        <w:pStyle w:val="3"/>
      </w:pPr>
      <w:bookmarkStart w:id="16" w:name="实验框架"/>
      <w:bookmarkEnd w:id="15"/>
      <w:r>
        <w:rPr>
          <w:rFonts w:hint="eastAsia"/>
        </w:rPr>
        <w:lastRenderedPageBreak/>
        <w:t>实验框架</w:t>
      </w:r>
    </w:p>
    <w:p w:rsidR="00BC0866" w:rsidRDefault="00000000">
      <w:pPr>
        <w:numPr>
          <w:ilvl w:val="0"/>
          <w:numId w:val="8"/>
        </w:numPr>
      </w:pPr>
      <w:r>
        <w:rPr>
          <w:rFonts w:hint="eastAsia"/>
        </w:rPr>
        <w:t>限定使用框架：</w:t>
      </w:r>
    </w:p>
    <w:p w:rsidR="00BC0866" w:rsidRDefault="00000000">
      <w:pPr>
        <w:numPr>
          <w:ilvl w:val="1"/>
          <w:numId w:val="9"/>
        </w:numPr>
      </w:pPr>
      <w:r>
        <w:rPr>
          <w:rFonts w:hint="eastAsia"/>
        </w:rPr>
        <w:t>机器学习</w:t>
      </w:r>
      <w:r>
        <w:rPr>
          <w:rFonts w:hint="eastAsia"/>
        </w:rPr>
        <w:t>scikit-learn</w:t>
      </w:r>
    </w:p>
    <w:p w:rsidR="00BC0866" w:rsidRDefault="00000000">
      <w:pPr>
        <w:numPr>
          <w:ilvl w:val="1"/>
          <w:numId w:val="9"/>
        </w:numPr>
      </w:pPr>
      <w:r>
        <w:rPr>
          <w:rFonts w:hint="eastAsia"/>
        </w:rPr>
        <w:t>深度学习</w:t>
      </w:r>
      <w:r>
        <w:rPr>
          <w:rFonts w:hint="eastAsia"/>
        </w:rPr>
        <w:t>pytorch</w:t>
      </w:r>
    </w:p>
    <w:p w:rsidR="00BC0866" w:rsidRDefault="00000000">
      <w:pPr>
        <w:numPr>
          <w:ilvl w:val="0"/>
          <w:numId w:val="8"/>
        </w:numPr>
      </w:pPr>
      <w:r>
        <w:rPr>
          <w:rFonts w:hint="eastAsia"/>
        </w:rPr>
        <w:t>推荐使用版本：</w:t>
      </w:r>
    </w:p>
    <w:p w:rsidR="00BC0866" w:rsidRDefault="00000000">
      <w:pPr>
        <w:numPr>
          <w:ilvl w:val="1"/>
          <w:numId w:val="10"/>
        </w:numPr>
      </w:pPr>
      <w:r>
        <w:t>python 3.8</w:t>
      </w:r>
    </w:p>
    <w:p w:rsidR="00BC0866" w:rsidRDefault="00000000">
      <w:pPr>
        <w:numPr>
          <w:ilvl w:val="1"/>
          <w:numId w:val="10"/>
        </w:numPr>
      </w:pPr>
      <w:r>
        <w:t>torch 2.0.1</w:t>
      </w:r>
    </w:p>
    <w:p w:rsidR="00BC0866" w:rsidRDefault="00000000">
      <w:pPr>
        <w:numPr>
          <w:ilvl w:val="1"/>
          <w:numId w:val="10"/>
        </w:numPr>
      </w:pPr>
      <w:r>
        <w:t>torchaudio 2.0.2</w:t>
      </w:r>
    </w:p>
    <w:p w:rsidR="00BC0866" w:rsidRDefault="00000000">
      <w:pPr>
        <w:numPr>
          <w:ilvl w:val="1"/>
          <w:numId w:val="10"/>
        </w:numPr>
      </w:pPr>
      <w:r>
        <w:t>torchvision 0.15.2</w:t>
      </w:r>
    </w:p>
    <w:p w:rsidR="00BC0866" w:rsidRDefault="00000000">
      <w:pPr>
        <w:pStyle w:val="3"/>
      </w:pPr>
      <w:bookmarkStart w:id="17" w:name="数据集说明"/>
      <w:bookmarkEnd w:id="16"/>
      <w:r>
        <w:rPr>
          <w:rFonts w:hint="eastAsia"/>
        </w:rPr>
        <w:t>数据集说明</w:t>
      </w:r>
    </w:p>
    <w:p w:rsidR="00BC0866" w:rsidRDefault="00000000">
      <w:pPr>
        <w:pStyle w:val="FirstParagraph"/>
      </w:pPr>
      <w:r>
        <w:rPr>
          <w:rFonts w:hint="eastAsia"/>
        </w:rPr>
        <w:t>总数量：</w:t>
      </w:r>
      <w:r>
        <w:rPr>
          <w:rFonts w:hint="eastAsia"/>
        </w:rPr>
        <w:t>5531</w:t>
      </w:r>
    </w:p>
    <w:tbl>
      <w:tblPr>
        <w:tblStyle w:val="Table"/>
        <w:tblW w:w="0" w:type="auto"/>
        <w:tblLook w:val="0020" w:firstRow="1" w:lastRow="0" w:firstColumn="0" w:lastColumn="0" w:noHBand="0" w:noVBand="0"/>
      </w:tblPr>
      <w:tblGrid>
        <w:gridCol w:w="729"/>
        <w:gridCol w:w="729"/>
        <w:gridCol w:w="729"/>
      </w:tblGrid>
      <w:tr w:rsidR="00BC0866" w:rsidTr="00BC0866">
        <w:trPr>
          <w:cnfStyle w:val="100000000000" w:firstRow="1" w:lastRow="0" w:firstColumn="0" w:lastColumn="0" w:oddVBand="0" w:evenVBand="0" w:oddHBand="0" w:evenHBand="0" w:firstRowFirstColumn="0" w:firstRowLastColumn="0" w:lastRowFirstColumn="0" w:lastRowLastColumn="0"/>
          <w:tblHeader/>
        </w:trPr>
        <w:tc>
          <w:tcPr>
            <w:tcW w:w="0" w:type="auto"/>
          </w:tcPr>
          <w:p w:rsidR="00BC0866" w:rsidRDefault="00000000">
            <w:pPr>
              <w:pStyle w:val="Compact"/>
            </w:pPr>
            <w:r>
              <w:t>train</w:t>
            </w:r>
          </w:p>
        </w:tc>
        <w:tc>
          <w:tcPr>
            <w:tcW w:w="0" w:type="auto"/>
          </w:tcPr>
          <w:p w:rsidR="00BC0866" w:rsidRDefault="00000000">
            <w:pPr>
              <w:pStyle w:val="Compact"/>
            </w:pPr>
            <w:r>
              <w:t>dev</w:t>
            </w:r>
          </w:p>
        </w:tc>
        <w:tc>
          <w:tcPr>
            <w:tcW w:w="0" w:type="auto"/>
          </w:tcPr>
          <w:p w:rsidR="00BC0866" w:rsidRDefault="00000000">
            <w:pPr>
              <w:pStyle w:val="Compact"/>
            </w:pPr>
            <w:r>
              <w:t>test</w:t>
            </w:r>
          </w:p>
        </w:tc>
      </w:tr>
      <w:tr w:rsidR="00BC0866">
        <w:tc>
          <w:tcPr>
            <w:tcW w:w="0" w:type="auto"/>
          </w:tcPr>
          <w:p w:rsidR="00BC0866" w:rsidRDefault="00000000">
            <w:pPr>
              <w:pStyle w:val="Compact"/>
            </w:pPr>
            <w:r>
              <w:t>3259</w:t>
            </w:r>
          </w:p>
        </w:tc>
        <w:tc>
          <w:tcPr>
            <w:tcW w:w="0" w:type="auto"/>
          </w:tcPr>
          <w:p w:rsidR="00BC0866" w:rsidRDefault="00000000">
            <w:pPr>
              <w:pStyle w:val="Compact"/>
            </w:pPr>
            <w:r>
              <w:t>1031</w:t>
            </w:r>
          </w:p>
        </w:tc>
        <w:tc>
          <w:tcPr>
            <w:tcW w:w="0" w:type="auto"/>
          </w:tcPr>
          <w:p w:rsidR="00BC0866" w:rsidRDefault="00000000">
            <w:pPr>
              <w:pStyle w:val="Compact"/>
            </w:pPr>
            <w:r>
              <w:t>1241</w:t>
            </w:r>
          </w:p>
        </w:tc>
      </w:tr>
    </w:tbl>
    <w:p w:rsidR="00BC0866" w:rsidRDefault="00000000">
      <w:pPr>
        <w:pStyle w:val="a0"/>
      </w:pPr>
      <w:r>
        <w:rPr>
          <w:rFonts w:hint="eastAsia"/>
        </w:rPr>
        <w:t>CSV</w:t>
      </w:r>
      <w:r>
        <w:rPr>
          <w:rFonts w:hint="eastAsia"/>
        </w:rPr>
        <w:t>文件说明</w:t>
      </w:r>
    </w:p>
    <w:p w:rsidR="00BC0866" w:rsidRDefault="00000000">
      <w:pPr>
        <w:pStyle w:val="a0"/>
      </w:pPr>
      <w:r>
        <w:rPr>
          <w:rFonts w:hint="eastAsia"/>
          <w:b/>
          <w:bCs/>
        </w:rPr>
        <w:t>使用”</w:t>
      </w:r>
      <w:r>
        <w:rPr>
          <w:rFonts w:hint="eastAsia"/>
          <w:b/>
          <w:bCs/>
        </w:rPr>
        <w:t>#</w:t>
      </w:r>
      <w:r>
        <w:rPr>
          <w:rFonts w:hint="eastAsia"/>
          <w:b/>
          <w:bCs/>
        </w:rPr>
        <w:t>“分隔</w:t>
      </w:r>
    </w:p>
    <w:tbl>
      <w:tblPr>
        <w:tblStyle w:val="Table"/>
        <w:tblW w:w="0" w:type="auto"/>
        <w:tblLook w:val="0020" w:firstRow="1" w:lastRow="0" w:firstColumn="0" w:lastColumn="0" w:noHBand="0" w:noVBand="0"/>
      </w:tblPr>
      <w:tblGrid>
        <w:gridCol w:w="3617"/>
        <w:gridCol w:w="781"/>
        <w:gridCol w:w="1668"/>
        <w:gridCol w:w="1478"/>
        <w:gridCol w:w="1312"/>
      </w:tblGrid>
      <w:tr w:rsidR="00BC0866" w:rsidTr="00BC0866">
        <w:trPr>
          <w:cnfStyle w:val="100000000000" w:firstRow="1" w:lastRow="0" w:firstColumn="0" w:lastColumn="0" w:oddVBand="0" w:evenVBand="0" w:oddHBand="0" w:evenHBand="0" w:firstRowFirstColumn="0" w:firstRowLastColumn="0" w:lastRowFirstColumn="0" w:lastRowLastColumn="0"/>
          <w:tblHeader/>
        </w:trPr>
        <w:tc>
          <w:tcPr>
            <w:tcW w:w="0" w:type="auto"/>
          </w:tcPr>
          <w:p w:rsidR="00BC0866" w:rsidRDefault="00000000">
            <w:pPr>
              <w:pStyle w:val="Compact"/>
            </w:pPr>
            <w:r>
              <w:t>num</w:t>
            </w:r>
          </w:p>
        </w:tc>
        <w:tc>
          <w:tcPr>
            <w:tcW w:w="0" w:type="auto"/>
          </w:tcPr>
          <w:p w:rsidR="00BC0866" w:rsidRDefault="00000000">
            <w:pPr>
              <w:pStyle w:val="Compact"/>
            </w:pPr>
            <w:r>
              <w:t>id</w:t>
            </w:r>
          </w:p>
        </w:tc>
        <w:tc>
          <w:tcPr>
            <w:tcW w:w="0" w:type="auto"/>
          </w:tcPr>
          <w:p w:rsidR="00BC0866" w:rsidRDefault="00000000">
            <w:pPr>
              <w:pStyle w:val="Compact"/>
            </w:pPr>
            <w:r>
              <w:t>path</w:t>
            </w:r>
          </w:p>
        </w:tc>
        <w:tc>
          <w:tcPr>
            <w:tcW w:w="0" w:type="auto"/>
          </w:tcPr>
          <w:p w:rsidR="00BC0866" w:rsidRDefault="00000000">
            <w:pPr>
              <w:pStyle w:val="Compact"/>
            </w:pPr>
            <w:r>
              <w:t>text</w:t>
            </w:r>
          </w:p>
        </w:tc>
        <w:tc>
          <w:tcPr>
            <w:tcW w:w="0" w:type="auto"/>
          </w:tcPr>
          <w:p w:rsidR="00BC0866" w:rsidRDefault="00000000">
            <w:pPr>
              <w:pStyle w:val="Compact"/>
            </w:pPr>
            <w:r>
              <w:t>label</w:t>
            </w:r>
          </w:p>
        </w:tc>
      </w:tr>
      <w:tr w:rsidR="00BC0866">
        <w:tc>
          <w:tcPr>
            <w:tcW w:w="0" w:type="auto"/>
          </w:tcPr>
          <w:p w:rsidR="00BC0866" w:rsidRDefault="00000000">
            <w:pPr>
              <w:pStyle w:val="Compact"/>
              <w:rPr>
                <w:lang w:eastAsia="zh-CN"/>
              </w:rPr>
            </w:pPr>
            <w:r>
              <w:rPr>
                <w:rFonts w:hint="eastAsia"/>
                <w:lang w:eastAsia="zh-CN"/>
              </w:rPr>
              <w:t>文件数量序号（根据部分对话先后顺序排列）</w:t>
            </w:r>
          </w:p>
        </w:tc>
        <w:tc>
          <w:tcPr>
            <w:tcW w:w="0" w:type="auto"/>
          </w:tcPr>
          <w:p w:rsidR="00BC0866" w:rsidRDefault="00000000">
            <w:pPr>
              <w:pStyle w:val="Compact"/>
            </w:pPr>
            <w:r>
              <w:rPr>
                <w:rFonts w:hint="eastAsia"/>
              </w:rPr>
              <w:t>文件名</w:t>
            </w:r>
          </w:p>
        </w:tc>
        <w:tc>
          <w:tcPr>
            <w:tcW w:w="0" w:type="auto"/>
          </w:tcPr>
          <w:p w:rsidR="00BC0866" w:rsidRDefault="00000000">
            <w:pPr>
              <w:pStyle w:val="Compact"/>
            </w:pPr>
            <w:r>
              <w:rPr>
                <w:rFonts w:hint="eastAsia"/>
              </w:rPr>
              <w:t>音频文件相对路径</w:t>
            </w:r>
          </w:p>
        </w:tc>
        <w:tc>
          <w:tcPr>
            <w:tcW w:w="0" w:type="auto"/>
          </w:tcPr>
          <w:p w:rsidR="00BC0866" w:rsidRDefault="00000000">
            <w:pPr>
              <w:pStyle w:val="Compact"/>
            </w:pPr>
            <w:r>
              <w:rPr>
                <w:rFonts w:hint="eastAsia"/>
              </w:rPr>
              <w:t>音频的文本内容</w:t>
            </w:r>
          </w:p>
        </w:tc>
        <w:tc>
          <w:tcPr>
            <w:tcW w:w="0" w:type="auto"/>
          </w:tcPr>
          <w:p w:rsidR="00BC0866" w:rsidRDefault="00000000">
            <w:pPr>
              <w:pStyle w:val="Compact"/>
            </w:pP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p>
        </w:tc>
      </w:tr>
    </w:tbl>
    <w:p w:rsidR="00BC0866" w:rsidRDefault="00BC0866"/>
    <w:tbl>
      <w:tblPr>
        <w:tblStyle w:val="Table"/>
        <w:tblW w:w="0" w:type="auto"/>
        <w:tblLook w:val="0020" w:firstRow="1" w:lastRow="0" w:firstColumn="0" w:lastColumn="0" w:noHBand="0" w:noVBand="0"/>
      </w:tblPr>
      <w:tblGrid>
        <w:gridCol w:w="730"/>
        <w:gridCol w:w="1919"/>
      </w:tblGrid>
      <w:tr w:rsidR="00BC0866" w:rsidTr="00BC0866">
        <w:trPr>
          <w:cnfStyle w:val="100000000000" w:firstRow="1" w:lastRow="0" w:firstColumn="0" w:lastColumn="0" w:oddVBand="0" w:evenVBand="0" w:oddHBand="0" w:evenHBand="0" w:firstRowFirstColumn="0" w:firstRowLastColumn="0" w:lastRowFirstColumn="0" w:lastRowLastColumn="0"/>
          <w:tblHeader/>
        </w:trPr>
        <w:tc>
          <w:tcPr>
            <w:tcW w:w="0" w:type="auto"/>
          </w:tcPr>
          <w:p w:rsidR="00BC0866" w:rsidRDefault="00000000">
            <w:pPr>
              <w:pStyle w:val="Compact"/>
            </w:pPr>
            <w:r>
              <w:t>label</w:t>
            </w:r>
          </w:p>
        </w:tc>
        <w:tc>
          <w:tcPr>
            <w:tcW w:w="0" w:type="auto"/>
          </w:tcPr>
          <w:p w:rsidR="00BC0866" w:rsidRDefault="00000000">
            <w:pPr>
              <w:pStyle w:val="Compact"/>
            </w:pPr>
            <w:r>
              <w:rPr>
                <w:rFonts w:hint="eastAsia"/>
              </w:rPr>
              <w:t>含义</w:t>
            </w:r>
          </w:p>
        </w:tc>
      </w:tr>
      <w:tr w:rsidR="00BC0866">
        <w:tc>
          <w:tcPr>
            <w:tcW w:w="0" w:type="auto"/>
          </w:tcPr>
          <w:p w:rsidR="00BC0866" w:rsidRDefault="00000000">
            <w:pPr>
              <w:pStyle w:val="Compact"/>
            </w:pPr>
            <w:r>
              <w:t>0</w:t>
            </w:r>
          </w:p>
        </w:tc>
        <w:tc>
          <w:tcPr>
            <w:tcW w:w="0" w:type="auto"/>
          </w:tcPr>
          <w:p w:rsidR="00BC0866" w:rsidRDefault="00000000">
            <w:pPr>
              <w:pStyle w:val="Compact"/>
            </w:pPr>
            <w:r>
              <w:t>angry</w:t>
            </w:r>
          </w:p>
        </w:tc>
      </w:tr>
      <w:tr w:rsidR="00BC0866">
        <w:tc>
          <w:tcPr>
            <w:tcW w:w="0" w:type="auto"/>
          </w:tcPr>
          <w:p w:rsidR="00BC0866" w:rsidRDefault="00000000">
            <w:pPr>
              <w:pStyle w:val="Compact"/>
            </w:pPr>
            <w:r>
              <w:t>1</w:t>
            </w:r>
          </w:p>
        </w:tc>
        <w:tc>
          <w:tcPr>
            <w:tcW w:w="0" w:type="auto"/>
          </w:tcPr>
          <w:p w:rsidR="00BC0866" w:rsidRDefault="00000000">
            <w:pPr>
              <w:pStyle w:val="Compact"/>
            </w:pPr>
            <w:r>
              <w:t>happy or excited</w:t>
            </w:r>
          </w:p>
        </w:tc>
      </w:tr>
      <w:tr w:rsidR="00BC0866">
        <w:tc>
          <w:tcPr>
            <w:tcW w:w="0" w:type="auto"/>
          </w:tcPr>
          <w:p w:rsidR="00BC0866" w:rsidRDefault="00000000">
            <w:pPr>
              <w:pStyle w:val="Compact"/>
            </w:pPr>
            <w:r>
              <w:t>2</w:t>
            </w:r>
          </w:p>
        </w:tc>
        <w:tc>
          <w:tcPr>
            <w:tcW w:w="0" w:type="auto"/>
          </w:tcPr>
          <w:p w:rsidR="00BC0866" w:rsidRDefault="00000000">
            <w:pPr>
              <w:pStyle w:val="Compact"/>
            </w:pPr>
            <w:r>
              <w:t>neutral</w:t>
            </w:r>
          </w:p>
        </w:tc>
      </w:tr>
      <w:tr w:rsidR="00BC0866">
        <w:tc>
          <w:tcPr>
            <w:tcW w:w="0" w:type="auto"/>
          </w:tcPr>
          <w:p w:rsidR="00BC0866" w:rsidRDefault="00000000">
            <w:pPr>
              <w:pStyle w:val="Compact"/>
            </w:pPr>
            <w:r>
              <w:t>3</w:t>
            </w:r>
          </w:p>
        </w:tc>
        <w:tc>
          <w:tcPr>
            <w:tcW w:w="0" w:type="auto"/>
          </w:tcPr>
          <w:p w:rsidR="00BC0866" w:rsidRDefault="00000000">
            <w:pPr>
              <w:pStyle w:val="Compact"/>
            </w:pPr>
            <w:r>
              <w:t>sad</w:t>
            </w:r>
          </w:p>
        </w:tc>
      </w:tr>
    </w:tbl>
    <w:p w:rsidR="00BC0866" w:rsidRDefault="00000000">
      <w:pPr>
        <w:pStyle w:val="2"/>
      </w:pPr>
      <w:bookmarkStart w:id="18" w:name="四实验结果与分析"/>
      <w:bookmarkEnd w:id="14"/>
      <w:bookmarkEnd w:id="17"/>
      <w:r>
        <w:rPr>
          <w:rFonts w:hint="eastAsia"/>
        </w:rPr>
        <w:t>四</w:t>
      </w:r>
      <w:r>
        <w:rPr>
          <w:rFonts w:hint="eastAsia"/>
        </w:rPr>
        <w:t>.</w:t>
      </w:r>
      <w:r>
        <w:rPr>
          <w:rFonts w:hint="eastAsia"/>
          <w:b/>
          <w:bCs/>
        </w:rPr>
        <w:t>实验结果与分析</w:t>
      </w:r>
    </w:p>
    <w:p w:rsidR="00BC0866" w:rsidRDefault="00000000">
      <w:pPr>
        <w:pStyle w:val="3"/>
      </w:pPr>
      <w:bookmarkStart w:id="19" w:name="结果分析"/>
      <w:r>
        <w:rPr>
          <w:rFonts w:hint="eastAsia"/>
        </w:rPr>
        <w:t>结果分析</w:t>
      </w:r>
    </w:p>
    <w:p w:rsidR="00BC0866" w:rsidRDefault="00000000">
      <w:pPr>
        <w:pStyle w:val="FirstParagraph"/>
        <w:rPr>
          <w:lang w:eastAsia="zh-CN"/>
        </w:rPr>
      </w:pPr>
      <w:r>
        <w:rPr>
          <w:rFonts w:hint="eastAsia"/>
          <w:lang w:eastAsia="zh-CN"/>
        </w:rPr>
        <w:t>最终选择了预训练</w:t>
      </w:r>
      <w:r>
        <w:rPr>
          <w:rFonts w:hint="eastAsia"/>
          <w:lang w:eastAsia="zh-CN"/>
        </w:rPr>
        <w:t>bert+</w:t>
      </w:r>
      <w:r>
        <w:rPr>
          <w:rFonts w:hint="eastAsia"/>
          <w:lang w:eastAsia="zh-CN"/>
        </w:rPr>
        <w:t>翻译</w:t>
      </w:r>
    </w:p>
    <w:p w:rsidR="00BC0866" w:rsidRDefault="00000000">
      <w:pPr>
        <w:pStyle w:val="a0"/>
        <w:rPr>
          <w:lang w:eastAsia="zh-CN"/>
        </w:rPr>
      </w:pPr>
      <w:r>
        <w:rPr>
          <w:rFonts w:hint="eastAsia"/>
          <w:lang w:eastAsia="zh-CN"/>
        </w:rPr>
        <w:lastRenderedPageBreak/>
        <w:t>在该方法中，首先对对话文本进行预处理，添加了说话人的信息和对话主题，以及说话人的说话长度，并且增加了翻译文本，让模型能够从不同语言习惯上找到相似的以及不同的情绪特征，然后使用擅长情感分析的预训练</w:t>
      </w:r>
      <w:r>
        <w:rPr>
          <w:rFonts w:hint="eastAsia"/>
          <w:lang w:eastAsia="zh-CN"/>
        </w:rPr>
        <w:t>bert</w:t>
      </w:r>
      <w:r>
        <w:rPr>
          <w:rFonts w:hint="eastAsia"/>
          <w:lang w:eastAsia="zh-CN"/>
        </w:rPr>
        <w:t>模型进行特征提取和模型训练。将</w:t>
      </w:r>
      <w:r>
        <w:rPr>
          <w:rFonts w:hint="eastAsia"/>
          <w:lang w:eastAsia="zh-CN"/>
        </w:rPr>
        <w:t>focalloss</w:t>
      </w:r>
      <w:r>
        <w:rPr>
          <w:rFonts w:hint="eastAsia"/>
          <w:lang w:eastAsia="zh-CN"/>
        </w:rPr>
        <w:t>作为损失函数进行训练，通过网格搜索和贝叶斯优化对模型参数进行调优，最终在验证集上评估模型性能。实验结果显示，模型在验证集上达到了较高的准确率和</w:t>
      </w:r>
      <w:r>
        <w:rPr>
          <w:rFonts w:hint="eastAsia"/>
          <w:lang w:eastAsia="zh-CN"/>
        </w:rPr>
        <w:t>F1</w:t>
      </w:r>
      <w:r>
        <w:rPr>
          <w:rFonts w:hint="eastAsia"/>
          <w:lang w:eastAsia="zh-CN"/>
        </w:rPr>
        <w:t>分数，表明所提方法能够有效识别四种不同的情感状态。</w:t>
      </w:r>
    </w:p>
    <w:p w:rsidR="00BC0866" w:rsidRDefault="00000000">
      <w:pPr>
        <w:pStyle w:val="a0"/>
        <w:rPr>
          <w:lang w:eastAsia="zh-CN"/>
        </w:rPr>
      </w:pPr>
      <w:r>
        <w:rPr>
          <w:rFonts w:hint="eastAsia"/>
          <w:lang w:eastAsia="zh-CN"/>
        </w:rPr>
        <w:t>该方法在调参时使用了贝叶斯优化，针对学习率</w:t>
      </w:r>
      <w:r>
        <w:rPr>
          <w:rStyle w:val="VerbatimChar"/>
          <w:lang w:eastAsia="zh-CN"/>
        </w:rPr>
        <w:t>lr</w:t>
      </w:r>
      <w:r>
        <w:rPr>
          <w:rFonts w:hint="eastAsia"/>
          <w:lang w:eastAsia="zh-CN"/>
        </w:rPr>
        <w:t>、</w:t>
      </w:r>
      <w:r>
        <w:rPr>
          <w:rFonts w:hint="eastAsia"/>
          <w:lang w:eastAsia="zh-CN"/>
        </w:rPr>
        <w:t>focalloss</w:t>
      </w:r>
      <w:r>
        <w:rPr>
          <w:rFonts w:hint="eastAsia"/>
          <w:lang w:eastAsia="zh-CN"/>
        </w:rPr>
        <w:t>的</w:t>
      </w:r>
      <w:r>
        <w:rPr>
          <w:rStyle w:val="VerbatimChar"/>
          <w:lang w:eastAsia="zh-CN"/>
        </w:rPr>
        <w:t>alpha</w:t>
      </w:r>
      <w:r>
        <w:rPr>
          <w:rFonts w:hint="eastAsia"/>
          <w:lang w:eastAsia="zh-CN"/>
        </w:rPr>
        <w:t>和</w:t>
      </w:r>
      <w:r>
        <w:rPr>
          <w:rStyle w:val="VerbatimChar"/>
          <w:lang w:eastAsia="zh-CN"/>
        </w:rPr>
        <w:t>gamma</w:t>
      </w:r>
      <w:r>
        <w:rPr>
          <w:rFonts w:hint="eastAsia"/>
          <w:lang w:eastAsia="zh-CN"/>
        </w:rPr>
        <w:t>、正则化系数</w:t>
      </w:r>
      <w:r>
        <w:rPr>
          <w:rStyle w:val="VerbatimChar"/>
          <w:lang w:eastAsia="zh-CN"/>
        </w:rPr>
        <w:t>weight_decay</w:t>
      </w:r>
      <w:r>
        <w:rPr>
          <w:rFonts w:hint="eastAsia"/>
          <w:lang w:eastAsia="zh-CN"/>
        </w:rPr>
        <w:t>、预热步数比例</w:t>
      </w:r>
      <w:r>
        <w:rPr>
          <w:rStyle w:val="VerbatimChar"/>
          <w:lang w:eastAsia="zh-CN"/>
        </w:rPr>
        <w:t>warmup_fraction</w:t>
      </w:r>
      <w:r>
        <w:rPr>
          <w:rFonts w:hint="eastAsia"/>
          <w:lang w:eastAsia="zh-CN"/>
        </w:rPr>
        <w:t>等参数进行最优参数搜索，调试过程中发现，学习率选择</w:t>
      </w:r>
      <w:r>
        <w:rPr>
          <w:rFonts w:hint="eastAsia"/>
          <w:lang w:eastAsia="zh-CN"/>
        </w:rPr>
        <w:t>lr=1e-5~3e-5</w:t>
      </w:r>
      <w:r>
        <w:rPr>
          <w:rFonts w:hint="eastAsia"/>
          <w:lang w:eastAsia="zh-CN"/>
        </w:rPr>
        <w:t>之间比较好，正则化强度适中，选择</w:t>
      </w:r>
      <w:r>
        <w:rPr>
          <w:rFonts w:hint="eastAsia"/>
          <w:lang w:eastAsia="zh-CN"/>
        </w:rPr>
        <w:t>1e-3</w:t>
      </w:r>
      <w:r>
        <w:rPr>
          <w:lang w:eastAsia="zh-CN"/>
        </w:rPr>
        <w:t xml:space="preserve"> </w:t>
      </w:r>
      <w:r>
        <w:rPr>
          <w:rFonts w:hint="eastAsia"/>
          <w:lang w:eastAsia="zh-CN"/>
        </w:rPr>
        <w:t>~1e-4</w:t>
      </w:r>
      <w:r>
        <w:rPr>
          <w:rFonts w:hint="eastAsia"/>
          <w:lang w:eastAsia="zh-CN"/>
        </w:rPr>
        <w:t>，</w:t>
      </w:r>
      <w:r>
        <w:rPr>
          <w:rFonts w:hint="eastAsia"/>
          <w:lang w:eastAsia="zh-CN"/>
        </w:rPr>
        <w:t>gamma</w:t>
      </w:r>
      <w:r>
        <w:rPr>
          <w:rFonts w:hint="eastAsia"/>
          <w:lang w:eastAsia="zh-CN"/>
        </w:rPr>
        <w:t>选择</w:t>
      </w:r>
      <w:r>
        <w:rPr>
          <w:rFonts w:hint="eastAsia"/>
          <w:lang w:eastAsia="zh-CN"/>
        </w:rPr>
        <w:t>1</w:t>
      </w:r>
      <w:r>
        <w:rPr>
          <w:rFonts w:hint="eastAsia"/>
          <w:lang w:eastAsia="zh-CN"/>
        </w:rPr>
        <w:t>比较好，</w:t>
      </w:r>
      <w:r>
        <w:rPr>
          <w:rFonts w:hint="eastAsia"/>
          <w:lang w:eastAsia="zh-CN"/>
        </w:rPr>
        <w:t>alpha</w:t>
      </w:r>
      <w:r>
        <w:rPr>
          <w:rFonts w:hint="eastAsia"/>
          <w:lang w:eastAsia="zh-CN"/>
        </w:rPr>
        <w:t>选择</w:t>
      </w:r>
      <w:r>
        <w:rPr>
          <w:rFonts w:hint="eastAsia"/>
          <w:lang w:eastAsia="zh-CN"/>
        </w:rPr>
        <w:t>1.5-2</w:t>
      </w:r>
      <w:r>
        <w:rPr>
          <w:rFonts w:hint="eastAsia"/>
          <w:lang w:eastAsia="zh-CN"/>
        </w:rPr>
        <w:t>之间更好，情感类别之间的关系不复杂，只有</w:t>
      </w:r>
      <w:r>
        <w:rPr>
          <w:rFonts w:hint="eastAsia"/>
          <w:lang w:eastAsia="zh-CN"/>
        </w:rPr>
        <w:t>excited</w:t>
      </w:r>
      <w:r>
        <w:rPr>
          <w:rFonts w:hint="eastAsia"/>
          <w:lang w:eastAsia="zh-CN"/>
        </w:rPr>
        <w:t>和</w:t>
      </w:r>
      <w:r>
        <w:rPr>
          <w:rFonts w:hint="eastAsia"/>
          <w:lang w:eastAsia="zh-CN"/>
        </w:rPr>
        <w:t>happy</w:t>
      </w:r>
      <w:r>
        <w:rPr>
          <w:rFonts w:hint="eastAsia"/>
          <w:lang w:eastAsia="zh-CN"/>
        </w:rPr>
        <w:t>合并在一起，需要内部多一层区分。因为类别分布不均衡，所以选择使用</w:t>
      </w:r>
      <w:r>
        <w:rPr>
          <w:rFonts w:hint="eastAsia"/>
          <w:lang w:eastAsia="zh-CN"/>
        </w:rPr>
        <w:t>focalloss</w:t>
      </w:r>
      <w:r>
        <w:rPr>
          <w:rFonts w:hint="eastAsia"/>
          <w:lang w:eastAsia="zh-CN"/>
        </w:rPr>
        <w:t>。</w:t>
      </w:r>
    </w:p>
    <w:p w:rsidR="00BC0866" w:rsidRDefault="00000000">
      <w:pPr>
        <w:pStyle w:val="4"/>
        <w:rPr>
          <w:lang w:eastAsia="zh-CN"/>
        </w:rPr>
      </w:pPr>
      <w:bookmarkStart w:id="20" w:name="X5717695537761383b08ec63739a858607fa2c6e"/>
      <w:r>
        <w:rPr>
          <w:rFonts w:hint="eastAsia"/>
          <w:lang w:eastAsia="zh-CN"/>
        </w:rPr>
        <w:t>1.</w:t>
      </w:r>
      <w:r>
        <w:rPr>
          <w:rFonts w:hint="eastAsia"/>
          <w:lang w:eastAsia="zh-CN"/>
        </w:rPr>
        <w:t>数据预处理的影响</w:t>
      </w:r>
    </w:p>
    <w:p w:rsidR="00BC0866" w:rsidRDefault="00000000">
      <w:pPr>
        <w:pStyle w:val="FirstParagraph"/>
        <w:rPr>
          <w:lang w:eastAsia="zh-CN"/>
        </w:rPr>
      </w:pPr>
      <w:r>
        <w:rPr>
          <w:rFonts w:hint="eastAsia"/>
          <w:lang w:eastAsia="zh-CN"/>
        </w:rPr>
        <w:t>数据预处理步骤，包括文本清洗、上下文信息添加、情感标签添加和文本增强，显著提高了模型的性能。特别是添加说话人信息和句子长度信息，以及翻译文本的加入，使得模型能够从不同角度捕捉情感特征，提高了模型的泛化能力。</w:t>
      </w:r>
    </w:p>
    <w:p w:rsidR="00BC0866" w:rsidRDefault="00000000">
      <w:pPr>
        <w:pStyle w:val="4"/>
        <w:rPr>
          <w:lang w:eastAsia="zh-CN"/>
        </w:rPr>
      </w:pPr>
      <w:bookmarkStart w:id="21" w:name="X426abd200796c29eb0fcff12dad79aa2068f3d8"/>
      <w:bookmarkEnd w:id="20"/>
      <w:r>
        <w:rPr>
          <w:rFonts w:hint="eastAsia"/>
          <w:lang w:eastAsia="zh-CN"/>
        </w:rPr>
        <w:t>2.</w:t>
      </w:r>
      <w:r>
        <w:rPr>
          <w:rFonts w:hint="eastAsia"/>
          <w:lang w:eastAsia="zh-CN"/>
        </w:rPr>
        <w:t>模型架构的选择</w:t>
      </w:r>
    </w:p>
    <w:p w:rsidR="00BC0866" w:rsidRDefault="00000000">
      <w:pPr>
        <w:pStyle w:val="FirstParagraph"/>
        <w:rPr>
          <w:lang w:eastAsia="zh-CN"/>
        </w:rPr>
      </w:pPr>
      <w:r>
        <w:rPr>
          <w:rFonts w:hint="eastAsia"/>
          <w:lang w:eastAsia="zh-CN"/>
        </w:rPr>
        <w:t>在模型架构的选择上，我们发现直接将预训练</w:t>
      </w:r>
      <w:r>
        <w:rPr>
          <w:rFonts w:hint="eastAsia"/>
          <w:lang w:eastAsia="zh-CN"/>
        </w:rPr>
        <w:t>bert</w:t>
      </w:r>
      <w:r>
        <w:rPr>
          <w:rFonts w:hint="eastAsia"/>
          <w:lang w:eastAsia="zh-CN"/>
        </w:rPr>
        <w:t>模型的嵌入表示送入全连接层的方法，相比于将嵌入表示送入</w:t>
      </w:r>
      <w:r>
        <w:rPr>
          <w:rFonts w:hint="eastAsia"/>
          <w:lang w:eastAsia="zh-CN"/>
        </w:rPr>
        <w:t>TextCNN</w:t>
      </w:r>
      <w:r>
        <w:rPr>
          <w:rFonts w:hint="eastAsia"/>
          <w:lang w:eastAsia="zh-CN"/>
        </w:rPr>
        <w:t>的方法，能够获得更好的性能。这可能是因为直接使用预训练</w:t>
      </w:r>
      <w:r>
        <w:rPr>
          <w:rFonts w:hint="eastAsia"/>
          <w:lang w:eastAsia="zh-CN"/>
        </w:rPr>
        <w:t>bert</w:t>
      </w:r>
      <w:r>
        <w:rPr>
          <w:rFonts w:hint="eastAsia"/>
          <w:lang w:eastAsia="zh-CN"/>
        </w:rPr>
        <w:t>的嵌入表示能够更好地保留文本的语义信息，而</w:t>
      </w:r>
      <w:r>
        <w:rPr>
          <w:rFonts w:hint="eastAsia"/>
          <w:lang w:eastAsia="zh-CN"/>
        </w:rPr>
        <w:t>TextCNN</w:t>
      </w:r>
      <w:r>
        <w:rPr>
          <w:rFonts w:hint="eastAsia"/>
          <w:lang w:eastAsia="zh-CN"/>
        </w:rPr>
        <w:t>可能在特征转换过程中丢失了一些重要信息。</w:t>
      </w:r>
    </w:p>
    <w:p w:rsidR="00BC0866" w:rsidRDefault="00000000">
      <w:pPr>
        <w:pStyle w:val="4"/>
        <w:rPr>
          <w:lang w:eastAsia="zh-CN"/>
        </w:rPr>
      </w:pPr>
      <w:bookmarkStart w:id="22" w:name="X7e8501c0971727a589d90d4ea5bbc12de66a89c"/>
      <w:bookmarkEnd w:id="21"/>
      <w:r>
        <w:rPr>
          <w:rFonts w:hint="eastAsia"/>
          <w:lang w:eastAsia="zh-CN"/>
        </w:rPr>
        <w:t>3.</w:t>
      </w:r>
      <w:r>
        <w:rPr>
          <w:rFonts w:hint="eastAsia"/>
          <w:lang w:eastAsia="zh-CN"/>
        </w:rPr>
        <w:t>超参数调整的效果</w:t>
      </w:r>
    </w:p>
    <w:p w:rsidR="00BC0866" w:rsidRDefault="00000000">
      <w:pPr>
        <w:pStyle w:val="FirstParagraph"/>
        <w:rPr>
          <w:lang w:eastAsia="zh-CN"/>
        </w:rPr>
      </w:pPr>
      <w:r>
        <w:rPr>
          <w:rFonts w:hint="eastAsia"/>
          <w:lang w:eastAsia="zh-CN"/>
        </w:rPr>
        <w:t>通过贝叶斯优化对模型的超参数进行调整，我们找到了最优的参数组合，包括学习率、</w:t>
      </w:r>
      <w:r>
        <w:rPr>
          <w:rFonts w:hint="eastAsia"/>
          <w:lang w:eastAsia="zh-CN"/>
        </w:rPr>
        <w:t>Focal</w:t>
      </w:r>
      <w:r>
        <w:rPr>
          <w:lang w:eastAsia="zh-CN"/>
        </w:rPr>
        <w:t xml:space="preserve"> </w:t>
      </w:r>
      <w:r>
        <w:rPr>
          <w:rFonts w:hint="eastAsia"/>
          <w:lang w:eastAsia="zh-CN"/>
        </w:rPr>
        <w:t>Loss</w:t>
      </w:r>
      <w:r>
        <w:rPr>
          <w:rFonts w:hint="eastAsia"/>
          <w:lang w:eastAsia="zh-CN"/>
        </w:rPr>
        <w:t>的</w:t>
      </w:r>
      <w:r>
        <w:rPr>
          <w:rFonts w:hint="eastAsia"/>
          <w:lang w:eastAsia="zh-CN"/>
        </w:rPr>
        <w:t>alpha</w:t>
      </w:r>
      <w:r>
        <w:rPr>
          <w:rFonts w:hint="eastAsia"/>
          <w:lang w:eastAsia="zh-CN"/>
        </w:rPr>
        <w:t>和</w:t>
      </w:r>
      <w:r>
        <w:rPr>
          <w:rFonts w:hint="eastAsia"/>
          <w:lang w:eastAsia="zh-CN"/>
        </w:rPr>
        <w:t>gamma</w:t>
      </w:r>
      <w:r>
        <w:rPr>
          <w:rFonts w:hint="eastAsia"/>
          <w:lang w:eastAsia="zh-CN"/>
        </w:rPr>
        <w:t>、权重衰减等。这些参数的最优选择，使得模型在验证集上的性能得到了进一步提升。特别是</w:t>
      </w:r>
      <w:r>
        <w:rPr>
          <w:rFonts w:hint="eastAsia"/>
          <w:lang w:eastAsia="zh-CN"/>
        </w:rPr>
        <w:t>Focal</w:t>
      </w:r>
      <w:r>
        <w:rPr>
          <w:lang w:eastAsia="zh-CN"/>
        </w:rPr>
        <w:t xml:space="preserve"> </w:t>
      </w:r>
      <w:r>
        <w:rPr>
          <w:rFonts w:hint="eastAsia"/>
          <w:lang w:eastAsia="zh-CN"/>
        </w:rPr>
        <w:t>Loss</w:t>
      </w:r>
      <w:r>
        <w:rPr>
          <w:rFonts w:hint="eastAsia"/>
          <w:lang w:eastAsia="zh-CN"/>
        </w:rPr>
        <w:t>的引入，有效地解决了类别不平衡问题，提高了模型对少数类别的识别能力。</w:t>
      </w:r>
    </w:p>
    <w:p w:rsidR="00BC0866" w:rsidRDefault="00BC0866">
      <w:pPr>
        <w:pStyle w:val="a0"/>
        <w:rPr>
          <w:lang w:eastAsia="zh-CN"/>
        </w:rPr>
      </w:pPr>
    </w:p>
    <w:p w:rsidR="00BC0866" w:rsidRDefault="00000000">
      <w:pPr>
        <w:pStyle w:val="3"/>
        <w:rPr>
          <w:lang w:eastAsia="zh-CN"/>
        </w:rPr>
      </w:pPr>
      <w:bookmarkStart w:id="23" w:name="方法优势分析"/>
      <w:bookmarkEnd w:id="19"/>
      <w:bookmarkEnd w:id="22"/>
      <w:r>
        <w:rPr>
          <w:rFonts w:hint="eastAsia"/>
          <w:lang w:eastAsia="zh-CN"/>
        </w:rPr>
        <w:t>方法优势分析</w:t>
      </w:r>
    </w:p>
    <w:p w:rsidR="00BC0866" w:rsidRDefault="00000000">
      <w:pPr>
        <w:pStyle w:val="4"/>
        <w:rPr>
          <w:lang w:eastAsia="zh-CN"/>
        </w:rPr>
      </w:pPr>
      <w:bookmarkStart w:id="24" w:name="X5a1b32cad8cdd769f1eda190df9cd22ad83cda3"/>
      <w:r>
        <w:rPr>
          <w:lang w:eastAsia="zh-CN"/>
        </w:rPr>
        <w:t xml:space="preserve">1. </w:t>
      </w:r>
      <w:r>
        <w:rPr>
          <w:rFonts w:hint="eastAsia"/>
          <w:lang w:eastAsia="zh-CN"/>
        </w:rPr>
        <w:t>数据预处理的有效性</w:t>
      </w:r>
    </w:p>
    <w:p w:rsidR="00BC0866" w:rsidRDefault="00000000">
      <w:pPr>
        <w:pStyle w:val="FirstParagraph"/>
      </w:pPr>
      <w:r>
        <w:rPr>
          <w:rFonts w:hint="eastAsia"/>
          <w:b/>
          <w:bCs/>
        </w:rPr>
        <w:t>上下文信息添加：</w:t>
      </w:r>
    </w:p>
    <w:p w:rsidR="00BC0866" w:rsidRDefault="00000000">
      <w:pPr>
        <w:numPr>
          <w:ilvl w:val="0"/>
          <w:numId w:val="11"/>
        </w:numPr>
        <w:rPr>
          <w:lang w:eastAsia="zh-CN"/>
        </w:rPr>
      </w:pPr>
      <w:r>
        <w:rPr>
          <w:rFonts w:hint="eastAsia"/>
          <w:lang w:eastAsia="zh-CN"/>
        </w:rPr>
        <w:t>通过添加说话人信息和句子长度信息，模型能够更好地理解情感表达的上下文，这对于情感识别至关重要。例如，不同性别和情感状态的人在表达方式</w:t>
      </w:r>
      <w:r>
        <w:rPr>
          <w:rFonts w:hint="eastAsia"/>
          <w:lang w:eastAsia="zh-CN"/>
        </w:rPr>
        <w:lastRenderedPageBreak/>
        <w:t>上可能存在差异，而句子长度可能与情感强度相关。这种方法的优势在于它提高了模型对情感细微差别的识别能力，尤其是在对话数据中，上下文对于理解情感状态非常重要。</w:t>
      </w:r>
    </w:p>
    <w:p w:rsidR="00BC0866" w:rsidRDefault="00000000">
      <w:pPr>
        <w:pStyle w:val="FirstParagraph"/>
      </w:pPr>
      <w:r>
        <w:rPr>
          <w:rFonts w:hint="eastAsia"/>
          <w:b/>
          <w:bCs/>
        </w:rPr>
        <w:t>情感标签添加：</w:t>
      </w:r>
    </w:p>
    <w:p w:rsidR="00BC0866" w:rsidRDefault="00000000">
      <w:pPr>
        <w:numPr>
          <w:ilvl w:val="0"/>
          <w:numId w:val="12"/>
        </w:numPr>
        <w:rPr>
          <w:lang w:eastAsia="zh-CN"/>
        </w:rPr>
      </w:pPr>
      <w:r>
        <w:rPr>
          <w:rFonts w:hint="eastAsia"/>
          <w:lang w:eastAsia="zh-CN"/>
        </w:rPr>
        <w:t>将情感标签与文本结合，使模型在学习过程中可以同时关注文本内容和情感标签，提高了模型对情感类别的识别能力。这种方法的优势在于它利用了数据集中已有的标签信息，增强了模型对情感类别的判别能力。</w:t>
      </w:r>
    </w:p>
    <w:p w:rsidR="00BC0866" w:rsidRDefault="00000000">
      <w:pPr>
        <w:pStyle w:val="FirstParagraph"/>
      </w:pPr>
      <w:r>
        <w:rPr>
          <w:rFonts w:hint="eastAsia"/>
          <w:b/>
          <w:bCs/>
        </w:rPr>
        <w:t>文本增强：</w:t>
      </w:r>
    </w:p>
    <w:p w:rsidR="00BC0866" w:rsidRDefault="00000000">
      <w:pPr>
        <w:numPr>
          <w:ilvl w:val="0"/>
          <w:numId w:val="13"/>
        </w:numPr>
        <w:rPr>
          <w:lang w:eastAsia="zh-CN"/>
        </w:rPr>
      </w:pPr>
      <w:r>
        <w:rPr>
          <w:rFonts w:hint="eastAsia"/>
          <w:lang w:eastAsia="zh-CN"/>
        </w:rPr>
        <w:t>通过翻译、同义词替换等方式增加文本内容，提高了模型的泛化能力，使模型能够学习到更多样的情感表达方式。这种方法的优势在于它通过增加样本多样性来提高模型的鲁棒性，尤其是在处理复杂情感表达时，样本多样性可以帮助模型更好地捕捉情感特征。</w:t>
      </w:r>
    </w:p>
    <w:p w:rsidR="00BC0866" w:rsidRDefault="00000000">
      <w:pPr>
        <w:pStyle w:val="4"/>
        <w:rPr>
          <w:lang w:eastAsia="zh-CN"/>
        </w:rPr>
      </w:pPr>
      <w:bookmarkStart w:id="25" w:name="X84b311e85bbf6546d23e9175d5631a68034aaf2"/>
      <w:bookmarkEnd w:id="24"/>
      <w:r>
        <w:rPr>
          <w:lang w:eastAsia="zh-CN"/>
        </w:rPr>
        <w:t xml:space="preserve">2. </w:t>
      </w:r>
      <w:r>
        <w:rPr>
          <w:rFonts w:hint="eastAsia"/>
          <w:lang w:eastAsia="zh-CN"/>
        </w:rPr>
        <w:t>模型架构的适应性</w:t>
      </w:r>
    </w:p>
    <w:p w:rsidR="00BC0866" w:rsidRDefault="00000000">
      <w:pPr>
        <w:pStyle w:val="FirstParagraph"/>
        <w:rPr>
          <w:lang w:eastAsia="zh-CN"/>
        </w:rPr>
      </w:pPr>
      <w:r>
        <w:rPr>
          <w:rFonts w:hint="eastAsia"/>
          <w:b/>
          <w:bCs/>
          <w:lang w:eastAsia="zh-CN"/>
        </w:rPr>
        <w:t>预训练模型的选择：</w:t>
      </w:r>
    </w:p>
    <w:p w:rsidR="00BC0866" w:rsidRDefault="00000000">
      <w:pPr>
        <w:numPr>
          <w:ilvl w:val="0"/>
          <w:numId w:val="14"/>
        </w:numPr>
        <w:rPr>
          <w:lang w:eastAsia="zh-CN"/>
        </w:rPr>
      </w:pPr>
      <w:r>
        <w:rPr>
          <w:rFonts w:hint="eastAsia"/>
          <w:lang w:eastAsia="zh-CN"/>
        </w:rPr>
        <w:t>微调的预训练模型在预训练阶段使用了更大的数据集，并且采用了动态</w:t>
      </w:r>
      <w:r>
        <w:rPr>
          <w:rFonts w:hint="eastAsia"/>
          <w:lang w:eastAsia="zh-CN"/>
        </w:rPr>
        <w:t>mask</w:t>
      </w:r>
      <w:r>
        <w:rPr>
          <w:rFonts w:hint="eastAsia"/>
          <w:lang w:eastAsia="zh-CN"/>
        </w:rPr>
        <w:t>策略和更长的序列长度，这使得它在捕捉语言模式和语义信息方面更为强大。这种方法的优势在于它为情感识别任务提供了更丰富的语言特征，从而提高了模型的性能。</w:t>
      </w:r>
    </w:p>
    <w:p w:rsidR="00BC0866" w:rsidRDefault="00000000">
      <w:pPr>
        <w:pStyle w:val="FirstParagraph"/>
      </w:pPr>
      <w:r>
        <w:rPr>
          <w:rFonts w:hint="eastAsia"/>
          <w:b/>
          <w:bCs/>
        </w:rPr>
        <w:t>损失函数的选择：</w:t>
      </w:r>
    </w:p>
    <w:p w:rsidR="00BC0866" w:rsidRDefault="00000000">
      <w:pPr>
        <w:numPr>
          <w:ilvl w:val="0"/>
          <w:numId w:val="15"/>
        </w:numPr>
        <w:rPr>
          <w:lang w:eastAsia="zh-CN"/>
        </w:rPr>
      </w:pPr>
      <w:r>
        <w:rPr>
          <w:rFonts w:hint="eastAsia"/>
          <w:lang w:eastAsia="zh-CN"/>
        </w:rPr>
        <w:t>使用</w:t>
      </w:r>
      <w:r>
        <w:rPr>
          <w:rFonts w:hint="eastAsia"/>
          <w:lang w:eastAsia="zh-CN"/>
        </w:rPr>
        <w:t>Focal</w:t>
      </w:r>
      <w:r>
        <w:rPr>
          <w:lang w:eastAsia="zh-CN"/>
        </w:rPr>
        <w:t xml:space="preserve"> </w:t>
      </w:r>
      <w:r>
        <w:rPr>
          <w:rFonts w:hint="eastAsia"/>
          <w:lang w:eastAsia="zh-CN"/>
        </w:rPr>
        <w:t>Loss</w:t>
      </w:r>
      <w:r>
        <w:rPr>
          <w:rFonts w:hint="eastAsia"/>
          <w:lang w:eastAsia="zh-CN"/>
        </w:rPr>
        <w:t>解决了类别不平衡问题，提高了模型对少数类别的识别能力。这种方法的优势在于它通过调整损失函数来优化模型的训练过程，尤其是在处理不平衡数据集时，能够提高模型的公平性和准确性。</w:t>
      </w:r>
    </w:p>
    <w:p w:rsidR="00BC0866" w:rsidRDefault="00000000">
      <w:pPr>
        <w:pStyle w:val="4"/>
        <w:rPr>
          <w:lang w:eastAsia="zh-CN"/>
        </w:rPr>
      </w:pPr>
      <w:bookmarkStart w:id="26" w:name="X0a571d093e47f149a84c47dadbc410851526cc5"/>
      <w:bookmarkEnd w:id="25"/>
      <w:r>
        <w:rPr>
          <w:lang w:eastAsia="zh-CN"/>
        </w:rPr>
        <w:t xml:space="preserve">3. </w:t>
      </w:r>
      <w:r>
        <w:rPr>
          <w:rFonts w:hint="eastAsia"/>
          <w:lang w:eastAsia="zh-CN"/>
        </w:rPr>
        <w:t>超参数优化的重要性</w:t>
      </w:r>
    </w:p>
    <w:p w:rsidR="00BC0866" w:rsidRDefault="00000000">
      <w:pPr>
        <w:pStyle w:val="FirstParagraph"/>
        <w:rPr>
          <w:lang w:eastAsia="zh-CN"/>
        </w:rPr>
      </w:pPr>
      <w:r>
        <w:rPr>
          <w:rFonts w:hint="eastAsia"/>
          <w:b/>
          <w:bCs/>
          <w:lang w:eastAsia="zh-CN"/>
        </w:rPr>
        <w:t>贝叶斯优化的使用：</w:t>
      </w:r>
    </w:p>
    <w:p w:rsidR="00BC0866" w:rsidRDefault="00000000">
      <w:pPr>
        <w:numPr>
          <w:ilvl w:val="0"/>
          <w:numId w:val="16"/>
        </w:numPr>
        <w:rPr>
          <w:lang w:eastAsia="zh-CN"/>
        </w:rPr>
      </w:pPr>
      <w:r>
        <w:rPr>
          <w:rFonts w:hint="eastAsia"/>
          <w:lang w:eastAsia="zh-CN"/>
        </w:rPr>
        <w:t>贝叶斯优化通过构建目标函数的概率模型来指导搜索最优参数，这种方法比传统的网格搜索或随机搜索更高效。这种方法的优势在于它能够利用已有的评估信息来预测未知区域的函数值，从而以更少的迭代次数找到最优解，提高了模型训练的效率和效果。</w:t>
      </w:r>
    </w:p>
    <w:p w:rsidR="00BC0866" w:rsidRDefault="00000000">
      <w:pPr>
        <w:pStyle w:val="4"/>
      </w:pPr>
      <w:bookmarkStart w:id="27" w:name="X735e1dc9266ed7d1c5719a64f5084777318680d"/>
      <w:bookmarkEnd w:id="26"/>
      <w:r>
        <w:t xml:space="preserve">4. </w:t>
      </w:r>
      <w:r>
        <w:rPr>
          <w:rFonts w:hint="eastAsia"/>
        </w:rPr>
        <w:t>损失函数的创新性</w:t>
      </w:r>
    </w:p>
    <w:p w:rsidR="00BC0866" w:rsidRDefault="00000000">
      <w:pPr>
        <w:pStyle w:val="FirstParagraph"/>
      </w:pPr>
      <w:r>
        <w:rPr>
          <w:b/>
          <w:bCs/>
        </w:rPr>
        <w:t xml:space="preserve">Focal </w:t>
      </w:r>
      <w:r>
        <w:rPr>
          <w:rFonts w:hint="eastAsia"/>
          <w:b/>
          <w:bCs/>
        </w:rPr>
        <w:t>Loss</w:t>
      </w:r>
      <w:r>
        <w:rPr>
          <w:rFonts w:hint="eastAsia"/>
          <w:b/>
          <w:bCs/>
        </w:rPr>
        <w:t>的引入：</w:t>
      </w:r>
    </w:p>
    <w:p w:rsidR="00BC0866" w:rsidRDefault="00000000">
      <w:pPr>
        <w:numPr>
          <w:ilvl w:val="0"/>
          <w:numId w:val="17"/>
        </w:numPr>
        <w:rPr>
          <w:lang w:eastAsia="zh-CN"/>
        </w:rPr>
      </w:pPr>
      <w:r>
        <w:rPr>
          <w:lang w:eastAsia="zh-CN"/>
        </w:rPr>
        <w:lastRenderedPageBreak/>
        <w:t xml:space="preserve">Focal </w:t>
      </w:r>
      <w:r>
        <w:rPr>
          <w:rFonts w:hint="eastAsia"/>
          <w:lang w:eastAsia="zh-CN"/>
        </w:rPr>
        <w:t>Loss</w:t>
      </w:r>
      <w:r>
        <w:rPr>
          <w:rFonts w:hint="eastAsia"/>
          <w:lang w:eastAsia="zh-CN"/>
        </w:rPr>
        <w:t>通过增加易分类样本的权重和减少难分类样本的权重，解决了类别不平衡问题，提高了模型对少数类别的识别能力。这种方法的优势在于它通过调整损失函数来优化模型的训练过程，尤其是在处理不平衡数据集时，能够提高模型的公平性和准确性。</w:t>
      </w:r>
    </w:p>
    <w:p w:rsidR="00BC0866" w:rsidRDefault="00000000">
      <w:pPr>
        <w:pStyle w:val="FirstParagraph"/>
        <w:rPr>
          <w:lang w:eastAsia="zh-CN"/>
        </w:rPr>
      </w:pPr>
      <w:r>
        <w:rPr>
          <w:rFonts w:hint="eastAsia"/>
          <w:lang w:eastAsia="zh-CN"/>
        </w:rPr>
        <w:t>综上所述，通过综合应用数据预处理、模型架构选择、超参数优化和损失函数创新等方法，实验在情感识别任务上取得了较好的性能，验证了所提出方法的有效性。这些方法的优势在于它们共同提高了模型对情感状态的识别能力，增强了模型的泛化能力和鲁棒性。</w:t>
      </w:r>
    </w:p>
    <w:p w:rsidR="00BC0866" w:rsidRDefault="00000000">
      <w:pPr>
        <w:pStyle w:val="3"/>
      </w:pPr>
      <w:bookmarkStart w:id="28" w:name="模型解释性"/>
      <w:bookmarkEnd w:id="23"/>
      <w:bookmarkEnd w:id="27"/>
      <w:r>
        <w:rPr>
          <w:rFonts w:hint="eastAsia"/>
        </w:rPr>
        <w:t>模型解释性</w:t>
      </w:r>
    </w:p>
    <w:p w:rsidR="00BC0866" w:rsidRDefault="00000000">
      <w:pPr>
        <w:numPr>
          <w:ilvl w:val="0"/>
          <w:numId w:val="18"/>
        </w:numPr>
        <w:rPr>
          <w:lang w:eastAsia="zh-CN"/>
        </w:rPr>
      </w:pPr>
      <w:r>
        <w:rPr>
          <w:rFonts w:hint="eastAsia"/>
          <w:b/>
          <w:bCs/>
          <w:lang w:eastAsia="zh-CN"/>
        </w:rPr>
        <w:t>数据集特性对模型解释性的影响</w:t>
      </w:r>
    </w:p>
    <w:p w:rsidR="00BC0866" w:rsidRDefault="00000000">
      <w:pPr>
        <w:numPr>
          <w:ilvl w:val="0"/>
          <w:numId w:val="19"/>
        </w:numPr>
        <w:rPr>
          <w:lang w:eastAsia="zh-CN"/>
        </w:rPr>
      </w:pPr>
      <w:r>
        <w:rPr>
          <w:rFonts w:hint="eastAsia"/>
          <w:b/>
          <w:bCs/>
          <w:lang w:eastAsia="zh-CN"/>
        </w:rPr>
        <w:t>特征分布</w:t>
      </w:r>
      <w:r>
        <w:rPr>
          <w:rFonts w:hint="eastAsia"/>
          <w:lang w:eastAsia="zh-CN"/>
        </w:rPr>
        <w:t>：在预训练</w:t>
      </w:r>
      <w:r>
        <w:rPr>
          <w:rFonts w:hint="eastAsia"/>
          <w:lang w:eastAsia="zh-CN"/>
        </w:rPr>
        <w:t>bert</w:t>
      </w:r>
      <w:r>
        <w:rPr>
          <w:rFonts w:hint="eastAsia"/>
          <w:lang w:eastAsia="zh-CN"/>
        </w:rPr>
        <w:t>模型中，特征分布的不均匀性或极端值可能导致模型在某些样本上过于敏感，从而依赖特定的文本特征进行分类。这种依赖性会降低模型的泛化能力，因为模型可能过度适应训练数据中的特定模式，而不是学习到更广泛的、可推广的情感模式。</w:t>
      </w:r>
    </w:p>
    <w:p w:rsidR="00BC0866" w:rsidRDefault="00000000">
      <w:pPr>
        <w:numPr>
          <w:ilvl w:val="0"/>
          <w:numId w:val="19"/>
        </w:numPr>
        <w:rPr>
          <w:lang w:eastAsia="zh-CN"/>
        </w:rPr>
      </w:pPr>
      <w:r>
        <w:rPr>
          <w:rFonts w:hint="eastAsia"/>
          <w:b/>
          <w:bCs/>
          <w:lang w:eastAsia="zh-CN"/>
        </w:rPr>
        <w:t>类别不平衡</w:t>
      </w:r>
      <w:r>
        <w:rPr>
          <w:rFonts w:hint="eastAsia"/>
          <w:lang w:eastAsia="zh-CN"/>
        </w:rPr>
        <w:t>：数据集中的类别不平衡问题可能导致模型偏向于多数类，从而影响模型的解释性。特别是在情感识别任务中，某些情感状态的样本可能远多于其他状态。这种不平衡可能导致模型偏向于多数类，从而忽视少数类的特征和模式。通过调整</w:t>
      </w:r>
      <w:r>
        <w:rPr>
          <w:rStyle w:val="VerbatimChar"/>
          <w:lang w:eastAsia="zh-CN"/>
        </w:rPr>
        <w:t>class_weight</w:t>
      </w:r>
      <w:r>
        <w:rPr>
          <w:rFonts w:hint="eastAsia"/>
          <w:lang w:eastAsia="zh-CN"/>
        </w:rPr>
        <w:t>参数，可以给予少数类更高的权重，使模型更加关注这些类别，提高对少数类的识别能力，进而增强模型的公平性和解释性。</w:t>
      </w:r>
    </w:p>
    <w:p w:rsidR="00BC0866" w:rsidRDefault="00000000">
      <w:pPr>
        <w:numPr>
          <w:ilvl w:val="0"/>
          <w:numId w:val="19"/>
        </w:numPr>
        <w:rPr>
          <w:lang w:eastAsia="zh-CN"/>
        </w:rPr>
      </w:pPr>
      <w:r>
        <w:rPr>
          <w:rFonts w:hint="eastAsia"/>
          <w:b/>
          <w:bCs/>
          <w:lang w:eastAsia="zh-CN"/>
        </w:rPr>
        <w:t>特征相关性</w:t>
      </w:r>
      <w:r>
        <w:rPr>
          <w:rFonts w:hint="eastAsia"/>
          <w:lang w:eastAsia="zh-CN"/>
        </w:rPr>
        <w:t>：数据集中特征之间的相关性也会影响模型的解释性。在</w:t>
      </w:r>
      <w:r>
        <w:rPr>
          <w:rFonts w:hint="eastAsia"/>
          <w:lang w:eastAsia="zh-CN"/>
        </w:rPr>
        <w:t>bert</w:t>
      </w:r>
      <w:r>
        <w:rPr>
          <w:rFonts w:hint="eastAsia"/>
          <w:lang w:eastAsia="zh-CN"/>
        </w:rPr>
        <w:t>模型中，每个特征都被视为独立的，但实际上，高度相关的特征可能导致模型过度依赖某些特征，忽视其他同样重要的特征。这种依赖性不仅影响模型的性能，也降低了模型的解释性，因为模型的预测可能过于依赖少数几个特征，而不是整个特征集的联合效应。</w:t>
      </w:r>
    </w:p>
    <w:p w:rsidR="00BC0866" w:rsidRDefault="00000000">
      <w:pPr>
        <w:pStyle w:val="FirstParagraph"/>
        <w:rPr>
          <w:lang w:eastAsia="zh-CN"/>
        </w:rPr>
      </w:pPr>
      <w:r>
        <w:rPr>
          <w:lang w:eastAsia="zh-CN"/>
        </w:rPr>
        <w:t>2.</w:t>
      </w:r>
      <w:r>
        <w:rPr>
          <w:rFonts w:hint="eastAsia"/>
          <w:b/>
          <w:bCs/>
          <w:lang w:eastAsia="zh-CN"/>
        </w:rPr>
        <w:t>结合参数和数据集进行模型解释</w:t>
      </w:r>
    </w:p>
    <w:p w:rsidR="00BC0866" w:rsidRDefault="00000000">
      <w:pPr>
        <w:numPr>
          <w:ilvl w:val="0"/>
          <w:numId w:val="20"/>
        </w:numPr>
        <w:rPr>
          <w:lang w:eastAsia="zh-CN"/>
        </w:rPr>
      </w:pPr>
      <w:r>
        <w:rPr>
          <w:rFonts w:hint="eastAsia"/>
          <w:b/>
          <w:bCs/>
          <w:lang w:eastAsia="zh-CN"/>
        </w:rPr>
        <w:t>学习率（</w:t>
      </w:r>
      <w:r>
        <w:rPr>
          <w:rFonts w:hint="eastAsia"/>
          <w:b/>
          <w:bCs/>
          <w:lang w:eastAsia="zh-CN"/>
        </w:rPr>
        <w:t>lr</w:t>
      </w:r>
      <w:r>
        <w:rPr>
          <w:rFonts w:hint="eastAsia"/>
          <w:b/>
          <w:bCs/>
          <w:lang w:eastAsia="zh-CN"/>
        </w:rPr>
        <w:t>）</w:t>
      </w:r>
      <w:r>
        <w:rPr>
          <w:rFonts w:hint="eastAsia"/>
          <w:lang w:eastAsia="zh-CN"/>
        </w:rPr>
        <w:t>：学习率是控制模型训练过程中权重更新步长的关键参数。通过贝叶斯优化，我们发现学习率在</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5</m:t>
            </m:r>
          </m:sup>
        </m:sSup>
      </m:oMath>
      <w:r>
        <w:rPr>
          <w:rFonts w:hint="eastAsia"/>
          <w:lang w:eastAsia="zh-CN"/>
        </w:rPr>
        <w:t>到</w:t>
      </w:r>
      <m:oMath>
        <m:r>
          <w:rPr>
            <w:rFonts w:ascii="Cambria Math" w:hAnsi="Cambria Math"/>
            <w:lang w:eastAsia="zh-CN"/>
          </w:rPr>
          <m:t>3</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5</m:t>
            </m:r>
          </m:sup>
        </m:sSup>
      </m:oMath>
      <w:r>
        <w:rPr>
          <w:rFonts w:hint="eastAsia"/>
          <w:lang w:eastAsia="zh-CN"/>
        </w:rPr>
        <w:t>之间时模型表现较好。这表明在训练过程中，较小的学习率有助于模型更细致地逼近最优解，同时避免过大的步长导致训练过程中的震荡或发散。</w:t>
      </w:r>
    </w:p>
    <w:p w:rsidR="00BC0866" w:rsidRDefault="00000000">
      <w:pPr>
        <w:numPr>
          <w:ilvl w:val="0"/>
          <w:numId w:val="20"/>
        </w:numPr>
        <w:rPr>
          <w:lang w:eastAsia="zh-CN"/>
        </w:rPr>
      </w:pPr>
      <w:r>
        <w:rPr>
          <w:b/>
          <w:bCs/>
          <w:lang w:eastAsia="zh-CN"/>
        </w:rPr>
        <w:t xml:space="preserve">Focal </w:t>
      </w:r>
      <w:r>
        <w:rPr>
          <w:rFonts w:hint="eastAsia"/>
          <w:b/>
          <w:bCs/>
          <w:lang w:eastAsia="zh-CN"/>
        </w:rPr>
        <w:t>Loss</w:t>
      </w:r>
      <w:r>
        <w:rPr>
          <w:rFonts w:hint="eastAsia"/>
          <w:b/>
          <w:bCs/>
          <w:lang w:eastAsia="zh-CN"/>
        </w:rPr>
        <w:t>的</w:t>
      </w:r>
      <w:r>
        <w:rPr>
          <w:rFonts w:hint="eastAsia"/>
          <w:b/>
          <w:bCs/>
          <w:lang w:eastAsia="zh-CN"/>
        </w:rPr>
        <w:t>alpha</w:t>
      </w:r>
      <w:r>
        <w:rPr>
          <w:rFonts w:hint="eastAsia"/>
          <w:b/>
          <w:bCs/>
          <w:lang w:eastAsia="zh-CN"/>
        </w:rPr>
        <w:t>和</w:t>
      </w:r>
      <w:r>
        <w:rPr>
          <w:rFonts w:hint="eastAsia"/>
          <w:b/>
          <w:bCs/>
          <w:lang w:eastAsia="zh-CN"/>
        </w:rPr>
        <w:t>gamma</w:t>
      </w:r>
      <w:r>
        <w:rPr>
          <w:rFonts w:hint="eastAsia"/>
          <w:lang w:eastAsia="zh-CN"/>
        </w:rPr>
        <w:t>：</w:t>
      </w:r>
      <w:r>
        <w:rPr>
          <w:rFonts w:hint="eastAsia"/>
          <w:lang w:eastAsia="zh-CN"/>
        </w:rPr>
        <w:t>Focal</w:t>
      </w:r>
      <w:r>
        <w:rPr>
          <w:lang w:eastAsia="zh-CN"/>
        </w:rPr>
        <w:t xml:space="preserve"> </w:t>
      </w:r>
      <w:r>
        <w:rPr>
          <w:rFonts w:hint="eastAsia"/>
          <w:lang w:eastAsia="zh-CN"/>
        </w:rPr>
        <w:t>Loss</w:t>
      </w:r>
      <w:r>
        <w:rPr>
          <w:rFonts w:hint="eastAsia"/>
          <w:lang w:eastAsia="zh-CN"/>
        </w:rPr>
        <w:t>是一种专为处理类别不平衡问题设计的损失函数。通过贝叶斯优化确定了</w:t>
      </w:r>
      <w:r>
        <w:rPr>
          <w:rFonts w:hint="eastAsia"/>
          <w:lang w:eastAsia="zh-CN"/>
        </w:rPr>
        <w:t>alpha</w:t>
      </w:r>
      <w:r>
        <w:rPr>
          <w:rFonts w:hint="eastAsia"/>
          <w:lang w:eastAsia="zh-CN"/>
        </w:rPr>
        <w:t>在</w:t>
      </w:r>
      <w:r>
        <w:rPr>
          <w:rFonts w:hint="eastAsia"/>
          <w:lang w:eastAsia="zh-CN"/>
        </w:rPr>
        <w:t>1.5</w:t>
      </w:r>
      <w:r>
        <w:rPr>
          <w:rFonts w:hint="eastAsia"/>
          <w:lang w:eastAsia="zh-CN"/>
        </w:rPr>
        <w:t>到</w:t>
      </w:r>
      <w:r>
        <w:rPr>
          <w:rFonts w:hint="eastAsia"/>
          <w:lang w:eastAsia="zh-CN"/>
        </w:rPr>
        <w:t>2</w:t>
      </w:r>
      <w:r>
        <w:rPr>
          <w:rFonts w:hint="eastAsia"/>
          <w:lang w:eastAsia="zh-CN"/>
        </w:rPr>
        <w:t>之间，</w:t>
      </w:r>
      <w:r>
        <w:rPr>
          <w:rFonts w:hint="eastAsia"/>
          <w:lang w:eastAsia="zh-CN"/>
        </w:rPr>
        <w:t>gamma</w:t>
      </w:r>
      <w:r>
        <w:rPr>
          <w:rFonts w:hint="eastAsia"/>
          <w:lang w:eastAsia="zh-CN"/>
        </w:rPr>
        <w:t>选择</w:t>
      </w:r>
      <w:r>
        <w:rPr>
          <w:rFonts w:hint="eastAsia"/>
          <w:lang w:eastAsia="zh-CN"/>
        </w:rPr>
        <w:t>1</w:t>
      </w:r>
      <w:r>
        <w:rPr>
          <w:rFonts w:hint="eastAsia"/>
          <w:lang w:eastAsia="zh-CN"/>
        </w:rPr>
        <w:t>时，模型对少数类别的识别能力得到提升。这有助于模型在</w:t>
      </w:r>
      <w:r>
        <w:rPr>
          <w:rFonts w:hint="eastAsia"/>
          <w:lang w:eastAsia="zh-CN"/>
        </w:rPr>
        <w:lastRenderedPageBreak/>
        <w:t>面对情感类别分布不均衡时，更好地关注那些难以分类的样本，从而提高模型的公平性和准确性。</w:t>
      </w:r>
    </w:p>
    <w:p w:rsidR="00BC0866" w:rsidRDefault="00000000">
      <w:pPr>
        <w:numPr>
          <w:ilvl w:val="0"/>
          <w:numId w:val="20"/>
        </w:numPr>
        <w:rPr>
          <w:lang w:eastAsia="zh-CN"/>
        </w:rPr>
      </w:pPr>
      <w:r>
        <w:rPr>
          <w:rFonts w:hint="eastAsia"/>
          <w:b/>
          <w:bCs/>
          <w:lang w:eastAsia="zh-CN"/>
        </w:rPr>
        <w:t>正则化系数（</w:t>
      </w:r>
      <w:r>
        <w:rPr>
          <w:rFonts w:hint="eastAsia"/>
          <w:b/>
          <w:bCs/>
          <w:lang w:eastAsia="zh-CN"/>
        </w:rPr>
        <w:t>weight_decay</w:t>
      </w:r>
      <w:r>
        <w:rPr>
          <w:rFonts w:hint="eastAsia"/>
          <w:b/>
          <w:bCs/>
          <w:lang w:eastAsia="zh-CN"/>
        </w:rPr>
        <w:t>）</w:t>
      </w:r>
      <w:r>
        <w:rPr>
          <w:rFonts w:hint="eastAsia"/>
          <w:lang w:eastAsia="zh-CN"/>
        </w:rPr>
        <w:t>：正则化是防止模型过拟合的重要手段。通过贝叶斯优化选择了适中的正则化强度，范围在</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3</m:t>
            </m:r>
          </m:sup>
        </m:sSup>
      </m:oMath>
      <w:r>
        <w:rPr>
          <w:rFonts w:hint="eastAsia"/>
          <w:lang w:eastAsia="zh-CN"/>
        </w:rPr>
        <w:t>到</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4</m:t>
            </m:r>
          </m:sup>
        </m:sSup>
      </m:oMath>
      <w:r>
        <w:rPr>
          <w:rFonts w:hint="eastAsia"/>
          <w:lang w:eastAsia="zh-CN"/>
        </w:rPr>
        <w:t>之间。适当的正则化强度有助于模型在保持对训练数据良好拟合的同时，避免对训练数据中的噪声过度敏感，从而提高模型的泛化能力。</w:t>
      </w:r>
    </w:p>
    <w:p w:rsidR="00BC0866" w:rsidRDefault="00000000">
      <w:pPr>
        <w:numPr>
          <w:ilvl w:val="0"/>
          <w:numId w:val="20"/>
        </w:numPr>
        <w:rPr>
          <w:lang w:eastAsia="zh-CN"/>
        </w:rPr>
      </w:pPr>
      <w:r>
        <w:rPr>
          <w:rFonts w:hint="eastAsia"/>
          <w:b/>
          <w:bCs/>
          <w:lang w:eastAsia="zh-CN"/>
        </w:rPr>
        <w:t>预热步数比例（</w:t>
      </w:r>
      <w:r>
        <w:rPr>
          <w:rFonts w:hint="eastAsia"/>
          <w:b/>
          <w:bCs/>
          <w:lang w:eastAsia="zh-CN"/>
        </w:rPr>
        <w:t>warmup_fraction</w:t>
      </w:r>
      <w:r>
        <w:rPr>
          <w:rFonts w:hint="eastAsia"/>
          <w:b/>
          <w:bCs/>
          <w:lang w:eastAsia="zh-CN"/>
        </w:rPr>
        <w:t>）</w:t>
      </w:r>
      <w:r>
        <w:rPr>
          <w:rFonts w:hint="eastAsia"/>
          <w:lang w:eastAsia="zh-CN"/>
        </w:rPr>
        <w:t>：预热步数是指在训练初期，学习率从较小值逐渐增加到设定值的过程。通过贝叶斯优化确定了预热步数比例，这有助于模型在训练初期更平稳地适应，避免因初始学习率过大而导致的训练不稳定。</w:t>
      </w:r>
    </w:p>
    <w:p w:rsidR="00BC0866" w:rsidRDefault="00000000">
      <w:pPr>
        <w:pStyle w:val="FirstParagraph"/>
        <w:rPr>
          <w:lang w:eastAsia="zh-CN"/>
        </w:rPr>
      </w:pPr>
      <w:r>
        <w:rPr>
          <w:rFonts w:hint="eastAsia"/>
          <w:lang w:eastAsia="zh-CN"/>
        </w:rPr>
        <w:t>通过这些参数的优化，不仅提高了模型的准确性和鲁棒性，还增强了模型的可解释性。这些参数的选择反映了我们在模型性能和解释性之间寻求平衡的努力，使得模型的使用者能够更好地理解和信任模型的决策过程。这种对模型内部工作机制的深入理解，对于提升模型在实际应用中的有效性和可信度至关重要。</w:t>
      </w:r>
    </w:p>
    <w:p w:rsidR="00BC0866" w:rsidRDefault="00000000">
      <w:pPr>
        <w:pStyle w:val="2"/>
        <w:rPr>
          <w:lang w:eastAsia="zh-CN"/>
        </w:rPr>
      </w:pPr>
      <w:bookmarkStart w:id="29" w:name="五总结与展望"/>
      <w:bookmarkEnd w:id="18"/>
      <w:bookmarkEnd w:id="28"/>
      <w:r>
        <w:rPr>
          <w:rFonts w:hint="eastAsia"/>
          <w:lang w:eastAsia="zh-CN"/>
        </w:rPr>
        <w:t>五</w:t>
      </w:r>
      <w:r>
        <w:rPr>
          <w:rFonts w:hint="eastAsia"/>
          <w:lang w:eastAsia="zh-CN"/>
        </w:rPr>
        <w:t>.</w:t>
      </w:r>
      <w:r>
        <w:rPr>
          <w:rFonts w:hint="eastAsia"/>
          <w:b/>
          <w:bCs/>
          <w:lang w:eastAsia="zh-CN"/>
        </w:rPr>
        <w:t>总结与展望</w:t>
      </w:r>
    </w:p>
    <w:p w:rsidR="00BC0866" w:rsidRDefault="00000000">
      <w:pPr>
        <w:pStyle w:val="FirstParagraph"/>
        <w:rPr>
          <w:lang w:eastAsia="zh-CN"/>
        </w:rPr>
      </w:pPr>
      <w:r>
        <w:rPr>
          <w:rFonts w:hint="eastAsia"/>
          <w:lang w:eastAsia="zh-CN"/>
        </w:rPr>
        <w:t>本实验通过音频单模态和机器学习方法实现了情感识别任务。实验结果表明，所提出的模型在给定数据集上具有良好的性能。但是当前工作仍缺少一些更为细致的考虑：</w:t>
      </w:r>
    </w:p>
    <w:p w:rsidR="00BC0866" w:rsidRDefault="00000000">
      <w:pPr>
        <w:numPr>
          <w:ilvl w:val="0"/>
          <w:numId w:val="21"/>
        </w:numPr>
        <w:rPr>
          <w:lang w:eastAsia="zh-CN"/>
        </w:rPr>
      </w:pPr>
      <w:r>
        <w:rPr>
          <w:rFonts w:hint="eastAsia"/>
          <w:b/>
          <w:bCs/>
          <w:lang w:eastAsia="zh-CN"/>
        </w:rPr>
        <w:t>数据预处理的深化研究</w:t>
      </w:r>
      <w:r>
        <w:rPr>
          <w:rFonts w:hint="eastAsia"/>
          <w:lang w:eastAsia="zh-CN"/>
        </w:rPr>
        <w:t>：</w:t>
      </w:r>
      <w:r>
        <w:rPr>
          <w:lang w:eastAsia="zh-CN"/>
        </w:rPr>
        <w:t xml:space="preserve"> </w:t>
      </w:r>
      <w:r>
        <w:rPr>
          <w:rFonts w:hint="eastAsia"/>
          <w:lang w:eastAsia="zh-CN"/>
        </w:rPr>
        <w:t>未来的研究可以探索更为先进的数据预处理方法，例如进行数据增强，通过大量文本的训练从而适应通用情绪识别，也可以通过增加翻译语种，在现有实现中我补充了法语翻译，确实有效果，可能不同的语种可以分析到更加细微的情绪，比如法语中情感表达更加浪漫和含蓄，可能有助于区分</w:t>
      </w:r>
      <w:r>
        <w:rPr>
          <w:rFonts w:hint="eastAsia"/>
          <w:lang w:eastAsia="zh-CN"/>
        </w:rPr>
        <w:t>neutral</w:t>
      </w:r>
      <w:r>
        <w:rPr>
          <w:rFonts w:hint="eastAsia"/>
          <w:lang w:eastAsia="zh-CN"/>
        </w:rPr>
        <w:t>的情绪。还可以从讲话人信息补充出发，继续补充，从而方便</w:t>
      </w:r>
      <w:r>
        <w:rPr>
          <w:rFonts w:hint="eastAsia"/>
          <w:lang w:eastAsia="zh-CN"/>
        </w:rPr>
        <w:t>bert</w:t>
      </w:r>
      <w:r>
        <w:rPr>
          <w:rFonts w:hint="eastAsia"/>
          <w:lang w:eastAsia="zh-CN"/>
        </w:rPr>
        <w:t>模型结合其他信息进行分析。也可以在数据生成上深入研究，例如使用和</w:t>
      </w:r>
      <w:r>
        <w:rPr>
          <w:rFonts w:hint="eastAsia"/>
          <w:lang w:eastAsia="zh-CN"/>
        </w:rPr>
        <w:t>Gan</w:t>
      </w:r>
      <w:r>
        <w:rPr>
          <w:rFonts w:hint="eastAsia"/>
          <w:lang w:eastAsia="zh-CN"/>
        </w:rPr>
        <w:t>联合的优化策略，不断提高评判器和训练器的性能，以进一步提升模型的鲁棒性。</w:t>
      </w:r>
    </w:p>
    <w:p w:rsidR="00BC0866" w:rsidRDefault="00000000">
      <w:pPr>
        <w:numPr>
          <w:ilvl w:val="0"/>
          <w:numId w:val="21"/>
        </w:numPr>
        <w:rPr>
          <w:lang w:eastAsia="zh-CN"/>
        </w:rPr>
      </w:pPr>
      <w:r>
        <w:rPr>
          <w:rFonts w:hint="eastAsia"/>
          <w:b/>
          <w:bCs/>
          <w:lang w:eastAsia="zh-CN"/>
        </w:rPr>
        <w:t>模型架构的创新</w:t>
      </w:r>
      <w:r>
        <w:rPr>
          <w:rFonts w:hint="eastAsia"/>
          <w:lang w:eastAsia="zh-CN"/>
        </w:rPr>
        <w:t>：通过优化现在的模型架构，比如使用最新的</w:t>
      </w:r>
      <w:r>
        <w:rPr>
          <w:rFonts w:hint="eastAsia"/>
          <w:lang w:eastAsia="zh-CN"/>
        </w:rPr>
        <w:t>mamba</w:t>
      </w:r>
      <w:r>
        <w:rPr>
          <w:rFonts w:hint="eastAsia"/>
          <w:lang w:eastAsia="zh-CN"/>
        </w:rPr>
        <w:t>模型，或者针对</w:t>
      </w:r>
      <w:r>
        <w:rPr>
          <w:rFonts w:hint="eastAsia"/>
          <w:lang w:eastAsia="zh-CN"/>
        </w:rPr>
        <w:t>bert</w:t>
      </w:r>
      <w:r>
        <w:rPr>
          <w:rFonts w:hint="eastAsia"/>
          <w:lang w:eastAsia="zh-CN"/>
        </w:rPr>
        <w:t>的输出特征做进一步的优化，当前的</w:t>
      </w:r>
      <w:r>
        <w:rPr>
          <w:rFonts w:hint="eastAsia"/>
          <w:lang w:eastAsia="zh-CN"/>
        </w:rPr>
        <w:t>textcnn</w:t>
      </w:r>
      <w:r>
        <w:rPr>
          <w:rFonts w:hint="eastAsia"/>
          <w:lang w:eastAsia="zh-CN"/>
        </w:rPr>
        <w:t>就有很好的效果，还没有尝试融合到最后的模型上去，加上可能有一点提高，但是仍需要注意过拟合的问题。当然也可以增加合理的对抗样本生成器，通过加入对抗样本来提高模型的鲁棒性，从而提高情感识别的准确性。</w:t>
      </w:r>
    </w:p>
    <w:p w:rsidR="00BC0866" w:rsidRDefault="00000000">
      <w:pPr>
        <w:numPr>
          <w:ilvl w:val="0"/>
          <w:numId w:val="21"/>
        </w:numPr>
        <w:rPr>
          <w:lang w:eastAsia="zh-CN"/>
        </w:rPr>
      </w:pPr>
      <w:r>
        <w:rPr>
          <w:rFonts w:hint="eastAsia"/>
          <w:b/>
          <w:bCs/>
          <w:lang w:eastAsia="zh-CN"/>
        </w:rPr>
        <w:t>多模态情感识别的探索</w:t>
      </w:r>
      <w:r>
        <w:rPr>
          <w:rFonts w:hint="eastAsia"/>
          <w:lang w:eastAsia="zh-CN"/>
        </w:rPr>
        <w:t>：</w:t>
      </w:r>
      <w:r>
        <w:rPr>
          <w:lang w:eastAsia="zh-CN"/>
        </w:rPr>
        <w:t xml:space="preserve"> </w:t>
      </w:r>
      <w:r>
        <w:rPr>
          <w:rFonts w:hint="eastAsia"/>
          <w:lang w:eastAsia="zh-CN"/>
        </w:rPr>
        <w:t>未来的研究可以考虑融合音频、视频等多种模态信息，进行多模态情感识别研究，这可能为情感状态的全面理解提供更丰富的信息。</w:t>
      </w:r>
    </w:p>
    <w:p w:rsidR="00BC0866" w:rsidRDefault="00000000">
      <w:pPr>
        <w:numPr>
          <w:ilvl w:val="0"/>
          <w:numId w:val="21"/>
        </w:numPr>
        <w:rPr>
          <w:lang w:eastAsia="zh-CN"/>
        </w:rPr>
      </w:pPr>
      <w:r>
        <w:rPr>
          <w:rFonts w:hint="eastAsia"/>
          <w:b/>
          <w:bCs/>
          <w:lang w:eastAsia="zh-CN"/>
        </w:rPr>
        <w:lastRenderedPageBreak/>
        <w:t>模型解释性的研究</w:t>
      </w:r>
      <w:r>
        <w:rPr>
          <w:rFonts w:hint="eastAsia"/>
          <w:lang w:eastAsia="zh-CN"/>
        </w:rPr>
        <w:t>：</w:t>
      </w:r>
      <w:r>
        <w:rPr>
          <w:lang w:eastAsia="zh-CN"/>
        </w:rPr>
        <w:t xml:space="preserve"> </w:t>
      </w:r>
      <w:r>
        <w:rPr>
          <w:rFonts w:hint="eastAsia"/>
          <w:lang w:eastAsia="zh-CN"/>
        </w:rPr>
        <w:t>bert</w:t>
      </w:r>
      <w:r>
        <w:rPr>
          <w:rFonts w:hint="eastAsia"/>
          <w:lang w:eastAsia="zh-CN"/>
        </w:rPr>
        <w:t>这种基于深度模型的方法解释性比较差，但是仍然可以通过其模型特征进行分析，但未来的研究可以进一步探索模型解释性的方法，如特征重要性分析、局部可解释模型</w:t>
      </w:r>
      <w:r>
        <w:rPr>
          <w:rFonts w:hint="eastAsia"/>
          <w:lang w:eastAsia="zh-CN"/>
        </w:rPr>
        <w:t>-agnostic</w:t>
      </w:r>
      <w:r>
        <w:rPr>
          <w:rFonts w:hint="eastAsia"/>
          <w:lang w:eastAsia="zh-CN"/>
        </w:rPr>
        <w:t>解释（</w:t>
      </w:r>
      <w:r>
        <w:rPr>
          <w:rFonts w:hint="eastAsia"/>
          <w:lang w:eastAsia="zh-CN"/>
        </w:rPr>
        <w:t>LIME</w:t>
      </w:r>
      <w:r>
        <w:rPr>
          <w:rFonts w:hint="eastAsia"/>
          <w:lang w:eastAsia="zh-CN"/>
        </w:rPr>
        <w:t>）等，以增强模型的可解释性和透明度。</w:t>
      </w:r>
    </w:p>
    <w:p w:rsidR="00BC0866" w:rsidRDefault="00000000">
      <w:pPr>
        <w:numPr>
          <w:ilvl w:val="0"/>
          <w:numId w:val="21"/>
        </w:numPr>
        <w:rPr>
          <w:lang w:eastAsia="zh-CN"/>
        </w:rPr>
      </w:pPr>
      <w:r>
        <w:rPr>
          <w:rFonts w:hint="eastAsia"/>
          <w:b/>
          <w:bCs/>
          <w:lang w:eastAsia="zh-CN"/>
        </w:rPr>
        <w:t>尝试进行编码转换</w:t>
      </w:r>
      <w:r>
        <w:rPr>
          <w:rFonts w:hint="eastAsia"/>
          <w:lang w:eastAsia="zh-CN"/>
        </w:rPr>
        <w:t>：将文本转换为模型可以理解的数值形式，例如使用词嵌入（</w:t>
      </w:r>
      <w:r>
        <w:rPr>
          <w:rFonts w:hint="eastAsia"/>
          <w:lang w:eastAsia="zh-CN"/>
        </w:rPr>
        <w:t>Word</w:t>
      </w:r>
      <w:r>
        <w:rPr>
          <w:lang w:eastAsia="zh-CN"/>
        </w:rPr>
        <w:t xml:space="preserve"> </w:t>
      </w:r>
      <w:r>
        <w:rPr>
          <w:rFonts w:hint="eastAsia"/>
          <w:lang w:eastAsia="zh-CN"/>
        </w:rPr>
        <w:t>Embeddings</w:t>
      </w:r>
      <w:r>
        <w:rPr>
          <w:rFonts w:hint="eastAsia"/>
          <w:lang w:eastAsia="zh-CN"/>
        </w:rPr>
        <w:t>）技术，如</w:t>
      </w:r>
      <w:r>
        <w:rPr>
          <w:rFonts w:hint="eastAsia"/>
          <w:lang w:eastAsia="zh-CN"/>
        </w:rPr>
        <w:t>Word2Vec</w:t>
      </w:r>
      <w:r>
        <w:rPr>
          <w:rFonts w:hint="eastAsia"/>
          <w:lang w:eastAsia="zh-CN"/>
        </w:rPr>
        <w:t>或</w:t>
      </w:r>
      <w:r>
        <w:rPr>
          <w:rFonts w:hint="eastAsia"/>
          <w:lang w:eastAsia="zh-CN"/>
        </w:rPr>
        <w:t>GloVe</w:t>
      </w:r>
      <w:r>
        <w:rPr>
          <w:rFonts w:hint="eastAsia"/>
          <w:lang w:eastAsia="zh-CN"/>
        </w:rPr>
        <w:t>，将文本转换为向量形式，以便模型可以进行数学运算，这样可以尝试更多的模型。</w:t>
      </w:r>
    </w:p>
    <w:p w:rsidR="00BC0866" w:rsidRDefault="00BC0866">
      <w:pPr>
        <w:pStyle w:val="FirstParagraph"/>
        <w:rPr>
          <w:lang w:eastAsia="zh-CN"/>
        </w:rPr>
      </w:pPr>
    </w:p>
    <w:p w:rsidR="00BC0866" w:rsidRDefault="00000000">
      <w:pPr>
        <w:pStyle w:val="2"/>
        <w:rPr>
          <w:lang w:eastAsia="zh-CN"/>
        </w:rPr>
      </w:pPr>
      <w:bookmarkStart w:id="30" w:name="六参考资料"/>
      <w:bookmarkEnd w:id="29"/>
      <w:r>
        <w:rPr>
          <w:rFonts w:hint="eastAsia"/>
          <w:lang w:eastAsia="zh-CN"/>
        </w:rPr>
        <w:t>六</w:t>
      </w:r>
      <w:r>
        <w:rPr>
          <w:rFonts w:hint="eastAsia"/>
          <w:lang w:eastAsia="zh-CN"/>
        </w:rPr>
        <w:t>.</w:t>
      </w:r>
      <w:r>
        <w:rPr>
          <w:rFonts w:hint="eastAsia"/>
          <w:lang w:eastAsia="zh-CN"/>
        </w:rPr>
        <w:t>参考资料</w:t>
      </w:r>
    </w:p>
    <w:p w:rsidR="00BC0866" w:rsidRDefault="00000000">
      <w:pPr>
        <w:pStyle w:val="FirstParagraph"/>
        <w:rPr>
          <w:lang w:eastAsia="zh-CN"/>
        </w:rPr>
      </w:pPr>
      <w:r>
        <w:rPr>
          <w:lang w:eastAsia="zh-CN"/>
        </w:rPr>
        <w:t xml:space="preserve">[1] </w:t>
      </w:r>
      <w:hyperlink r:id="rId14">
        <w:r>
          <w:rPr>
            <w:rStyle w:val="af"/>
            <w:rFonts w:hint="eastAsia"/>
            <w:lang w:eastAsia="zh-CN"/>
          </w:rPr>
          <w:t>Bert</w:t>
        </w:r>
        <w:r>
          <w:rPr>
            <w:rStyle w:val="af"/>
            <w:rFonts w:hint="eastAsia"/>
            <w:lang w:eastAsia="zh-CN"/>
          </w:rPr>
          <w:t>文本分类实践（三）：处理样本不均衡和提升模型鲁棒性</w:t>
        </w:r>
        <w:r>
          <w:rPr>
            <w:rStyle w:val="af"/>
            <w:rFonts w:hint="eastAsia"/>
            <w:lang w:eastAsia="zh-CN"/>
          </w:rPr>
          <w:t>trick</w:t>
        </w:r>
        <w:r>
          <w:rPr>
            <w:rStyle w:val="af"/>
            <w:lang w:eastAsia="zh-CN"/>
          </w:rPr>
          <w:t xml:space="preserve"> - </w:t>
        </w:r>
        <w:r>
          <w:rPr>
            <w:rStyle w:val="af"/>
            <w:rFonts w:hint="eastAsia"/>
            <w:lang w:eastAsia="zh-CN"/>
          </w:rPr>
          <w:t>盛小贱吖</w:t>
        </w:r>
        <w:r>
          <w:rPr>
            <w:rStyle w:val="af"/>
            <w:lang w:eastAsia="zh-CN"/>
          </w:rPr>
          <w:t xml:space="preserve"> - </w:t>
        </w:r>
        <w:r>
          <w:rPr>
            <w:rStyle w:val="af"/>
            <w:rFonts w:hint="eastAsia"/>
            <w:lang w:eastAsia="zh-CN"/>
          </w:rPr>
          <w:t>博客园</w:t>
        </w:r>
      </w:hyperlink>
    </w:p>
    <w:p w:rsidR="00BC0866" w:rsidRDefault="00000000">
      <w:pPr>
        <w:pStyle w:val="a0"/>
      </w:pPr>
      <w:r>
        <w:t xml:space="preserve">[2] </w:t>
      </w:r>
      <w:hyperlink r:id="rId15">
        <w:r>
          <w:rPr>
            <w:rStyle w:val="af"/>
            <w:rFonts w:hint="eastAsia"/>
          </w:rPr>
          <w:t>何恺明大神的「</w:t>
        </w:r>
        <w:r>
          <w:rPr>
            <w:rStyle w:val="af"/>
            <w:rFonts w:hint="eastAsia"/>
          </w:rPr>
          <w:t>Focal</w:t>
        </w:r>
        <w:r>
          <w:rPr>
            <w:rStyle w:val="af"/>
          </w:rPr>
          <w:t xml:space="preserve"> </w:t>
        </w:r>
        <w:r>
          <w:rPr>
            <w:rStyle w:val="af"/>
            <w:rFonts w:hint="eastAsia"/>
          </w:rPr>
          <w:t>Loss</w:t>
        </w:r>
        <w:r>
          <w:rPr>
            <w:rStyle w:val="af"/>
            <w:rFonts w:hint="eastAsia"/>
          </w:rPr>
          <w:t>」，如何更好地理解？</w:t>
        </w:r>
        <w:r>
          <w:rPr>
            <w:rStyle w:val="af"/>
          </w:rPr>
          <w:t xml:space="preserve"> - </w:t>
        </w:r>
        <w:r>
          <w:rPr>
            <w:rStyle w:val="af"/>
            <w:rFonts w:hint="eastAsia"/>
          </w:rPr>
          <w:t>知乎</w:t>
        </w:r>
      </w:hyperlink>
    </w:p>
    <w:p w:rsidR="00BC0866" w:rsidRDefault="00000000">
      <w:pPr>
        <w:pStyle w:val="a0"/>
      </w:pPr>
      <w:r>
        <w:t>[3] [</w:t>
      </w:r>
      <w:hyperlink r:id="rId16">
        <w:r>
          <w:rPr>
            <w:rStyle w:val="af"/>
          </w:rPr>
          <w:t>1605.06206] Equilibrium vortex lattices of a binary rotating atomic Bose-Einstein condensate with unequal atomic masses</w:t>
        </w:r>
      </w:hyperlink>
    </w:p>
    <w:p w:rsidR="00BC0866" w:rsidRDefault="00000000">
      <w:pPr>
        <w:pStyle w:val="a0"/>
      </w:pPr>
      <w:r>
        <w:t xml:space="preserve">[4] </w:t>
      </w:r>
      <w:hyperlink r:id="rId17">
        <w:r>
          <w:rPr>
            <w:rStyle w:val="af"/>
          </w:rPr>
          <w:t>meghanadh/finetune_bert_iemocap_text · Hugging Face</w:t>
        </w:r>
      </w:hyperlink>
    </w:p>
    <w:p w:rsidR="00BC0866" w:rsidRDefault="00000000">
      <w:pPr>
        <w:pStyle w:val="a0"/>
      </w:pPr>
      <w:r>
        <w:t xml:space="preserve"> </w:t>
      </w:r>
      <w:bookmarkEnd w:id="0"/>
      <w:bookmarkEnd w:id="30"/>
    </w:p>
    <w:sectPr w:rsidR="00BC08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847B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8092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1EB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251790">
    <w:abstractNumId w:val="0"/>
  </w:num>
  <w:num w:numId="2" w16cid:durableId="871261652">
    <w:abstractNumId w:val="1"/>
  </w:num>
  <w:num w:numId="3" w16cid:durableId="653489338">
    <w:abstractNumId w:val="1"/>
  </w:num>
  <w:num w:numId="4" w16cid:durableId="455636904">
    <w:abstractNumId w:val="1"/>
  </w:num>
  <w:num w:numId="5" w16cid:durableId="2134132357">
    <w:abstractNumId w:val="1"/>
  </w:num>
  <w:num w:numId="6" w16cid:durableId="1945579117">
    <w:abstractNumId w:val="1"/>
  </w:num>
  <w:num w:numId="7" w16cid:durableId="1937706916">
    <w:abstractNumId w:val="1"/>
  </w:num>
  <w:num w:numId="8" w16cid:durableId="1753509716">
    <w:abstractNumId w:val="1"/>
  </w:num>
  <w:num w:numId="9" w16cid:durableId="788013967">
    <w:abstractNumId w:val="1"/>
  </w:num>
  <w:num w:numId="10" w16cid:durableId="1125466194">
    <w:abstractNumId w:val="1"/>
  </w:num>
  <w:num w:numId="11" w16cid:durableId="742947977">
    <w:abstractNumId w:val="1"/>
  </w:num>
  <w:num w:numId="12" w16cid:durableId="971864165">
    <w:abstractNumId w:val="1"/>
  </w:num>
  <w:num w:numId="13" w16cid:durableId="1868712342">
    <w:abstractNumId w:val="1"/>
  </w:num>
  <w:num w:numId="14" w16cid:durableId="1819151372">
    <w:abstractNumId w:val="1"/>
  </w:num>
  <w:num w:numId="15" w16cid:durableId="40716229">
    <w:abstractNumId w:val="1"/>
  </w:num>
  <w:num w:numId="16" w16cid:durableId="1917353865">
    <w:abstractNumId w:val="1"/>
  </w:num>
  <w:num w:numId="17" w16cid:durableId="1277101670">
    <w:abstractNumId w:val="1"/>
  </w:num>
  <w:num w:numId="18" w16cid:durableId="1730615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5089755">
    <w:abstractNumId w:val="1"/>
  </w:num>
  <w:num w:numId="20" w16cid:durableId="432282108">
    <w:abstractNumId w:val="1"/>
  </w:num>
  <w:num w:numId="21" w16cid:durableId="545332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C0866"/>
    <w:rsid w:val="0059384F"/>
    <w:rsid w:val="00BC0866"/>
    <w:rsid w:val="00D32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1EDA"/>
  <w15:docId w15:val="{39FECF39-EA81-49C2-B2FF-2267BF70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602530">
      <w:bodyDiv w:val="1"/>
      <w:marLeft w:val="0"/>
      <w:marRight w:val="0"/>
      <w:marTop w:val="0"/>
      <w:marBottom w:val="0"/>
      <w:divBdr>
        <w:top w:val="none" w:sz="0" w:space="0" w:color="auto"/>
        <w:left w:val="none" w:sz="0" w:space="0" w:color="auto"/>
        <w:bottom w:val="none" w:sz="0" w:space="0" w:color="auto"/>
        <w:right w:val="none" w:sz="0" w:space="0" w:color="auto"/>
      </w:divBdr>
    </w:div>
    <w:div w:id="8716528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huggingface.co/meghanadh/finetune_bert_iemocap_text?library=transformers" TargetMode="External"/><Relationship Id="rId2" Type="http://schemas.openxmlformats.org/officeDocument/2006/relationships/styles" Target="styles.xml"/><Relationship Id="rId16" Type="http://schemas.openxmlformats.org/officeDocument/2006/relationships/hyperlink" Target="https://arxiv.org/abs/1605.0620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zhuanlan.zhihu.com/p/32423092"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bin"/><Relationship Id="rId14" Type="http://schemas.openxmlformats.org/officeDocument/2006/relationships/hyperlink" Target="https://www.cnblogs.com/qingyao/p/154152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2531</Words>
  <Characters>14430</Characters>
  <Application>Microsoft Office Word</Application>
  <DocSecurity>0</DocSecurity>
  <Lines>120</Lines>
  <Paragraphs>33</Paragraphs>
  <ScaleCrop>false</ScaleCrop>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linzhuang zou</cp:lastModifiedBy>
  <cp:revision>2</cp:revision>
  <dcterms:created xsi:type="dcterms:W3CDTF">2025-01-03T13:38:00Z</dcterms:created>
  <dcterms:modified xsi:type="dcterms:W3CDTF">2025-01-03T13:39:00Z</dcterms:modified>
</cp:coreProperties>
</file>