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415" w:rsidRDefault="00A43CBE">
      <w:pPr>
        <w:jc w:val="center"/>
        <w:rPr>
          <w:rFonts w:ascii="宋体" w:eastAsia="宋体" w:hAnsi="宋体"/>
          <w:sz w:val="72"/>
          <w:szCs w:val="72"/>
        </w:rPr>
      </w:pPr>
      <w:r>
        <w:rPr>
          <w:rFonts w:ascii="宋体" w:eastAsia="宋体" w:hAnsi="宋体" w:hint="eastAsia"/>
          <w:sz w:val="72"/>
          <w:szCs w:val="72"/>
        </w:rPr>
        <w:t>苏州纤畅生物科技有限公司</w:t>
      </w:r>
    </w:p>
    <w:p w:rsidR="00DC5415" w:rsidRDefault="00DC5415">
      <w:pPr>
        <w:jc w:val="center"/>
        <w:rPr>
          <w:rFonts w:ascii="宋体" w:eastAsia="宋体" w:hAnsi="宋体"/>
        </w:rPr>
      </w:pPr>
    </w:p>
    <w:p w:rsidR="00DC5415" w:rsidRDefault="00A43CBE">
      <w:pPr>
        <w:jc w:val="center"/>
        <w:rPr>
          <w:rFonts w:ascii="宋体" w:eastAsia="宋体" w:hAnsi="宋体"/>
          <w:sz w:val="90"/>
          <w:szCs w:val="90"/>
        </w:rPr>
      </w:pPr>
      <w:r>
        <w:rPr>
          <w:rFonts w:ascii="宋体" w:eastAsia="宋体" w:hAnsi="宋体" w:hint="eastAsia"/>
          <w:sz w:val="90"/>
          <w:szCs w:val="90"/>
        </w:rPr>
        <w:t>奖</w:t>
      </w:r>
    </w:p>
    <w:p w:rsidR="00DC5415" w:rsidRDefault="00A43CBE">
      <w:pPr>
        <w:jc w:val="center"/>
        <w:rPr>
          <w:rFonts w:ascii="宋体" w:eastAsia="宋体" w:hAnsi="宋体"/>
          <w:sz w:val="90"/>
          <w:szCs w:val="90"/>
        </w:rPr>
      </w:pPr>
      <w:r>
        <w:rPr>
          <w:rFonts w:ascii="宋体" w:eastAsia="宋体" w:hAnsi="宋体" w:hint="eastAsia"/>
          <w:sz w:val="90"/>
          <w:szCs w:val="90"/>
        </w:rPr>
        <w:t>励</w:t>
      </w:r>
    </w:p>
    <w:p w:rsidR="00DC5415" w:rsidRDefault="00A43CBE">
      <w:pPr>
        <w:jc w:val="center"/>
        <w:rPr>
          <w:rFonts w:ascii="宋体" w:eastAsia="宋体" w:hAnsi="宋体"/>
          <w:sz w:val="90"/>
          <w:szCs w:val="90"/>
        </w:rPr>
      </w:pPr>
      <w:r>
        <w:rPr>
          <w:rFonts w:ascii="宋体" w:eastAsia="宋体" w:hAnsi="宋体" w:hint="eastAsia"/>
          <w:sz w:val="90"/>
          <w:szCs w:val="90"/>
        </w:rPr>
        <w:t>与</w:t>
      </w:r>
    </w:p>
    <w:p w:rsidR="00DC5415" w:rsidRDefault="00A43CBE">
      <w:pPr>
        <w:jc w:val="center"/>
        <w:rPr>
          <w:rFonts w:ascii="宋体" w:eastAsia="宋体" w:hAnsi="宋体"/>
          <w:sz w:val="90"/>
          <w:szCs w:val="90"/>
        </w:rPr>
      </w:pPr>
      <w:r>
        <w:rPr>
          <w:rFonts w:ascii="宋体" w:eastAsia="宋体" w:hAnsi="宋体" w:hint="eastAsia"/>
          <w:sz w:val="90"/>
          <w:szCs w:val="90"/>
        </w:rPr>
        <w:t>福</w:t>
      </w:r>
    </w:p>
    <w:p w:rsidR="00DC5415" w:rsidRDefault="00A43CBE">
      <w:pPr>
        <w:jc w:val="center"/>
        <w:rPr>
          <w:rFonts w:ascii="宋体" w:eastAsia="宋体" w:hAnsi="宋体"/>
          <w:sz w:val="90"/>
          <w:szCs w:val="90"/>
        </w:rPr>
      </w:pPr>
      <w:r>
        <w:rPr>
          <w:rFonts w:ascii="宋体" w:eastAsia="宋体" w:hAnsi="宋体" w:hint="eastAsia"/>
          <w:sz w:val="90"/>
          <w:szCs w:val="90"/>
        </w:rPr>
        <w:t>利</w:t>
      </w:r>
    </w:p>
    <w:p w:rsidR="00DC5415" w:rsidRDefault="00A43CBE">
      <w:pPr>
        <w:jc w:val="center"/>
        <w:rPr>
          <w:rFonts w:ascii="宋体" w:eastAsia="宋体" w:hAnsi="宋体"/>
          <w:sz w:val="90"/>
          <w:szCs w:val="90"/>
        </w:rPr>
      </w:pPr>
      <w:r>
        <w:rPr>
          <w:rFonts w:ascii="宋体" w:eastAsia="宋体" w:hAnsi="宋体" w:hint="eastAsia"/>
          <w:sz w:val="90"/>
          <w:szCs w:val="90"/>
        </w:rPr>
        <w:t>制</w:t>
      </w:r>
    </w:p>
    <w:p w:rsidR="00DC5415" w:rsidRDefault="00A43CBE">
      <w:pPr>
        <w:jc w:val="center"/>
        <w:rPr>
          <w:rFonts w:ascii="宋体" w:eastAsia="宋体" w:hAnsi="宋体"/>
          <w:sz w:val="90"/>
          <w:szCs w:val="90"/>
        </w:rPr>
      </w:pPr>
      <w:r>
        <w:rPr>
          <w:rFonts w:ascii="宋体" w:eastAsia="宋体" w:hAnsi="宋体" w:hint="eastAsia"/>
          <w:sz w:val="90"/>
          <w:szCs w:val="90"/>
        </w:rPr>
        <w:t>度</w:t>
      </w:r>
    </w:p>
    <w:p w:rsidR="00DC5415" w:rsidRDefault="00DC5415">
      <w:pPr>
        <w:jc w:val="center"/>
        <w:rPr>
          <w:rFonts w:ascii="宋体" w:eastAsia="宋体" w:hAnsi="宋体"/>
        </w:rPr>
      </w:pPr>
    </w:p>
    <w:p w:rsidR="00DC5415" w:rsidRDefault="00DC5415">
      <w:pPr>
        <w:rPr>
          <w:rFonts w:ascii="宋体" w:eastAsia="宋体" w:hAnsi="宋体"/>
        </w:rPr>
      </w:pPr>
    </w:p>
    <w:p w:rsidR="00DC5415" w:rsidRDefault="00A43CBE">
      <w:pPr>
        <w:jc w:val="center"/>
        <w:rPr>
          <w:rFonts w:ascii="宋体" w:eastAsia="宋体" w:hAnsi="宋体"/>
          <w:sz w:val="72"/>
          <w:szCs w:val="72"/>
        </w:rPr>
      </w:pPr>
      <w:r>
        <w:rPr>
          <w:rFonts w:ascii="宋体" w:eastAsia="宋体" w:hAnsi="宋体" w:hint="eastAsia"/>
          <w:sz w:val="72"/>
          <w:szCs w:val="72"/>
        </w:rPr>
        <w:t>A0版</w:t>
      </w:r>
    </w:p>
    <w:p w:rsidR="00DC5415" w:rsidRDefault="00A43CBE">
      <w:pPr>
        <w:jc w:val="center"/>
        <w:rPr>
          <w:rFonts w:ascii="宋体" w:eastAsia="宋体" w:hAnsi="宋体"/>
          <w:sz w:val="56"/>
          <w:szCs w:val="56"/>
        </w:rPr>
      </w:pPr>
      <w:r>
        <w:rPr>
          <w:rFonts w:ascii="宋体" w:eastAsia="宋体" w:hAnsi="宋体"/>
          <w:sz w:val="56"/>
          <w:szCs w:val="56"/>
        </w:rPr>
        <w:t>20</w:t>
      </w:r>
      <w:r>
        <w:rPr>
          <w:rFonts w:ascii="宋体" w:eastAsia="宋体" w:hAnsi="宋体" w:hint="eastAsia"/>
          <w:sz w:val="56"/>
          <w:szCs w:val="56"/>
        </w:rPr>
        <w:t>20</w:t>
      </w:r>
      <w:r>
        <w:rPr>
          <w:rFonts w:ascii="宋体" w:eastAsia="宋体" w:hAnsi="宋体"/>
          <w:sz w:val="56"/>
          <w:szCs w:val="56"/>
        </w:rPr>
        <w:t>/</w:t>
      </w:r>
      <w:r w:rsidR="006E2AAB">
        <w:rPr>
          <w:rFonts w:ascii="宋体" w:eastAsia="PMingLiU" w:hAnsi="宋体" w:hint="eastAsia"/>
          <w:sz w:val="56"/>
          <w:szCs w:val="56"/>
          <w:lang w:eastAsia="zh-TW"/>
        </w:rPr>
        <w:t>05</w:t>
      </w:r>
      <w:r>
        <w:rPr>
          <w:rFonts w:ascii="宋体" w:eastAsia="宋体" w:hAnsi="宋体"/>
          <w:sz w:val="56"/>
          <w:szCs w:val="56"/>
        </w:rPr>
        <w:t>/</w:t>
      </w:r>
      <w:r w:rsidR="006E2AAB">
        <w:rPr>
          <w:rFonts w:ascii="宋体" w:eastAsia="PMingLiU" w:hAnsi="宋体" w:hint="eastAsia"/>
          <w:sz w:val="56"/>
          <w:szCs w:val="56"/>
          <w:lang w:eastAsia="zh-TW"/>
        </w:rPr>
        <w:t>01</w:t>
      </w:r>
      <w:r>
        <w:rPr>
          <w:rFonts w:ascii="宋体" w:eastAsia="宋体" w:hAnsi="宋体"/>
          <w:sz w:val="56"/>
          <w:szCs w:val="56"/>
        </w:rPr>
        <w:t>发布</w:t>
      </w:r>
    </w:p>
    <w:p w:rsidR="00DC5415" w:rsidRDefault="00DC5415">
      <w:pPr>
        <w:jc w:val="center"/>
        <w:rPr>
          <w:rFonts w:ascii="宋体" w:eastAsia="宋体" w:hAnsi="宋体" w:hint="eastAsia"/>
          <w:sz w:val="56"/>
          <w:szCs w:val="56"/>
        </w:rPr>
      </w:pPr>
    </w:p>
    <w:p w:rsidR="00490241" w:rsidRDefault="00490241">
      <w:pPr>
        <w:jc w:val="center"/>
        <w:rPr>
          <w:rFonts w:ascii="宋体" w:eastAsia="宋体" w:hAnsi="宋体"/>
          <w:sz w:val="56"/>
          <w:szCs w:val="56"/>
        </w:rPr>
      </w:pPr>
      <w:bookmarkStart w:id="0" w:name="_GoBack"/>
      <w:bookmarkEnd w:id="0"/>
    </w:p>
    <w:p w:rsidR="00DC5415" w:rsidRDefault="00A43CBE">
      <w:pPr>
        <w:pStyle w:val="aa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奖励分为直推奖励、团体管理奖励、出国旅游。</w:t>
      </w:r>
    </w:p>
    <w:p w:rsidR="00DC5415" w:rsidRDefault="00A43CBE">
      <w:pPr>
        <w:pStyle w:val="aa"/>
        <w:numPr>
          <w:ilvl w:val="0"/>
          <w:numId w:val="1"/>
        </w:numPr>
        <w:ind w:right="560"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精英经销商及金钻总监享有直推奖励、团体管理奖励、出国旅游。</w:t>
      </w:r>
    </w:p>
    <w:p w:rsidR="00DC5415" w:rsidRDefault="00A43CBE">
      <w:pPr>
        <w:pStyle w:val="aa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直推奖励：</w:t>
      </w:r>
    </w:p>
    <w:p w:rsidR="00DC5415" w:rsidRDefault="00A43CBE">
      <w:pPr>
        <w:pStyle w:val="aa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(1).精英</w:t>
      </w:r>
      <w:r w:rsidR="00AB25EE">
        <w:rPr>
          <w:rFonts w:ascii="宋体" w:eastAsia="宋体" w:hAnsi="宋体" w:hint="eastAsia"/>
          <w:sz w:val="28"/>
          <w:szCs w:val="28"/>
        </w:rPr>
        <w:t>分</w:t>
      </w:r>
      <w:r>
        <w:rPr>
          <w:rFonts w:ascii="宋体" w:eastAsia="宋体" w:hAnsi="宋体" w:hint="eastAsia"/>
          <w:sz w:val="28"/>
          <w:szCs w:val="28"/>
        </w:rPr>
        <w:t>销商(第一级)辅导一个新精英</w:t>
      </w:r>
      <w:r w:rsidR="00AB25EE">
        <w:rPr>
          <w:rFonts w:ascii="宋体" w:eastAsia="宋体" w:hAnsi="宋体" w:hint="eastAsia"/>
          <w:sz w:val="28"/>
          <w:szCs w:val="28"/>
        </w:rPr>
        <w:t>分</w:t>
      </w:r>
      <w:r>
        <w:rPr>
          <w:rFonts w:ascii="宋体" w:eastAsia="宋体" w:hAnsi="宋体" w:hint="eastAsia"/>
          <w:sz w:val="28"/>
          <w:szCs w:val="28"/>
        </w:rPr>
        <w:t>销商(第二级），精英</w:t>
      </w:r>
      <w:r w:rsidR="00AB25EE">
        <w:rPr>
          <w:rFonts w:ascii="宋体" w:eastAsia="宋体" w:hAnsi="宋体" w:hint="eastAsia"/>
          <w:sz w:val="28"/>
          <w:szCs w:val="28"/>
        </w:rPr>
        <w:t>分</w:t>
      </w:r>
      <w:r>
        <w:rPr>
          <w:rFonts w:ascii="宋体" w:eastAsia="宋体" w:hAnsi="宋体" w:hint="eastAsia"/>
          <w:sz w:val="28"/>
          <w:szCs w:val="28"/>
        </w:rPr>
        <w:t>销商</w:t>
      </w:r>
    </w:p>
    <w:p w:rsidR="00DC5415" w:rsidRDefault="00A43CBE">
      <w:pPr>
        <w:pStyle w:val="aa"/>
        <w:ind w:leftChars="171" w:left="359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(第一级)</w:t>
      </w:r>
      <w:r w:rsidR="00AB25EE">
        <w:rPr>
          <w:rFonts w:ascii="宋体" w:eastAsia="宋体" w:hAnsi="宋体" w:hint="eastAsia"/>
          <w:sz w:val="28"/>
          <w:szCs w:val="28"/>
        </w:rPr>
        <w:t>可获得</w:t>
      </w:r>
      <w:r w:rsidR="00446097">
        <w:rPr>
          <w:rFonts w:ascii="宋体" w:eastAsia="宋体" w:hAnsi="宋体" w:hint="eastAsia"/>
          <w:sz w:val="28"/>
          <w:szCs w:val="28"/>
        </w:rPr>
        <w:t>该新精英分销商</w:t>
      </w:r>
      <w:r w:rsidR="00446097">
        <w:rPr>
          <w:rFonts w:ascii="宋体" w:eastAsia="PMingLiU" w:hAnsi="宋体" w:hint="eastAsia"/>
          <w:sz w:val="28"/>
          <w:szCs w:val="28"/>
        </w:rPr>
        <w:t>(</w:t>
      </w:r>
      <w:r w:rsidR="00446097">
        <w:rPr>
          <w:rFonts w:ascii="宋体" w:eastAsia="PMingLiU" w:hAnsi="宋体" w:hint="eastAsia"/>
          <w:sz w:val="28"/>
          <w:szCs w:val="28"/>
        </w:rPr>
        <w:t>第二级</w:t>
      </w:r>
      <w:r w:rsidR="00446097">
        <w:rPr>
          <w:rFonts w:ascii="宋体" w:eastAsia="PMingLiU" w:hAnsi="宋体" w:hint="eastAsia"/>
          <w:sz w:val="28"/>
          <w:szCs w:val="28"/>
        </w:rPr>
        <w:t>)</w:t>
      </w:r>
      <w:r w:rsidR="00AB25EE">
        <w:rPr>
          <w:rFonts w:ascii="宋体" w:eastAsia="宋体" w:hAnsi="宋体" w:hint="eastAsia"/>
          <w:sz w:val="28"/>
          <w:szCs w:val="28"/>
        </w:rPr>
        <w:t>当月进货额的</w:t>
      </w:r>
      <w:r>
        <w:rPr>
          <w:rFonts w:ascii="宋体" w:eastAsia="宋体" w:hAnsi="宋体" w:hint="eastAsia"/>
          <w:sz w:val="28"/>
          <w:szCs w:val="28"/>
        </w:rPr>
        <w:t>5%奖励。</w:t>
      </w:r>
    </w:p>
    <w:p w:rsidR="00DC5415" w:rsidRDefault="00A43CBE">
      <w:pPr>
        <w:ind w:firstLineChars="15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(2).新精英</w:t>
      </w:r>
      <w:r w:rsidR="00AB25EE">
        <w:rPr>
          <w:rFonts w:ascii="宋体" w:eastAsia="宋体" w:hAnsi="宋体" w:hint="eastAsia"/>
          <w:sz w:val="28"/>
          <w:szCs w:val="28"/>
        </w:rPr>
        <w:t>分</w:t>
      </w:r>
      <w:r>
        <w:rPr>
          <w:rFonts w:ascii="宋体" w:eastAsia="宋体" w:hAnsi="宋体" w:hint="eastAsia"/>
          <w:sz w:val="28"/>
          <w:szCs w:val="28"/>
        </w:rPr>
        <w:t>销商(第二级)辅导一个全新精英</w:t>
      </w:r>
      <w:r w:rsidR="00AB25EE">
        <w:rPr>
          <w:rFonts w:ascii="宋体" w:eastAsia="宋体" w:hAnsi="宋体" w:hint="eastAsia"/>
          <w:sz w:val="28"/>
          <w:szCs w:val="28"/>
        </w:rPr>
        <w:t>分</w:t>
      </w:r>
      <w:r>
        <w:rPr>
          <w:rFonts w:ascii="宋体" w:eastAsia="宋体" w:hAnsi="宋体" w:hint="eastAsia"/>
          <w:sz w:val="28"/>
          <w:szCs w:val="28"/>
        </w:rPr>
        <w:t>销商(第三级)，精英</w:t>
      </w:r>
      <w:r w:rsidR="00AB25EE">
        <w:rPr>
          <w:rFonts w:ascii="宋体" w:eastAsia="宋体" w:hAnsi="宋体" w:hint="eastAsia"/>
          <w:sz w:val="28"/>
          <w:szCs w:val="28"/>
        </w:rPr>
        <w:t>分</w:t>
      </w:r>
    </w:p>
    <w:p w:rsidR="00446097" w:rsidRDefault="00A43CBE">
      <w:pPr>
        <w:ind w:firstLineChars="400" w:firstLine="1120"/>
        <w:rPr>
          <w:rFonts w:ascii="宋体" w:eastAsia="PMingLiU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销商(第一级)</w:t>
      </w:r>
      <w:r w:rsidR="00AB25EE" w:rsidRPr="00AB25EE">
        <w:rPr>
          <w:rFonts w:ascii="宋体" w:eastAsia="宋体" w:hAnsi="宋体" w:hint="eastAsia"/>
          <w:sz w:val="28"/>
          <w:szCs w:val="28"/>
        </w:rPr>
        <w:t xml:space="preserve"> </w:t>
      </w:r>
      <w:r w:rsidR="00AB25EE">
        <w:rPr>
          <w:rFonts w:ascii="宋体" w:eastAsia="宋体" w:hAnsi="宋体" w:hint="eastAsia"/>
          <w:sz w:val="28"/>
          <w:szCs w:val="28"/>
        </w:rPr>
        <w:t>可获</w:t>
      </w:r>
      <w:r w:rsidR="00446097">
        <w:rPr>
          <w:rFonts w:ascii="宋体" w:eastAsia="宋体" w:hAnsi="宋体" w:hint="eastAsia"/>
          <w:sz w:val="28"/>
          <w:szCs w:val="28"/>
        </w:rPr>
        <w:t>该全新精英分销商</w:t>
      </w:r>
      <w:r w:rsidR="00446097">
        <w:rPr>
          <w:rFonts w:ascii="宋体" w:eastAsia="PMingLiU" w:hAnsi="宋体" w:hint="eastAsia"/>
          <w:sz w:val="28"/>
          <w:szCs w:val="28"/>
        </w:rPr>
        <w:t>(</w:t>
      </w:r>
      <w:r w:rsidR="00446097">
        <w:rPr>
          <w:rFonts w:ascii="宋体" w:eastAsia="PMingLiU" w:hAnsi="宋体" w:hint="eastAsia"/>
          <w:sz w:val="28"/>
          <w:szCs w:val="28"/>
        </w:rPr>
        <w:t>第三级</w:t>
      </w:r>
      <w:r w:rsidR="00446097">
        <w:rPr>
          <w:rFonts w:ascii="宋体" w:eastAsia="PMingLiU" w:hAnsi="宋体" w:hint="eastAsia"/>
          <w:sz w:val="28"/>
          <w:szCs w:val="28"/>
        </w:rPr>
        <w:t>)</w:t>
      </w:r>
      <w:r w:rsidR="00AB25EE">
        <w:rPr>
          <w:rFonts w:ascii="宋体" w:eastAsia="宋体" w:hAnsi="宋体" w:hint="eastAsia"/>
          <w:sz w:val="28"/>
          <w:szCs w:val="28"/>
        </w:rPr>
        <w:t>得当月进货额的</w:t>
      </w:r>
    </w:p>
    <w:p w:rsidR="00DC5415" w:rsidRDefault="00A43CBE">
      <w:pPr>
        <w:ind w:firstLineChars="400" w:firstLine="11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2.5%奖励。</w:t>
      </w:r>
    </w:p>
    <w:p w:rsidR="00446097" w:rsidRDefault="00A43CBE">
      <w:pPr>
        <w:rPr>
          <w:rFonts w:ascii="宋体" w:eastAsia="PMingLiU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(3).当精英</w:t>
      </w:r>
      <w:r w:rsidR="00AB25EE">
        <w:rPr>
          <w:rFonts w:ascii="宋体" w:eastAsia="宋体" w:hAnsi="宋体" w:hint="eastAsia"/>
          <w:sz w:val="28"/>
          <w:szCs w:val="28"/>
        </w:rPr>
        <w:t>分</w:t>
      </w:r>
      <w:r>
        <w:rPr>
          <w:rFonts w:ascii="宋体" w:eastAsia="宋体" w:hAnsi="宋体" w:hint="eastAsia"/>
          <w:sz w:val="28"/>
          <w:szCs w:val="28"/>
        </w:rPr>
        <w:t>销商(第一级)的跨级（第三……级</w:t>
      </w:r>
      <w:r w:rsidR="00446097">
        <w:rPr>
          <w:rFonts w:ascii="宋体" w:eastAsia="宋体" w:hAnsi="宋体" w:hint="eastAsia"/>
          <w:sz w:val="28"/>
          <w:szCs w:val="28"/>
        </w:rPr>
        <w:t>以外</w:t>
      </w:r>
      <w:r>
        <w:rPr>
          <w:rFonts w:ascii="宋体" w:eastAsia="宋体" w:hAnsi="宋体" w:hint="eastAsia"/>
          <w:sz w:val="28"/>
          <w:szCs w:val="28"/>
        </w:rPr>
        <w:t>）人员成为为新精英</w:t>
      </w:r>
    </w:p>
    <w:p w:rsidR="00446097" w:rsidRDefault="00446097">
      <w:pPr>
        <w:rPr>
          <w:rFonts w:ascii="宋体" w:eastAsia="PMingLiU" w:hAnsi="宋体"/>
          <w:sz w:val="28"/>
          <w:szCs w:val="28"/>
        </w:rPr>
      </w:pPr>
      <w:r>
        <w:rPr>
          <w:rFonts w:ascii="宋体" w:eastAsia="PMingLiU" w:hAnsi="宋体" w:hint="eastAsia"/>
          <w:sz w:val="28"/>
          <w:szCs w:val="28"/>
        </w:rPr>
        <w:t xml:space="preserve">       </w:t>
      </w:r>
      <w:r w:rsidR="00AB25EE">
        <w:rPr>
          <w:rFonts w:ascii="宋体" w:eastAsia="宋体" w:hAnsi="宋体" w:hint="eastAsia"/>
          <w:sz w:val="28"/>
          <w:szCs w:val="28"/>
        </w:rPr>
        <w:t>分</w:t>
      </w:r>
      <w:r w:rsidR="00A43CBE">
        <w:rPr>
          <w:rFonts w:ascii="宋体" w:eastAsia="宋体" w:hAnsi="宋体" w:hint="eastAsia"/>
          <w:sz w:val="28"/>
          <w:szCs w:val="28"/>
        </w:rPr>
        <w:t>销商，精英</w:t>
      </w:r>
      <w:r w:rsidR="00AB25EE">
        <w:rPr>
          <w:rFonts w:ascii="宋体" w:eastAsia="宋体" w:hAnsi="宋体" w:hint="eastAsia"/>
          <w:sz w:val="28"/>
          <w:szCs w:val="28"/>
        </w:rPr>
        <w:t>分</w:t>
      </w:r>
      <w:r w:rsidR="00A43CBE">
        <w:rPr>
          <w:rFonts w:ascii="宋体" w:eastAsia="宋体" w:hAnsi="宋体" w:hint="eastAsia"/>
          <w:sz w:val="28"/>
          <w:szCs w:val="28"/>
        </w:rPr>
        <w:t>销商(第一级)</w:t>
      </w:r>
      <w:r w:rsidR="00AB25EE" w:rsidRPr="00AB25EE">
        <w:rPr>
          <w:rFonts w:ascii="宋体" w:eastAsia="宋体" w:hAnsi="宋体" w:hint="eastAsia"/>
          <w:sz w:val="28"/>
          <w:szCs w:val="28"/>
        </w:rPr>
        <w:t xml:space="preserve"> </w:t>
      </w:r>
      <w:r w:rsidR="00AB25EE">
        <w:rPr>
          <w:rFonts w:ascii="宋体" w:eastAsia="宋体" w:hAnsi="宋体" w:hint="eastAsia"/>
          <w:sz w:val="28"/>
          <w:szCs w:val="28"/>
        </w:rPr>
        <w:t>可获得</w:t>
      </w:r>
      <w:r>
        <w:rPr>
          <w:rFonts w:ascii="宋体" w:eastAsia="宋体" w:hAnsi="宋体" w:hint="eastAsia"/>
          <w:sz w:val="28"/>
          <w:szCs w:val="28"/>
        </w:rPr>
        <w:t>该新精英分销商</w:t>
      </w:r>
      <w:r w:rsidR="00AB25EE">
        <w:rPr>
          <w:rFonts w:ascii="宋体" w:eastAsia="宋体" w:hAnsi="宋体" w:hint="eastAsia"/>
          <w:sz w:val="28"/>
          <w:szCs w:val="28"/>
        </w:rPr>
        <w:t>当月进货额的</w:t>
      </w:r>
    </w:p>
    <w:p w:rsidR="00446097" w:rsidRDefault="00446097">
      <w:pPr>
        <w:rPr>
          <w:rFonts w:ascii="宋体" w:eastAsia="PMingLiU" w:hAnsi="宋体"/>
          <w:sz w:val="28"/>
          <w:szCs w:val="28"/>
        </w:rPr>
      </w:pPr>
      <w:r>
        <w:rPr>
          <w:rFonts w:ascii="宋体" w:eastAsia="PMingLiU" w:hAnsi="宋体" w:hint="eastAsia"/>
          <w:sz w:val="28"/>
          <w:szCs w:val="28"/>
        </w:rPr>
        <w:t xml:space="preserve">        </w:t>
      </w:r>
      <w:r w:rsidR="00A43CBE">
        <w:rPr>
          <w:rFonts w:ascii="宋体" w:eastAsia="宋体" w:hAnsi="宋体" w:hint="eastAsia"/>
          <w:sz w:val="28"/>
          <w:szCs w:val="28"/>
        </w:rPr>
        <w:t>5%奖励，另外则需提拨5%奖励的50%作为第三</w:t>
      </w:r>
      <w:r w:rsidR="00A43CBE">
        <w:rPr>
          <w:rFonts w:ascii="宋体" w:eastAsia="宋体" w:hAnsi="宋体"/>
          <w:sz w:val="28"/>
          <w:szCs w:val="28"/>
        </w:rPr>
        <w:t>……</w:t>
      </w:r>
      <w:r w:rsidR="00A43CBE">
        <w:rPr>
          <w:rFonts w:ascii="宋体" w:eastAsia="宋体" w:hAnsi="宋体" w:hint="eastAsia"/>
          <w:sz w:val="28"/>
          <w:szCs w:val="28"/>
        </w:rPr>
        <w:t>级</w:t>
      </w:r>
      <w:r>
        <w:rPr>
          <w:rFonts w:ascii="宋体" w:eastAsia="宋体" w:hAnsi="宋体" w:hint="eastAsia"/>
          <w:sz w:val="28"/>
          <w:szCs w:val="28"/>
        </w:rPr>
        <w:t>以外</w:t>
      </w:r>
      <w:r w:rsidR="00AB25EE">
        <w:rPr>
          <w:rFonts w:ascii="宋体" w:eastAsia="宋体" w:hAnsi="宋体" w:hint="eastAsia"/>
          <w:sz w:val="28"/>
          <w:szCs w:val="28"/>
        </w:rPr>
        <w:t>的上级</w:t>
      </w:r>
      <w:r w:rsidR="00A43CBE">
        <w:rPr>
          <w:rFonts w:ascii="宋体" w:eastAsia="宋体" w:hAnsi="宋体" w:hint="eastAsia"/>
          <w:sz w:val="28"/>
          <w:szCs w:val="28"/>
        </w:rPr>
        <w:t>创</w:t>
      </w:r>
    </w:p>
    <w:p w:rsidR="00446097" w:rsidRDefault="00446097">
      <w:pPr>
        <w:rPr>
          <w:rFonts w:ascii="宋体" w:eastAsia="PMingLiU" w:hAnsi="宋体"/>
          <w:sz w:val="28"/>
          <w:szCs w:val="28"/>
        </w:rPr>
      </w:pPr>
      <w:r>
        <w:rPr>
          <w:rFonts w:ascii="宋体" w:eastAsia="PMingLiU" w:hAnsi="宋体" w:hint="eastAsia"/>
          <w:sz w:val="28"/>
          <w:szCs w:val="28"/>
        </w:rPr>
        <w:t xml:space="preserve">        </w:t>
      </w:r>
      <w:r w:rsidR="00A43CBE">
        <w:rPr>
          <w:rFonts w:ascii="宋体" w:eastAsia="宋体" w:hAnsi="宋体" w:hint="eastAsia"/>
          <w:sz w:val="28"/>
          <w:szCs w:val="28"/>
        </w:rPr>
        <w:t>新</w:t>
      </w:r>
      <w:r w:rsidR="00AB25EE">
        <w:rPr>
          <w:rFonts w:ascii="宋体" w:eastAsia="宋体" w:hAnsi="宋体" w:hint="eastAsia"/>
          <w:sz w:val="28"/>
          <w:szCs w:val="28"/>
        </w:rPr>
        <w:t>分</w:t>
      </w:r>
      <w:r w:rsidR="00A43CBE">
        <w:rPr>
          <w:rFonts w:ascii="宋体" w:eastAsia="宋体" w:hAnsi="宋体" w:hint="eastAsia"/>
          <w:sz w:val="28"/>
          <w:szCs w:val="28"/>
        </w:rPr>
        <w:t>销商以下级别推荐奖励(一次性)。当第三</w:t>
      </w:r>
      <w:r w:rsidR="00A43CBE">
        <w:rPr>
          <w:rFonts w:ascii="宋体" w:eastAsia="宋体" w:hAnsi="宋体"/>
          <w:sz w:val="28"/>
          <w:szCs w:val="28"/>
        </w:rPr>
        <w:t>……</w:t>
      </w:r>
      <w:r w:rsidR="00A43CBE">
        <w:rPr>
          <w:rFonts w:ascii="宋体" w:eastAsia="宋体" w:hAnsi="宋体" w:hint="eastAsia"/>
          <w:sz w:val="28"/>
          <w:szCs w:val="28"/>
        </w:rPr>
        <w:t>级</w:t>
      </w:r>
      <w:r>
        <w:rPr>
          <w:rFonts w:ascii="宋体" w:eastAsia="宋体" w:hAnsi="宋体" w:hint="eastAsia"/>
          <w:sz w:val="28"/>
          <w:szCs w:val="28"/>
        </w:rPr>
        <w:t>以外</w:t>
      </w:r>
      <w:r w:rsidR="00AB25EE">
        <w:rPr>
          <w:rFonts w:ascii="宋体" w:eastAsia="宋体" w:hAnsi="宋体" w:hint="eastAsia"/>
          <w:sz w:val="28"/>
          <w:szCs w:val="28"/>
        </w:rPr>
        <w:t>的</w:t>
      </w:r>
      <w:r w:rsidR="00A43CBE">
        <w:rPr>
          <w:rFonts w:ascii="宋体" w:eastAsia="宋体" w:hAnsi="宋体"/>
          <w:sz w:val="28"/>
          <w:szCs w:val="28"/>
        </w:rPr>
        <w:t>上</w:t>
      </w:r>
      <w:r w:rsidR="00AB25EE">
        <w:rPr>
          <w:rFonts w:ascii="宋体" w:eastAsia="宋体" w:hAnsi="宋体"/>
          <w:sz w:val="28"/>
          <w:szCs w:val="28"/>
        </w:rPr>
        <w:t>级</w:t>
      </w:r>
      <w:r w:rsidR="00A43CBE">
        <w:rPr>
          <w:rFonts w:ascii="宋体" w:eastAsia="宋体" w:hAnsi="宋体" w:hint="eastAsia"/>
          <w:sz w:val="28"/>
          <w:szCs w:val="28"/>
        </w:rPr>
        <w:t>也</w:t>
      </w:r>
    </w:p>
    <w:p w:rsidR="00DC5415" w:rsidRDefault="00446097">
      <w:pPr>
        <w:rPr>
          <w:rFonts w:ascii="宋体" w:eastAsia="PMingLiU" w:hAnsi="宋体"/>
          <w:sz w:val="28"/>
          <w:szCs w:val="28"/>
        </w:rPr>
      </w:pPr>
      <w:r>
        <w:rPr>
          <w:rFonts w:ascii="宋体" w:eastAsia="PMingLiU" w:hAnsi="宋体" w:hint="eastAsia"/>
          <w:sz w:val="28"/>
          <w:szCs w:val="28"/>
        </w:rPr>
        <w:t xml:space="preserve">        </w:t>
      </w:r>
      <w:r w:rsidR="00A43CBE">
        <w:rPr>
          <w:rFonts w:ascii="宋体" w:eastAsia="宋体" w:hAnsi="宋体" w:hint="eastAsia"/>
          <w:sz w:val="28"/>
          <w:szCs w:val="28"/>
        </w:rPr>
        <w:t>成为为精英</w:t>
      </w:r>
      <w:r w:rsidR="00AB25EE">
        <w:rPr>
          <w:rFonts w:ascii="宋体" w:eastAsia="宋体" w:hAnsi="宋体" w:hint="eastAsia"/>
          <w:sz w:val="28"/>
          <w:szCs w:val="28"/>
        </w:rPr>
        <w:t>分</w:t>
      </w:r>
      <w:r w:rsidR="00A43CBE">
        <w:rPr>
          <w:rFonts w:ascii="宋体" w:eastAsia="宋体" w:hAnsi="宋体" w:hint="eastAsia"/>
          <w:sz w:val="28"/>
          <w:szCs w:val="28"/>
        </w:rPr>
        <w:t xml:space="preserve">销商时，奖励恢复原有奖励。   </w:t>
      </w:r>
    </w:p>
    <w:p w:rsidR="00DC5415" w:rsidRDefault="00A43CB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※直推奖励计算以提货后金额计算，不以未提货金额计算。</w:t>
      </w:r>
    </w:p>
    <w:p w:rsidR="00DC5415" w:rsidRDefault="00A43CB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※计算时间为隔月最后一天00:00-02:00计算，奖励结算后，各有领取奖励</w:t>
      </w:r>
    </w:p>
    <w:p w:rsidR="00DC5415" w:rsidRDefault="00A43CBE">
      <w:pPr>
        <w:rPr>
          <w:rFonts w:ascii="宋体" w:eastAsia="PMingLiU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</w:t>
      </w:r>
      <w:r w:rsidR="00B32230">
        <w:rPr>
          <w:rFonts w:ascii="宋体" w:eastAsia="宋体" w:hAnsi="宋体" w:hint="eastAsia"/>
          <w:sz w:val="28"/>
          <w:szCs w:val="28"/>
        </w:rPr>
        <w:t>分</w:t>
      </w:r>
      <w:r>
        <w:rPr>
          <w:rFonts w:ascii="宋体" w:eastAsia="宋体" w:hAnsi="宋体" w:hint="eastAsia"/>
          <w:sz w:val="28"/>
          <w:szCs w:val="28"/>
        </w:rPr>
        <w:t>销商需在</w:t>
      </w:r>
      <w:r>
        <w:rPr>
          <w:rFonts w:ascii="宋体" w:eastAsia="PMingLiU" w:hAnsi="宋体" w:hint="eastAsia"/>
          <w:sz w:val="28"/>
          <w:szCs w:val="28"/>
        </w:rPr>
        <w:t>10</w:t>
      </w:r>
      <w:r>
        <w:rPr>
          <w:rFonts w:ascii="宋体" w:eastAsia="PMingLiU" w:hAnsi="宋体" w:hint="eastAsia"/>
          <w:sz w:val="28"/>
          <w:szCs w:val="28"/>
        </w:rPr>
        <w:t>日之前</w:t>
      </w:r>
      <w:r>
        <w:rPr>
          <w:rFonts w:ascii="宋体" w:eastAsia="宋体" w:hAnsi="宋体" w:hint="eastAsia"/>
          <w:sz w:val="28"/>
          <w:szCs w:val="28"/>
        </w:rPr>
        <w:t>开立发票提交至金钻总监(发货中心)申请奖励，计算</w:t>
      </w:r>
    </w:p>
    <w:p w:rsidR="00DC5415" w:rsidRDefault="00A43CB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过后15日发放。</w:t>
      </w:r>
    </w:p>
    <w:p w:rsidR="00DC5415" w:rsidRDefault="00A43CBE">
      <w:pPr>
        <w:pStyle w:val="aa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直推奖励由精英</w:t>
      </w:r>
      <w:r w:rsidR="00B32230">
        <w:rPr>
          <w:rFonts w:ascii="宋体" w:eastAsia="宋体" w:hAnsi="宋体" w:hint="eastAsia"/>
          <w:sz w:val="28"/>
          <w:szCs w:val="28"/>
        </w:rPr>
        <w:t>分</w:t>
      </w:r>
      <w:r>
        <w:rPr>
          <w:rFonts w:ascii="宋体" w:eastAsia="宋体" w:hAnsi="宋体" w:hint="eastAsia"/>
          <w:sz w:val="28"/>
          <w:szCs w:val="28"/>
        </w:rPr>
        <w:t>销商直接供货商金钻总监(发货中心)发放奖励</w:t>
      </w:r>
      <w:r w:rsidR="0094102A">
        <w:rPr>
          <w:rFonts w:ascii="宋体" w:eastAsia="PMingLiU" w:hAnsi="宋体" w:hint="eastAsia"/>
          <w:sz w:val="28"/>
          <w:szCs w:val="28"/>
        </w:rPr>
        <w:t>(</w:t>
      </w:r>
      <w:r w:rsidR="0094102A">
        <w:rPr>
          <w:rFonts w:ascii="宋体" w:eastAsia="PMingLiU" w:hAnsi="宋体" w:hint="eastAsia"/>
          <w:sz w:val="28"/>
          <w:szCs w:val="28"/>
        </w:rPr>
        <w:t>奖励播放为金钻总监播出</w:t>
      </w:r>
      <w:r w:rsidR="0094102A">
        <w:rPr>
          <w:rFonts w:ascii="宋体" w:eastAsia="PMingLiU" w:hAnsi="宋体" w:hint="eastAsia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DC5415" w:rsidRDefault="00DC5415">
      <w:pPr>
        <w:pStyle w:val="aa"/>
        <w:ind w:left="360" w:firstLineChars="0" w:firstLine="0"/>
        <w:jc w:val="center"/>
        <w:rPr>
          <w:rFonts w:ascii="宋体" w:eastAsia="PMingLiU" w:hAnsi="宋体"/>
          <w:sz w:val="52"/>
          <w:szCs w:val="52"/>
        </w:rPr>
      </w:pPr>
    </w:p>
    <w:p w:rsidR="00DC5415" w:rsidRDefault="00DC5415">
      <w:pPr>
        <w:pStyle w:val="aa"/>
        <w:ind w:left="360" w:firstLineChars="0" w:firstLine="0"/>
        <w:jc w:val="center"/>
        <w:rPr>
          <w:rFonts w:ascii="宋体" w:eastAsia="PMingLiU" w:hAnsi="宋体"/>
          <w:sz w:val="52"/>
          <w:szCs w:val="52"/>
        </w:rPr>
      </w:pPr>
    </w:p>
    <w:p w:rsidR="00DC5415" w:rsidRDefault="00DC5415">
      <w:pPr>
        <w:pStyle w:val="aa"/>
        <w:ind w:left="360" w:firstLineChars="0" w:firstLine="0"/>
        <w:jc w:val="center"/>
        <w:rPr>
          <w:rFonts w:ascii="宋体" w:eastAsia="PMingLiU" w:hAnsi="宋体"/>
          <w:sz w:val="52"/>
          <w:szCs w:val="52"/>
        </w:rPr>
      </w:pPr>
    </w:p>
    <w:p w:rsidR="00DC5415" w:rsidRDefault="00DC5415">
      <w:pPr>
        <w:pStyle w:val="aa"/>
        <w:ind w:left="360" w:firstLineChars="0" w:firstLine="0"/>
        <w:jc w:val="center"/>
        <w:rPr>
          <w:rFonts w:ascii="宋体" w:eastAsia="PMingLiU" w:hAnsi="宋体"/>
          <w:sz w:val="52"/>
          <w:szCs w:val="52"/>
        </w:rPr>
      </w:pPr>
    </w:p>
    <w:p w:rsidR="00DC5415" w:rsidRDefault="00A43CBE">
      <w:pPr>
        <w:pStyle w:val="aa"/>
        <w:ind w:left="360" w:firstLineChars="0" w:firstLine="0"/>
        <w:jc w:val="center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发货中心(金钻总监)</w:t>
      </w:r>
    </w:p>
    <w:p w:rsidR="00DC5415" w:rsidRDefault="00A43CBE">
      <w:pPr>
        <w:pStyle w:val="aa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PMingLiU" w:hAnsi="宋体" w:hint="eastAsia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.直推奖金：</w:t>
      </w:r>
    </w:p>
    <w:p w:rsidR="00DC5415" w:rsidRDefault="00A43CBE">
      <w:pPr>
        <w:pStyle w:val="aa"/>
        <w:ind w:left="360" w:firstLineChars="0" w:firstLine="0"/>
        <w:rPr>
          <w:rFonts w:ascii="宋体" w:eastAsia="PMingLiU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(1).金钻总监 (第一级)辅导一个新金钻总监 (第二级)，金钻总监 (第</w:t>
      </w:r>
    </w:p>
    <w:p w:rsidR="00DC5415" w:rsidRDefault="00A43CBE">
      <w:pPr>
        <w:pStyle w:val="aa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 一级)</w:t>
      </w:r>
      <w:r w:rsidR="00E17627" w:rsidRPr="00E17627">
        <w:rPr>
          <w:rFonts w:ascii="宋体" w:eastAsia="宋体" w:hAnsi="宋体" w:hint="eastAsia"/>
          <w:sz w:val="28"/>
          <w:szCs w:val="28"/>
        </w:rPr>
        <w:t xml:space="preserve"> </w:t>
      </w:r>
      <w:r w:rsidR="00E17627">
        <w:rPr>
          <w:rFonts w:ascii="宋体" w:eastAsia="宋体" w:hAnsi="宋体" w:hint="eastAsia"/>
          <w:sz w:val="28"/>
          <w:szCs w:val="28"/>
        </w:rPr>
        <w:t>可获得</w:t>
      </w:r>
      <w:r w:rsidR="00B32230">
        <w:rPr>
          <w:rFonts w:ascii="宋体" w:eastAsia="宋体" w:hAnsi="宋体" w:hint="eastAsia"/>
          <w:sz w:val="28"/>
          <w:szCs w:val="28"/>
        </w:rPr>
        <w:t>该新金钻总监(第二级)</w:t>
      </w:r>
      <w:r w:rsidR="00E17627">
        <w:rPr>
          <w:rFonts w:ascii="宋体" w:eastAsia="宋体" w:hAnsi="宋体" w:hint="eastAsia"/>
          <w:sz w:val="28"/>
          <w:szCs w:val="28"/>
        </w:rPr>
        <w:t>当月进货额的</w:t>
      </w:r>
      <w:r>
        <w:rPr>
          <w:rFonts w:ascii="宋体" w:eastAsia="宋体" w:hAnsi="宋体" w:hint="eastAsia"/>
          <w:sz w:val="28"/>
          <w:szCs w:val="28"/>
        </w:rPr>
        <w:t>4%奖励。</w:t>
      </w:r>
    </w:p>
    <w:p w:rsidR="00DC5415" w:rsidRDefault="00A43CBE">
      <w:pPr>
        <w:ind w:firstLineChars="200" w:firstLine="560"/>
        <w:rPr>
          <w:rFonts w:ascii="宋体" w:eastAsia="PMingLiU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(2).新金钻总监 (第二级)辅导一个全新金钻总监 (第三级)，金钻总</w:t>
      </w:r>
    </w:p>
    <w:p w:rsidR="00B32230" w:rsidRDefault="00B32230">
      <w:pPr>
        <w:ind w:firstLineChars="200" w:firstLine="560"/>
        <w:rPr>
          <w:rFonts w:ascii="宋体" w:eastAsia="PMingLiU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</w:t>
      </w:r>
      <w:r w:rsidR="00A43CBE">
        <w:rPr>
          <w:rFonts w:ascii="宋体" w:eastAsia="宋体" w:hAnsi="宋体" w:hint="eastAsia"/>
          <w:sz w:val="28"/>
          <w:szCs w:val="28"/>
        </w:rPr>
        <w:t xml:space="preserve">监 (第一级) </w:t>
      </w:r>
      <w:r w:rsidR="00E17627">
        <w:rPr>
          <w:rFonts w:ascii="宋体" w:eastAsia="宋体" w:hAnsi="宋体" w:hint="eastAsia"/>
          <w:sz w:val="28"/>
          <w:szCs w:val="28"/>
        </w:rPr>
        <w:t>可获得</w:t>
      </w:r>
      <w:r>
        <w:rPr>
          <w:rFonts w:ascii="宋体" w:eastAsia="宋体" w:hAnsi="宋体" w:hint="eastAsia"/>
          <w:sz w:val="28"/>
          <w:szCs w:val="28"/>
        </w:rPr>
        <w:t>该全新金钻总监(第三级)</w:t>
      </w:r>
      <w:r w:rsidR="00E17627">
        <w:rPr>
          <w:rFonts w:ascii="宋体" w:eastAsia="宋体" w:hAnsi="宋体" w:hint="eastAsia"/>
          <w:sz w:val="28"/>
          <w:szCs w:val="28"/>
        </w:rPr>
        <w:t>当月进货额的</w:t>
      </w:r>
      <w:r w:rsidR="00A43CBE">
        <w:rPr>
          <w:rFonts w:ascii="宋体" w:eastAsia="宋体" w:hAnsi="宋体" w:hint="eastAsia"/>
          <w:sz w:val="28"/>
          <w:szCs w:val="28"/>
        </w:rPr>
        <w:t>2%奖</w:t>
      </w:r>
    </w:p>
    <w:p w:rsidR="00DC5415" w:rsidRDefault="00B32230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PMingLiU" w:hAnsi="宋体" w:hint="eastAsia"/>
          <w:sz w:val="28"/>
          <w:szCs w:val="28"/>
        </w:rPr>
        <w:t xml:space="preserve">     </w:t>
      </w:r>
      <w:r w:rsidR="00A43CBE">
        <w:rPr>
          <w:rFonts w:ascii="宋体" w:eastAsia="宋体" w:hAnsi="宋体" w:hint="eastAsia"/>
          <w:sz w:val="28"/>
          <w:szCs w:val="28"/>
        </w:rPr>
        <w:t>励。</w:t>
      </w:r>
    </w:p>
    <w:p w:rsidR="00DC5415" w:rsidRPr="00B32230" w:rsidRDefault="00A43CBE">
      <w:pPr>
        <w:rPr>
          <w:rFonts w:ascii="宋体" w:eastAsia="PMingLiU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(3).当金钻总监 (第一级)的跨级（第三级）人员成为新金钻总监，金</w:t>
      </w:r>
    </w:p>
    <w:p w:rsidR="00B32230" w:rsidRDefault="00B32230">
      <w:pPr>
        <w:rPr>
          <w:rFonts w:ascii="宋体" w:eastAsia="PMingLiU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   </w:t>
      </w:r>
      <w:r w:rsidR="00A43CBE">
        <w:rPr>
          <w:rFonts w:ascii="宋体" w:eastAsia="宋体" w:hAnsi="宋体" w:hint="eastAsia"/>
          <w:sz w:val="28"/>
          <w:szCs w:val="28"/>
        </w:rPr>
        <w:t xml:space="preserve">钻总监 (第一级) </w:t>
      </w:r>
      <w:r w:rsidR="00E17627">
        <w:rPr>
          <w:rFonts w:ascii="宋体" w:eastAsia="宋体" w:hAnsi="宋体" w:hint="eastAsia"/>
          <w:sz w:val="28"/>
          <w:szCs w:val="28"/>
        </w:rPr>
        <w:t>可获得</w:t>
      </w:r>
      <w:r>
        <w:rPr>
          <w:rFonts w:ascii="宋体" w:eastAsia="宋体" w:hAnsi="宋体" w:hint="eastAsia"/>
          <w:sz w:val="28"/>
          <w:szCs w:val="28"/>
        </w:rPr>
        <w:t>该新金钻总监(第三级)</w:t>
      </w:r>
      <w:r w:rsidR="00E17627">
        <w:rPr>
          <w:rFonts w:ascii="宋体" w:eastAsia="宋体" w:hAnsi="宋体" w:hint="eastAsia"/>
          <w:sz w:val="28"/>
          <w:szCs w:val="28"/>
        </w:rPr>
        <w:t>当月进货额的</w:t>
      </w:r>
      <w:r w:rsidR="00A43CBE">
        <w:rPr>
          <w:rFonts w:ascii="宋体" w:eastAsia="宋体" w:hAnsi="宋体" w:hint="eastAsia"/>
          <w:sz w:val="28"/>
          <w:szCs w:val="28"/>
        </w:rPr>
        <w:t>4%</w:t>
      </w:r>
    </w:p>
    <w:p w:rsidR="00DC5415" w:rsidRDefault="00B32230">
      <w:pPr>
        <w:rPr>
          <w:rFonts w:ascii="宋体" w:eastAsia="宋体" w:hAnsi="宋体"/>
          <w:sz w:val="28"/>
          <w:szCs w:val="28"/>
        </w:rPr>
      </w:pPr>
      <w:r>
        <w:rPr>
          <w:rFonts w:ascii="宋体" w:eastAsia="PMingLiU" w:hAnsi="宋体" w:hint="eastAsia"/>
          <w:sz w:val="28"/>
          <w:szCs w:val="28"/>
        </w:rPr>
        <w:t xml:space="preserve">         </w:t>
      </w:r>
      <w:r w:rsidR="00A43CBE">
        <w:rPr>
          <w:rFonts w:ascii="宋体" w:eastAsia="宋体" w:hAnsi="宋体" w:hint="eastAsia"/>
          <w:sz w:val="28"/>
          <w:szCs w:val="28"/>
        </w:rPr>
        <w:t xml:space="preserve">奖励，当第二级也成为为金钻总监时，奖励恢复原有奖励。  </w:t>
      </w:r>
    </w:p>
    <w:p w:rsidR="00B32230" w:rsidRDefault="00A43CBE">
      <w:pPr>
        <w:rPr>
          <w:rFonts w:ascii="宋体" w:eastAsia="PMingLiU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(4).当金钻总监的跨级（第三级）人员成为新金钻总监，第二级为精英</w:t>
      </w:r>
    </w:p>
    <w:p w:rsidR="00DC5415" w:rsidRDefault="00B32230">
      <w:pPr>
        <w:rPr>
          <w:rFonts w:ascii="宋体" w:eastAsia="PMingLiU" w:hAnsi="宋体"/>
          <w:sz w:val="28"/>
          <w:szCs w:val="28"/>
        </w:rPr>
      </w:pPr>
      <w:r>
        <w:rPr>
          <w:rFonts w:ascii="宋体" w:eastAsia="PMingLiU" w:hAnsi="宋体" w:hint="eastAsia"/>
          <w:sz w:val="28"/>
          <w:szCs w:val="28"/>
        </w:rPr>
        <w:t xml:space="preserve">         </w:t>
      </w:r>
      <w:r w:rsidR="00E17627">
        <w:rPr>
          <w:rFonts w:ascii="宋体" w:eastAsia="宋体" w:hAnsi="宋体" w:hint="eastAsia"/>
          <w:sz w:val="28"/>
          <w:szCs w:val="28"/>
        </w:rPr>
        <w:t>分</w:t>
      </w:r>
      <w:r w:rsidR="00A43CBE">
        <w:rPr>
          <w:rFonts w:ascii="宋体" w:eastAsia="宋体" w:hAnsi="宋体" w:hint="eastAsia"/>
          <w:sz w:val="28"/>
          <w:szCs w:val="28"/>
        </w:rPr>
        <w:t>销商，依然享受第三级团体管理奖励。</w:t>
      </w:r>
    </w:p>
    <w:p w:rsidR="00DC5415" w:rsidRDefault="00A43CB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※直推奖励计算以提货后金额计算，不以未提货金额计算。</w:t>
      </w:r>
    </w:p>
    <w:p w:rsidR="00DC5415" w:rsidRDefault="00A43CB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※计算时间为隔月最后一天00:00-02:00计算，计算过后，金钻总监需在</w:t>
      </w:r>
    </w:p>
    <w:p w:rsidR="00DC5415" w:rsidRDefault="00A43CB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10日之内开立发票向公司申请奖励，公司收到发票后，15日后发放。</w:t>
      </w:r>
    </w:p>
    <w:p w:rsidR="00DC5415" w:rsidRDefault="00DC5415">
      <w:pPr>
        <w:jc w:val="center"/>
        <w:rPr>
          <w:rFonts w:ascii="宋体" w:eastAsia="PMingLiU" w:hAnsi="宋体"/>
          <w:sz w:val="44"/>
          <w:szCs w:val="44"/>
        </w:rPr>
      </w:pPr>
    </w:p>
    <w:p w:rsidR="00DC5415" w:rsidRDefault="00DC5415">
      <w:pPr>
        <w:jc w:val="center"/>
        <w:rPr>
          <w:rFonts w:ascii="宋体" w:eastAsia="PMingLiU" w:hAnsi="宋体"/>
          <w:sz w:val="44"/>
          <w:szCs w:val="44"/>
        </w:rPr>
      </w:pPr>
    </w:p>
    <w:p w:rsidR="00DC5415" w:rsidRDefault="00DC5415">
      <w:pPr>
        <w:jc w:val="center"/>
        <w:rPr>
          <w:rFonts w:ascii="宋体" w:eastAsia="PMingLiU" w:hAnsi="宋体"/>
          <w:sz w:val="44"/>
          <w:szCs w:val="44"/>
        </w:rPr>
      </w:pPr>
    </w:p>
    <w:p w:rsidR="00DC5415" w:rsidRDefault="00DC5415">
      <w:pPr>
        <w:jc w:val="center"/>
        <w:rPr>
          <w:rFonts w:ascii="宋体" w:eastAsia="PMingLiU" w:hAnsi="宋体"/>
          <w:sz w:val="44"/>
          <w:szCs w:val="44"/>
        </w:rPr>
      </w:pPr>
    </w:p>
    <w:p w:rsidR="00DC5415" w:rsidRDefault="00DC5415">
      <w:pPr>
        <w:jc w:val="center"/>
        <w:rPr>
          <w:rFonts w:ascii="宋体" w:eastAsia="PMingLiU" w:hAnsi="宋体"/>
          <w:sz w:val="44"/>
          <w:szCs w:val="44"/>
        </w:rPr>
      </w:pPr>
    </w:p>
    <w:p w:rsidR="00DC5415" w:rsidRDefault="00DC5415">
      <w:pPr>
        <w:jc w:val="center"/>
        <w:rPr>
          <w:rFonts w:ascii="宋体" w:eastAsia="PMingLiU" w:hAnsi="宋体"/>
          <w:sz w:val="44"/>
          <w:szCs w:val="44"/>
        </w:rPr>
      </w:pPr>
    </w:p>
    <w:p w:rsidR="00DC5415" w:rsidRDefault="00DC5415">
      <w:pPr>
        <w:jc w:val="center"/>
        <w:rPr>
          <w:rFonts w:ascii="宋体" w:eastAsia="PMingLiU" w:hAnsi="宋体"/>
          <w:sz w:val="44"/>
          <w:szCs w:val="44"/>
        </w:rPr>
      </w:pPr>
    </w:p>
    <w:p w:rsidR="00DC5415" w:rsidRDefault="00DC5415">
      <w:pPr>
        <w:jc w:val="center"/>
        <w:rPr>
          <w:rFonts w:ascii="宋体" w:eastAsia="PMingLiU" w:hAnsi="宋体"/>
          <w:sz w:val="44"/>
          <w:szCs w:val="44"/>
        </w:rPr>
      </w:pPr>
    </w:p>
    <w:p w:rsidR="00DC5415" w:rsidRDefault="00A43CBE">
      <w:pPr>
        <w:jc w:val="center"/>
        <w:rPr>
          <w:rFonts w:ascii="宋体" w:eastAsia="PMingLiU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团体管理奖励与出国旅游</w:t>
      </w:r>
    </w:p>
    <w:p w:rsidR="00DC5415" w:rsidRDefault="00A43CBE">
      <w:pPr>
        <w:pStyle w:val="aa"/>
        <w:numPr>
          <w:ilvl w:val="0"/>
          <w:numId w:val="2"/>
        </w:numPr>
        <w:ind w:firstLineChars="0"/>
        <w:rPr>
          <w:rFonts w:ascii="宋体" w:eastAsia="PMingLiU" w:hAnsi="宋体"/>
          <w:sz w:val="28"/>
          <w:szCs w:val="28"/>
          <w:lang w:eastAsia="zh-TW"/>
        </w:rPr>
      </w:pPr>
      <w:r>
        <w:rPr>
          <w:rFonts w:ascii="宋体" w:eastAsia="PMingLiU" w:hAnsi="宋体" w:hint="eastAsia"/>
          <w:sz w:val="28"/>
          <w:szCs w:val="28"/>
          <w:lang w:eastAsia="zh-TW"/>
        </w:rPr>
        <w:t>团对管理奖励表：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3"/>
        <w:gridCol w:w="4643"/>
      </w:tblGrid>
      <w:tr w:rsidR="00DC5415">
        <w:tc>
          <w:tcPr>
            <w:tcW w:w="4643" w:type="dxa"/>
          </w:tcPr>
          <w:p w:rsidR="00DC5415" w:rsidRDefault="00A43CBE">
            <w:pPr>
              <w:jc w:val="center"/>
              <w:rPr>
                <w:rFonts w:ascii="宋体" w:eastAsia="宋体" w:hAnsi="宋体"/>
                <w:sz w:val="28"/>
                <w:szCs w:val="28"/>
                <w:lang w:eastAsia="zh-TW"/>
              </w:rPr>
            </w:pPr>
            <w:r>
              <w:rPr>
                <w:rFonts w:ascii="宋体" w:eastAsia="宋体" w:hAnsi="宋体" w:hint="eastAsia"/>
                <w:sz w:val="28"/>
                <w:szCs w:val="28"/>
                <w:lang w:eastAsia="zh-TW"/>
              </w:rPr>
              <w:t>完成指标(万元)</w:t>
            </w:r>
          </w:p>
        </w:tc>
        <w:tc>
          <w:tcPr>
            <w:tcW w:w="4643" w:type="dxa"/>
          </w:tcPr>
          <w:p w:rsidR="00DC5415" w:rsidRDefault="00A43CBE">
            <w:pPr>
              <w:jc w:val="center"/>
              <w:rPr>
                <w:rFonts w:ascii="宋体" w:eastAsia="宋体" w:hAnsi="宋体"/>
                <w:sz w:val="28"/>
                <w:szCs w:val="28"/>
                <w:lang w:eastAsia="zh-TW"/>
              </w:rPr>
            </w:pPr>
            <w:r>
              <w:rPr>
                <w:rFonts w:ascii="宋体" w:eastAsia="宋体" w:hAnsi="宋体" w:hint="eastAsia"/>
                <w:sz w:val="28"/>
                <w:szCs w:val="28"/>
                <w:lang w:eastAsia="zh-TW"/>
              </w:rPr>
              <w:t>奖励百分比(%)</w:t>
            </w:r>
          </w:p>
        </w:tc>
      </w:tr>
      <w:tr w:rsidR="00DC5415">
        <w:tc>
          <w:tcPr>
            <w:tcW w:w="4643" w:type="dxa"/>
          </w:tcPr>
          <w:p w:rsidR="00DC5415" w:rsidRDefault="00A43CBE">
            <w:pPr>
              <w:jc w:val="center"/>
              <w:rPr>
                <w:rFonts w:ascii="宋体" w:eastAsia="宋体" w:hAnsi="宋体"/>
                <w:sz w:val="28"/>
                <w:szCs w:val="28"/>
                <w:lang w:eastAsia="zh-TW"/>
              </w:rPr>
            </w:pPr>
            <w:r>
              <w:rPr>
                <w:rFonts w:ascii="宋体" w:eastAsia="宋体" w:hAnsi="宋体" w:hint="eastAsia"/>
                <w:sz w:val="28"/>
                <w:szCs w:val="28"/>
                <w:lang w:eastAsia="zh-TW"/>
              </w:rPr>
              <w:t>500</w:t>
            </w:r>
          </w:p>
        </w:tc>
        <w:tc>
          <w:tcPr>
            <w:tcW w:w="4643" w:type="dxa"/>
          </w:tcPr>
          <w:p w:rsidR="00DC5415" w:rsidRDefault="00A43CBE">
            <w:pPr>
              <w:jc w:val="center"/>
              <w:rPr>
                <w:rFonts w:ascii="宋体" w:eastAsia="宋体" w:hAnsi="宋体"/>
                <w:sz w:val="28"/>
                <w:szCs w:val="28"/>
                <w:lang w:eastAsia="zh-TW"/>
              </w:rPr>
            </w:pPr>
            <w:r>
              <w:rPr>
                <w:rFonts w:ascii="宋体" w:eastAsia="宋体" w:hAnsi="宋体" w:hint="eastAsia"/>
                <w:sz w:val="28"/>
                <w:szCs w:val="28"/>
                <w:lang w:eastAsia="zh-TW"/>
              </w:rPr>
              <w:t>10%</w:t>
            </w:r>
          </w:p>
        </w:tc>
      </w:tr>
      <w:tr w:rsidR="00DC5415">
        <w:tc>
          <w:tcPr>
            <w:tcW w:w="4643" w:type="dxa"/>
          </w:tcPr>
          <w:p w:rsidR="00DC5415" w:rsidRDefault="00A43CBE">
            <w:pPr>
              <w:jc w:val="center"/>
              <w:rPr>
                <w:rFonts w:ascii="宋体" w:eastAsia="宋体" w:hAnsi="宋体"/>
                <w:sz w:val="28"/>
                <w:szCs w:val="28"/>
                <w:lang w:eastAsia="zh-TW"/>
              </w:rPr>
            </w:pPr>
            <w:r>
              <w:rPr>
                <w:rFonts w:ascii="宋体" w:eastAsia="宋体" w:hAnsi="宋体" w:hint="eastAsia"/>
                <w:sz w:val="28"/>
                <w:szCs w:val="28"/>
                <w:lang w:eastAsia="zh-TW"/>
              </w:rPr>
              <w:t>400</w:t>
            </w:r>
          </w:p>
        </w:tc>
        <w:tc>
          <w:tcPr>
            <w:tcW w:w="4643" w:type="dxa"/>
          </w:tcPr>
          <w:p w:rsidR="00DC5415" w:rsidRDefault="00A43CBE">
            <w:pPr>
              <w:jc w:val="center"/>
              <w:rPr>
                <w:rFonts w:ascii="宋体" w:eastAsia="宋体" w:hAnsi="宋体"/>
                <w:sz w:val="28"/>
                <w:szCs w:val="28"/>
                <w:lang w:eastAsia="zh-TW"/>
              </w:rPr>
            </w:pPr>
            <w:r>
              <w:rPr>
                <w:rFonts w:ascii="宋体" w:eastAsia="宋体" w:hAnsi="宋体" w:hint="eastAsia"/>
                <w:sz w:val="28"/>
                <w:szCs w:val="28"/>
                <w:lang w:eastAsia="zh-TW"/>
              </w:rPr>
              <w:t>9%</w:t>
            </w:r>
          </w:p>
        </w:tc>
      </w:tr>
      <w:tr w:rsidR="00DC5415">
        <w:tc>
          <w:tcPr>
            <w:tcW w:w="4643" w:type="dxa"/>
          </w:tcPr>
          <w:p w:rsidR="00DC5415" w:rsidRDefault="00A43CBE">
            <w:pPr>
              <w:jc w:val="center"/>
              <w:rPr>
                <w:rFonts w:ascii="宋体" w:eastAsia="宋体" w:hAnsi="宋体"/>
                <w:sz w:val="28"/>
                <w:szCs w:val="28"/>
                <w:lang w:eastAsia="zh-TW"/>
              </w:rPr>
            </w:pPr>
            <w:r>
              <w:rPr>
                <w:rFonts w:ascii="宋体" w:eastAsia="宋体" w:hAnsi="宋体" w:hint="eastAsia"/>
                <w:sz w:val="28"/>
                <w:szCs w:val="28"/>
                <w:lang w:eastAsia="zh-TW"/>
              </w:rPr>
              <w:t>300</w:t>
            </w:r>
          </w:p>
        </w:tc>
        <w:tc>
          <w:tcPr>
            <w:tcW w:w="4643" w:type="dxa"/>
          </w:tcPr>
          <w:p w:rsidR="00DC5415" w:rsidRDefault="00A43CBE">
            <w:pPr>
              <w:jc w:val="center"/>
              <w:rPr>
                <w:rFonts w:ascii="宋体" w:eastAsia="宋体" w:hAnsi="宋体"/>
                <w:sz w:val="28"/>
                <w:szCs w:val="28"/>
                <w:lang w:eastAsia="zh-TW"/>
              </w:rPr>
            </w:pPr>
            <w:r>
              <w:rPr>
                <w:rFonts w:ascii="宋体" w:eastAsia="宋体" w:hAnsi="宋体" w:hint="eastAsia"/>
                <w:sz w:val="28"/>
                <w:szCs w:val="28"/>
                <w:lang w:eastAsia="zh-TW"/>
              </w:rPr>
              <w:t>8%</w:t>
            </w:r>
          </w:p>
        </w:tc>
      </w:tr>
      <w:tr w:rsidR="00DC5415">
        <w:tc>
          <w:tcPr>
            <w:tcW w:w="4643" w:type="dxa"/>
          </w:tcPr>
          <w:p w:rsidR="00DC5415" w:rsidRDefault="00A43CBE">
            <w:pPr>
              <w:jc w:val="center"/>
              <w:rPr>
                <w:rFonts w:ascii="宋体" w:eastAsia="宋体" w:hAnsi="宋体"/>
                <w:sz w:val="28"/>
                <w:szCs w:val="28"/>
                <w:lang w:eastAsia="zh-TW"/>
              </w:rPr>
            </w:pPr>
            <w:r>
              <w:rPr>
                <w:rFonts w:ascii="宋体" w:eastAsia="宋体" w:hAnsi="宋体" w:hint="eastAsia"/>
                <w:sz w:val="28"/>
                <w:szCs w:val="28"/>
                <w:lang w:eastAsia="zh-TW"/>
              </w:rPr>
              <w:t>200</w:t>
            </w:r>
          </w:p>
        </w:tc>
        <w:tc>
          <w:tcPr>
            <w:tcW w:w="4643" w:type="dxa"/>
          </w:tcPr>
          <w:p w:rsidR="00DC5415" w:rsidRDefault="00A43CBE">
            <w:pPr>
              <w:jc w:val="center"/>
              <w:rPr>
                <w:rFonts w:ascii="宋体" w:eastAsia="宋体" w:hAnsi="宋体"/>
                <w:sz w:val="28"/>
                <w:szCs w:val="28"/>
                <w:lang w:eastAsia="zh-TW"/>
              </w:rPr>
            </w:pPr>
            <w:r>
              <w:rPr>
                <w:rFonts w:ascii="宋体" w:eastAsia="宋体" w:hAnsi="宋体" w:hint="eastAsia"/>
                <w:sz w:val="28"/>
                <w:szCs w:val="28"/>
                <w:lang w:eastAsia="zh-TW"/>
              </w:rPr>
              <w:t>7%</w:t>
            </w:r>
          </w:p>
        </w:tc>
      </w:tr>
      <w:tr w:rsidR="00DC5415">
        <w:tc>
          <w:tcPr>
            <w:tcW w:w="4643" w:type="dxa"/>
          </w:tcPr>
          <w:p w:rsidR="00DC5415" w:rsidRDefault="00A43CBE">
            <w:pPr>
              <w:jc w:val="center"/>
              <w:rPr>
                <w:rFonts w:ascii="宋体" w:eastAsia="宋体" w:hAnsi="宋体"/>
                <w:sz w:val="28"/>
                <w:szCs w:val="28"/>
                <w:lang w:eastAsia="zh-TW"/>
              </w:rPr>
            </w:pPr>
            <w:r>
              <w:rPr>
                <w:rFonts w:ascii="宋体" w:eastAsia="宋体" w:hAnsi="宋体" w:hint="eastAsia"/>
                <w:sz w:val="28"/>
                <w:szCs w:val="28"/>
                <w:lang w:eastAsia="zh-TW"/>
              </w:rPr>
              <w:t>100</w:t>
            </w:r>
          </w:p>
        </w:tc>
        <w:tc>
          <w:tcPr>
            <w:tcW w:w="4643" w:type="dxa"/>
          </w:tcPr>
          <w:p w:rsidR="00DC5415" w:rsidRDefault="00A43CBE">
            <w:pPr>
              <w:jc w:val="center"/>
              <w:rPr>
                <w:rFonts w:ascii="宋体" w:eastAsia="宋体" w:hAnsi="宋体"/>
                <w:sz w:val="28"/>
                <w:szCs w:val="28"/>
                <w:lang w:eastAsia="zh-TW"/>
              </w:rPr>
            </w:pPr>
            <w:r>
              <w:rPr>
                <w:rFonts w:ascii="宋体" w:eastAsia="宋体" w:hAnsi="宋体" w:hint="eastAsia"/>
                <w:sz w:val="28"/>
                <w:szCs w:val="28"/>
                <w:lang w:eastAsia="zh-TW"/>
              </w:rPr>
              <w:t>6%</w:t>
            </w:r>
          </w:p>
        </w:tc>
      </w:tr>
      <w:tr w:rsidR="00DC5415">
        <w:tc>
          <w:tcPr>
            <w:tcW w:w="4643" w:type="dxa"/>
          </w:tcPr>
          <w:p w:rsidR="00DC5415" w:rsidRDefault="00A43CBE">
            <w:pPr>
              <w:jc w:val="center"/>
              <w:rPr>
                <w:rFonts w:ascii="宋体" w:eastAsia="宋体" w:hAnsi="宋体"/>
                <w:sz w:val="28"/>
                <w:szCs w:val="28"/>
                <w:lang w:eastAsia="zh-TW"/>
              </w:rPr>
            </w:pPr>
            <w:r>
              <w:rPr>
                <w:rFonts w:ascii="宋体" w:eastAsia="宋体" w:hAnsi="宋体" w:hint="eastAsia"/>
                <w:sz w:val="28"/>
                <w:szCs w:val="28"/>
                <w:lang w:eastAsia="zh-TW"/>
              </w:rPr>
              <w:t>50</w:t>
            </w:r>
          </w:p>
        </w:tc>
        <w:tc>
          <w:tcPr>
            <w:tcW w:w="4643" w:type="dxa"/>
          </w:tcPr>
          <w:p w:rsidR="00DC5415" w:rsidRDefault="00A43CBE">
            <w:pPr>
              <w:jc w:val="center"/>
              <w:rPr>
                <w:rFonts w:ascii="宋体" w:eastAsia="宋体" w:hAnsi="宋体"/>
                <w:sz w:val="28"/>
                <w:szCs w:val="28"/>
                <w:lang w:eastAsia="zh-TW"/>
              </w:rPr>
            </w:pPr>
            <w:r>
              <w:rPr>
                <w:rFonts w:ascii="宋体" w:eastAsia="宋体" w:hAnsi="宋体" w:hint="eastAsia"/>
                <w:sz w:val="28"/>
                <w:szCs w:val="28"/>
                <w:lang w:eastAsia="zh-TW"/>
              </w:rPr>
              <w:t>5%</w:t>
            </w:r>
          </w:p>
        </w:tc>
      </w:tr>
      <w:tr w:rsidR="00DC5415">
        <w:tc>
          <w:tcPr>
            <w:tcW w:w="4643" w:type="dxa"/>
          </w:tcPr>
          <w:p w:rsidR="00DC5415" w:rsidRDefault="00A43CBE">
            <w:pPr>
              <w:jc w:val="center"/>
              <w:rPr>
                <w:rFonts w:ascii="宋体" w:eastAsia="宋体" w:hAnsi="宋体"/>
                <w:sz w:val="28"/>
                <w:szCs w:val="28"/>
                <w:lang w:eastAsia="zh-TW"/>
              </w:rPr>
            </w:pPr>
            <w:r>
              <w:rPr>
                <w:rFonts w:ascii="宋体" w:eastAsia="宋体" w:hAnsi="宋体" w:hint="eastAsia"/>
                <w:sz w:val="28"/>
                <w:szCs w:val="28"/>
                <w:lang w:eastAsia="zh-TW"/>
              </w:rPr>
              <w:t>20</w:t>
            </w:r>
          </w:p>
        </w:tc>
        <w:tc>
          <w:tcPr>
            <w:tcW w:w="4643" w:type="dxa"/>
          </w:tcPr>
          <w:p w:rsidR="00DC5415" w:rsidRDefault="00A43CBE">
            <w:pPr>
              <w:jc w:val="center"/>
              <w:rPr>
                <w:rFonts w:ascii="宋体" w:eastAsia="宋体" w:hAnsi="宋体"/>
                <w:sz w:val="28"/>
                <w:szCs w:val="28"/>
                <w:lang w:eastAsia="zh-TW"/>
              </w:rPr>
            </w:pPr>
            <w:r>
              <w:rPr>
                <w:rFonts w:ascii="宋体" w:eastAsia="宋体" w:hAnsi="宋体" w:hint="eastAsia"/>
                <w:sz w:val="28"/>
                <w:szCs w:val="28"/>
                <w:lang w:eastAsia="zh-TW"/>
              </w:rPr>
              <w:t>4%</w:t>
            </w:r>
          </w:p>
        </w:tc>
      </w:tr>
      <w:tr w:rsidR="00DC5415">
        <w:tc>
          <w:tcPr>
            <w:tcW w:w="4643" w:type="dxa"/>
          </w:tcPr>
          <w:p w:rsidR="00DC5415" w:rsidRDefault="00A43CBE">
            <w:pPr>
              <w:jc w:val="center"/>
              <w:rPr>
                <w:rFonts w:ascii="宋体" w:eastAsia="宋体" w:hAnsi="宋体"/>
                <w:sz w:val="28"/>
                <w:szCs w:val="28"/>
                <w:lang w:eastAsia="zh-TW"/>
              </w:rPr>
            </w:pPr>
            <w:r>
              <w:rPr>
                <w:rFonts w:ascii="宋体" w:eastAsia="宋体" w:hAnsi="宋体" w:hint="eastAsia"/>
                <w:sz w:val="28"/>
                <w:szCs w:val="28"/>
                <w:lang w:eastAsia="zh-TW"/>
              </w:rPr>
              <w:t>10</w:t>
            </w:r>
          </w:p>
        </w:tc>
        <w:tc>
          <w:tcPr>
            <w:tcW w:w="4643" w:type="dxa"/>
          </w:tcPr>
          <w:p w:rsidR="00DC5415" w:rsidRDefault="00A43CBE">
            <w:pPr>
              <w:jc w:val="center"/>
              <w:rPr>
                <w:rFonts w:ascii="宋体" w:eastAsia="宋体" w:hAnsi="宋体"/>
                <w:sz w:val="28"/>
                <w:szCs w:val="28"/>
                <w:lang w:eastAsia="zh-TW"/>
              </w:rPr>
            </w:pPr>
            <w:r>
              <w:rPr>
                <w:rFonts w:ascii="宋体" w:eastAsia="宋体" w:hAnsi="宋体" w:hint="eastAsia"/>
                <w:sz w:val="28"/>
                <w:szCs w:val="28"/>
                <w:lang w:eastAsia="zh-TW"/>
              </w:rPr>
              <w:t>3%</w:t>
            </w:r>
          </w:p>
        </w:tc>
      </w:tr>
      <w:tr w:rsidR="00DC5415">
        <w:tc>
          <w:tcPr>
            <w:tcW w:w="4643" w:type="dxa"/>
          </w:tcPr>
          <w:p w:rsidR="00DC5415" w:rsidRDefault="00A43CBE">
            <w:pPr>
              <w:jc w:val="center"/>
              <w:rPr>
                <w:rFonts w:ascii="宋体" w:eastAsia="宋体" w:hAnsi="宋体"/>
                <w:sz w:val="28"/>
                <w:szCs w:val="28"/>
                <w:lang w:eastAsia="zh-TW"/>
              </w:rPr>
            </w:pPr>
            <w:r>
              <w:rPr>
                <w:rFonts w:ascii="宋体" w:eastAsia="宋体" w:hAnsi="宋体" w:hint="eastAsia"/>
                <w:sz w:val="28"/>
                <w:szCs w:val="28"/>
                <w:lang w:eastAsia="zh-TW"/>
              </w:rPr>
              <w:t>5</w:t>
            </w:r>
          </w:p>
        </w:tc>
        <w:tc>
          <w:tcPr>
            <w:tcW w:w="4643" w:type="dxa"/>
          </w:tcPr>
          <w:p w:rsidR="00DC5415" w:rsidRDefault="00A43CBE">
            <w:pPr>
              <w:jc w:val="center"/>
              <w:rPr>
                <w:rFonts w:ascii="宋体" w:eastAsia="宋体" w:hAnsi="宋体"/>
                <w:sz w:val="28"/>
                <w:szCs w:val="28"/>
                <w:lang w:eastAsia="zh-TW"/>
              </w:rPr>
            </w:pPr>
            <w:r>
              <w:rPr>
                <w:rFonts w:ascii="宋体" w:eastAsia="宋体" w:hAnsi="宋体" w:hint="eastAsia"/>
                <w:sz w:val="28"/>
                <w:szCs w:val="28"/>
                <w:lang w:eastAsia="zh-TW"/>
              </w:rPr>
              <w:t>2%</w:t>
            </w:r>
          </w:p>
        </w:tc>
      </w:tr>
    </w:tbl>
    <w:p w:rsidR="00DC5415" w:rsidRDefault="00DC5415">
      <w:pPr>
        <w:rPr>
          <w:rFonts w:ascii="宋体" w:eastAsia="宋体" w:hAnsi="宋体"/>
          <w:sz w:val="28"/>
          <w:szCs w:val="28"/>
          <w:lang w:eastAsia="zh-TW"/>
        </w:rPr>
      </w:pPr>
    </w:p>
    <w:p w:rsidR="00DC5415" w:rsidRDefault="00A43CBE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成为精英</w:t>
      </w:r>
      <w:r w:rsidR="00E17627">
        <w:rPr>
          <w:rFonts w:ascii="宋体" w:eastAsia="宋体" w:hAnsi="宋体" w:hint="eastAsia"/>
          <w:sz w:val="28"/>
          <w:szCs w:val="28"/>
        </w:rPr>
        <w:t>分</w:t>
      </w:r>
      <w:r>
        <w:rPr>
          <w:rFonts w:ascii="宋体" w:eastAsia="宋体" w:hAnsi="宋体" w:hint="eastAsia"/>
          <w:sz w:val="28"/>
          <w:szCs w:val="28"/>
        </w:rPr>
        <w:t>销商及金钻总监即可享受团体管理奖励。</w:t>
      </w:r>
    </w:p>
    <w:p w:rsidR="00DC5415" w:rsidRDefault="00A43CBE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精英</w:t>
      </w:r>
      <w:r w:rsidR="00E17627">
        <w:rPr>
          <w:rFonts w:ascii="宋体" w:eastAsia="宋体" w:hAnsi="宋体" w:hint="eastAsia"/>
          <w:sz w:val="28"/>
          <w:szCs w:val="28"/>
        </w:rPr>
        <w:t>分</w:t>
      </w:r>
      <w:r>
        <w:rPr>
          <w:rFonts w:ascii="宋体" w:eastAsia="宋体" w:hAnsi="宋体" w:hint="eastAsia"/>
          <w:sz w:val="28"/>
          <w:szCs w:val="28"/>
        </w:rPr>
        <w:t>销商及金钻总监的团体管理奖励，扣除下级应发放的团体管理奖励后 ，其馀奖金为该</w:t>
      </w:r>
      <w:r w:rsidR="00E17627">
        <w:rPr>
          <w:rFonts w:ascii="宋体" w:eastAsia="宋体" w:hAnsi="宋体" w:hint="eastAsia"/>
          <w:sz w:val="28"/>
          <w:szCs w:val="28"/>
        </w:rPr>
        <w:t>分</w:t>
      </w:r>
      <w:r>
        <w:rPr>
          <w:rFonts w:ascii="宋体" w:eastAsia="宋体" w:hAnsi="宋体" w:hint="eastAsia"/>
          <w:sz w:val="28"/>
          <w:szCs w:val="28"/>
        </w:rPr>
        <w:t>销商奖励。</w:t>
      </w:r>
    </w:p>
    <w:p w:rsidR="00DC5415" w:rsidRDefault="00A43CB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※团体管理奖励计算以提货后金额计算，不以未提货金额计算。</w:t>
      </w:r>
    </w:p>
    <w:p w:rsidR="00DC5415" w:rsidRDefault="00A43CB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※计算时间为隔月最后一天00:00-02:00计算，计算过后，金钻总监需在</w:t>
      </w:r>
    </w:p>
    <w:p w:rsidR="00DC5415" w:rsidRDefault="00A43CB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10日之内开发票向公司申请奖金，公司收到发票后，15日后发放。</w:t>
      </w:r>
    </w:p>
    <w:p w:rsidR="00DC5415" w:rsidRDefault="00A43CBE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出国旅游：</w:t>
      </w:r>
    </w:p>
    <w:p w:rsidR="00DC5415" w:rsidRDefault="00A43CBE">
      <w:pPr>
        <w:pStyle w:val="aa"/>
        <w:ind w:left="360" w:firstLineChars="0" w:firstLine="0"/>
        <w:rPr>
          <w:rFonts w:ascii="宋体" w:eastAsia="PMingLiU" w:hAnsi="宋体"/>
          <w:sz w:val="28"/>
          <w:szCs w:val="28"/>
        </w:rPr>
      </w:pPr>
      <w:r>
        <w:rPr>
          <w:rFonts w:ascii="宋体" w:eastAsia="PMingLiU" w:hAnsi="宋体" w:hint="eastAsia"/>
          <w:sz w:val="28"/>
          <w:szCs w:val="28"/>
        </w:rPr>
        <w:t>(1).</w:t>
      </w:r>
      <w:r>
        <w:rPr>
          <w:rFonts w:ascii="宋体" w:eastAsia="宋体" w:hAnsi="宋体" w:hint="eastAsia"/>
          <w:sz w:val="28"/>
          <w:szCs w:val="28"/>
        </w:rPr>
        <w:t>金钻总监每季度三个月内累计</w:t>
      </w:r>
      <w:r>
        <w:rPr>
          <w:rFonts w:ascii="宋体" w:eastAsia="PMingLiU" w:hAnsi="宋体" w:hint="eastAsia"/>
          <w:sz w:val="28"/>
          <w:szCs w:val="28"/>
        </w:rPr>
        <w:t>60</w:t>
      </w:r>
      <w:r>
        <w:rPr>
          <w:rFonts w:ascii="宋体" w:eastAsia="宋体" w:hAnsi="宋体" w:hint="eastAsia"/>
          <w:sz w:val="28"/>
          <w:szCs w:val="28"/>
        </w:rPr>
        <w:t>个精英</w:t>
      </w:r>
      <w:r w:rsidR="00E17627">
        <w:rPr>
          <w:rFonts w:ascii="宋体" w:eastAsia="宋体" w:hAnsi="宋体" w:hint="eastAsia"/>
          <w:sz w:val="28"/>
          <w:szCs w:val="28"/>
        </w:rPr>
        <w:t>分</w:t>
      </w:r>
      <w:r>
        <w:rPr>
          <w:rFonts w:ascii="宋体" w:eastAsia="宋体" w:hAnsi="宋体" w:hint="eastAsia"/>
          <w:sz w:val="28"/>
          <w:szCs w:val="28"/>
        </w:rPr>
        <w:t>销商进货额(3</w:t>
      </w:r>
      <w:r w:rsidR="00E17627">
        <w:rPr>
          <w:rFonts w:ascii="宋体" w:eastAsia="PMingLiU" w:hAnsi="宋体" w:hint="eastAsia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,000) 即可</w:t>
      </w:r>
    </w:p>
    <w:p w:rsidR="00DC5415" w:rsidRDefault="00A43CBE">
      <w:pPr>
        <w:pStyle w:val="aa"/>
        <w:ind w:leftChars="171" w:left="359" w:firstLine="560"/>
        <w:rPr>
          <w:rFonts w:ascii="宋体" w:eastAsia="PMingLiU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获得公司招待出国旅游。</w:t>
      </w:r>
    </w:p>
    <w:p w:rsidR="00DC5415" w:rsidRDefault="00A43CBE">
      <w:pPr>
        <w:pStyle w:val="aa"/>
        <w:ind w:left="360" w:firstLineChars="0" w:firstLine="0"/>
        <w:rPr>
          <w:rFonts w:ascii="宋体" w:eastAsia="PMingLiU" w:hAnsi="宋体"/>
          <w:sz w:val="28"/>
          <w:szCs w:val="28"/>
        </w:rPr>
      </w:pPr>
      <w:r>
        <w:rPr>
          <w:rFonts w:ascii="宋体" w:eastAsia="PMingLiU" w:hAnsi="宋体" w:hint="eastAsia"/>
          <w:sz w:val="28"/>
          <w:szCs w:val="28"/>
        </w:rPr>
        <w:t>(2).</w:t>
      </w:r>
      <w:r>
        <w:rPr>
          <w:rFonts w:ascii="宋体" w:eastAsia="宋体" w:hAnsi="宋体" w:hint="eastAsia"/>
          <w:sz w:val="28"/>
          <w:szCs w:val="28"/>
        </w:rPr>
        <w:t>精英</w:t>
      </w:r>
      <w:r w:rsidR="00E17627">
        <w:rPr>
          <w:rFonts w:ascii="宋体" w:eastAsia="宋体" w:hAnsi="宋体" w:hint="eastAsia"/>
          <w:sz w:val="28"/>
          <w:szCs w:val="28"/>
        </w:rPr>
        <w:t>分</w:t>
      </w:r>
      <w:r>
        <w:rPr>
          <w:rFonts w:ascii="宋体" w:eastAsia="宋体" w:hAnsi="宋体" w:hint="eastAsia"/>
          <w:sz w:val="28"/>
          <w:szCs w:val="28"/>
        </w:rPr>
        <w:t>销商每季度三个月内个人出货满</w:t>
      </w:r>
      <w:r>
        <w:rPr>
          <w:rFonts w:ascii="宋体" w:eastAsia="PMingLiU" w:hAnsi="宋体" w:hint="eastAsia"/>
          <w:sz w:val="28"/>
          <w:szCs w:val="28"/>
        </w:rPr>
        <w:t>4</w:t>
      </w:r>
      <w:r>
        <w:rPr>
          <w:rFonts w:ascii="宋体" w:eastAsia="PMingLiU" w:hAnsi="宋体" w:hint="eastAsia"/>
          <w:sz w:val="28"/>
          <w:szCs w:val="28"/>
        </w:rPr>
        <w:t>次进货额</w:t>
      </w:r>
      <w:r>
        <w:rPr>
          <w:rFonts w:ascii="宋体" w:eastAsia="PMingLiU" w:hAnsi="宋体" w:hint="eastAsia"/>
          <w:sz w:val="28"/>
          <w:szCs w:val="28"/>
        </w:rPr>
        <w:t>(4</w:t>
      </w:r>
      <w:r>
        <w:rPr>
          <w:rFonts w:ascii="宋体" w:eastAsia="PMingLiU" w:hAnsi="宋体" w:hint="eastAsia"/>
          <w:sz w:val="28"/>
          <w:szCs w:val="28"/>
        </w:rPr>
        <w:t>次</w:t>
      </w:r>
      <w:r>
        <w:rPr>
          <w:rFonts w:ascii="宋体" w:eastAsia="PMingLiU" w:hAnsi="宋体" w:hint="eastAsia"/>
          <w:sz w:val="28"/>
          <w:szCs w:val="28"/>
        </w:rPr>
        <w:t>36,000</w:t>
      </w:r>
      <w:r>
        <w:rPr>
          <w:rFonts w:ascii="宋体" w:eastAsia="PMingLiU" w:hAnsi="宋体" w:hint="eastAsia"/>
          <w:sz w:val="28"/>
          <w:szCs w:val="28"/>
        </w:rPr>
        <w:t>元进</w:t>
      </w:r>
    </w:p>
    <w:p w:rsidR="00DC5415" w:rsidRDefault="00A43CBE">
      <w:pPr>
        <w:pStyle w:val="aa"/>
        <w:ind w:leftChars="171" w:left="359" w:firstLine="560"/>
        <w:rPr>
          <w:rFonts w:ascii="宋体" w:eastAsia="PMingLiU" w:hAnsi="宋体"/>
          <w:sz w:val="28"/>
          <w:szCs w:val="28"/>
        </w:rPr>
      </w:pPr>
      <w:r>
        <w:rPr>
          <w:rFonts w:ascii="宋体" w:eastAsia="PMingLiU" w:hAnsi="宋体" w:hint="eastAsia"/>
          <w:sz w:val="28"/>
          <w:szCs w:val="28"/>
        </w:rPr>
        <w:t>货</w:t>
      </w:r>
      <w:r>
        <w:rPr>
          <w:rFonts w:ascii="宋体" w:eastAsia="PMingLiU" w:hAnsi="宋体" w:hint="eastAsia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即可获得公司招待出国旅游。</w:t>
      </w:r>
    </w:p>
    <w:p w:rsidR="00DC5415" w:rsidRDefault="00A43CBE">
      <w:pPr>
        <w:ind w:firstLineChars="150" w:firstLine="420"/>
        <w:rPr>
          <w:rFonts w:ascii="宋体" w:eastAsia="PMingLiU" w:hAnsi="宋体"/>
          <w:sz w:val="28"/>
          <w:szCs w:val="28"/>
        </w:rPr>
      </w:pPr>
      <w:r>
        <w:rPr>
          <w:rFonts w:ascii="宋体" w:eastAsia="PMingLiU" w:hAnsi="宋体" w:hint="eastAsia"/>
          <w:sz w:val="28"/>
          <w:szCs w:val="28"/>
        </w:rPr>
        <w:t xml:space="preserve"> (3).</w:t>
      </w:r>
      <w:r>
        <w:rPr>
          <w:rFonts w:ascii="宋体" w:eastAsia="PMingLiU" w:hAnsi="宋体" w:hint="eastAsia"/>
          <w:sz w:val="28"/>
          <w:szCs w:val="28"/>
        </w:rPr>
        <w:t>精英</w:t>
      </w:r>
      <w:r w:rsidR="00E17627">
        <w:rPr>
          <w:rFonts w:ascii="宋体" w:eastAsia="PMingLiU" w:hAnsi="宋体" w:hint="eastAsia"/>
          <w:sz w:val="28"/>
          <w:szCs w:val="28"/>
        </w:rPr>
        <w:t>分</w:t>
      </w:r>
      <w:r>
        <w:rPr>
          <w:rFonts w:ascii="宋体" w:eastAsia="PMingLiU" w:hAnsi="宋体" w:hint="eastAsia"/>
          <w:sz w:val="28"/>
          <w:szCs w:val="28"/>
        </w:rPr>
        <w:t>销商及金钻总监按出国旅游规则，多</w:t>
      </w:r>
      <w:r>
        <w:rPr>
          <w:rFonts w:ascii="宋体" w:eastAsia="宋体" w:hAnsi="宋体" w:hint="eastAsia"/>
          <w:sz w:val="28"/>
          <w:szCs w:val="28"/>
        </w:rPr>
        <w:t>1个倍数多一位名额，</w:t>
      </w:r>
    </w:p>
    <w:p w:rsidR="00DC5415" w:rsidRDefault="00A43CBE">
      <w:pPr>
        <w:ind w:firstLineChars="400" w:firstLine="11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以此类推。</w:t>
      </w:r>
    </w:p>
    <w:p w:rsidR="00DC5415" w:rsidRDefault="00DC5415">
      <w:pPr>
        <w:rPr>
          <w:rFonts w:ascii="宋体" w:eastAsia="宋体" w:hAnsi="宋体"/>
          <w:sz w:val="28"/>
          <w:szCs w:val="28"/>
        </w:rPr>
      </w:pPr>
    </w:p>
    <w:p w:rsidR="00DC5415" w:rsidRDefault="00A43CBE">
      <w:pPr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金钻/精英经销商重要补充</w:t>
      </w:r>
    </w:p>
    <w:p w:rsidR="00DC5415" w:rsidRDefault="00A43CBE">
      <w:pPr>
        <w:rPr>
          <w:rFonts w:ascii="宋体" w:eastAsia="宋体" w:hAnsi="宋体"/>
          <w:sz w:val="28"/>
          <w:szCs w:val="28"/>
          <w:lang w:eastAsia="zh-TW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>
            <wp:extent cx="5904230" cy="3321685"/>
            <wp:effectExtent l="19050" t="0" r="1270" b="0"/>
            <wp:docPr id="1" name="图片 0" descr="微信图片_201912311557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微信图片_20191231155705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15" w:rsidRDefault="00DC5415">
      <w:pPr>
        <w:rPr>
          <w:rFonts w:ascii="宋体" w:eastAsia="宋体" w:hAnsi="宋体"/>
          <w:sz w:val="28"/>
          <w:szCs w:val="28"/>
          <w:lang w:eastAsia="zh-TW"/>
        </w:rPr>
      </w:pPr>
    </w:p>
    <w:sectPr w:rsidR="00DC5415" w:rsidSect="00DC5415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214" w:rsidRDefault="00345214" w:rsidP="00AB25EE">
      <w:r>
        <w:separator/>
      </w:r>
    </w:p>
  </w:endnote>
  <w:endnote w:type="continuationSeparator" w:id="0">
    <w:p w:rsidR="00345214" w:rsidRDefault="00345214" w:rsidP="00AB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214" w:rsidRDefault="00345214" w:rsidP="00AB25EE">
      <w:r>
        <w:separator/>
      </w:r>
    </w:p>
  </w:footnote>
  <w:footnote w:type="continuationSeparator" w:id="0">
    <w:p w:rsidR="00345214" w:rsidRDefault="00345214" w:rsidP="00AB2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A0901"/>
    <w:multiLevelType w:val="multilevel"/>
    <w:tmpl w:val="1F4A090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3F1B92"/>
    <w:multiLevelType w:val="multilevel"/>
    <w:tmpl w:val="433F1B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C8C"/>
    <w:rsid w:val="0001460D"/>
    <w:rsid w:val="000248F2"/>
    <w:rsid w:val="000341FD"/>
    <w:rsid w:val="00076F22"/>
    <w:rsid w:val="0016381B"/>
    <w:rsid w:val="00190507"/>
    <w:rsid w:val="001B0825"/>
    <w:rsid w:val="001B541D"/>
    <w:rsid w:val="001C4581"/>
    <w:rsid w:val="002116A5"/>
    <w:rsid w:val="002170F8"/>
    <w:rsid w:val="00220C12"/>
    <w:rsid w:val="00232BF0"/>
    <w:rsid w:val="00246221"/>
    <w:rsid w:val="00261E58"/>
    <w:rsid w:val="002637A2"/>
    <w:rsid w:val="0027667D"/>
    <w:rsid w:val="002F6549"/>
    <w:rsid w:val="00345214"/>
    <w:rsid w:val="003709CD"/>
    <w:rsid w:val="003A2D73"/>
    <w:rsid w:val="003D22CF"/>
    <w:rsid w:val="003F5132"/>
    <w:rsid w:val="00446097"/>
    <w:rsid w:val="0047091B"/>
    <w:rsid w:val="00490241"/>
    <w:rsid w:val="004C434B"/>
    <w:rsid w:val="004D3FC3"/>
    <w:rsid w:val="00597B3F"/>
    <w:rsid w:val="005B2F23"/>
    <w:rsid w:val="0062779E"/>
    <w:rsid w:val="00692B09"/>
    <w:rsid w:val="006E2AAB"/>
    <w:rsid w:val="006E4EFB"/>
    <w:rsid w:val="006F685C"/>
    <w:rsid w:val="0070298F"/>
    <w:rsid w:val="00727594"/>
    <w:rsid w:val="007E6FC6"/>
    <w:rsid w:val="008B1438"/>
    <w:rsid w:val="0094102A"/>
    <w:rsid w:val="009424E9"/>
    <w:rsid w:val="00965F01"/>
    <w:rsid w:val="009B410F"/>
    <w:rsid w:val="009D107F"/>
    <w:rsid w:val="00A142E5"/>
    <w:rsid w:val="00A43CBE"/>
    <w:rsid w:val="00A55319"/>
    <w:rsid w:val="00A634EF"/>
    <w:rsid w:val="00AA4187"/>
    <w:rsid w:val="00AB25EE"/>
    <w:rsid w:val="00AB338B"/>
    <w:rsid w:val="00B145F1"/>
    <w:rsid w:val="00B20E51"/>
    <w:rsid w:val="00B32230"/>
    <w:rsid w:val="00BA2084"/>
    <w:rsid w:val="00BE3FF1"/>
    <w:rsid w:val="00BE7132"/>
    <w:rsid w:val="00C314AA"/>
    <w:rsid w:val="00C56D3E"/>
    <w:rsid w:val="00CB4CDE"/>
    <w:rsid w:val="00CF40A2"/>
    <w:rsid w:val="00D05C8C"/>
    <w:rsid w:val="00D42667"/>
    <w:rsid w:val="00D52DCD"/>
    <w:rsid w:val="00D65AEC"/>
    <w:rsid w:val="00D90110"/>
    <w:rsid w:val="00DC5415"/>
    <w:rsid w:val="00DF0049"/>
    <w:rsid w:val="00E17627"/>
    <w:rsid w:val="00E252C6"/>
    <w:rsid w:val="00E46B8D"/>
    <w:rsid w:val="00E57D94"/>
    <w:rsid w:val="00F30FF2"/>
    <w:rsid w:val="00F36A53"/>
    <w:rsid w:val="00F8197B"/>
    <w:rsid w:val="00F84F27"/>
    <w:rsid w:val="00F96581"/>
    <w:rsid w:val="00FC4F32"/>
    <w:rsid w:val="04517910"/>
    <w:rsid w:val="207E0D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C07F0"/>
  <w15:docId w15:val="{55EC6D9B-3794-4B67-B357-712F8E228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41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DC541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qFormat/>
    <w:rsid w:val="00DC5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rsid w:val="00DC5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rsid w:val="00DC54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DC5415"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semiHidden/>
    <w:qFormat/>
    <w:rsid w:val="00DC5415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sid w:val="00DC541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DC54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A9C6F3-8741-477F-978F-FFC98AF99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227</Words>
  <Characters>1297</Characters>
  <Application>Microsoft Office Word</Application>
  <DocSecurity>0</DocSecurity>
  <Lines>10</Lines>
  <Paragraphs>3</Paragraphs>
  <ScaleCrop>false</ScaleCrop>
  <Company>Home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2</cp:revision>
  <dcterms:created xsi:type="dcterms:W3CDTF">2020-04-21T09:56:00Z</dcterms:created>
  <dcterms:modified xsi:type="dcterms:W3CDTF">2020-04-21T09:56:00Z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