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10"/>
        <w:keepNext w:val="0"/>
        <w:keepLines w:val="0"/>
        <w:pageBreakBefore w:val="0"/>
        <w:widowControl w:val="0"/>
        <w:kinsoku/>
        <w:wordWrap/>
        <w:overflowPunct/>
        <w:topLinePunct w:val="0"/>
        <w:autoSpaceDE/>
        <w:autoSpaceDN/>
        <w:bidi w:val="0"/>
        <w:adjustRightInd/>
        <w:snapToGrid/>
        <w:spacing w:before="0" w:beforeAutospacing="0" w:after="0" w:afterAutospacing="0" w:line="300" w:lineRule="auto"/>
        <w:ind w:firstLine="602" w:firstLineChars="200"/>
        <w:jc w:val="center"/>
        <w:textAlignment w:val="auto"/>
        <w:rPr>
          <w:sz w:val="30"/>
          <w:szCs w:val="30"/>
        </w:rPr>
      </w:pPr>
      <w:r>
        <w:rPr>
          <w:rStyle w:val="12"/>
          <w:rFonts w:hint="eastAsia"/>
          <w:b/>
          <w:bCs/>
          <w:sz w:val="30"/>
          <w:szCs w:val="30"/>
          <w:lang w:eastAsia="zh-CN"/>
        </w:rPr>
        <w:t>纤畅升级小程序</w:t>
      </w:r>
      <w:r>
        <w:rPr>
          <w:rStyle w:val="12"/>
          <w:rFonts w:hint="eastAsia"/>
          <w:b/>
          <w:bCs/>
          <w:sz w:val="30"/>
          <w:szCs w:val="30"/>
        </w:rPr>
        <w:t>用户注册及服务协议</w:t>
      </w: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300" w:lineRule="auto"/>
        <w:ind w:firstLine="600" w:firstLineChars="200"/>
        <w:textAlignment w:val="auto"/>
        <w:rPr>
          <w:sz w:val="30"/>
          <w:szCs w:val="30"/>
        </w:rPr>
      </w:pPr>
      <w:r>
        <w:rPr>
          <w:sz w:val="30"/>
          <w:szCs w:val="30"/>
        </w:rPr>
        <w:t> </w:t>
      </w: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300" w:lineRule="auto"/>
        <w:ind w:firstLine="600" w:firstLineChars="200"/>
        <w:textAlignment w:val="auto"/>
        <w:rPr>
          <w:sz w:val="30"/>
          <w:szCs w:val="30"/>
        </w:rPr>
      </w:pPr>
      <w:r>
        <w:rPr>
          <w:rStyle w:val="11"/>
          <w:rFonts w:hint="eastAsia"/>
          <w:sz w:val="30"/>
          <w:szCs w:val="30"/>
        </w:rPr>
        <w:t>本协议是您与</w:t>
      </w:r>
      <w:r>
        <w:rPr>
          <w:rStyle w:val="11"/>
          <w:rFonts w:hint="eastAsia"/>
          <w:sz w:val="30"/>
          <w:szCs w:val="30"/>
          <w:lang w:val="en-US" w:eastAsia="zh-CN"/>
        </w:rPr>
        <w:t>郑州纤畅生物科技有限公司</w:t>
      </w:r>
      <w:r>
        <w:rPr>
          <w:rStyle w:val="11"/>
          <w:rFonts w:hint="eastAsia"/>
          <w:sz w:val="30"/>
          <w:szCs w:val="30"/>
        </w:rPr>
        <w:t>（以下简称</w:t>
      </w:r>
      <w:r>
        <w:rPr>
          <w:rStyle w:val="11"/>
          <w:rFonts w:hint="eastAsia"/>
          <w:sz w:val="30"/>
          <w:szCs w:val="30"/>
          <w:lang w:eastAsia="zh-CN"/>
        </w:rPr>
        <w:t>“</w:t>
      </w:r>
      <w:r>
        <w:rPr>
          <w:rStyle w:val="11"/>
          <w:rFonts w:hint="eastAsia"/>
          <w:sz w:val="30"/>
          <w:szCs w:val="30"/>
          <w:lang w:val="en-US" w:eastAsia="zh-CN"/>
        </w:rPr>
        <w:t>纤畅生技小程序</w:t>
      </w:r>
      <w:r>
        <w:rPr>
          <w:rStyle w:val="11"/>
          <w:rFonts w:hint="eastAsia"/>
          <w:sz w:val="30"/>
          <w:szCs w:val="30"/>
          <w:lang w:eastAsia="zh-CN"/>
        </w:rPr>
        <w:t>”</w:t>
      </w:r>
      <w:r>
        <w:rPr>
          <w:rStyle w:val="11"/>
          <w:rFonts w:hint="eastAsia"/>
          <w:sz w:val="30"/>
          <w:szCs w:val="30"/>
        </w:rPr>
        <w:t>）之间就</w:t>
      </w:r>
      <w:r>
        <w:rPr>
          <w:rStyle w:val="11"/>
          <w:rFonts w:hint="eastAsia"/>
          <w:sz w:val="30"/>
          <w:szCs w:val="30"/>
          <w:lang w:val="en-US" w:eastAsia="zh-CN"/>
        </w:rPr>
        <w:t>纤畅生技小程序</w:t>
      </w:r>
      <w:r>
        <w:rPr>
          <w:rStyle w:val="11"/>
          <w:rFonts w:hint="eastAsia"/>
          <w:sz w:val="30"/>
          <w:szCs w:val="30"/>
        </w:rPr>
        <w:t>所提供的手机客户</w:t>
      </w:r>
      <w:r>
        <w:rPr>
          <w:rStyle w:val="11"/>
          <w:rFonts w:hint="eastAsia"/>
          <w:sz w:val="30"/>
          <w:szCs w:val="30"/>
          <w:lang w:val="en-US" w:eastAsia="zh-CN"/>
        </w:rPr>
        <w:t>端</w:t>
      </w:r>
      <w:r>
        <w:rPr>
          <w:rStyle w:val="11"/>
          <w:rFonts w:hint="eastAsia"/>
          <w:sz w:val="30"/>
          <w:szCs w:val="30"/>
        </w:rPr>
        <w:t>以及</w:t>
      </w:r>
      <w:r>
        <w:rPr>
          <w:rStyle w:val="11"/>
          <w:rFonts w:hint="eastAsia"/>
          <w:sz w:val="30"/>
          <w:szCs w:val="30"/>
          <w:lang w:val="en-US" w:eastAsia="zh-CN"/>
        </w:rPr>
        <w:t>纤畅生技小程序</w:t>
      </w:r>
      <w:r>
        <w:rPr>
          <w:rStyle w:val="11"/>
          <w:rFonts w:hint="eastAsia"/>
          <w:sz w:val="30"/>
          <w:szCs w:val="30"/>
        </w:rPr>
        <w:t>现在正在提供和将来可能向您提供的其他网络服务（以下简称“网络产品或服务”）所订立的协议，请您在使用</w:t>
      </w:r>
      <w:r>
        <w:rPr>
          <w:rStyle w:val="11"/>
          <w:rFonts w:hint="eastAsia"/>
          <w:sz w:val="30"/>
          <w:szCs w:val="30"/>
          <w:lang w:val="en-US" w:eastAsia="zh-CN"/>
        </w:rPr>
        <w:t>纤畅生技小程序</w:t>
      </w:r>
      <w:r>
        <w:rPr>
          <w:rStyle w:val="11"/>
          <w:rFonts w:hint="eastAsia"/>
          <w:sz w:val="30"/>
          <w:szCs w:val="30"/>
        </w:rPr>
        <w:t>提供的各项网络产品或服务前仔细阅读本注册协议，您点击</w:t>
      </w:r>
      <w:r>
        <w:rPr>
          <w:rStyle w:val="11"/>
          <w:sz w:val="30"/>
          <w:szCs w:val="30"/>
        </w:rPr>
        <w:t>"</w:t>
      </w:r>
      <w:r>
        <w:rPr>
          <w:rStyle w:val="11"/>
          <w:rFonts w:hint="eastAsia"/>
          <w:sz w:val="30"/>
          <w:szCs w:val="30"/>
        </w:rPr>
        <w:t>同意并继续</w:t>
      </w:r>
      <w:r>
        <w:rPr>
          <w:rStyle w:val="11"/>
          <w:sz w:val="30"/>
          <w:szCs w:val="30"/>
        </w:rPr>
        <w:t>"</w:t>
      </w:r>
      <w:r>
        <w:rPr>
          <w:rStyle w:val="11"/>
          <w:rFonts w:hint="eastAsia"/>
          <w:sz w:val="30"/>
          <w:szCs w:val="30"/>
        </w:rPr>
        <w:t>按钮后，本协议即构成对双方有约束力的法律文件。您对网络产品或服务的使用行为也将被视为已经接受了本协议之所有条款。</w:t>
      </w: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300" w:lineRule="auto"/>
        <w:ind w:firstLine="600" w:firstLineChars="200"/>
        <w:textAlignment w:val="auto"/>
        <w:rPr>
          <w:sz w:val="30"/>
          <w:szCs w:val="30"/>
        </w:rPr>
      </w:pPr>
      <w:r>
        <w:rPr>
          <w:sz w:val="30"/>
          <w:szCs w:val="30"/>
        </w:rPr>
        <w:t> </w:t>
      </w: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300" w:lineRule="auto"/>
        <w:ind w:firstLine="602" w:firstLineChars="200"/>
        <w:textAlignment w:val="auto"/>
        <w:rPr>
          <w:sz w:val="30"/>
          <w:szCs w:val="30"/>
        </w:rPr>
      </w:pPr>
      <w:r>
        <w:rPr>
          <w:rStyle w:val="11"/>
          <w:rFonts w:hint="eastAsia"/>
          <w:b/>
          <w:bCs/>
          <w:sz w:val="30"/>
          <w:szCs w:val="30"/>
        </w:rPr>
        <w:t>第</w:t>
      </w:r>
      <w:r>
        <w:rPr>
          <w:rStyle w:val="11"/>
          <w:b/>
          <w:bCs/>
          <w:sz w:val="30"/>
          <w:szCs w:val="30"/>
        </w:rPr>
        <w:t>1</w:t>
      </w:r>
      <w:r>
        <w:rPr>
          <w:rStyle w:val="11"/>
          <w:rFonts w:hint="eastAsia"/>
          <w:b/>
          <w:bCs/>
          <w:sz w:val="30"/>
          <w:szCs w:val="30"/>
        </w:rPr>
        <w:t>条 本站服务条款的确认和接纳</w:t>
      </w: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300" w:lineRule="auto"/>
        <w:ind w:firstLine="600" w:firstLineChars="200"/>
        <w:textAlignment w:val="auto"/>
        <w:rPr>
          <w:sz w:val="30"/>
          <w:szCs w:val="30"/>
        </w:rPr>
      </w:pPr>
      <w:r>
        <w:rPr>
          <w:rStyle w:val="11"/>
          <w:sz w:val="30"/>
          <w:szCs w:val="30"/>
        </w:rPr>
        <w:t>1.1</w:t>
      </w:r>
      <w:r>
        <w:rPr>
          <w:rStyle w:val="11"/>
          <w:rFonts w:hint="eastAsia"/>
          <w:sz w:val="30"/>
          <w:szCs w:val="30"/>
          <w:lang w:val="en-US" w:eastAsia="zh-CN"/>
        </w:rPr>
        <w:t>纤畅生技小程序</w:t>
      </w:r>
      <w:r>
        <w:rPr>
          <w:rStyle w:val="11"/>
          <w:rFonts w:hint="eastAsia"/>
          <w:sz w:val="30"/>
          <w:szCs w:val="30"/>
        </w:rPr>
        <w:t>的网络产品或服务的所有权和运营权归</w:t>
      </w:r>
      <w:r>
        <w:rPr>
          <w:rStyle w:val="11"/>
          <w:rFonts w:hint="eastAsia"/>
          <w:sz w:val="30"/>
          <w:szCs w:val="30"/>
          <w:lang w:val="en-US" w:eastAsia="zh-CN"/>
        </w:rPr>
        <w:t>纤畅生技小程序</w:t>
      </w:r>
      <w:r>
        <w:rPr>
          <w:rStyle w:val="11"/>
          <w:rFonts w:hint="eastAsia"/>
          <w:sz w:val="30"/>
          <w:szCs w:val="30"/>
        </w:rPr>
        <w:t>所有。您同意所有注册协议条款并完成注册程序，才能成为本站的正式用户。 您确认：本协议条款是处理双方权利义务的协议，始终有效，法律另有强制性规定或双方另有特别约定的，依其规定。</w:t>
      </w: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300" w:lineRule="auto"/>
        <w:ind w:firstLine="600" w:firstLineChars="200"/>
        <w:textAlignment w:val="auto"/>
        <w:rPr>
          <w:sz w:val="30"/>
          <w:szCs w:val="30"/>
        </w:rPr>
      </w:pPr>
      <w:r>
        <w:rPr>
          <w:rStyle w:val="11"/>
          <w:sz w:val="30"/>
          <w:szCs w:val="30"/>
        </w:rPr>
        <w:t>1.2</w:t>
      </w:r>
      <w:r>
        <w:rPr>
          <w:rStyle w:val="11"/>
          <w:rFonts w:hint="eastAsia"/>
          <w:sz w:val="30"/>
          <w:szCs w:val="30"/>
        </w:rPr>
        <w:t>您点击同意本协议的，即视为您确认自己具有享受本站服务、购买</w:t>
      </w:r>
      <w:r>
        <w:rPr>
          <w:rStyle w:val="11"/>
          <w:rFonts w:hint="eastAsia"/>
          <w:sz w:val="30"/>
          <w:szCs w:val="30"/>
          <w:lang w:val="en-US" w:eastAsia="zh-CN"/>
        </w:rPr>
        <w:t>纤畅生技小程序</w:t>
      </w:r>
      <w:r>
        <w:rPr>
          <w:rStyle w:val="11"/>
          <w:rFonts w:hint="eastAsia"/>
          <w:sz w:val="30"/>
          <w:szCs w:val="30"/>
        </w:rPr>
        <w:t>提供的网络产品或服务等相应的权利能力和行为能力，能够独立承担法律责任。</w:t>
      </w: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300" w:lineRule="auto"/>
        <w:ind w:firstLine="600" w:firstLineChars="200"/>
        <w:textAlignment w:val="auto"/>
        <w:rPr>
          <w:sz w:val="30"/>
          <w:szCs w:val="30"/>
        </w:rPr>
      </w:pPr>
      <w:r>
        <w:rPr>
          <w:rStyle w:val="11"/>
          <w:sz w:val="30"/>
          <w:szCs w:val="30"/>
        </w:rPr>
        <w:t>1.3</w:t>
      </w:r>
      <w:r>
        <w:rPr>
          <w:rStyle w:val="11"/>
          <w:rFonts w:hint="eastAsia"/>
          <w:sz w:val="30"/>
          <w:szCs w:val="30"/>
          <w:lang w:val="en-US" w:eastAsia="zh-CN"/>
        </w:rPr>
        <w:t>纤畅生技小程序</w:t>
      </w:r>
      <w:r>
        <w:rPr>
          <w:rStyle w:val="11"/>
          <w:rFonts w:hint="eastAsia"/>
          <w:sz w:val="30"/>
          <w:szCs w:val="30"/>
        </w:rPr>
        <w:t>保留在中华人民共和国大陆地区法施行之法律允许的范围内独自决定拒绝服务、关闭用户账户、清除或编辑内容或取消订单的权利。</w:t>
      </w: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300" w:lineRule="auto"/>
        <w:ind w:firstLine="600" w:firstLineChars="200"/>
        <w:textAlignment w:val="auto"/>
        <w:rPr>
          <w:sz w:val="30"/>
          <w:szCs w:val="30"/>
        </w:rPr>
      </w:pPr>
      <w:r>
        <w:rPr>
          <w:sz w:val="30"/>
          <w:szCs w:val="30"/>
        </w:rPr>
        <w:t> </w:t>
      </w: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300" w:lineRule="auto"/>
        <w:ind w:firstLine="602" w:firstLineChars="200"/>
        <w:textAlignment w:val="auto"/>
        <w:rPr>
          <w:sz w:val="30"/>
          <w:szCs w:val="30"/>
        </w:rPr>
      </w:pPr>
      <w:r>
        <w:rPr>
          <w:rStyle w:val="11"/>
          <w:rFonts w:hint="eastAsia"/>
          <w:b/>
          <w:bCs/>
          <w:sz w:val="30"/>
          <w:szCs w:val="30"/>
        </w:rPr>
        <w:t>第</w:t>
      </w:r>
      <w:r>
        <w:rPr>
          <w:rStyle w:val="11"/>
          <w:b/>
          <w:bCs/>
          <w:sz w:val="30"/>
          <w:szCs w:val="30"/>
        </w:rPr>
        <w:t>2</w:t>
      </w:r>
      <w:r>
        <w:rPr>
          <w:rStyle w:val="11"/>
          <w:rFonts w:hint="eastAsia"/>
          <w:b/>
          <w:bCs/>
          <w:sz w:val="30"/>
          <w:szCs w:val="30"/>
        </w:rPr>
        <w:t>条 本站服务</w:t>
      </w: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300" w:lineRule="auto"/>
        <w:ind w:firstLine="600" w:firstLineChars="200"/>
        <w:textAlignment w:val="auto"/>
        <w:rPr>
          <w:sz w:val="30"/>
          <w:szCs w:val="30"/>
        </w:rPr>
      </w:pPr>
      <w:r>
        <w:rPr>
          <w:rStyle w:val="11"/>
          <w:sz w:val="30"/>
          <w:szCs w:val="30"/>
        </w:rPr>
        <w:t>2.1</w:t>
      </w:r>
      <w:r>
        <w:rPr>
          <w:rStyle w:val="11"/>
          <w:rFonts w:hint="eastAsia"/>
          <w:sz w:val="30"/>
          <w:szCs w:val="30"/>
          <w:lang w:val="en-US" w:eastAsia="zh-CN"/>
        </w:rPr>
        <w:t>纤畅生技小程序</w:t>
      </w:r>
      <w:r>
        <w:rPr>
          <w:rStyle w:val="11"/>
          <w:rFonts w:hint="eastAsia"/>
          <w:sz w:val="30"/>
          <w:szCs w:val="30"/>
        </w:rPr>
        <w:t>通过互联网依法为您提供互联网信息等服务，您在完全同意本协议及本站规定的情况下，有权使用网络产品或服务。</w:t>
      </w: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300" w:lineRule="auto"/>
        <w:ind w:firstLine="600" w:firstLineChars="200"/>
        <w:textAlignment w:val="auto"/>
        <w:rPr>
          <w:sz w:val="30"/>
          <w:szCs w:val="30"/>
        </w:rPr>
      </w:pPr>
      <w:r>
        <w:rPr>
          <w:rStyle w:val="11"/>
          <w:sz w:val="30"/>
          <w:szCs w:val="30"/>
        </w:rPr>
        <w:t>2.2</w:t>
      </w:r>
      <w:r>
        <w:rPr>
          <w:rStyle w:val="11"/>
          <w:rFonts w:hint="eastAsia"/>
          <w:sz w:val="30"/>
          <w:szCs w:val="30"/>
        </w:rPr>
        <w:t>您必须自行准备如下设备和承担如下费用支出：</w:t>
      </w: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300" w:lineRule="auto"/>
        <w:ind w:firstLine="600" w:firstLineChars="200"/>
        <w:textAlignment w:val="auto"/>
        <w:rPr>
          <w:sz w:val="30"/>
          <w:szCs w:val="30"/>
        </w:rPr>
      </w:pPr>
      <w:r>
        <w:rPr>
          <w:rStyle w:val="11"/>
          <w:rFonts w:hint="eastAsia"/>
          <w:sz w:val="30"/>
          <w:szCs w:val="30"/>
        </w:rPr>
        <w:t>（</w:t>
      </w:r>
      <w:r>
        <w:rPr>
          <w:rStyle w:val="11"/>
          <w:sz w:val="30"/>
          <w:szCs w:val="30"/>
        </w:rPr>
        <w:t>1</w:t>
      </w:r>
      <w:r>
        <w:rPr>
          <w:rStyle w:val="11"/>
          <w:rFonts w:hint="eastAsia"/>
          <w:sz w:val="30"/>
          <w:szCs w:val="30"/>
        </w:rPr>
        <w:t>）上网设备，包括并不限于电脑或者其他上网终端、调制解调器及其他必备的上网装置；</w:t>
      </w: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300" w:lineRule="auto"/>
        <w:ind w:firstLine="600" w:firstLineChars="200"/>
        <w:textAlignment w:val="auto"/>
        <w:rPr>
          <w:sz w:val="30"/>
          <w:szCs w:val="30"/>
        </w:rPr>
      </w:pPr>
      <w:r>
        <w:rPr>
          <w:rStyle w:val="11"/>
          <w:rFonts w:hint="eastAsia"/>
          <w:sz w:val="30"/>
          <w:szCs w:val="30"/>
        </w:rPr>
        <w:t>（</w:t>
      </w:r>
      <w:r>
        <w:rPr>
          <w:rStyle w:val="11"/>
          <w:sz w:val="30"/>
          <w:szCs w:val="30"/>
        </w:rPr>
        <w:t>2</w:t>
      </w:r>
      <w:r>
        <w:rPr>
          <w:rStyle w:val="11"/>
          <w:rFonts w:hint="eastAsia"/>
          <w:sz w:val="30"/>
          <w:szCs w:val="30"/>
        </w:rPr>
        <w:t>）上网费用，包括并不限于网络接入费、上网设备租用费、手机流量费等。</w:t>
      </w: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300" w:lineRule="auto"/>
        <w:ind w:firstLine="600" w:firstLineChars="200"/>
        <w:textAlignment w:val="auto"/>
        <w:rPr>
          <w:sz w:val="30"/>
          <w:szCs w:val="30"/>
        </w:rPr>
      </w:pPr>
      <w:r>
        <w:rPr>
          <w:sz w:val="30"/>
          <w:szCs w:val="30"/>
        </w:rPr>
        <w:t> </w:t>
      </w: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300" w:lineRule="auto"/>
        <w:ind w:firstLine="602" w:firstLineChars="200"/>
        <w:textAlignment w:val="auto"/>
        <w:rPr>
          <w:sz w:val="30"/>
          <w:szCs w:val="30"/>
        </w:rPr>
      </w:pPr>
      <w:r>
        <w:rPr>
          <w:rStyle w:val="11"/>
          <w:rFonts w:hint="eastAsia"/>
          <w:b/>
          <w:bCs/>
          <w:sz w:val="30"/>
          <w:szCs w:val="30"/>
        </w:rPr>
        <w:t>第</w:t>
      </w:r>
      <w:r>
        <w:rPr>
          <w:rStyle w:val="11"/>
          <w:b/>
          <w:bCs/>
          <w:sz w:val="30"/>
          <w:szCs w:val="30"/>
        </w:rPr>
        <w:t>3</w:t>
      </w:r>
      <w:r>
        <w:rPr>
          <w:rStyle w:val="11"/>
          <w:rFonts w:hint="eastAsia"/>
          <w:b/>
          <w:bCs/>
          <w:sz w:val="30"/>
          <w:szCs w:val="30"/>
        </w:rPr>
        <w:t>条 用户信息</w:t>
      </w: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300" w:lineRule="auto"/>
        <w:ind w:firstLine="600" w:firstLineChars="200"/>
        <w:textAlignment w:val="auto"/>
        <w:rPr>
          <w:sz w:val="30"/>
          <w:szCs w:val="30"/>
        </w:rPr>
      </w:pPr>
      <w:r>
        <w:rPr>
          <w:rStyle w:val="11"/>
          <w:sz w:val="30"/>
          <w:szCs w:val="30"/>
        </w:rPr>
        <w:t>3.1</w:t>
      </w:r>
      <w:r>
        <w:rPr>
          <w:rStyle w:val="11"/>
          <w:rFonts w:hint="eastAsia"/>
          <w:sz w:val="30"/>
          <w:szCs w:val="30"/>
        </w:rPr>
        <w:t>您应自行诚信向本站提供注册资料，您同意其提供的注册资料真实、准确、完整、合法有效，您注册资料如有变动的，应及时更新其注册资料。如果您提供的注册资料不合法、 不真实、不准确、不详尽的，您需承担因此引起的相应责任及后果，并且</w:t>
      </w:r>
      <w:r>
        <w:rPr>
          <w:rStyle w:val="11"/>
          <w:rFonts w:hint="eastAsia"/>
          <w:sz w:val="30"/>
          <w:szCs w:val="30"/>
          <w:lang w:val="en-US" w:eastAsia="zh-CN"/>
        </w:rPr>
        <w:t>纤畅生技小程序</w:t>
      </w:r>
      <w:r>
        <w:rPr>
          <w:rStyle w:val="11"/>
          <w:rFonts w:hint="eastAsia"/>
          <w:sz w:val="30"/>
          <w:szCs w:val="30"/>
        </w:rPr>
        <w:t>保留终止您使用</w:t>
      </w:r>
      <w:r>
        <w:rPr>
          <w:rStyle w:val="11"/>
          <w:rFonts w:hint="eastAsia"/>
          <w:sz w:val="30"/>
          <w:szCs w:val="30"/>
          <w:lang w:val="en-US" w:eastAsia="zh-CN"/>
        </w:rPr>
        <w:t>纤畅生技小程序</w:t>
      </w:r>
      <w:r>
        <w:rPr>
          <w:rStyle w:val="11"/>
          <w:rFonts w:hint="eastAsia"/>
          <w:sz w:val="30"/>
          <w:szCs w:val="30"/>
        </w:rPr>
        <w:t>各项产品和服务的权利。</w:t>
      </w: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300" w:lineRule="auto"/>
        <w:ind w:firstLine="600" w:firstLineChars="200"/>
        <w:textAlignment w:val="auto"/>
        <w:rPr>
          <w:sz w:val="30"/>
          <w:szCs w:val="30"/>
        </w:rPr>
      </w:pPr>
      <w:r>
        <w:rPr>
          <w:rStyle w:val="11"/>
          <w:sz w:val="30"/>
          <w:szCs w:val="30"/>
        </w:rPr>
        <w:t>3.2</w:t>
      </w:r>
      <w:r>
        <w:rPr>
          <w:rStyle w:val="11"/>
          <w:rFonts w:hint="eastAsia"/>
          <w:sz w:val="30"/>
          <w:szCs w:val="30"/>
        </w:rPr>
        <w:t>您在本站进行浏览、下单购买相关产品或服务等活动时，涉及您真实姓名</w:t>
      </w:r>
      <w:r>
        <w:rPr>
          <w:rStyle w:val="11"/>
          <w:sz w:val="30"/>
          <w:szCs w:val="30"/>
        </w:rPr>
        <w:t>/</w:t>
      </w:r>
      <w:r>
        <w:rPr>
          <w:rStyle w:val="11"/>
          <w:rFonts w:hint="eastAsia"/>
          <w:sz w:val="30"/>
          <w:szCs w:val="30"/>
        </w:rPr>
        <w:t>名称、通信地址、联系电话、电子邮箱等隐私信息的， 本站将予以严格保密，除非得到您的授权或法律另有规定，本站不会向外界披露用户隐私信息。</w:t>
      </w: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300" w:lineRule="auto"/>
        <w:ind w:firstLine="600" w:firstLineChars="200"/>
        <w:textAlignment w:val="auto"/>
        <w:rPr>
          <w:sz w:val="30"/>
          <w:szCs w:val="30"/>
        </w:rPr>
      </w:pPr>
      <w:r>
        <w:rPr>
          <w:rStyle w:val="11"/>
          <w:sz w:val="30"/>
          <w:szCs w:val="30"/>
        </w:rPr>
        <w:t>3.3</w:t>
      </w:r>
      <w:r>
        <w:rPr>
          <w:rStyle w:val="11"/>
          <w:rFonts w:hint="eastAsia"/>
          <w:sz w:val="30"/>
          <w:szCs w:val="30"/>
        </w:rPr>
        <w:t>您注册成功后，将产生用户名和密码等账户信息，您可以根据本站规定改变您的密码。您应谨慎合理的 保存、使用其用户名和密码。您若发现任何非法使用用户账号或存在安全漏洞的情况，请立即通知本站并向公安机关报案。</w:t>
      </w: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300" w:lineRule="auto"/>
        <w:ind w:firstLine="600" w:firstLineChars="200"/>
        <w:textAlignment w:val="auto"/>
        <w:rPr>
          <w:sz w:val="30"/>
          <w:szCs w:val="30"/>
        </w:rPr>
      </w:pPr>
      <w:r>
        <w:rPr>
          <w:rStyle w:val="11"/>
          <w:sz w:val="30"/>
          <w:szCs w:val="30"/>
        </w:rPr>
        <w:t>3.4</w:t>
      </w:r>
      <w:r>
        <w:rPr>
          <w:rStyle w:val="11"/>
          <w:rFonts w:hint="eastAsia"/>
          <w:sz w:val="30"/>
          <w:szCs w:val="30"/>
        </w:rPr>
        <w:t>您同意，</w:t>
      </w:r>
      <w:r>
        <w:rPr>
          <w:rStyle w:val="11"/>
          <w:rFonts w:hint="eastAsia"/>
          <w:sz w:val="30"/>
          <w:szCs w:val="30"/>
          <w:lang w:val="en-US" w:eastAsia="zh-CN"/>
        </w:rPr>
        <w:t>纤畅生技小程序</w:t>
      </w:r>
      <w:r>
        <w:rPr>
          <w:rStyle w:val="11"/>
          <w:rFonts w:hint="eastAsia"/>
          <w:sz w:val="30"/>
          <w:szCs w:val="30"/>
        </w:rPr>
        <w:t>拥有通过短信、电话等形式，向在本站注册、购买产品或服务的用户发送订单信息等告知信息的权利。</w:t>
      </w: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300" w:lineRule="auto"/>
        <w:ind w:firstLine="600" w:firstLineChars="200"/>
        <w:textAlignment w:val="auto"/>
        <w:rPr>
          <w:sz w:val="30"/>
          <w:szCs w:val="30"/>
        </w:rPr>
      </w:pPr>
      <w:r>
        <w:rPr>
          <w:rStyle w:val="11"/>
          <w:sz w:val="30"/>
          <w:szCs w:val="30"/>
        </w:rPr>
        <w:t>3.5</w:t>
      </w:r>
      <w:r>
        <w:rPr>
          <w:rStyle w:val="11"/>
          <w:rFonts w:hint="eastAsia"/>
          <w:sz w:val="30"/>
          <w:szCs w:val="30"/>
        </w:rPr>
        <w:t>您不得将在本站注册获得的账户借给他人使用，否则您应承担由此产生的全部责任，并与实际使用人承担连带责任。</w:t>
      </w: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300" w:lineRule="auto"/>
        <w:ind w:firstLine="600" w:firstLineChars="200"/>
        <w:textAlignment w:val="auto"/>
        <w:rPr>
          <w:sz w:val="30"/>
          <w:szCs w:val="30"/>
        </w:rPr>
      </w:pPr>
      <w:r>
        <w:rPr>
          <w:rStyle w:val="11"/>
          <w:sz w:val="30"/>
          <w:szCs w:val="30"/>
        </w:rPr>
        <w:t>3.6</w:t>
      </w:r>
      <w:r>
        <w:rPr>
          <w:rStyle w:val="11"/>
          <w:rFonts w:hint="eastAsia"/>
          <w:sz w:val="30"/>
          <w:szCs w:val="30"/>
        </w:rPr>
        <w:t>您同意，</w:t>
      </w:r>
      <w:r>
        <w:rPr>
          <w:rStyle w:val="11"/>
          <w:rFonts w:hint="eastAsia"/>
          <w:sz w:val="30"/>
          <w:szCs w:val="30"/>
          <w:lang w:val="en-US" w:eastAsia="zh-CN"/>
        </w:rPr>
        <w:t>纤畅生技小程序</w:t>
      </w:r>
      <w:r>
        <w:rPr>
          <w:rStyle w:val="11"/>
          <w:rFonts w:hint="eastAsia"/>
          <w:sz w:val="30"/>
          <w:szCs w:val="30"/>
        </w:rPr>
        <w:t>有权使用您的注册信息、用户名、密码等信息，登陆进入用户的注册账户，进行证据保全，包括但不限于公证、见证等。</w:t>
      </w: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300" w:lineRule="auto"/>
        <w:ind w:firstLine="600" w:firstLineChars="200"/>
        <w:textAlignment w:val="auto"/>
        <w:rPr>
          <w:sz w:val="30"/>
          <w:szCs w:val="30"/>
        </w:rPr>
      </w:pPr>
      <w:r>
        <w:rPr>
          <w:sz w:val="30"/>
          <w:szCs w:val="30"/>
        </w:rPr>
        <w:t> </w:t>
      </w: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300" w:lineRule="auto"/>
        <w:ind w:firstLine="602" w:firstLineChars="200"/>
        <w:textAlignment w:val="auto"/>
        <w:rPr>
          <w:sz w:val="30"/>
          <w:szCs w:val="30"/>
        </w:rPr>
      </w:pPr>
      <w:r>
        <w:rPr>
          <w:rStyle w:val="11"/>
          <w:rFonts w:hint="eastAsia"/>
          <w:b/>
          <w:bCs/>
          <w:sz w:val="30"/>
          <w:szCs w:val="30"/>
        </w:rPr>
        <w:t>第</w:t>
      </w:r>
      <w:r>
        <w:rPr>
          <w:rStyle w:val="11"/>
          <w:b/>
          <w:bCs/>
          <w:sz w:val="30"/>
          <w:szCs w:val="30"/>
        </w:rPr>
        <w:t>4</w:t>
      </w:r>
      <w:r>
        <w:rPr>
          <w:rStyle w:val="11"/>
          <w:rFonts w:hint="eastAsia"/>
          <w:b/>
          <w:bCs/>
          <w:sz w:val="30"/>
          <w:szCs w:val="30"/>
        </w:rPr>
        <w:t>条 用户依法言行义务</w:t>
      </w: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300" w:lineRule="auto"/>
        <w:ind w:firstLine="600" w:firstLineChars="200"/>
        <w:textAlignment w:val="auto"/>
        <w:rPr>
          <w:sz w:val="30"/>
          <w:szCs w:val="30"/>
        </w:rPr>
      </w:pPr>
      <w:r>
        <w:rPr>
          <w:rStyle w:val="11"/>
          <w:rFonts w:hint="eastAsia"/>
          <w:sz w:val="30"/>
          <w:szCs w:val="30"/>
        </w:rPr>
        <w:t>本协议依据国家相关法律法规规章制定，您同意严格遵守以下义务：</w:t>
      </w: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300" w:lineRule="auto"/>
        <w:ind w:firstLine="600" w:firstLineChars="200"/>
        <w:textAlignment w:val="auto"/>
        <w:rPr>
          <w:sz w:val="30"/>
          <w:szCs w:val="30"/>
        </w:rPr>
      </w:pPr>
      <w:r>
        <w:rPr>
          <w:rStyle w:val="11"/>
          <w:rFonts w:hint="eastAsia"/>
          <w:sz w:val="30"/>
          <w:szCs w:val="30"/>
        </w:rPr>
        <w:t>（</w:t>
      </w:r>
      <w:r>
        <w:rPr>
          <w:rStyle w:val="11"/>
          <w:sz w:val="30"/>
          <w:szCs w:val="30"/>
        </w:rPr>
        <w:t>1</w:t>
      </w:r>
      <w:r>
        <w:rPr>
          <w:rStyle w:val="11"/>
          <w:rFonts w:hint="eastAsia"/>
          <w:sz w:val="30"/>
          <w:szCs w:val="30"/>
        </w:rPr>
        <w:t>）不得传输或发表：煽动抗拒、破坏宪法和法律、行政法规实施的言论，煽动颠覆国家政权，推翻社会主义制度的言论，煽动分裂国家、破坏国家统一的的言论，煽动民族仇恨、民族歧视、破坏民族团结的言论；</w:t>
      </w: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300" w:lineRule="auto"/>
        <w:ind w:firstLine="600" w:firstLineChars="200"/>
        <w:textAlignment w:val="auto"/>
        <w:rPr>
          <w:sz w:val="30"/>
          <w:szCs w:val="30"/>
        </w:rPr>
      </w:pPr>
      <w:r>
        <w:rPr>
          <w:rStyle w:val="11"/>
          <w:rFonts w:hint="eastAsia"/>
          <w:sz w:val="30"/>
          <w:szCs w:val="30"/>
        </w:rPr>
        <w:t>（</w:t>
      </w:r>
      <w:r>
        <w:rPr>
          <w:rStyle w:val="11"/>
          <w:sz w:val="30"/>
          <w:szCs w:val="30"/>
        </w:rPr>
        <w:t>2</w:t>
      </w:r>
      <w:r>
        <w:rPr>
          <w:rStyle w:val="11"/>
          <w:rFonts w:hint="eastAsia"/>
          <w:sz w:val="30"/>
          <w:szCs w:val="30"/>
        </w:rPr>
        <w:t>）从中国大陆向境外传输资料信息时必须符合中国有关法规；</w:t>
      </w: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300" w:lineRule="auto"/>
        <w:ind w:firstLine="600" w:firstLineChars="200"/>
        <w:textAlignment w:val="auto"/>
        <w:rPr>
          <w:sz w:val="30"/>
          <w:szCs w:val="30"/>
        </w:rPr>
      </w:pPr>
      <w:r>
        <w:rPr>
          <w:rStyle w:val="11"/>
          <w:rFonts w:hint="eastAsia"/>
          <w:sz w:val="30"/>
          <w:szCs w:val="30"/>
        </w:rPr>
        <w:t>（</w:t>
      </w:r>
      <w:r>
        <w:rPr>
          <w:rStyle w:val="11"/>
          <w:sz w:val="30"/>
          <w:szCs w:val="30"/>
        </w:rPr>
        <w:t>3</w:t>
      </w:r>
      <w:r>
        <w:rPr>
          <w:rStyle w:val="11"/>
          <w:rFonts w:hint="eastAsia"/>
          <w:sz w:val="30"/>
          <w:szCs w:val="30"/>
        </w:rPr>
        <w:t>）不得利用本站从事洗钱、窃取商业秘密、窃取个人信息等违法犯罪活动；</w:t>
      </w: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300" w:lineRule="auto"/>
        <w:ind w:firstLine="600" w:firstLineChars="200"/>
        <w:textAlignment w:val="auto"/>
        <w:rPr>
          <w:sz w:val="30"/>
          <w:szCs w:val="30"/>
        </w:rPr>
      </w:pPr>
      <w:r>
        <w:rPr>
          <w:rStyle w:val="11"/>
          <w:rFonts w:hint="eastAsia"/>
          <w:sz w:val="30"/>
          <w:szCs w:val="30"/>
        </w:rPr>
        <w:t>（</w:t>
      </w:r>
      <w:r>
        <w:rPr>
          <w:rStyle w:val="11"/>
          <w:sz w:val="30"/>
          <w:szCs w:val="30"/>
        </w:rPr>
        <w:t>4</w:t>
      </w:r>
      <w:r>
        <w:rPr>
          <w:rStyle w:val="11"/>
          <w:rFonts w:hint="eastAsia"/>
          <w:sz w:val="30"/>
          <w:szCs w:val="30"/>
        </w:rPr>
        <w:t>）不得干扰本站的正常运转，不得侵入本站及国家计算机信息系统；</w:t>
      </w: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300" w:lineRule="auto"/>
        <w:ind w:firstLine="600" w:firstLineChars="200"/>
        <w:textAlignment w:val="auto"/>
        <w:rPr>
          <w:sz w:val="30"/>
          <w:szCs w:val="30"/>
        </w:rPr>
      </w:pPr>
      <w:r>
        <w:rPr>
          <w:rStyle w:val="11"/>
          <w:rFonts w:hint="eastAsia"/>
          <w:sz w:val="30"/>
          <w:szCs w:val="30"/>
        </w:rPr>
        <w:t>（</w:t>
      </w:r>
      <w:r>
        <w:rPr>
          <w:rStyle w:val="11"/>
          <w:sz w:val="30"/>
          <w:szCs w:val="30"/>
        </w:rPr>
        <w:t>5</w:t>
      </w:r>
      <w:r>
        <w:rPr>
          <w:rStyle w:val="11"/>
          <w:rFonts w:hint="eastAsia"/>
          <w:sz w:val="30"/>
          <w:szCs w:val="30"/>
        </w:rPr>
        <w:t>）不得传输或发表任何违法犯罪的、骚扰性的、中伤他人的、辱骂性的、恐吓性的、伤害性的、庸俗的，淫秽的、不文明的等信息资料；</w:t>
      </w: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300" w:lineRule="auto"/>
        <w:ind w:firstLine="600" w:firstLineChars="200"/>
        <w:textAlignment w:val="auto"/>
        <w:rPr>
          <w:sz w:val="30"/>
          <w:szCs w:val="30"/>
        </w:rPr>
      </w:pPr>
      <w:r>
        <w:rPr>
          <w:rStyle w:val="11"/>
          <w:rFonts w:hint="eastAsia"/>
          <w:sz w:val="30"/>
          <w:szCs w:val="30"/>
        </w:rPr>
        <w:t>（</w:t>
      </w:r>
      <w:r>
        <w:rPr>
          <w:rStyle w:val="11"/>
          <w:sz w:val="30"/>
          <w:szCs w:val="30"/>
        </w:rPr>
        <w:t>6</w:t>
      </w:r>
      <w:r>
        <w:rPr>
          <w:rStyle w:val="11"/>
          <w:rFonts w:hint="eastAsia"/>
          <w:sz w:val="30"/>
          <w:szCs w:val="30"/>
        </w:rPr>
        <w:t>）不得传输或发表损害国家社会公共利益和涉及国家安全的信息资料或言论；</w:t>
      </w: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300" w:lineRule="auto"/>
        <w:ind w:firstLine="600" w:firstLineChars="200"/>
        <w:textAlignment w:val="auto"/>
        <w:rPr>
          <w:sz w:val="30"/>
          <w:szCs w:val="30"/>
        </w:rPr>
      </w:pPr>
      <w:r>
        <w:rPr>
          <w:rStyle w:val="11"/>
          <w:rFonts w:hint="eastAsia"/>
          <w:sz w:val="30"/>
          <w:szCs w:val="30"/>
        </w:rPr>
        <w:t>（</w:t>
      </w:r>
      <w:r>
        <w:rPr>
          <w:rStyle w:val="11"/>
          <w:sz w:val="30"/>
          <w:szCs w:val="30"/>
        </w:rPr>
        <w:t>7</w:t>
      </w:r>
      <w:r>
        <w:rPr>
          <w:rStyle w:val="11"/>
          <w:rFonts w:hint="eastAsia"/>
          <w:sz w:val="30"/>
          <w:szCs w:val="30"/>
        </w:rPr>
        <w:t>）不得教唆他人从事本条所禁止的行为；</w:t>
      </w: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300" w:lineRule="auto"/>
        <w:ind w:firstLine="600" w:firstLineChars="200"/>
        <w:textAlignment w:val="auto"/>
        <w:rPr>
          <w:sz w:val="30"/>
          <w:szCs w:val="30"/>
        </w:rPr>
      </w:pPr>
      <w:r>
        <w:rPr>
          <w:rStyle w:val="11"/>
          <w:rFonts w:hint="eastAsia"/>
          <w:sz w:val="30"/>
          <w:szCs w:val="30"/>
        </w:rPr>
        <w:t>（</w:t>
      </w:r>
      <w:r>
        <w:rPr>
          <w:rStyle w:val="11"/>
          <w:sz w:val="30"/>
          <w:szCs w:val="30"/>
        </w:rPr>
        <w:t>8</w:t>
      </w:r>
      <w:r>
        <w:rPr>
          <w:rStyle w:val="11"/>
          <w:rFonts w:hint="eastAsia"/>
          <w:sz w:val="30"/>
          <w:szCs w:val="30"/>
        </w:rPr>
        <w:t>）不得利用在本站注册的账户进行非法牟利性经营活动；</w:t>
      </w: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300" w:lineRule="auto"/>
        <w:ind w:firstLine="600" w:firstLineChars="200"/>
        <w:textAlignment w:val="auto"/>
        <w:rPr>
          <w:sz w:val="30"/>
          <w:szCs w:val="30"/>
        </w:rPr>
      </w:pPr>
      <w:r>
        <w:rPr>
          <w:rStyle w:val="11"/>
          <w:rFonts w:hint="eastAsia"/>
          <w:sz w:val="30"/>
          <w:szCs w:val="30"/>
        </w:rPr>
        <w:t>（</w:t>
      </w:r>
      <w:r>
        <w:rPr>
          <w:rStyle w:val="11"/>
          <w:sz w:val="30"/>
          <w:szCs w:val="30"/>
        </w:rPr>
        <w:t>9</w:t>
      </w:r>
      <w:r>
        <w:rPr>
          <w:rStyle w:val="11"/>
          <w:rFonts w:hint="eastAsia"/>
          <w:sz w:val="30"/>
          <w:szCs w:val="30"/>
        </w:rPr>
        <w:t>）不得发布任何侵犯他人著作权、商标权等知识产权或合法权利的内容；</w:t>
      </w: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300" w:lineRule="auto"/>
        <w:ind w:firstLine="600" w:firstLineChars="200"/>
        <w:textAlignment w:val="auto"/>
        <w:rPr>
          <w:sz w:val="30"/>
          <w:szCs w:val="30"/>
        </w:rPr>
      </w:pPr>
      <w:r>
        <w:rPr>
          <w:rStyle w:val="11"/>
          <w:rFonts w:hint="eastAsia"/>
          <w:sz w:val="30"/>
          <w:szCs w:val="30"/>
        </w:rPr>
        <w:t>您应不时关注并遵守本站不时公布或修改的各类合法规则规定。</w:t>
      </w: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300" w:lineRule="auto"/>
        <w:ind w:firstLine="600" w:firstLineChars="200"/>
        <w:textAlignment w:val="auto"/>
        <w:rPr>
          <w:sz w:val="30"/>
          <w:szCs w:val="30"/>
        </w:rPr>
      </w:pPr>
      <w:r>
        <w:rPr>
          <w:rStyle w:val="11"/>
          <w:rFonts w:hint="eastAsia"/>
          <w:sz w:val="30"/>
          <w:szCs w:val="30"/>
        </w:rPr>
        <w:t>本站保有删除站内各类不符合法律政策或不真实的信息内容而无须通知用户的权利。</w:t>
      </w: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300" w:lineRule="auto"/>
        <w:ind w:firstLine="600" w:firstLineChars="200"/>
        <w:textAlignment w:val="auto"/>
        <w:rPr>
          <w:sz w:val="30"/>
          <w:szCs w:val="30"/>
        </w:rPr>
      </w:pPr>
      <w:r>
        <w:rPr>
          <w:rStyle w:val="11"/>
          <w:rFonts w:hint="eastAsia"/>
          <w:sz w:val="30"/>
          <w:szCs w:val="30"/>
        </w:rPr>
        <w:t>若您未遵守以上规定的，本站有权作出独立判断并采取暂停或关闭用户帐号等措施。您须对自己在网上的言论和行为承担法律责任。</w:t>
      </w: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300" w:lineRule="auto"/>
        <w:ind w:firstLine="600" w:firstLineChars="200"/>
        <w:textAlignment w:val="auto"/>
        <w:rPr>
          <w:sz w:val="30"/>
          <w:szCs w:val="30"/>
        </w:rPr>
      </w:pPr>
      <w:r>
        <w:rPr>
          <w:sz w:val="30"/>
          <w:szCs w:val="30"/>
        </w:rPr>
        <w:t> </w:t>
      </w:r>
    </w:p>
    <w:p>
      <w:pPr>
        <w:keepNext w:val="0"/>
        <w:keepLines w:val="0"/>
        <w:pageBreakBefore w:val="0"/>
        <w:widowControl w:val="0"/>
        <w:kinsoku/>
        <w:wordWrap/>
        <w:overflowPunct/>
        <w:topLinePunct w:val="0"/>
        <w:autoSpaceDE/>
        <w:autoSpaceDN/>
        <w:bidi w:val="0"/>
        <w:adjustRightInd/>
        <w:snapToGrid/>
        <w:spacing w:line="300" w:lineRule="auto"/>
        <w:ind w:firstLine="602" w:firstLineChars="200"/>
        <w:textAlignment w:val="auto"/>
        <w:rPr>
          <w:rFonts w:eastAsia="Times New Roman"/>
          <w:sz w:val="30"/>
          <w:szCs w:val="30"/>
        </w:rPr>
      </w:pPr>
      <w:r>
        <w:rPr>
          <w:rStyle w:val="13"/>
          <w:rFonts w:hint="eastAsia" w:ascii="宋体" w:hAnsi="宋体" w:cs="宋体"/>
          <w:b/>
          <w:bCs/>
          <w:sz w:val="30"/>
          <w:szCs w:val="30"/>
        </w:rPr>
        <w:t>第</w:t>
      </w:r>
      <w:r>
        <w:rPr>
          <w:rStyle w:val="13"/>
          <w:rFonts w:eastAsia="Times New Roman"/>
          <w:b/>
          <w:bCs/>
          <w:sz w:val="30"/>
          <w:szCs w:val="30"/>
        </w:rPr>
        <w:t>5</w:t>
      </w:r>
      <w:r>
        <w:rPr>
          <w:rStyle w:val="13"/>
          <w:rFonts w:hint="eastAsia" w:ascii="宋体" w:hAnsi="宋体" w:cs="宋体"/>
          <w:b/>
          <w:bCs/>
          <w:sz w:val="30"/>
          <w:szCs w:val="30"/>
        </w:rPr>
        <w:t>条</w:t>
      </w:r>
      <w:r>
        <w:rPr>
          <w:rStyle w:val="13"/>
          <w:rFonts w:eastAsia="Times New Roman"/>
          <w:b/>
          <w:bCs/>
          <w:sz w:val="30"/>
          <w:szCs w:val="30"/>
        </w:rPr>
        <w:t> </w:t>
      </w:r>
      <w:r>
        <w:rPr>
          <w:rStyle w:val="11"/>
          <w:rFonts w:hint="eastAsia" w:ascii="宋体" w:hAnsi="宋体" w:cs="宋体"/>
          <w:b/>
          <w:bCs/>
          <w:sz w:val="30"/>
          <w:szCs w:val="30"/>
        </w:rPr>
        <w:t>网站服务信息</w:t>
      </w: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300" w:lineRule="auto"/>
        <w:ind w:firstLine="600" w:firstLineChars="200"/>
        <w:textAlignment w:val="auto"/>
        <w:rPr>
          <w:sz w:val="30"/>
          <w:szCs w:val="30"/>
        </w:rPr>
      </w:pPr>
      <w:r>
        <w:rPr>
          <w:rStyle w:val="11"/>
          <w:sz w:val="30"/>
          <w:szCs w:val="30"/>
        </w:rPr>
        <w:t>5.1</w:t>
      </w:r>
      <w:r>
        <w:rPr>
          <w:rStyle w:val="11"/>
          <w:rFonts w:hint="eastAsia"/>
          <w:sz w:val="30"/>
          <w:szCs w:val="30"/>
          <w:lang w:val="en-US" w:eastAsia="zh-CN"/>
        </w:rPr>
        <w:t>纤畅生技小程序</w:t>
      </w:r>
      <w:r>
        <w:rPr>
          <w:rStyle w:val="11"/>
          <w:rFonts w:hint="eastAsia"/>
          <w:sz w:val="30"/>
          <w:szCs w:val="30"/>
        </w:rPr>
        <w:t>为</w:t>
      </w:r>
      <w:r>
        <w:rPr>
          <w:rStyle w:val="11"/>
          <w:rFonts w:hint="eastAsia"/>
          <w:sz w:val="30"/>
          <w:szCs w:val="30"/>
          <w:lang w:val="en-US" w:eastAsia="zh-CN"/>
        </w:rPr>
        <w:t>经销商</w:t>
      </w:r>
      <w:r>
        <w:rPr>
          <w:rStyle w:val="11"/>
          <w:rFonts w:hint="eastAsia"/>
          <w:sz w:val="30"/>
          <w:szCs w:val="30"/>
        </w:rPr>
        <w:t>（包含项目</w:t>
      </w:r>
      <w:r>
        <w:rPr>
          <w:rStyle w:val="11"/>
          <w:rFonts w:hint="eastAsia"/>
          <w:sz w:val="30"/>
          <w:szCs w:val="30"/>
          <w:lang w:val="en-US" w:eastAsia="zh-CN"/>
        </w:rPr>
        <w:t>化妆品、清洁用品、文具用品、日用品、工艺品、家用电器、卫生用品、预包装食品</w:t>
      </w:r>
      <w:r>
        <w:rPr>
          <w:rStyle w:val="11"/>
          <w:rFonts w:hint="eastAsia"/>
          <w:sz w:val="30"/>
          <w:szCs w:val="30"/>
        </w:rPr>
        <w:t>等）</w:t>
      </w:r>
      <w:r>
        <w:rPr>
          <w:rStyle w:val="11"/>
          <w:rFonts w:hint="eastAsia"/>
          <w:sz w:val="30"/>
          <w:szCs w:val="30"/>
          <w:lang w:val="en-US" w:eastAsia="zh-CN"/>
        </w:rPr>
        <w:t>及用户</w:t>
      </w:r>
      <w:r>
        <w:rPr>
          <w:rStyle w:val="11"/>
          <w:rFonts w:hint="eastAsia"/>
          <w:sz w:val="30"/>
          <w:szCs w:val="30"/>
        </w:rPr>
        <w:t>搭建一个交易平台。</w:t>
      </w: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300" w:lineRule="auto"/>
        <w:ind w:firstLine="600" w:firstLineChars="200"/>
        <w:textAlignment w:val="auto"/>
        <w:rPr>
          <w:b w:val="0"/>
          <w:bCs w:val="0"/>
          <w:sz w:val="30"/>
          <w:szCs w:val="30"/>
        </w:rPr>
      </w:pPr>
      <w:r>
        <w:rPr>
          <w:rStyle w:val="11"/>
          <w:sz w:val="30"/>
          <w:szCs w:val="30"/>
        </w:rPr>
        <w:t>5.2</w:t>
      </w:r>
      <w:r>
        <w:rPr>
          <w:rStyle w:val="11"/>
          <w:rFonts w:hint="eastAsia"/>
          <w:b w:val="0"/>
          <w:bCs w:val="0"/>
          <w:sz w:val="30"/>
          <w:szCs w:val="30"/>
          <w:lang w:val="en-US" w:eastAsia="zh-CN"/>
        </w:rPr>
        <w:t>纤畅生技小程序</w:t>
      </w:r>
      <w:r>
        <w:rPr>
          <w:rStyle w:val="11"/>
          <w:rFonts w:hint="eastAsia"/>
          <w:b w:val="0"/>
          <w:bCs w:val="0"/>
          <w:sz w:val="30"/>
          <w:szCs w:val="30"/>
        </w:rPr>
        <w:t>主要是为用户提供交易和交流的平台，具体收取的服务及广告等方面费用，以网站通知为准，</w:t>
      </w:r>
      <w:r>
        <w:rPr>
          <w:rStyle w:val="11"/>
          <w:rFonts w:hint="eastAsia"/>
          <w:b w:val="0"/>
          <w:bCs w:val="0"/>
          <w:sz w:val="30"/>
          <w:szCs w:val="30"/>
          <w:lang w:val="en-US" w:eastAsia="zh-CN"/>
        </w:rPr>
        <w:t>纤畅生技小程序</w:t>
      </w:r>
      <w:r>
        <w:rPr>
          <w:rStyle w:val="11"/>
          <w:rFonts w:hint="eastAsia"/>
          <w:b w:val="0"/>
          <w:bCs w:val="0"/>
          <w:sz w:val="30"/>
          <w:szCs w:val="30"/>
        </w:rPr>
        <w:t>有权时不时地更新费用标准并予以公布，您知悉并同意在每次使用产品和服务之前查看相应的收费标准，您使用产品和服务的行为将视为您已经接受并同意该等收费标准。</w:t>
      </w: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300" w:lineRule="auto"/>
        <w:ind w:firstLine="600" w:firstLineChars="200"/>
        <w:textAlignment w:val="auto"/>
        <w:rPr>
          <w:sz w:val="30"/>
          <w:szCs w:val="30"/>
        </w:rPr>
      </w:pPr>
      <w:r>
        <w:rPr>
          <w:rStyle w:val="11"/>
          <w:sz w:val="30"/>
          <w:szCs w:val="30"/>
        </w:rPr>
        <w:t>5.</w:t>
      </w:r>
      <w:r>
        <w:rPr>
          <w:rStyle w:val="11"/>
          <w:rFonts w:hint="eastAsia"/>
          <w:sz w:val="30"/>
          <w:szCs w:val="30"/>
          <w:lang w:val="en-US" w:eastAsia="zh-CN"/>
        </w:rPr>
        <w:t>3</w:t>
      </w:r>
      <w:r>
        <w:rPr>
          <w:rStyle w:val="11"/>
          <w:rFonts w:hint="eastAsia"/>
          <w:sz w:val="30"/>
          <w:szCs w:val="30"/>
        </w:rPr>
        <w:t>信息数据：本站的服务信息随时都有可能发生变动，本站不作特别通知。由于网站上服务信息的数量极其庞大，虽然本站会尽最大努力保证您所浏览信息的准确性，但由于众所周知的互联网技术因素等客观原因存在，本站网页显示的信息可能会有一定的滞后性或差错，对此情形用户知悉并理解。</w:t>
      </w:r>
      <w:r>
        <w:rPr>
          <w:sz w:val="30"/>
          <w:szCs w:val="30"/>
        </w:rPr>
        <w:t> </w:t>
      </w: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300" w:lineRule="auto"/>
        <w:ind w:firstLine="602" w:firstLineChars="200"/>
        <w:textAlignment w:val="auto"/>
        <w:rPr>
          <w:rStyle w:val="11"/>
          <w:rFonts w:hint="eastAsia"/>
          <w:b/>
          <w:bCs/>
          <w:sz w:val="30"/>
          <w:szCs w:val="30"/>
        </w:rPr>
      </w:pP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300" w:lineRule="auto"/>
        <w:ind w:firstLine="602" w:firstLineChars="200"/>
        <w:textAlignment w:val="auto"/>
        <w:rPr>
          <w:sz w:val="30"/>
          <w:szCs w:val="30"/>
        </w:rPr>
      </w:pPr>
      <w:bookmarkStart w:id="0" w:name="_GoBack"/>
      <w:bookmarkEnd w:id="0"/>
      <w:r>
        <w:rPr>
          <w:rStyle w:val="11"/>
          <w:rFonts w:hint="eastAsia"/>
          <w:b/>
          <w:bCs/>
          <w:sz w:val="30"/>
          <w:szCs w:val="30"/>
        </w:rPr>
        <w:t>第</w:t>
      </w:r>
      <w:r>
        <w:rPr>
          <w:rStyle w:val="11"/>
          <w:b/>
          <w:bCs/>
          <w:sz w:val="30"/>
          <w:szCs w:val="30"/>
        </w:rPr>
        <w:t>6</w:t>
      </w:r>
      <w:r>
        <w:rPr>
          <w:rStyle w:val="11"/>
          <w:rFonts w:hint="eastAsia"/>
          <w:b/>
          <w:bCs/>
          <w:sz w:val="30"/>
          <w:szCs w:val="30"/>
        </w:rPr>
        <w:t>条 协议更新及用户关注义务</w:t>
      </w: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300" w:lineRule="auto"/>
        <w:ind w:firstLine="600" w:firstLineChars="200"/>
        <w:textAlignment w:val="auto"/>
        <w:rPr>
          <w:sz w:val="30"/>
          <w:szCs w:val="30"/>
        </w:rPr>
      </w:pPr>
      <w:r>
        <w:rPr>
          <w:rStyle w:val="11"/>
          <w:rFonts w:hint="eastAsia"/>
          <w:sz w:val="30"/>
          <w:szCs w:val="30"/>
        </w:rPr>
        <w:t>根据国家法律法规变化及网站运营需要，</w:t>
      </w:r>
      <w:r>
        <w:rPr>
          <w:rStyle w:val="11"/>
          <w:rFonts w:hint="eastAsia"/>
          <w:sz w:val="30"/>
          <w:szCs w:val="30"/>
          <w:lang w:val="en-US" w:eastAsia="zh-CN"/>
        </w:rPr>
        <w:t>纤畅生技小程序</w:t>
      </w:r>
      <w:r>
        <w:rPr>
          <w:rStyle w:val="11"/>
          <w:rFonts w:hint="eastAsia"/>
          <w:sz w:val="30"/>
          <w:szCs w:val="30"/>
        </w:rPr>
        <w:t>有权对本协议条款不时地进行修改，</w:t>
      </w:r>
      <w:r>
        <w:rPr>
          <w:rStyle w:val="11"/>
          <w:rFonts w:hint="eastAsia"/>
          <w:sz w:val="30"/>
          <w:szCs w:val="30"/>
          <w:lang w:val="en-US" w:eastAsia="zh-CN"/>
        </w:rPr>
        <w:t>纤畅生技小程序</w:t>
      </w:r>
      <w:r>
        <w:rPr>
          <w:rStyle w:val="11"/>
          <w:rFonts w:hint="eastAsia"/>
          <w:sz w:val="30"/>
          <w:szCs w:val="30"/>
        </w:rPr>
        <w:t>对该协议中的所有条款持有解释权，修改后的协议一旦被张贴在本站上即生效，并代替原来的协议。用户可随时登陆查阅最新协议；</w:t>
      </w:r>
      <w:r>
        <w:rPr>
          <w:rStyle w:val="11"/>
          <w:sz w:val="30"/>
          <w:szCs w:val="30"/>
        </w:rPr>
        <w:t> </w:t>
      </w:r>
      <w:r>
        <w:rPr>
          <w:rStyle w:val="11"/>
          <w:rFonts w:hint="eastAsia"/>
          <w:b w:val="0"/>
          <w:bCs w:val="0"/>
          <w:sz w:val="30"/>
          <w:szCs w:val="30"/>
        </w:rPr>
        <w:t>您有义务不时关注并阅读最新版的协议及网站公告。如您不同意更新后的协议，可以且应立即停止接受</w:t>
      </w:r>
      <w:r>
        <w:rPr>
          <w:rStyle w:val="11"/>
          <w:rFonts w:hint="eastAsia"/>
          <w:b w:val="0"/>
          <w:bCs w:val="0"/>
          <w:sz w:val="30"/>
          <w:szCs w:val="30"/>
          <w:lang w:val="en-US" w:eastAsia="zh-CN"/>
        </w:rPr>
        <w:t>纤畅生技小程序</w:t>
      </w:r>
      <w:r>
        <w:rPr>
          <w:rStyle w:val="11"/>
          <w:rFonts w:hint="eastAsia"/>
          <w:b w:val="0"/>
          <w:bCs w:val="0"/>
          <w:sz w:val="30"/>
          <w:szCs w:val="30"/>
        </w:rPr>
        <w:t>的网站依据本协议提供的服务；如您继续使用</w:t>
      </w:r>
      <w:r>
        <w:rPr>
          <w:rStyle w:val="11"/>
          <w:rFonts w:hint="eastAsia"/>
          <w:b w:val="0"/>
          <w:bCs w:val="0"/>
          <w:sz w:val="30"/>
          <w:szCs w:val="30"/>
          <w:lang w:val="en-US" w:eastAsia="zh-CN"/>
        </w:rPr>
        <w:t>纤畅生技小程序</w:t>
      </w:r>
      <w:r>
        <w:rPr>
          <w:rStyle w:val="11"/>
          <w:rFonts w:hint="eastAsia"/>
          <w:b w:val="0"/>
          <w:bCs w:val="0"/>
          <w:sz w:val="30"/>
          <w:szCs w:val="30"/>
        </w:rPr>
        <w:t>提供的网络产品或服务，即视为同意更新后的协议。</w:t>
      </w:r>
      <w:r>
        <w:rPr>
          <w:rStyle w:val="11"/>
          <w:rFonts w:hint="eastAsia"/>
          <w:b w:val="0"/>
          <w:bCs w:val="0"/>
          <w:sz w:val="30"/>
          <w:szCs w:val="30"/>
          <w:lang w:val="en-US" w:eastAsia="zh-CN"/>
        </w:rPr>
        <w:t>纤畅生技小程序</w:t>
      </w:r>
      <w:r>
        <w:rPr>
          <w:rStyle w:val="11"/>
          <w:rFonts w:hint="eastAsia"/>
          <w:b w:val="0"/>
          <w:bCs w:val="0"/>
          <w:sz w:val="30"/>
          <w:szCs w:val="30"/>
        </w:rPr>
        <w:t>须您在使用本站之前阅读本协议及本站的公告。</w:t>
      </w:r>
      <w:r>
        <w:rPr>
          <w:rStyle w:val="11"/>
          <w:sz w:val="30"/>
          <w:szCs w:val="30"/>
        </w:rPr>
        <w:t> </w:t>
      </w:r>
      <w:r>
        <w:rPr>
          <w:rStyle w:val="11"/>
          <w:rFonts w:hint="eastAsia"/>
          <w:sz w:val="30"/>
          <w:szCs w:val="30"/>
        </w:rPr>
        <w:t>如果本协议中任何一条被视为废止、无效或因任何理由不可执行，该条应视为可分的且并不影响任何其余条款的有效性和可执行性。</w:t>
      </w: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300" w:lineRule="auto"/>
        <w:ind w:firstLine="600" w:firstLineChars="200"/>
        <w:textAlignment w:val="auto"/>
        <w:rPr>
          <w:sz w:val="30"/>
          <w:szCs w:val="30"/>
        </w:rPr>
      </w:pPr>
      <w:r>
        <w:rPr>
          <w:sz w:val="30"/>
          <w:szCs w:val="30"/>
        </w:rPr>
        <w:t> </w:t>
      </w: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300" w:lineRule="auto"/>
        <w:ind w:firstLine="602" w:firstLineChars="200"/>
        <w:textAlignment w:val="auto"/>
        <w:rPr>
          <w:sz w:val="30"/>
          <w:szCs w:val="30"/>
        </w:rPr>
      </w:pPr>
      <w:r>
        <w:rPr>
          <w:rStyle w:val="11"/>
          <w:rFonts w:hint="eastAsia"/>
          <w:b/>
          <w:bCs/>
          <w:sz w:val="30"/>
          <w:szCs w:val="30"/>
        </w:rPr>
        <w:t>第</w:t>
      </w:r>
      <w:r>
        <w:rPr>
          <w:rStyle w:val="11"/>
          <w:b/>
          <w:bCs/>
          <w:sz w:val="30"/>
          <w:szCs w:val="30"/>
        </w:rPr>
        <w:t>7</w:t>
      </w:r>
      <w:r>
        <w:rPr>
          <w:rStyle w:val="11"/>
          <w:rFonts w:hint="eastAsia"/>
          <w:b/>
          <w:bCs/>
          <w:sz w:val="30"/>
          <w:szCs w:val="30"/>
        </w:rPr>
        <w:t>条 法律管辖和适用</w:t>
      </w: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300" w:lineRule="auto"/>
        <w:ind w:firstLine="600" w:firstLineChars="200"/>
        <w:textAlignment w:val="auto"/>
        <w:rPr>
          <w:sz w:val="30"/>
          <w:szCs w:val="30"/>
        </w:rPr>
      </w:pPr>
      <w:r>
        <w:rPr>
          <w:rStyle w:val="11"/>
          <w:sz w:val="30"/>
          <w:szCs w:val="30"/>
        </w:rPr>
        <w:t>7.1</w:t>
      </w:r>
      <w:r>
        <w:rPr>
          <w:rStyle w:val="11"/>
          <w:rFonts w:hint="eastAsia"/>
          <w:sz w:val="30"/>
          <w:szCs w:val="30"/>
        </w:rPr>
        <w:t>本协议的订立、执行和解释及争议的解决均应适用在中华人民共和国大陆地区适用之有效法律（但不包括其冲突法规则）。如发生本协议与适用之法律相抵触时，则这些条款将完全按法律规定重新解释，而其它有效条款继续有效。</w:t>
      </w: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300" w:lineRule="auto"/>
        <w:ind w:firstLine="600" w:firstLineChars="200"/>
        <w:textAlignment w:val="auto"/>
        <w:rPr>
          <w:sz w:val="30"/>
          <w:szCs w:val="30"/>
        </w:rPr>
      </w:pPr>
      <w:r>
        <w:rPr>
          <w:rStyle w:val="11"/>
          <w:sz w:val="30"/>
          <w:szCs w:val="30"/>
        </w:rPr>
        <w:t>7.2</w:t>
      </w:r>
      <w:r>
        <w:rPr>
          <w:rStyle w:val="11"/>
          <w:rFonts w:hint="eastAsia"/>
          <w:sz w:val="30"/>
          <w:szCs w:val="30"/>
        </w:rPr>
        <w:t>如缔约方就本协议内容或其执行发生任何争议，双方应尽力友好协商解决；协商不成时，任何一方均可向</w:t>
      </w:r>
      <w:r>
        <w:rPr>
          <w:rStyle w:val="11"/>
          <w:rFonts w:hint="eastAsia"/>
          <w:sz w:val="30"/>
          <w:szCs w:val="30"/>
          <w:lang w:val="en-US" w:eastAsia="zh-CN"/>
        </w:rPr>
        <w:t>纤畅生技小程序</w:t>
      </w:r>
      <w:r>
        <w:rPr>
          <w:rStyle w:val="11"/>
          <w:rFonts w:hint="eastAsia"/>
          <w:sz w:val="30"/>
          <w:szCs w:val="30"/>
        </w:rPr>
        <w:t>所在地的法院提起诉讼。</w:t>
      </w: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300" w:lineRule="auto"/>
        <w:ind w:firstLine="600" w:firstLineChars="200"/>
        <w:textAlignment w:val="auto"/>
        <w:rPr>
          <w:sz w:val="30"/>
          <w:szCs w:val="30"/>
        </w:rPr>
      </w:pPr>
      <w:r>
        <w:rPr>
          <w:sz w:val="30"/>
          <w:szCs w:val="30"/>
        </w:rPr>
        <w:t> </w:t>
      </w: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300" w:lineRule="auto"/>
        <w:ind w:firstLine="602" w:firstLineChars="200"/>
        <w:textAlignment w:val="auto"/>
        <w:rPr>
          <w:sz w:val="30"/>
          <w:szCs w:val="30"/>
        </w:rPr>
      </w:pPr>
      <w:r>
        <w:rPr>
          <w:rStyle w:val="11"/>
          <w:rFonts w:hint="eastAsia"/>
          <w:b/>
          <w:bCs/>
          <w:sz w:val="30"/>
          <w:szCs w:val="30"/>
        </w:rPr>
        <w:t>第</w:t>
      </w:r>
      <w:r>
        <w:rPr>
          <w:rStyle w:val="11"/>
          <w:b/>
          <w:bCs/>
          <w:sz w:val="30"/>
          <w:szCs w:val="30"/>
        </w:rPr>
        <w:t>8</w:t>
      </w:r>
      <w:r>
        <w:rPr>
          <w:rStyle w:val="11"/>
          <w:rFonts w:hint="eastAsia"/>
          <w:b/>
          <w:bCs/>
          <w:sz w:val="30"/>
          <w:szCs w:val="30"/>
        </w:rPr>
        <w:t>条 不可抗力</w:t>
      </w: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300" w:lineRule="auto"/>
        <w:ind w:firstLine="600" w:firstLineChars="200"/>
        <w:textAlignment w:val="auto"/>
        <w:rPr>
          <w:sz w:val="30"/>
          <w:szCs w:val="30"/>
        </w:rPr>
      </w:pPr>
      <w:r>
        <w:rPr>
          <w:rStyle w:val="11"/>
          <w:rFonts w:hint="eastAsia"/>
          <w:sz w:val="30"/>
          <w:szCs w:val="30"/>
        </w:rPr>
        <w:t>由于不可抗力事件，致使您不能使用</w:t>
      </w:r>
      <w:r>
        <w:rPr>
          <w:rStyle w:val="11"/>
          <w:rFonts w:hint="eastAsia"/>
          <w:sz w:val="30"/>
          <w:szCs w:val="30"/>
          <w:lang w:val="en-US" w:eastAsia="zh-CN"/>
        </w:rPr>
        <w:t>纤畅生技小程序</w:t>
      </w:r>
      <w:r>
        <w:rPr>
          <w:rStyle w:val="11"/>
          <w:rFonts w:hint="eastAsia"/>
          <w:sz w:val="30"/>
          <w:szCs w:val="30"/>
        </w:rPr>
        <w:t>提供的服务时，</w:t>
      </w:r>
      <w:r>
        <w:rPr>
          <w:rStyle w:val="11"/>
          <w:rFonts w:hint="eastAsia"/>
          <w:sz w:val="30"/>
          <w:szCs w:val="30"/>
          <w:lang w:val="en-US" w:eastAsia="zh-CN"/>
        </w:rPr>
        <w:t>纤畅生技小程序</w:t>
      </w:r>
      <w:r>
        <w:rPr>
          <w:rStyle w:val="11"/>
          <w:rFonts w:hint="eastAsia"/>
          <w:sz w:val="30"/>
          <w:szCs w:val="30"/>
        </w:rPr>
        <w:t>不对用户的任何损失承担责任。不可抗力事件包括但不限于：</w:t>
      </w: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300" w:lineRule="auto"/>
        <w:ind w:firstLine="600" w:firstLineChars="200"/>
        <w:textAlignment w:val="auto"/>
        <w:rPr>
          <w:sz w:val="30"/>
          <w:szCs w:val="30"/>
        </w:rPr>
      </w:pPr>
      <w:r>
        <w:rPr>
          <w:rStyle w:val="11"/>
          <w:rFonts w:hint="eastAsia"/>
          <w:sz w:val="30"/>
          <w:szCs w:val="30"/>
        </w:rPr>
        <w:t>（</w:t>
      </w:r>
      <w:r>
        <w:rPr>
          <w:rStyle w:val="11"/>
          <w:sz w:val="30"/>
          <w:szCs w:val="30"/>
        </w:rPr>
        <w:t>1</w:t>
      </w:r>
      <w:r>
        <w:rPr>
          <w:rStyle w:val="11"/>
          <w:rFonts w:hint="eastAsia"/>
          <w:sz w:val="30"/>
          <w:szCs w:val="30"/>
        </w:rPr>
        <w:t>）自然灾害、如台风、洪水、冰雹；</w:t>
      </w: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300" w:lineRule="auto"/>
        <w:ind w:firstLine="600" w:firstLineChars="200"/>
        <w:textAlignment w:val="auto"/>
        <w:rPr>
          <w:sz w:val="30"/>
          <w:szCs w:val="30"/>
        </w:rPr>
      </w:pPr>
      <w:r>
        <w:rPr>
          <w:rStyle w:val="11"/>
          <w:rFonts w:hint="eastAsia"/>
          <w:sz w:val="30"/>
          <w:szCs w:val="30"/>
        </w:rPr>
        <w:t>（</w:t>
      </w:r>
      <w:r>
        <w:rPr>
          <w:rStyle w:val="11"/>
          <w:sz w:val="30"/>
          <w:szCs w:val="30"/>
        </w:rPr>
        <w:t>2</w:t>
      </w:r>
      <w:r>
        <w:rPr>
          <w:rStyle w:val="11"/>
          <w:rFonts w:hint="eastAsia"/>
          <w:sz w:val="30"/>
          <w:szCs w:val="30"/>
        </w:rPr>
        <w:t>）政府行为，如征收、征用；</w:t>
      </w: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300" w:lineRule="auto"/>
        <w:ind w:firstLine="600" w:firstLineChars="200"/>
        <w:textAlignment w:val="auto"/>
        <w:rPr>
          <w:sz w:val="30"/>
          <w:szCs w:val="30"/>
        </w:rPr>
      </w:pPr>
      <w:r>
        <w:rPr>
          <w:rStyle w:val="11"/>
          <w:rFonts w:hint="eastAsia"/>
          <w:sz w:val="30"/>
          <w:szCs w:val="30"/>
        </w:rPr>
        <w:t>（</w:t>
      </w:r>
      <w:r>
        <w:rPr>
          <w:rStyle w:val="11"/>
          <w:sz w:val="30"/>
          <w:szCs w:val="30"/>
        </w:rPr>
        <w:t>3</w:t>
      </w:r>
      <w:r>
        <w:rPr>
          <w:rStyle w:val="11"/>
          <w:rFonts w:hint="eastAsia"/>
          <w:sz w:val="30"/>
          <w:szCs w:val="30"/>
        </w:rPr>
        <w:t>）社会异常事件，如罢工、骚乱；</w:t>
      </w: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300" w:lineRule="auto"/>
        <w:ind w:firstLine="600" w:firstLineChars="200"/>
        <w:textAlignment w:val="auto"/>
        <w:rPr>
          <w:sz w:val="30"/>
          <w:szCs w:val="30"/>
        </w:rPr>
      </w:pPr>
      <w:r>
        <w:rPr>
          <w:rStyle w:val="11"/>
          <w:rFonts w:hint="eastAsia"/>
          <w:sz w:val="30"/>
          <w:szCs w:val="30"/>
        </w:rPr>
        <w:t>（</w:t>
      </w:r>
      <w:r>
        <w:rPr>
          <w:rStyle w:val="11"/>
          <w:sz w:val="30"/>
          <w:szCs w:val="30"/>
        </w:rPr>
        <w:t>4</w:t>
      </w:r>
      <w:r>
        <w:rPr>
          <w:rStyle w:val="11"/>
          <w:rFonts w:hint="eastAsia"/>
          <w:sz w:val="30"/>
          <w:szCs w:val="30"/>
        </w:rPr>
        <w:t>） 计算机病毒或黑客攻击、互联网络、通信线路等原因造成服务中断。</w:t>
      </w: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300" w:lineRule="auto"/>
        <w:ind w:firstLine="600" w:firstLineChars="200"/>
        <w:textAlignment w:val="auto"/>
        <w:rPr>
          <w:sz w:val="30"/>
          <w:szCs w:val="30"/>
        </w:rPr>
      </w:pPr>
      <w:r>
        <w:rPr>
          <w:sz w:val="30"/>
          <w:szCs w:val="30"/>
        </w:rPr>
        <w:t> </w:t>
      </w: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300" w:lineRule="auto"/>
        <w:ind w:firstLine="602" w:firstLineChars="200"/>
        <w:textAlignment w:val="auto"/>
        <w:rPr>
          <w:sz w:val="30"/>
          <w:szCs w:val="30"/>
        </w:rPr>
      </w:pPr>
      <w:r>
        <w:rPr>
          <w:rStyle w:val="11"/>
          <w:rFonts w:hint="eastAsia"/>
          <w:b/>
          <w:bCs/>
          <w:sz w:val="30"/>
          <w:szCs w:val="30"/>
        </w:rPr>
        <w:t>第</w:t>
      </w:r>
      <w:r>
        <w:rPr>
          <w:rStyle w:val="11"/>
          <w:b/>
          <w:bCs/>
          <w:sz w:val="30"/>
          <w:szCs w:val="30"/>
        </w:rPr>
        <w:t>9</w:t>
      </w:r>
      <w:r>
        <w:rPr>
          <w:rStyle w:val="11"/>
          <w:rFonts w:hint="eastAsia"/>
          <w:b/>
          <w:bCs/>
          <w:sz w:val="30"/>
          <w:szCs w:val="30"/>
        </w:rPr>
        <w:t>条 其他</w:t>
      </w: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300" w:lineRule="auto"/>
        <w:ind w:firstLine="600" w:firstLineChars="200"/>
        <w:textAlignment w:val="auto"/>
        <w:rPr>
          <w:sz w:val="30"/>
          <w:szCs w:val="30"/>
        </w:rPr>
      </w:pPr>
      <w:r>
        <w:rPr>
          <w:rStyle w:val="11"/>
          <w:sz w:val="30"/>
          <w:szCs w:val="30"/>
        </w:rPr>
        <w:t>9.1</w:t>
      </w:r>
      <w:r>
        <w:rPr>
          <w:rStyle w:val="11"/>
          <w:rFonts w:hint="eastAsia"/>
          <w:sz w:val="30"/>
          <w:szCs w:val="30"/>
          <w:lang w:val="en-US" w:eastAsia="zh-CN"/>
        </w:rPr>
        <w:t>纤畅生技小程序</w:t>
      </w:r>
      <w:r>
        <w:rPr>
          <w:rStyle w:val="11"/>
          <w:rFonts w:hint="eastAsia"/>
          <w:sz w:val="30"/>
          <w:szCs w:val="30"/>
        </w:rPr>
        <w:t>尊重用户和消费者的合法权利，本协议及本网站上发布的各类规则、声明等其他内容，均是为了更好的、更加便利的为用户和消费者提供服务。本站欢迎用户和社会各界提出意见和建议，</w:t>
      </w:r>
      <w:r>
        <w:rPr>
          <w:rStyle w:val="11"/>
          <w:rFonts w:hint="eastAsia"/>
          <w:sz w:val="30"/>
          <w:szCs w:val="30"/>
          <w:lang w:val="en-US" w:eastAsia="zh-CN"/>
        </w:rPr>
        <w:t>纤畅生技小程序</w:t>
      </w:r>
      <w:r>
        <w:rPr>
          <w:rStyle w:val="11"/>
          <w:rFonts w:hint="eastAsia"/>
          <w:sz w:val="30"/>
          <w:szCs w:val="30"/>
        </w:rPr>
        <w:t>将虚心接受并适时修改本协议及本站上的各类规则。</w:t>
      </w: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300" w:lineRule="auto"/>
        <w:ind w:firstLine="600" w:firstLineChars="200"/>
        <w:textAlignment w:val="auto"/>
        <w:rPr>
          <w:sz w:val="30"/>
          <w:szCs w:val="30"/>
        </w:rPr>
      </w:pPr>
      <w:r>
        <w:rPr>
          <w:rStyle w:val="11"/>
          <w:sz w:val="30"/>
          <w:szCs w:val="30"/>
        </w:rPr>
        <w:t>9.3</w:t>
      </w:r>
      <w:r>
        <w:rPr>
          <w:rStyle w:val="11"/>
          <w:rFonts w:hint="eastAsia"/>
          <w:sz w:val="30"/>
          <w:szCs w:val="30"/>
        </w:rPr>
        <w:t>本协议内容中以黑体、加粗、下划线、斜体等方式显著标识的条款，请用户着重阅读。</w:t>
      </w: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300" w:lineRule="auto"/>
        <w:ind w:firstLine="600" w:firstLineChars="200"/>
        <w:textAlignment w:val="auto"/>
        <w:rPr>
          <w:sz w:val="30"/>
          <w:szCs w:val="30"/>
        </w:rPr>
      </w:pPr>
      <w:r>
        <w:rPr>
          <w:rStyle w:val="11"/>
          <w:sz w:val="30"/>
          <w:szCs w:val="30"/>
        </w:rPr>
        <w:t>9.4</w:t>
      </w:r>
      <w:r>
        <w:rPr>
          <w:rStyle w:val="11"/>
          <w:rFonts w:hint="eastAsia"/>
          <w:sz w:val="30"/>
          <w:szCs w:val="30"/>
        </w:rPr>
        <w:t>您点击</w:t>
      </w:r>
      <w:r>
        <w:rPr>
          <w:rStyle w:val="11"/>
          <w:sz w:val="30"/>
          <w:szCs w:val="30"/>
        </w:rPr>
        <w:t>"</w:t>
      </w:r>
      <w:r>
        <w:rPr>
          <w:rStyle w:val="11"/>
          <w:rFonts w:hint="eastAsia"/>
          <w:sz w:val="30"/>
          <w:szCs w:val="30"/>
        </w:rPr>
        <w:t>同意并继续</w:t>
      </w:r>
      <w:r>
        <w:rPr>
          <w:rStyle w:val="11"/>
          <w:sz w:val="30"/>
          <w:szCs w:val="30"/>
        </w:rPr>
        <w:t>"</w:t>
      </w:r>
      <w:r>
        <w:rPr>
          <w:rStyle w:val="11"/>
          <w:rFonts w:hint="eastAsia"/>
          <w:sz w:val="30"/>
          <w:szCs w:val="30"/>
        </w:rPr>
        <w:t>按钮即视为您完全接受本协议，在点击之前请您再次确认已知悉并完全理解本协议的全部内容。</w:t>
      </w: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300" w:lineRule="auto"/>
        <w:ind w:firstLine="600" w:firstLineChars="200"/>
        <w:textAlignment w:val="auto"/>
        <w:rPr>
          <w:sz w:val="30"/>
          <w:szCs w:val="30"/>
        </w:rPr>
      </w:pPr>
      <w:r>
        <w:rPr>
          <w:rStyle w:val="11"/>
          <w:sz w:val="30"/>
          <w:szCs w:val="30"/>
        </w:rPr>
        <w:t>9.5</w:t>
      </w:r>
      <w:r>
        <w:rPr>
          <w:rStyle w:val="11"/>
          <w:rFonts w:hint="eastAsia"/>
          <w:sz w:val="30"/>
          <w:szCs w:val="30"/>
        </w:rPr>
        <w:t>如本协议的任何条款被视作无效或无法执行，则上述条款可被分离，其余部份则仍具有法律效力。</w:t>
      </w: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300" w:lineRule="auto"/>
        <w:ind w:firstLine="600" w:firstLineChars="200"/>
        <w:textAlignment w:val="auto"/>
        <w:rPr>
          <w:sz w:val="30"/>
          <w:szCs w:val="30"/>
        </w:rPr>
      </w:pPr>
      <w:r>
        <w:rPr>
          <w:rStyle w:val="11"/>
          <w:sz w:val="30"/>
          <w:szCs w:val="30"/>
        </w:rPr>
        <w:t>9.6</w:t>
      </w:r>
      <w:r>
        <w:rPr>
          <w:rStyle w:val="11"/>
          <w:rFonts w:hint="eastAsia"/>
          <w:sz w:val="30"/>
          <w:szCs w:val="30"/>
          <w:lang w:val="en-US" w:eastAsia="zh-CN"/>
        </w:rPr>
        <w:t>纤畅生技小程序</w:t>
      </w:r>
      <w:r>
        <w:rPr>
          <w:rStyle w:val="11"/>
          <w:rFonts w:hint="eastAsia"/>
          <w:sz w:val="30"/>
          <w:szCs w:val="30"/>
        </w:rPr>
        <w:t>于您过失或违约时放弃本协议约定的权利的，不得视为</w:t>
      </w:r>
      <w:r>
        <w:rPr>
          <w:rStyle w:val="11"/>
          <w:rFonts w:hint="eastAsia"/>
          <w:sz w:val="30"/>
          <w:szCs w:val="30"/>
          <w:lang w:val="en-US" w:eastAsia="zh-CN"/>
        </w:rPr>
        <w:t>纤畅生技小程序</w:t>
      </w:r>
      <w:r>
        <w:rPr>
          <w:rStyle w:val="11"/>
          <w:rFonts w:hint="eastAsia"/>
          <w:sz w:val="30"/>
          <w:szCs w:val="30"/>
        </w:rPr>
        <w:t>对您的其他或以后同类之过失或违约行为弃权。</w:t>
      </w:r>
    </w:p>
    <w:p>
      <w:pPr>
        <w:keepNext w:val="0"/>
        <w:keepLines w:val="0"/>
        <w:pageBreakBefore w:val="0"/>
        <w:widowControl w:val="0"/>
        <w:kinsoku/>
        <w:wordWrap/>
        <w:overflowPunct/>
        <w:topLinePunct w:val="0"/>
        <w:autoSpaceDE/>
        <w:autoSpaceDN/>
        <w:bidi w:val="0"/>
        <w:adjustRightInd/>
        <w:snapToGrid/>
        <w:spacing w:line="300" w:lineRule="auto"/>
        <w:ind w:firstLine="600" w:firstLineChars="200"/>
        <w:textAlignment w:val="auto"/>
        <w:rPr>
          <w:sz w:val="30"/>
          <w:szCs w:val="30"/>
        </w:rPr>
      </w:pPr>
      <w:r>
        <w:rPr>
          <w:rStyle w:val="11"/>
          <w:sz w:val="30"/>
          <w:szCs w:val="30"/>
        </w:rPr>
        <w:t>9.7</w:t>
      </w:r>
      <w:r>
        <w:rPr>
          <w:rStyle w:val="11"/>
          <w:rFonts w:hint="eastAsia"/>
          <w:sz w:val="30"/>
          <w:szCs w:val="30"/>
          <w:lang w:val="en-US" w:eastAsia="zh-CN"/>
        </w:rPr>
        <w:t>纤畅生技小程序</w:t>
      </w:r>
      <w:r>
        <w:rPr>
          <w:rStyle w:val="11"/>
          <w:rFonts w:hint="eastAsia"/>
          <w:sz w:val="30"/>
          <w:szCs w:val="30"/>
        </w:rPr>
        <w:t>基于本协议享有的权利以及获得的授权，均可以全部或部分转移、转让、许可、分授权、转授权给任何第三方。未经</w:t>
      </w:r>
      <w:r>
        <w:rPr>
          <w:rStyle w:val="11"/>
          <w:rFonts w:hint="eastAsia"/>
          <w:sz w:val="30"/>
          <w:szCs w:val="30"/>
          <w:lang w:val="en-US" w:eastAsia="zh-CN"/>
        </w:rPr>
        <w:t>纤畅生技小程序</w:t>
      </w:r>
      <w:r>
        <w:rPr>
          <w:rStyle w:val="11"/>
          <w:rFonts w:hint="eastAsia"/>
          <w:sz w:val="30"/>
          <w:szCs w:val="30"/>
        </w:rPr>
        <w:t>事先书面同意，您不得将本协议项下的权利义务转让给任何第三方。</w:t>
      </w:r>
    </w:p>
    <w:p>
      <w:pPr>
        <w:keepNext w:val="0"/>
        <w:keepLines w:val="0"/>
        <w:pageBreakBefore w:val="0"/>
        <w:widowControl w:val="0"/>
        <w:kinsoku/>
        <w:wordWrap/>
        <w:overflowPunct/>
        <w:topLinePunct w:val="0"/>
        <w:autoSpaceDE/>
        <w:autoSpaceDN/>
        <w:bidi w:val="0"/>
        <w:adjustRightInd/>
        <w:snapToGrid/>
        <w:spacing w:line="300" w:lineRule="auto"/>
        <w:ind w:firstLine="600" w:firstLineChars="200"/>
        <w:textAlignment w:val="auto"/>
        <w:rPr>
          <w:rFonts w:hint="eastAsia" w:ascii="宋体" w:hAnsi="宋体" w:cs="宋体"/>
          <w:sz w:val="30"/>
          <w:szCs w:val="30"/>
        </w:rPr>
      </w:pPr>
    </w:p>
    <w:sectPr>
      <w:pgSz w:w="11906" w:h="16838"/>
      <w:pgMar w:top="1440" w:right="1080" w:bottom="1440" w:left="1080" w:header="708" w:footer="708"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细黑">
    <w:panose1 w:val="02010600040101010101"/>
    <w:charset w:val="86"/>
    <w:family w:val="auto"/>
    <w:pitch w:val="default"/>
    <w:sig w:usb0="00000287" w:usb1="080F0000" w:usb2="00000000" w:usb3="00000000" w:csb0="0004009F" w:csb1="DFD70000"/>
  </w:font>
  <w:font w:name="微软雅黑">
    <w:panose1 w:val="020B0503020204020204"/>
    <w:charset w:val="86"/>
    <w:family w:val="swiss"/>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420"/>
  <w:hyphenationZone w:val="360"/>
  <w:displayHorizontalDrawingGridEvery w:val="1"/>
  <w:displayVerticalDrawingGridEvery w:val="1"/>
  <w:characterSpacingControl w:val="doNotCompress"/>
  <w:doNotValidateAgainstSchema/>
  <w:doNotDemarcateInvalidXml/>
  <w:compat>
    <w:spaceForUL/>
    <w:doNotLeaveBackslashAlone/>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EAA38C8"/>
    <w:rsid w:val="00067630"/>
    <w:rsid w:val="001746DF"/>
    <w:rsid w:val="001D1424"/>
    <w:rsid w:val="00206EE5"/>
    <w:rsid w:val="00220B87"/>
    <w:rsid w:val="0026124A"/>
    <w:rsid w:val="0028173A"/>
    <w:rsid w:val="002A0841"/>
    <w:rsid w:val="003E2D8D"/>
    <w:rsid w:val="00423BEA"/>
    <w:rsid w:val="0044467E"/>
    <w:rsid w:val="004F5FFE"/>
    <w:rsid w:val="00510A6A"/>
    <w:rsid w:val="00535FF1"/>
    <w:rsid w:val="005B05C3"/>
    <w:rsid w:val="006C2E7E"/>
    <w:rsid w:val="006C6560"/>
    <w:rsid w:val="0071247D"/>
    <w:rsid w:val="00730515"/>
    <w:rsid w:val="007944FD"/>
    <w:rsid w:val="0082137F"/>
    <w:rsid w:val="00836064"/>
    <w:rsid w:val="00840960"/>
    <w:rsid w:val="00844D29"/>
    <w:rsid w:val="008557B6"/>
    <w:rsid w:val="00880D8A"/>
    <w:rsid w:val="008B439B"/>
    <w:rsid w:val="00947579"/>
    <w:rsid w:val="009A67F5"/>
    <w:rsid w:val="00A742DA"/>
    <w:rsid w:val="00B379C8"/>
    <w:rsid w:val="00B946E5"/>
    <w:rsid w:val="00BF017E"/>
    <w:rsid w:val="00C2629D"/>
    <w:rsid w:val="00DE737A"/>
    <w:rsid w:val="00E10B98"/>
    <w:rsid w:val="00E14BC8"/>
    <w:rsid w:val="00E30C9B"/>
    <w:rsid w:val="00E37799"/>
    <w:rsid w:val="00F604EF"/>
    <w:rsid w:val="00F63BF8"/>
    <w:rsid w:val="00F7613F"/>
    <w:rsid w:val="00F9737B"/>
    <w:rsid w:val="1B224BD7"/>
    <w:rsid w:val="28F9593C"/>
    <w:rsid w:val="29024380"/>
    <w:rsid w:val="36D161B9"/>
    <w:rsid w:val="447811BD"/>
    <w:rsid w:val="45010F13"/>
    <w:rsid w:val="4EAA38C8"/>
    <w:rsid w:val="5D082D8B"/>
    <w:rsid w:val="5F9A5E63"/>
    <w:rsid w:val="77DD24A8"/>
    <w:rsid w:val="7E214945"/>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semiHidden="0" w:name="annotation text"/>
    <w:lsdException w:uiPriority="0" w:name="header"/>
    <w:lsdException w:uiPriority="0"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semiHidden="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semiHidden="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semiHidden="0"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4"/>
      <w:szCs w:val="24"/>
      <w:lang w:val="en-US" w:eastAsia="zh-CN" w:bidi="ar-SA"/>
    </w:rPr>
  </w:style>
  <w:style w:type="character" w:default="1" w:styleId="6">
    <w:name w:val="Default Paragraph Font"/>
    <w:unhideWhenUsed/>
    <w:uiPriority w:val="1"/>
  </w:style>
  <w:style w:type="table" w:default="1" w:styleId="5">
    <w:name w:val="Normal Table"/>
    <w:unhideWhenUsed/>
    <w:uiPriority w:val="99"/>
    <w:tblPr>
      <w:tblCellMar>
        <w:top w:w="0" w:type="dxa"/>
        <w:left w:w="108" w:type="dxa"/>
        <w:bottom w:w="0" w:type="dxa"/>
        <w:right w:w="108" w:type="dxa"/>
      </w:tblCellMar>
    </w:tblPr>
  </w:style>
  <w:style w:type="paragraph" w:styleId="2">
    <w:name w:val="annotation text"/>
    <w:basedOn w:val="1"/>
    <w:unhideWhenUsed/>
    <w:uiPriority w:val="0"/>
    <w:rPr>
      <w:sz w:val="20"/>
      <w:szCs w:val="20"/>
    </w:rPr>
  </w:style>
  <w:style w:type="paragraph" w:styleId="3">
    <w:name w:val="footer"/>
    <w:basedOn w:val="1"/>
    <w:unhideWhenUsed/>
    <w:uiPriority w:val="0"/>
    <w:pPr>
      <w:tabs>
        <w:tab w:val="center" w:pos="4153"/>
        <w:tab w:val="right" w:pos="8306"/>
      </w:tabs>
      <w:snapToGrid w:val="0"/>
      <w:jc w:val="left"/>
    </w:pPr>
    <w:rPr>
      <w:sz w:val="18"/>
      <w:szCs w:val="18"/>
    </w:rPr>
  </w:style>
  <w:style w:type="paragraph" w:styleId="4">
    <w:name w:val="Normal (Web)"/>
    <w:unhideWhenUsed/>
    <w:uiPriority w:val="0"/>
    <w:pPr>
      <w:spacing w:before="100" w:beforeAutospacing="1" w:after="100" w:afterAutospacing="1"/>
    </w:pPr>
    <w:rPr>
      <w:rFonts w:ascii="Times New Roman" w:hAnsi="Times New Roman" w:eastAsia="宋体" w:cs="Times New Roman"/>
      <w:sz w:val="24"/>
      <w:lang w:val="en-US" w:eastAsia="zh-CN" w:bidi="ar-SA"/>
    </w:rPr>
  </w:style>
  <w:style w:type="character" w:styleId="7">
    <w:name w:val="Hyperlink"/>
    <w:unhideWhenUsed/>
    <w:uiPriority w:val="0"/>
    <w:rPr>
      <w:color w:val="0000FF"/>
      <w:u w:val="single"/>
    </w:rPr>
  </w:style>
  <w:style w:type="character" w:styleId="8">
    <w:name w:val="annotation reference"/>
    <w:unhideWhenUsed/>
    <w:uiPriority w:val="0"/>
    <w:rPr>
      <w:sz w:val="16"/>
      <w:szCs w:val="16"/>
    </w:rPr>
  </w:style>
  <w:style w:type="paragraph" w:customStyle="1" w:styleId="9">
    <w:name w:val="s5"/>
    <w:basedOn w:val="1"/>
    <w:uiPriority w:val="0"/>
    <w:pPr>
      <w:spacing w:before="100" w:beforeAutospacing="1" w:after="100" w:afterAutospacing="1"/>
    </w:pPr>
  </w:style>
  <w:style w:type="paragraph" w:customStyle="1" w:styleId="10">
    <w:name w:val="s4"/>
    <w:basedOn w:val="1"/>
    <w:uiPriority w:val="0"/>
    <w:pPr>
      <w:spacing w:before="100" w:beforeAutospacing="1" w:after="100" w:afterAutospacing="1"/>
    </w:pPr>
  </w:style>
  <w:style w:type="character" w:customStyle="1" w:styleId="11">
    <w:name w:val="bumpedfont20"/>
    <w:basedOn w:val="6"/>
    <w:uiPriority w:val="0"/>
  </w:style>
  <w:style w:type="character" w:customStyle="1" w:styleId="12">
    <w:name w:val="s3"/>
    <w:basedOn w:val="6"/>
    <w:uiPriority w:val="0"/>
  </w:style>
  <w:style w:type="character" w:customStyle="1" w:styleId="13">
    <w:name w:val="s7"/>
    <w:basedOn w:val="6"/>
    <w:uiPriority w:val="0"/>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templates\download\980f82b7-9afb-42ce-9dc1-2ae0e3b7de1f\XX&#32593;&#32476;&#29992;&#25143;&#27880;&#20876;&#21450;&#26381;&#21153;&#21327;&#35758;&#24459;&#24072;&#25311;&#23450;&#29256;&#26412;.doc.doc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XX网络用户注册及服务协议律师拟定版本.doc.docx</Template>
  <Pages>5</Pages>
  <Words>3760</Words>
  <Characters>3956</Characters>
  <Lines>28</Lines>
  <Paragraphs>8</Paragraphs>
  <TotalTime>64</TotalTime>
  <ScaleCrop>false</ScaleCrop>
  <LinksUpToDate>false</LinksUpToDate>
  <CharactersWithSpaces>3984</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2022-03-04T07:31:00Z</dcterms:created>
  <dc:creator>纤畅生技</dc:creator>
  <cp:lastModifiedBy>纤畅生技</cp:lastModifiedBy>
  <dcterms:modified xsi:type="dcterms:W3CDTF">2022-03-07T08:02:27Z</dcterms:modified>
  <dc:title>汽车净风用户注册及产品服务协议</dc:title>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y fmtid="{D5CDD505-2E9C-101B-9397-08002B2CF9AE}" pid="3" name="KSOTemplateUUID">
    <vt:lpwstr>v1.0_library_IPDQobDkmBRpK1LcfS2D9g==</vt:lpwstr>
  </property>
</Properties>
</file>