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0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7909"/>
        <w:gridCol w:w="3005"/>
      </w:tblGrid>
      <w:tr w:rsidR="00143B49" w14:paraId="721BBAAB" w14:textId="77777777">
        <w:trPr>
          <w:gridBefore w:val="1"/>
          <w:wBefore w:w="786" w:type="dxa"/>
          <w:trHeight w:val="11788"/>
        </w:trPr>
        <w:tc>
          <w:tcPr>
            <w:tcW w:w="10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F988" w14:textId="77777777" w:rsidR="00143B49" w:rsidRDefault="00143B49" w:rsidP="00BB44E5">
            <w:pPr>
              <w:tabs>
                <w:tab w:val="left" w:pos="7632"/>
                <w:tab w:val="left" w:pos="9612"/>
              </w:tabs>
              <w:adjustRightInd w:val="0"/>
              <w:snapToGrid w:val="0"/>
              <w:spacing w:beforeLines="50" w:before="156"/>
              <w:ind w:rightChars="291" w:right="611" w:firstLineChars="100" w:firstLine="440"/>
              <w:rPr>
                <w:rFonts w:eastAsia="华文行楷"/>
                <w:sz w:val="44"/>
              </w:rPr>
            </w:pPr>
            <w:r>
              <w:rPr>
                <w:rFonts w:eastAsia="华文行楷" w:hint="eastAsia"/>
                <w:sz w:val="44"/>
              </w:rPr>
              <w:t>武汉理工大学研究生课程考试试题纸</w:t>
            </w:r>
            <w:r w:rsidR="00AD62EC">
              <w:rPr>
                <w:rFonts w:ascii="黑体" w:eastAsia="黑体" w:hAnsi="宋体" w:hint="eastAsia"/>
                <w:sz w:val="32"/>
                <w:szCs w:val="32"/>
              </w:rPr>
              <w:t>(</w:t>
            </w:r>
            <w:r w:rsidRPr="00BD6BAC">
              <w:rPr>
                <w:rFonts w:eastAsia="黑体"/>
                <w:sz w:val="32"/>
                <w:szCs w:val="32"/>
              </w:rPr>
              <w:t>A</w:t>
            </w:r>
            <w:r w:rsidRPr="00325D45">
              <w:rPr>
                <w:rFonts w:ascii="黑体" w:eastAsia="黑体" w:hAnsi="宋体" w:hint="eastAsia"/>
                <w:sz w:val="32"/>
                <w:szCs w:val="32"/>
              </w:rPr>
              <w:t>卷</w:t>
            </w:r>
            <w:r w:rsidR="00AD62EC">
              <w:rPr>
                <w:rFonts w:ascii="黑体" w:eastAsia="黑体" w:hAnsi="宋体" w:hint="eastAsia"/>
                <w:sz w:val="32"/>
                <w:szCs w:val="32"/>
              </w:rPr>
              <w:t>)</w:t>
            </w:r>
          </w:p>
          <w:p w14:paraId="685C8682" w14:textId="77777777" w:rsidR="00143B49" w:rsidRPr="00325D45" w:rsidRDefault="00143B49" w:rsidP="00EA6053">
            <w:pPr>
              <w:adjustRightInd w:val="0"/>
              <w:spacing w:beforeLines="40" w:before="124"/>
              <w:ind w:rightChars="-39" w:right="-82" w:firstLineChars="450" w:firstLine="1080"/>
              <w:rPr>
                <w:sz w:val="24"/>
              </w:rPr>
            </w:pPr>
            <w:r w:rsidRPr="00325D45">
              <w:rPr>
                <w:rFonts w:hint="eastAsia"/>
                <w:sz w:val="24"/>
              </w:rPr>
              <w:t>课程名称</w:t>
            </w:r>
            <w:r w:rsidRPr="00325D45">
              <w:rPr>
                <w:sz w:val="24"/>
              </w:rPr>
              <w:t xml:space="preserve"> </w:t>
            </w:r>
            <w:r w:rsidRPr="00325D45">
              <w:rPr>
                <w:sz w:val="24"/>
                <w:u w:val="single"/>
              </w:rPr>
              <w:t xml:space="preserve">  </w:t>
            </w:r>
            <w:r w:rsidR="00EA6053" w:rsidRPr="004455A4">
              <w:rPr>
                <w:rFonts w:hint="eastAsia"/>
                <w:b/>
                <w:bCs/>
                <w:sz w:val="24"/>
                <w:u w:val="single"/>
              </w:rPr>
              <w:t>矩阵</w:t>
            </w:r>
            <w:r w:rsidR="008A049A">
              <w:rPr>
                <w:rFonts w:hint="eastAsia"/>
                <w:b/>
                <w:bCs/>
                <w:sz w:val="24"/>
                <w:u w:val="single"/>
              </w:rPr>
              <w:t>分析</w:t>
            </w:r>
            <w:r w:rsidRPr="00325D45">
              <w:rPr>
                <w:sz w:val="24"/>
                <w:u w:val="single"/>
              </w:rPr>
              <w:t xml:space="preserve">   </w:t>
            </w:r>
            <w:r w:rsidRPr="00325D45">
              <w:rPr>
                <w:sz w:val="24"/>
              </w:rPr>
              <w:t xml:space="preserve"> </w:t>
            </w:r>
            <w:r w:rsidR="00BB44E5">
              <w:rPr>
                <w:rFonts w:hint="eastAsia"/>
                <w:sz w:val="24"/>
              </w:rPr>
              <w:t xml:space="preserve">     </w:t>
            </w:r>
            <w:r w:rsidRPr="00325D45">
              <w:rPr>
                <w:rFonts w:hint="eastAsia"/>
                <w:sz w:val="24"/>
              </w:rPr>
              <w:t>专业年级</w:t>
            </w:r>
            <w:r w:rsidRPr="00325D45">
              <w:rPr>
                <w:sz w:val="24"/>
              </w:rPr>
              <w:t xml:space="preserve"> </w:t>
            </w:r>
            <w:r w:rsidRPr="00325D45">
              <w:rPr>
                <w:sz w:val="24"/>
                <w:u w:val="single"/>
              </w:rPr>
              <w:t xml:space="preserve"> </w:t>
            </w:r>
            <w:r w:rsidRPr="00325D45">
              <w:rPr>
                <w:rFonts w:hint="eastAsia"/>
                <w:sz w:val="24"/>
                <w:u w:val="single"/>
              </w:rPr>
              <w:t xml:space="preserve"> </w:t>
            </w:r>
            <w:r w:rsidRPr="004455A4">
              <w:rPr>
                <w:rFonts w:hint="eastAsia"/>
                <w:b/>
                <w:bCs/>
                <w:sz w:val="24"/>
                <w:u w:val="single"/>
              </w:rPr>
              <w:t>全校</w:t>
            </w:r>
            <w:r w:rsidRPr="004455A4">
              <w:rPr>
                <w:rFonts w:hint="eastAsia"/>
                <w:b/>
                <w:bCs/>
                <w:sz w:val="24"/>
                <w:u w:val="single"/>
              </w:rPr>
              <w:t>20</w:t>
            </w:r>
            <w:r w:rsidR="008D141A">
              <w:rPr>
                <w:b/>
                <w:bCs/>
                <w:sz w:val="24"/>
                <w:u w:val="single"/>
              </w:rPr>
              <w:t>24</w:t>
            </w:r>
            <w:r w:rsidRPr="004455A4">
              <w:rPr>
                <w:rFonts w:hint="eastAsia"/>
                <w:b/>
                <w:bCs/>
                <w:sz w:val="24"/>
                <w:u w:val="single"/>
              </w:rPr>
              <w:t>级</w:t>
            </w:r>
            <w:r w:rsidR="00920611">
              <w:rPr>
                <w:rFonts w:hint="eastAsia"/>
                <w:b/>
                <w:bCs/>
                <w:sz w:val="24"/>
                <w:u w:val="single"/>
              </w:rPr>
              <w:t>专硕</w:t>
            </w:r>
            <w:r w:rsidRPr="00325D45">
              <w:rPr>
                <w:sz w:val="24"/>
                <w:u w:val="single"/>
              </w:rPr>
              <w:t xml:space="preserve">  </w:t>
            </w:r>
          </w:p>
          <w:p w14:paraId="40A11A98" w14:textId="77777777" w:rsidR="00143B49" w:rsidRPr="00AD62EC" w:rsidRDefault="00695391" w:rsidP="00EA6053">
            <w:pPr>
              <w:pStyle w:val="a3"/>
              <w:tabs>
                <w:tab w:val="left" w:pos="8352"/>
              </w:tabs>
              <w:adjustRightInd w:val="0"/>
              <w:snapToGrid w:val="0"/>
              <w:spacing w:beforeLines="50" w:before="156"/>
              <w:ind w:leftChars="0" w:left="0" w:rightChars="462" w:right="970" w:firstLineChars="400" w:firstLine="964"/>
              <w:rPr>
                <w:rFonts w:eastAsia="宋体"/>
                <w:sz w:val="24"/>
                <w:szCs w:val="30"/>
              </w:rPr>
            </w:pPr>
            <w:r w:rsidRPr="00695391">
              <w:rPr>
                <w:rFonts w:ascii="宋体" w:eastAsia="宋体" w:hAnsi="宋体" w:hint="eastAsia"/>
                <w:b/>
                <w:sz w:val="24"/>
              </w:rPr>
              <w:t>注意</w:t>
            </w:r>
            <w:r w:rsidR="00143B49" w:rsidRPr="00695391">
              <w:rPr>
                <w:rFonts w:ascii="宋体" w:eastAsia="宋体" w:hAnsi="宋体"/>
                <w:b/>
                <w:sz w:val="24"/>
              </w:rPr>
              <w:t>:</w:t>
            </w:r>
            <w:r>
              <w:rPr>
                <w:rFonts w:ascii="宋体" w:eastAsia="宋体" w:hAnsi="宋体"/>
                <w:b/>
                <w:sz w:val="24"/>
              </w:rPr>
              <w:t xml:space="preserve"> </w:t>
            </w:r>
            <w:r w:rsidR="00EA6053" w:rsidRPr="00AD62EC">
              <w:rPr>
                <w:b/>
                <w:sz w:val="24"/>
              </w:rPr>
              <w:t xml:space="preserve"> </w:t>
            </w:r>
            <w:r w:rsidRPr="00AD62EC">
              <w:rPr>
                <w:rFonts w:eastAsia="宋体"/>
                <w:b/>
                <w:sz w:val="21"/>
                <w:szCs w:val="21"/>
              </w:rPr>
              <w:t>1.</w:t>
            </w:r>
            <w:r w:rsidR="00AD62EC">
              <w:rPr>
                <w:rFonts w:eastAsia="宋体"/>
                <w:b/>
                <w:sz w:val="21"/>
                <w:szCs w:val="21"/>
              </w:rPr>
              <w:t xml:space="preserve"> </w:t>
            </w:r>
            <w:r w:rsidRPr="00AD62EC">
              <w:rPr>
                <w:rFonts w:eastAsia="宋体"/>
                <w:sz w:val="21"/>
                <w:szCs w:val="21"/>
              </w:rPr>
              <w:t>本试卷</w:t>
            </w:r>
            <w:r w:rsidR="00EA6053" w:rsidRPr="00AD62EC">
              <w:rPr>
                <w:rFonts w:eastAsia="宋体"/>
                <w:b/>
                <w:sz w:val="21"/>
                <w:szCs w:val="21"/>
              </w:rPr>
              <w:t>共</w:t>
            </w:r>
            <w:r w:rsidR="00EA6053" w:rsidRPr="00AD62EC">
              <w:rPr>
                <w:rFonts w:eastAsia="宋体"/>
                <w:b/>
                <w:bCs/>
                <w:sz w:val="21"/>
                <w:szCs w:val="21"/>
              </w:rPr>
              <w:t>2</w:t>
            </w:r>
            <w:r w:rsidR="00EA6053" w:rsidRPr="00AD62EC">
              <w:rPr>
                <w:rFonts w:eastAsia="宋体"/>
                <w:b/>
                <w:sz w:val="21"/>
                <w:szCs w:val="21"/>
              </w:rPr>
              <w:t>页</w:t>
            </w:r>
            <w:r w:rsidR="00EA6053" w:rsidRPr="00AD62EC">
              <w:rPr>
                <w:rFonts w:eastAsia="宋体"/>
                <w:sz w:val="21"/>
                <w:szCs w:val="21"/>
              </w:rPr>
              <w:t>，共</w:t>
            </w:r>
            <w:r w:rsidR="00EA6053" w:rsidRPr="00AD62EC">
              <w:rPr>
                <w:rFonts w:eastAsia="宋体"/>
                <w:b/>
                <w:bCs/>
                <w:sz w:val="21"/>
                <w:szCs w:val="21"/>
              </w:rPr>
              <w:t>7</w:t>
            </w:r>
            <w:r w:rsidR="00EA6053" w:rsidRPr="00AD62EC">
              <w:rPr>
                <w:rFonts w:eastAsia="宋体"/>
                <w:b/>
                <w:sz w:val="21"/>
                <w:szCs w:val="21"/>
              </w:rPr>
              <w:t>个大题</w:t>
            </w:r>
            <w:r w:rsidR="00EA6053" w:rsidRPr="00AD62EC">
              <w:rPr>
                <w:rFonts w:eastAsia="宋体"/>
                <w:sz w:val="21"/>
                <w:szCs w:val="21"/>
              </w:rPr>
              <w:t>，答题时</w:t>
            </w:r>
            <w:r w:rsidR="00EA6053" w:rsidRPr="00AD62EC">
              <w:rPr>
                <w:rFonts w:eastAsia="宋体"/>
                <w:b/>
                <w:sz w:val="21"/>
                <w:szCs w:val="21"/>
              </w:rPr>
              <w:t>不必抄题</w:t>
            </w:r>
            <w:r w:rsidRPr="00AD62EC">
              <w:rPr>
                <w:rFonts w:eastAsia="宋体"/>
                <w:b/>
                <w:sz w:val="21"/>
                <w:szCs w:val="21"/>
              </w:rPr>
              <w:t>目</w:t>
            </w:r>
            <w:r w:rsidR="00EA6053" w:rsidRPr="00AD62EC">
              <w:rPr>
                <w:rFonts w:eastAsia="宋体"/>
                <w:sz w:val="21"/>
                <w:szCs w:val="21"/>
              </w:rPr>
              <w:t>，标明题目序号</w:t>
            </w:r>
            <w:r w:rsidRPr="00AD62EC">
              <w:rPr>
                <w:rFonts w:eastAsia="宋体"/>
                <w:sz w:val="21"/>
                <w:szCs w:val="21"/>
              </w:rPr>
              <w:t>;</w:t>
            </w:r>
          </w:p>
          <w:p w14:paraId="7F860C3C" w14:textId="77777777" w:rsidR="00143B49" w:rsidRPr="00AD62EC" w:rsidRDefault="00695391" w:rsidP="00AD62EC">
            <w:pPr>
              <w:pStyle w:val="a3"/>
              <w:tabs>
                <w:tab w:val="left" w:pos="8352"/>
              </w:tabs>
              <w:adjustRightInd w:val="0"/>
              <w:snapToGrid w:val="0"/>
              <w:spacing w:beforeLines="50" w:before="156"/>
              <w:ind w:leftChars="0" w:left="0" w:rightChars="462" w:right="970" w:firstLineChars="400" w:firstLine="843"/>
              <w:rPr>
                <w:rFonts w:ascii="宋体" w:eastAsia="宋体" w:hAnsi="宋体"/>
                <w:b/>
                <w:sz w:val="21"/>
                <w:szCs w:val="21"/>
              </w:rPr>
            </w:pPr>
            <w:r w:rsidRPr="00AD62EC">
              <w:rPr>
                <w:rFonts w:eastAsia="宋体"/>
                <w:b/>
                <w:sz w:val="21"/>
                <w:szCs w:val="21"/>
              </w:rPr>
              <w:t>2.</w:t>
            </w:r>
            <w:r w:rsidRPr="00AD62EC">
              <w:rPr>
                <w:rFonts w:eastAsia="宋体"/>
                <w:sz w:val="21"/>
                <w:szCs w:val="21"/>
              </w:rPr>
              <w:t xml:space="preserve"> </w:t>
            </w:r>
            <w:r w:rsidRPr="00AD62EC">
              <w:rPr>
                <w:rFonts w:eastAsia="宋体"/>
                <w:sz w:val="21"/>
                <w:szCs w:val="21"/>
              </w:rPr>
              <w:t>在答题本的封面写上</w:t>
            </w:r>
            <w:r w:rsidRPr="00AD62EC">
              <w:rPr>
                <w:rFonts w:eastAsia="宋体"/>
                <w:b/>
                <w:sz w:val="28"/>
                <w:szCs w:val="28"/>
              </w:rPr>
              <w:t>任课老师的姓名</w:t>
            </w:r>
            <w:r w:rsidRPr="00AD62EC">
              <w:rPr>
                <w:rFonts w:eastAsia="宋体"/>
                <w:sz w:val="21"/>
                <w:szCs w:val="21"/>
              </w:rPr>
              <w:t>，自己的</w:t>
            </w:r>
            <w:r w:rsidRPr="00AD62EC">
              <w:rPr>
                <w:rFonts w:eastAsia="宋体"/>
                <w:b/>
                <w:sz w:val="21"/>
                <w:szCs w:val="21"/>
              </w:rPr>
              <w:t>姓名</w:t>
            </w:r>
            <w:r w:rsidRPr="00AD62EC">
              <w:rPr>
                <w:rFonts w:eastAsia="宋体"/>
                <w:sz w:val="21"/>
                <w:szCs w:val="21"/>
              </w:rPr>
              <w:t>，</w:t>
            </w:r>
            <w:r w:rsidRPr="00AD62EC">
              <w:rPr>
                <w:rFonts w:eastAsia="宋体"/>
                <w:b/>
                <w:sz w:val="21"/>
                <w:szCs w:val="21"/>
              </w:rPr>
              <w:t>专业班级</w:t>
            </w:r>
            <w:r w:rsidRPr="00AD62EC">
              <w:rPr>
                <w:rFonts w:eastAsia="宋体"/>
                <w:sz w:val="21"/>
                <w:szCs w:val="21"/>
              </w:rPr>
              <w:t>和</w:t>
            </w:r>
            <w:r w:rsidRPr="00AD62EC">
              <w:rPr>
                <w:rFonts w:eastAsia="宋体"/>
                <w:b/>
                <w:sz w:val="21"/>
                <w:szCs w:val="21"/>
              </w:rPr>
              <w:t>学号</w:t>
            </w:r>
            <w:r w:rsidRPr="00AD62EC">
              <w:rPr>
                <w:rFonts w:eastAsia="宋体"/>
                <w:sz w:val="21"/>
                <w:szCs w:val="21"/>
              </w:rPr>
              <w:t>等</w:t>
            </w:r>
            <w:r w:rsidRPr="00AD62EC">
              <w:rPr>
                <w:rFonts w:eastAsia="宋体"/>
                <w:sz w:val="21"/>
                <w:szCs w:val="21"/>
              </w:rPr>
              <w:t>.</w:t>
            </w:r>
          </w:p>
          <w:p w14:paraId="549063E4" w14:textId="77777777" w:rsidR="00AD62EC" w:rsidRDefault="00AD62EC" w:rsidP="004455A4">
            <w:pPr>
              <w:ind w:leftChars="-51" w:left="-107" w:rightChars="-39" w:right="-82" w:firstLineChars="50" w:firstLine="120"/>
              <w:rPr>
                <w:rFonts w:hAnsi="宋体"/>
                <w:b/>
                <w:bCs/>
                <w:sz w:val="24"/>
              </w:rPr>
            </w:pPr>
            <w:bookmarkStart w:id="0" w:name="_Hlk183247728"/>
          </w:p>
          <w:p w14:paraId="4254F2AD" w14:textId="77777777" w:rsidR="00A56486" w:rsidRPr="004455A4" w:rsidRDefault="00A56486" w:rsidP="00DB48FE">
            <w:pPr>
              <w:spacing w:line="276" w:lineRule="auto"/>
              <w:ind w:leftChars="-51" w:left="-107" w:rightChars="-39" w:right="-82" w:firstLineChars="50" w:firstLine="120"/>
              <w:rPr>
                <w:sz w:val="24"/>
              </w:rPr>
            </w:pPr>
            <w:r w:rsidRPr="004455A4">
              <w:rPr>
                <w:rFonts w:hAnsi="宋体"/>
                <w:b/>
                <w:bCs/>
                <w:sz w:val="24"/>
              </w:rPr>
              <w:t>一、填空题</w:t>
            </w:r>
            <w:r w:rsidRPr="004455A4">
              <w:rPr>
                <w:b/>
                <w:bCs/>
                <w:sz w:val="24"/>
              </w:rPr>
              <w:t>(</w:t>
            </w:r>
            <w:r w:rsidRPr="004455A4">
              <w:rPr>
                <w:rFonts w:hAnsi="宋体"/>
                <w:b/>
                <w:bCs/>
                <w:sz w:val="24"/>
              </w:rPr>
              <w:t>共</w:t>
            </w:r>
            <w:r w:rsidRPr="004455A4">
              <w:rPr>
                <w:b/>
                <w:bCs/>
                <w:sz w:val="24"/>
              </w:rPr>
              <w:t>5</w:t>
            </w:r>
            <w:r w:rsidRPr="004455A4">
              <w:rPr>
                <w:rFonts w:hAnsi="宋体"/>
                <w:b/>
                <w:bCs/>
                <w:sz w:val="24"/>
              </w:rPr>
              <w:t>小题，每题</w:t>
            </w:r>
            <w:r w:rsidRPr="004455A4">
              <w:rPr>
                <w:b/>
                <w:bCs/>
                <w:sz w:val="24"/>
              </w:rPr>
              <w:t>3</w:t>
            </w:r>
            <w:r w:rsidRPr="004455A4">
              <w:rPr>
                <w:rFonts w:hAnsi="宋体"/>
                <w:b/>
                <w:bCs/>
                <w:sz w:val="24"/>
              </w:rPr>
              <w:t>分，共</w:t>
            </w:r>
            <w:r w:rsidRPr="004455A4">
              <w:rPr>
                <w:b/>
                <w:bCs/>
                <w:sz w:val="24"/>
              </w:rPr>
              <w:t>15</w:t>
            </w:r>
            <w:r w:rsidRPr="004455A4">
              <w:rPr>
                <w:rFonts w:hAnsi="宋体"/>
                <w:b/>
                <w:bCs/>
                <w:sz w:val="24"/>
              </w:rPr>
              <w:t>分</w:t>
            </w:r>
            <w:r w:rsidRPr="004455A4">
              <w:rPr>
                <w:b/>
                <w:bCs/>
                <w:sz w:val="24"/>
              </w:rPr>
              <w:t>)</w:t>
            </w:r>
            <w:bookmarkEnd w:id="0"/>
          </w:p>
          <w:p w14:paraId="4FEEB050" w14:textId="7A7CC6C4" w:rsidR="00BD6BAC" w:rsidRDefault="008D141A" w:rsidP="00850BC7">
            <w:pPr>
              <w:spacing w:line="276" w:lineRule="auto"/>
              <w:ind w:rightChars="834" w:right="1751"/>
              <w:rPr>
                <w:sz w:val="24"/>
              </w:rPr>
            </w:pPr>
            <w:r w:rsidRPr="00BD6BAC">
              <w:rPr>
                <w:b/>
                <w:sz w:val="24"/>
              </w:rPr>
              <w:t>1</w:t>
            </w:r>
            <w:r w:rsidRPr="00BD6BAC">
              <w:rPr>
                <w:b/>
                <w:sz w:val="24"/>
              </w:rPr>
              <w:t>．</w:t>
            </w:r>
            <w:r w:rsidRPr="000B5277">
              <w:rPr>
                <w:sz w:val="24"/>
              </w:rPr>
              <w:t>已知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/>
                  <w:sz w:val="24"/>
                </w:rPr>
                <m:t>,</m:t>
              </m:r>
              <m:r>
                <w:rPr>
                  <w:rFonts w:ascii="Cambria Math" w:hAnsi="Cambria Math" w:cs="Cambria Math"/>
                  <w:sz w:val="24"/>
                </w:rPr>
                <m:t>⋯</m:t>
              </m:r>
              <m:r>
                <w:rPr>
                  <w:rFonts w:asci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n</m:t>
                  </m:r>
                </m:sub>
              </m:sSub>
            </m:oMath>
            <w:r w:rsidRPr="000B5277">
              <w:rPr>
                <w:sz w:val="24"/>
              </w:rPr>
              <w:t>为</w:t>
            </w:r>
            <m:oMath>
              <m:r>
                <w:rPr>
                  <w:rFonts w:ascii="Cambria Math"/>
                  <w:sz w:val="24"/>
                </w:rPr>
                <m:t>n</m:t>
              </m:r>
            </m:oMath>
            <w:r w:rsidRPr="000B5277">
              <w:rPr>
                <w:sz w:val="24"/>
              </w:rPr>
              <w:t>维实内积空间</w:t>
            </w:r>
            <m:oMath>
              <m:r>
                <w:rPr>
                  <w:rFonts w:ascii="Cambria Math"/>
                  <w:sz w:val="24"/>
                </w:rPr>
                <m:t>V</m:t>
              </m:r>
            </m:oMath>
            <w:r w:rsidRPr="000B5277">
              <w:rPr>
                <w:sz w:val="24"/>
              </w:rPr>
              <w:t>中的一个标准正交基，向量</w:t>
            </w:r>
            <m:oMath>
              <m:r>
                <w:rPr>
                  <w:rFonts w:ascii="Cambria Math"/>
                  <w:sz w:val="24"/>
                </w:rPr>
                <m:t>α</m:t>
              </m:r>
              <m:r>
                <w:rPr>
                  <w:rFonts w:ascii="Cambria Math" w:hAnsi="Cambria Math" w:cs="宋体" w:hint="eastAsia"/>
                  <w:sz w:val="24"/>
                </w:rPr>
                <m:t>∈</m:t>
              </m:r>
              <m:r>
                <w:rPr>
                  <w:rFonts w:ascii="Cambria Math"/>
                  <w:sz w:val="24"/>
                </w:rPr>
                <m:t>V</m:t>
              </m:r>
            </m:oMath>
            <w:r w:rsidRPr="000B5277">
              <w:rPr>
                <w:sz w:val="24"/>
              </w:rPr>
              <w:t>在该基</w:t>
            </w:r>
          </w:p>
          <w:p w14:paraId="12EEC242" w14:textId="77777777" w:rsidR="00EA6053" w:rsidRDefault="008D141A" w:rsidP="00DB48FE">
            <w:pPr>
              <w:spacing w:line="276" w:lineRule="auto"/>
              <w:ind w:rightChars="834" w:right="1751"/>
              <w:rPr>
                <w:sz w:val="24"/>
                <w:u w:val="single"/>
              </w:rPr>
            </w:pPr>
            <w:r w:rsidRPr="000B5277">
              <w:rPr>
                <w:sz w:val="24"/>
              </w:rPr>
              <w:t>下的坐标为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</w:rPr>
                    <m:t>(1,1,</m:t>
                  </m:r>
                  <m:r>
                    <w:rPr>
                      <w:rFonts w:ascii="Cambria Math" w:hAnsi="Cambria Math" w:cs="Cambria Math"/>
                      <w:sz w:val="24"/>
                    </w:rPr>
                    <m:t>⋯</m:t>
                  </m:r>
                  <m:r>
                    <w:rPr>
                      <w:rFonts w:ascii="Cambria Math"/>
                      <w:sz w:val="24"/>
                    </w:rPr>
                    <m:t>,1)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int="eastAsia"/>
                      <w:sz w:val="24"/>
                    </w:rPr>
                    <m:t>T</m:t>
                  </m:r>
                </m:sup>
              </m:sSup>
            </m:oMath>
            <w:r w:rsidRPr="000B5277">
              <w:rPr>
                <w:sz w:val="24"/>
              </w:rPr>
              <w:t>，则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</w:rPr>
                    <m:t>α</m:t>
                  </m:r>
                </m:e>
              </m:d>
              <m:r>
                <w:rPr>
                  <w:rFonts w:ascii="Cambria Math"/>
                  <w:sz w:val="24"/>
                </w:rPr>
                <m:t>=</m:t>
              </m:r>
            </m:oMath>
            <w:r w:rsidRPr="000B5277">
              <w:rPr>
                <w:sz w:val="24"/>
                <w:u w:val="single"/>
              </w:rPr>
              <w:t xml:space="preserve">         </w:t>
            </w:r>
            <w:r w:rsidRPr="00BD6BAC">
              <w:rPr>
                <w:sz w:val="24"/>
              </w:rPr>
              <w:t>.</w:t>
            </w:r>
          </w:p>
          <w:p w14:paraId="6C9F259B" w14:textId="77777777" w:rsidR="008D141A" w:rsidRDefault="008D141A" w:rsidP="00DB48FE">
            <w:pPr>
              <w:spacing w:line="276" w:lineRule="auto"/>
              <w:ind w:rightChars="834" w:right="1751"/>
              <w:rPr>
                <w:sz w:val="24"/>
              </w:rPr>
            </w:pPr>
            <w:r w:rsidRPr="00BD6BAC">
              <w:rPr>
                <w:b/>
                <w:sz w:val="24"/>
              </w:rPr>
              <w:t>2.</w:t>
            </w:r>
            <w:r w:rsidRPr="000B5277">
              <w:rPr>
                <w:sz w:val="24"/>
              </w:rPr>
              <w:t xml:space="preserve"> </w:t>
            </w:r>
            <w:r w:rsidR="00DB48FE">
              <w:rPr>
                <w:rFonts w:hint="eastAsia"/>
                <w:sz w:val="24"/>
              </w:rPr>
              <w:t>已知</w:t>
            </w:r>
            <w:r w:rsidR="00DB48FE" w:rsidRPr="00DB48FE">
              <w:rPr>
                <w:rFonts w:hint="eastAsia"/>
                <w:i/>
                <w:sz w:val="24"/>
              </w:rPr>
              <w:t>n</w:t>
            </w:r>
            <w:r w:rsidR="00DB48FE">
              <w:rPr>
                <w:rFonts w:hint="eastAsia"/>
                <w:sz w:val="24"/>
              </w:rPr>
              <w:t>阶方阵</w:t>
            </w:r>
            <m:oMath>
              <m:r>
                <w:rPr>
                  <w:rFonts w:ascii="Cambria Math"/>
                  <w:sz w:val="24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-</m:t>
                  </m:r>
                  <m:r>
                    <w:rPr>
                      <w:rFonts w:ascii="Cambria Math"/>
                      <w:sz w:val="24"/>
                    </w:rPr>
                    <m:t>1</m:t>
                  </m:r>
                </m:sup>
              </m:sSup>
            </m:oMath>
            <w:r w:rsidR="00BD6BAC" w:rsidRPr="000B5277">
              <w:rPr>
                <w:sz w:val="24"/>
              </w:rPr>
              <w:t>，那么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sin</m:t>
                  </m:r>
                </m:fName>
                <m:e>
                  <m:r>
                    <w:rPr>
                      <w:rFonts w:ascii="Cambria Math"/>
                      <w:sz w:val="24"/>
                    </w:rPr>
                    <m:t>A</m:t>
                  </m:r>
                </m:e>
              </m:func>
              <m:r>
                <w:rPr>
                  <w:rFonts w:ascii="Cambria Math"/>
                  <w:sz w:val="24"/>
                </w:rPr>
                <m:t>=</m:t>
              </m:r>
            </m:oMath>
            <w:r w:rsidR="00BD6BAC" w:rsidRPr="000B5277">
              <w:rPr>
                <w:sz w:val="24"/>
                <w:u w:val="single"/>
              </w:rPr>
              <w:t xml:space="preserve">     </w:t>
            </w:r>
            <w:r w:rsidR="00BD6BAC">
              <w:rPr>
                <w:sz w:val="24"/>
                <w:u w:val="single"/>
              </w:rPr>
              <w:t xml:space="preserve">   </w:t>
            </w:r>
            <w:r w:rsidR="00BD6BAC" w:rsidRPr="00BD6BAC">
              <w:rPr>
                <w:rFonts w:hint="eastAsia"/>
                <w:sz w:val="24"/>
              </w:rPr>
              <w:t>.</w:t>
            </w:r>
            <w:r w:rsidR="00BD6BAC">
              <w:rPr>
                <w:sz w:val="24"/>
              </w:rPr>
              <w:t xml:space="preserve"> </w:t>
            </w:r>
          </w:p>
          <w:p w14:paraId="30729E06" w14:textId="77777777" w:rsidR="008D141A" w:rsidRDefault="008D141A" w:rsidP="00DB48FE">
            <w:pPr>
              <w:spacing w:line="276" w:lineRule="auto"/>
              <w:ind w:rightChars="834" w:right="1751"/>
              <w:rPr>
                <w:sz w:val="24"/>
                <w:u w:val="single"/>
              </w:rPr>
            </w:pPr>
            <w:r w:rsidRPr="00BD6BAC">
              <w:rPr>
                <w:b/>
                <w:sz w:val="24"/>
              </w:rPr>
              <w:t>3.</w:t>
            </w:r>
            <w:r w:rsidRPr="000B5277">
              <w:rPr>
                <w:sz w:val="24"/>
              </w:rPr>
              <w:t xml:space="preserve"> </w:t>
            </w:r>
            <w:r w:rsidRPr="000B5277">
              <w:rPr>
                <w:sz w:val="24"/>
              </w:rPr>
              <w:t>设矩阵</w:t>
            </w:r>
            <m:oMath>
              <m:r>
                <w:rPr>
                  <w:rFonts w:ascii="Cambria Math"/>
                  <w:sz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</m:mr>
                  </m:m>
                </m:e>
              </m:d>
            </m:oMath>
            <w:r w:rsidRPr="000B5277">
              <w:rPr>
                <w:sz w:val="24"/>
              </w:rPr>
              <w:t>，则</w:t>
            </w:r>
            <w:r w:rsidR="00BD6BAC">
              <w:rPr>
                <w:rFonts w:hint="eastAsia"/>
                <w:sz w:val="24"/>
              </w:rPr>
              <w:t>矩阵</w:t>
            </w:r>
            <m:oMath>
              <m:r>
                <w:rPr>
                  <w:rFonts w:ascii="Cambria Math"/>
                  <w:sz w:val="24"/>
                </w:rPr>
                <m:t>A</m:t>
              </m:r>
            </m:oMath>
            <w:r w:rsidRPr="000B5277">
              <w:rPr>
                <w:sz w:val="24"/>
              </w:rPr>
              <w:t>的</w:t>
            </w:r>
            <w:r w:rsidRPr="000B5277">
              <w:rPr>
                <w:sz w:val="24"/>
              </w:rPr>
              <w:t>LU</w:t>
            </w:r>
            <w:r w:rsidRPr="000B5277">
              <w:rPr>
                <w:sz w:val="24"/>
              </w:rPr>
              <w:t>分解为：</w:t>
            </w:r>
            <w:r w:rsidRPr="000B5277">
              <w:rPr>
                <w:sz w:val="24"/>
                <w:u w:val="single"/>
              </w:rPr>
              <w:t xml:space="preserve">       </w:t>
            </w:r>
            <w:r w:rsidR="00BD6BAC">
              <w:rPr>
                <w:sz w:val="24"/>
                <w:u w:val="single"/>
              </w:rPr>
              <w:t xml:space="preserve">              </w:t>
            </w:r>
            <w:r w:rsidRPr="000B5277">
              <w:rPr>
                <w:sz w:val="24"/>
                <w:u w:val="single"/>
              </w:rPr>
              <w:t xml:space="preserve">  </w:t>
            </w:r>
            <w:r w:rsidRPr="00BD6BAC">
              <w:rPr>
                <w:sz w:val="24"/>
              </w:rPr>
              <w:t>.</w:t>
            </w:r>
          </w:p>
          <w:p w14:paraId="3825299E" w14:textId="77777777" w:rsidR="00BD6BAC" w:rsidRDefault="008D141A" w:rsidP="00DB48FE">
            <w:pPr>
              <w:spacing w:line="276" w:lineRule="auto"/>
              <w:ind w:rightChars="834" w:right="1751"/>
              <w:rPr>
                <w:bCs/>
                <w:iCs/>
                <w:sz w:val="24"/>
              </w:rPr>
            </w:pPr>
            <w:r w:rsidRPr="00BD6BAC">
              <w:rPr>
                <w:rFonts w:hint="eastAsia"/>
                <w:b/>
                <w:sz w:val="24"/>
              </w:rPr>
              <w:t>4</w:t>
            </w:r>
            <w:r w:rsidRPr="00BD6BAC">
              <w:rPr>
                <w:b/>
                <w:sz w:val="24"/>
              </w:rPr>
              <w:t>.</w:t>
            </w:r>
            <w:r>
              <w:rPr>
                <w:sz w:val="24"/>
              </w:rPr>
              <w:t xml:space="preserve"> </w:t>
            </w:r>
            <w:r w:rsidRPr="000B5277">
              <w:rPr>
                <w:sz w:val="24"/>
              </w:rPr>
              <w:t>已知</w:t>
            </w:r>
            <w:proofErr w:type="gramStart"/>
            <w:r w:rsidRPr="000B5277">
              <w:rPr>
                <w:sz w:val="24"/>
              </w:rPr>
              <w:t>秩</w:t>
            </w:r>
            <w:proofErr w:type="gramEnd"/>
            <w:r w:rsidRPr="000B5277">
              <w:rPr>
                <w:sz w:val="24"/>
              </w:rPr>
              <w:t>为</w:t>
            </w:r>
            <w:r w:rsidRPr="000B5277">
              <w:rPr>
                <w:sz w:val="24"/>
              </w:rPr>
              <w:t>4</w:t>
            </w:r>
            <w:r w:rsidRPr="000B5277">
              <w:rPr>
                <w:sz w:val="24"/>
              </w:rPr>
              <w:t>的</w:t>
            </w:r>
            <w:r w:rsidRPr="000B5277">
              <w:rPr>
                <w:sz w:val="24"/>
              </w:rPr>
              <w:t>5×6</w:t>
            </w:r>
            <w:r w:rsidR="00DB48FE">
              <w:rPr>
                <w:rFonts w:hint="eastAsia"/>
                <w:sz w:val="24"/>
              </w:rPr>
              <w:t>阶</w:t>
            </w:r>
            <m:oMath>
              <m:r>
                <w:rPr>
                  <w:rFonts w:ascii="Cambria Math" w:hAnsi="Cambria Math"/>
                  <w:sz w:val="24"/>
                </w:rPr>
                <m:t>λ</m:t>
              </m:r>
            </m:oMath>
            <w:r w:rsidRPr="000B5277">
              <w:rPr>
                <w:sz w:val="24"/>
              </w:rPr>
              <w:t>-</w:t>
            </w:r>
            <w:r w:rsidRPr="000B5277">
              <w:rPr>
                <w:sz w:val="24"/>
              </w:rPr>
              <w:t>矩阵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λ)</m:t>
              </m:r>
            </m:oMath>
            <w:r w:rsidRPr="000B5277">
              <w:rPr>
                <w:sz w:val="24"/>
              </w:rPr>
              <w:t>的初等因子为</w:t>
            </w:r>
            <m:oMath>
              <m:r>
                <w:rPr>
                  <w:rFonts w:ascii="Cambria Math" w:hAnsi="Cambria Math"/>
                  <w:sz w:val="24"/>
                </w:rPr>
                <m:t>λ,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,λ-1,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λ-1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λ-1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oMath>
            <w:r w:rsidRPr="000B5277">
              <w:rPr>
                <w:bCs/>
                <w:iCs/>
                <w:sz w:val="24"/>
              </w:rPr>
              <w:t>，</w:t>
            </w:r>
          </w:p>
          <w:p w14:paraId="04BA5949" w14:textId="77777777" w:rsidR="008D141A" w:rsidRDefault="008D141A" w:rsidP="00DB48FE">
            <w:pPr>
              <w:spacing w:line="276" w:lineRule="auto"/>
              <w:ind w:rightChars="834" w:right="1751"/>
              <w:rPr>
                <w:sz w:val="24"/>
                <w:u w:val="single"/>
              </w:rPr>
            </w:pPr>
            <w:r w:rsidRPr="000B5277">
              <w:rPr>
                <w:bCs/>
                <w:iCs/>
                <w:sz w:val="24"/>
              </w:rPr>
              <w:t>则</w:t>
            </w:r>
            <m:oMath>
              <m:r>
                <w:rPr>
                  <w:rFonts w:ascii="Cambria Math" w:hAnsi="Cambria Math"/>
                  <w:sz w:val="24"/>
                </w:rPr>
                <m:t>A(λ)</m:t>
              </m:r>
            </m:oMath>
            <w:r w:rsidRPr="000B5277">
              <w:rPr>
                <w:bCs/>
                <w:iCs/>
                <w:sz w:val="24"/>
              </w:rPr>
              <w:t>的不变因子</w:t>
            </w:r>
            <w:r w:rsidR="00DB48FE">
              <w:rPr>
                <w:rFonts w:hint="eastAsia"/>
                <w:bCs/>
                <w:iCs/>
                <w:sz w:val="24"/>
              </w:rPr>
              <w:t>分别</w:t>
            </w:r>
            <w:r w:rsidRPr="000B5277">
              <w:rPr>
                <w:bCs/>
                <w:iCs/>
                <w:sz w:val="24"/>
              </w:rPr>
              <w:t>为</w:t>
            </w:r>
            <w:r w:rsidRPr="000B5277">
              <w:rPr>
                <w:sz w:val="24"/>
                <w:u w:val="single"/>
              </w:rPr>
              <w:t xml:space="preserve">           </w:t>
            </w:r>
            <w:r w:rsidR="00BD6BAC">
              <w:rPr>
                <w:sz w:val="24"/>
                <w:u w:val="single"/>
              </w:rPr>
              <w:t xml:space="preserve">                         </w:t>
            </w:r>
            <w:r w:rsidRPr="000B5277">
              <w:rPr>
                <w:sz w:val="24"/>
                <w:u w:val="single"/>
              </w:rPr>
              <w:t xml:space="preserve">   </w:t>
            </w:r>
            <w:r w:rsidR="00AD62EC">
              <w:rPr>
                <w:sz w:val="24"/>
                <w:u w:val="single"/>
              </w:rPr>
              <w:t xml:space="preserve">   </w:t>
            </w:r>
            <w:r w:rsidRPr="000B5277">
              <w:rPr>
                <w:sz w:val="24"/>
                <w:u w:val="single"/>
              </w:rPr>
              <w:t xml:space="preserve">    </w:t>
            </w:r>
            <w:r w:rsidRPr="00BD6BAC">
              <w:rPr>
                <w:sz w:val="24"/>
                <w:u w:val="single"/>
              </w:rPr>
              <w:t xml:space="preserve"> </w:t>
            </w:r>
            <w:r w:rsidRPr="00BD6BAC">
              <w:rPr>
                <w:sz w:val="24"/>
              </w:rPr>
              <w:t>.</w:t>
            </w:r>
          </w:p>
          <w:p w14:paraId="7BFFF28C" w14:textId="77777777" w:rsidR="00900A93" w:rsidRDefault="008D141A" w:rsidP="00DB48FE">
            <w:pPr>
              <w:spacing w:line="276" w:lineRule="auto"/>
              <w:ind w:rightChars="834" w:right="1751"/>
              <w:jc w:val="left"/>
            </w:pPr>
            <w:bookmarkStart w:id="1" w:name="OLE_LINK1"/>
            <w:r w:rsidRPr="00BD6BAC">
              <w:rPr>
                <w:b/>
                <w:sz w:val="24"/>
              </w:rPr>
              <w:t>5.</w:t>
            </w:r>
            <w:r w:rsidRPr="000B5277">
              <w:rPr>
                <w:sz w:val="24"/>
              </w:rPr>
              <w:t xml:space="preserve"> </w:t>
            </w:r>
            <w:r w:rsidR="00BD6BAC" w:rsidRPr="000B5277">
              <w:rPr>
                <w:sz w:val="24"/>
              </w:rPr>
              <w:t>设向量空间</w:t>
            </w:r>
            <m:oMath>
              <m:r>
                <w:rPr>
                  <w:rFonts w:ascii="Cambria Math"/>
                </w:rPr>
                <m:t>V={(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/>
                </w:rPr>
                <m:t>,</m:t>
              </m:r>
              <m:r>
                <w:rPr>
                  <w:rFonts w:ascii="Cambria Math" w:hAnsi="Cambria Math" w:cs="Cambria Math"/>
                </w:rPr>
                <m:t>⋯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n</m:t>
                  </m:r>
                </m:sub>
              </m:sSub>
              <m:r>
                <w:rPr>
                  <w:rFonts w:ascii="Cambria Math"/>
                </w:rPr>
                <m:t>)|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/>
                </w:rPr>
                <m:t>+</m:t>
              </m:r>
              <m:r>
                <w:rPr>
                  <w:rFonts w:ascii="Cambria Math" w:hAnsi="Cambria Math" w:cs="Cambria Math"/>
                </w:rPr>
                <m:t>⋯</m:t>
              </m:r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n</m:t>
                  </m:r>
                </m:sub>
              </m:sSub>
              <m:r>
                <w:rPr>
                  <w:rFonts w:ascii="Cambria Math"/>
                </w:rPr>
                <m:t>=0,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</m:sSub>
              <m:r>
                <w:rPr>
                  <w:rFonts w:ascii="宋体" w:hAnsi="宋体" w:cs="宋体" w:hint="eastAsia"/>
                </w:rPr>
                <m:t>∈</m:t>
              </m:r>
              <m:r>
                <w:rPr>
                  <w:rFonts w:ascii="Cambria Math"/>
                </w:rPr>
                <m:t>R</m:t>
              </m:r>
              <m:r>
                <w:rPr>
                  <w:rFonts w:ascii="Cambria Math"/>
                </w:rPr>
                <m:t>，</m:t>
              </m:r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</w:rPr>
                <m:t>≤</m:t>
              </m:r>
              <m:r>
                <w:rPr>
                  <w:rFonts w:ascii="Cambria Math"/>
                </w:rPr>
                <m:t>i</m:t>
              </m:r>
              <m:r>
                <w:rPr>
                  <w:rFonts w:ascii="Cambria Math"/>
                </w:rPr>
                <m:t>≤</m:t>
              </m:r>
              <m:r>
                <w:rPr>
                  <w:rFonts w:ascii="Cambria Math"/>
                </w:rPr>
                <m:t>n}</m:t>
              </m:r>
            </m:oMath>
            <w:r w:rsidR="00AD62EC">
              <w:t xml:space="preserve">, </w:t>
            </w:r>
          </w:p>
          <w:p w14:paraId="2508EB6F" w14:textId="77777777" w:rsidR="008D141A" w:rsidRPr="004455A4" w:rsidRDefault="00DB48FE" w:rsidP="00DB48FE">
            <w:pPr>
              <w:spacing w:line="276" w:lineRule="auto"/>
              <w:ind w:rightChars="834" w:right="1751"/>
              <w:jc w:val="left"/>
              <w:rPr>
                <w:sz w:val="24"/>
              </w:rPr>
            </w:pPr>
            <w:r>
              <w:t xml:space="preserve"> </w:t>
            </w:r>
            <w:r w:rsidR="00BD6BAC" w:rsidRPr="000B5277">
              <w:rPr>
                <w:sz w:val="24"/>
              </w:rPr>
              <w:t>则</w:t>
            </w:r>
            <w:r w:rsidR="00AD62EC">
              <w:rPr>
                <w:i/>
                <w:sz w:val="24"/>
              </w:rPr>
              <w:t>V</w:t>
            </w:r>
            <w:r w:rsidR="00BD6BAC" w:rsidRPr="000B5277">
              <w:rPr>
                <w:sz w:val="24"/>
              </w:rPr>
              <w:t>是</w:t>
            </w:r>
            <w:r w:rsidR="00BD6BAC" w:rsidRPr="000B5277">
              <w:rPr>
                <w:sz w:val="24"/>
                <w:u w:val="single"/>
              </w:rPr>
              <w:t xml:space="preserve">  </w:t>
            </w:r>
            <w:r w:rsidR="00BD6BAC">
              <w:rPr>
                <w:sz w:val="24"/>
                <w:u w:val="single"/>
              </w:rPr>
              <w:t xml:space="preserve">  </w:t>
            </w:r>
            <w:r w:rsidR="00BD6BAC" w:rsidRPr="000B5277">
              <w:rPr>
                <w:sz w:val="24"/>
                <w:u w:val="single"/>
              </w:rPr>
              <w:t xml:space="preserve"> </w:t>
            </w:r>
            <w:r w:rsidR="00BD6BAC" w:rsidRPr="000B5277">
              <w:rPr>
                <w:sz w:val="24"/>
              </w:rPr>
              <w:t>维空间</w:t>
            </w:r>
            <w:r w:rsidR="00BD6BAC">
              <w:rPr>
                <w:rFonts w:hint="eastAsia"/>
                <w:sz w:val="24"/>
              </w:rPr>
              <w:t>.</w:t>
            </w:r>
          </w:p>
          <w:p w14:paraId="623CBD7D" w14:textId="77777777" w:rsidR="008D141A" w:rsidRPr="000B5277" w:rsidRDefault="00A56486" w:rsidP="00695391">
            <w:pPr>
              <w:adjustRightInd w:val="0"/>
              <w:snapToGrid w:val="0"/>
              <w:spacing w:beforeLines="50" w:before="156" w:line="336" w:lineRule="auto"/>
              <w:rPr>
                <w:sz w:val="24"/>
              </w:rPr>
            </w:pPr>
            <w:bookmarkStart w:id="2" w:name="OLE_LINK2"/>
            <w:bookmarkEnd w:id="1"/>
            <w:r w:rsidRPr="004455A4">
              <w:rPr>
                <w:rFonts w:hAnsi="宋体"/>
                <w:b/>
                <w:bCs/>
                <w:sz w:val="24"/>
              </w:rPr>
              <w:t>二、</w:t>
            </w:r>
            <w:r w:rsidRPr="004455A4">
              <w:rPr>
                <w:b/>
                <w:bCs/>
                <w:sz w:val="24"/>
              </w:rPr>
              <w:t>(15</w:t>
            </w:r>
            <w:r w:rsidRPr="004455A4">
              <w:rPr>
                <w:rFonts w:hAnsi="宋体"/>
                <w:b/>
                <w:bCs/>
                <w:sz w:val="24"/>
              </w:rPr>
              <w:t>分</w:t>
            </w:r>
            <w:r w:rsidRPr="004455A4">
              <w:rPr>
                <w:b/>
                <w:bCs/>
                <w:sz w:val="24"/>
              </w:rPr>
              <w:t>)</w:t>
            </w:r>
            <w:r w:rsidR="00095588">
              <w:rPr>
                <w:rFonts w:hint="eastAsia"/>
              </w:rPr>
              <w:t xml:space="preserve"> </w:t>
            </w:r>
            <w:r w:rsidR="008D141A" w:rsidRPr="000B5277">
              <w:rPr>
                <w:sz w:val="24"/>
              </w:rPr>
              <w:t>设</w:t>
            </w:r>
            <m:oMath>
              <m:r>
                <w:rPr>
                  <w:rFonts w:ascii="Cambria Math"/>
                  <w:sz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2</m:t>
                        </m:r>
                      </m:e>
                    </m:mr>
                  </m:m>
                </m:e>
              </m:d>
              <m:r>
                <w:rPr>
                  <w:rFonts w:ascii="Cambria Math"/>
                  <w:sz w:val="24"/>
                </w:rPr>
                <m:t>,</m:t>
              </m:r>
              <m:r>
                <w:rPr>
                  <w:rFonts w:ascii="Cambria Math"/>
                  <w:bCs/>
                  <w:i/>
                  <w:sz w:val="24"/>
                </w:rPr>
                <m:t> </m:t>
              </m:r>
              <m:r>
                <w:rPr>
                  <w:rFonts w:ascii="Cambria Math"/>
                  <w:sz w:val="24"/>
                </w:rPr>
                <m:t>W=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</w:rPr>
                    <m:t>X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</w:rPr>
                        <m:t>AX=XA,X</m:t>
                      </m:r>
                      <m:r>
                        <w:rPr>
                          <w:rFonts w:ascii="Cambria Math" w:hAnsi="Cambria Math" w:cs="宋体" w:hint="eastAsia"/>
                          <w:sz w:val="24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/>
                              <w:sz w:val="24"/>
                            </w:rPr>
                            <m:t>×</m:t>
                          </m:r>
                          <m:r>
                            <w:rPr>
                              <w:rFonts w:asci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oMath>
            <w:r w:rsidR="008D141A" w:rsidRPr="000B5277">
              <w:rPr>
                <w:bCs/>
                <w:sz w:val="24"/>
              </w:rPr>
              <w:t xml:space="preserve"> . </w:t>
            </w:r>
          </w:p>
          <w:p w14:paraId="4F3E5F24" w14:textId="77777777" w:rsidR="00BD6BAC" w:rsidRDefault="008D141A" w:rsidP="00695391">
            <w:pPr>
              <w:spacing w:line="300" w:lineRule="auto"/>
              <w:rPr>
                <w:sz w:val="24"/>
              </w:rPr>
            </w:pPr>
            <w:r w:rsidRPr="00BD6BAC">
              <w:rPr>
                <w:b/>
                <w:sz w:val="24"/>
              </w:rPr>
              <w:t>(1)</w:t>
            </w:r>
            <w:r w:rsidRPr="000B5277">
              <w:rPr>
                <w:sz w:val="24"/>
              </w:rPr>
              <w:t xml:space="preserve"> </w:t>
            </w:r>
            <w:r w:rsidRPr="000B5277">
              <w:rPr>
                <w:sz w:val="24"/>
              </w:rPr>
              <w:t>证明：</w:t>
            </w:r>
            <m:oMath>
              <m:r>
                <w:rPr>
                  <w:rFonts w:ascii="Cambria Math"/>
                  <w:sz w:val="24"/>
                </w:rPr>
                <m:t>W</m:t>
              </m:r>
            </m:oMath>
            <w:r w:rsidRPr="000B5277">
              <w:rPr>
                <w:bCs/>
                <w:sz w:val="24"/>
              </w:rPr>
              <w:t>是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  <m:r>
                    <w:rPr>
                      <w:rFonts w:ascii="Cambria Math"/>
                      <w:sz w:val="24"/>
                    </w:rPr>
                    <m:t>×</m:t>
                  </m:r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oMath>
            <w:r w:rsidRPr="000B5277">
              <w:rPr>
                <w:bCs/>
                <w:sz w:val="24"/>
              </w:rPr>
              <w:t>的线性子空间；</w:t>
            </w:r>
            <w:r w:rsidR="00AD62EC">
              <w:rPr>
                <w:rFonts w:hint="eastAsia"/>
                <w:bCs/>
                <w:sz w:val="24"/>
              </w:rPr>
              <w:t xml:space="preserve"> </w:t>
            </w:r>
            <w:r w:rsidRPr="00BD6BAC">
              <w:rPr>
                <w:b/>
                <w:sz w:val="24"/>
              </w:rPr>
              <w:t>(2)</w:t>
            </w:r>
            <w:r w:rsidRPr="000B5277">
              <w:rPr>
                <w:sz w:val="24"/>
              </w:rPr>
              <w:t xml:space="preserve"> </w:t>
            </w:r>
            <w:r w:rsidRPr="000B5277">
              <w:rPr>
                <w:sz w:val="24"/>
              </w:rPr>
              <w:t>在</w:t>
            </w:r>
            <m:oMath>
              <m:r>
                <w:rPr>
                  <w:rFonts w:ascii="Cambria Math"/>
                  <w:sz w:val="24"/>
                </w:rPr>
                <m:t>W</m:t>
              </m:r>
            </m:oMath>
            <w:r w:rsidRPr="000B5277">
              <w:rPr>
                <w:sz w:val="24"/>
              </w:rPr>
              <w:t>中定义变换</w:t>
            </w:r>
            <m:oMath>
              <m:r>
                <m:rPr>
                  <m:sty m:val="p"/>
                </m:rPr>
                <w:rPr>
                  <w:rFonts w:ascii="Cambria Math"/>
                  <w:sz w:val="24"/>
                </w:rPr>
                <m:t>T</m:t>
              </m:r>
              <m:func>
                <m:func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: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T</m:t>
                  </m:r>
                </m:e>
              </m:func>
              <m:r>
                <w:rPr>
                  <w:rFonts w:ascii="Cambria Math"/>
                  <w:sz w:val="24"/>
                </w:rPr>
                <m:t>(X)=X</m:t>
              </m:r>
              <m:r>
                <w:rPr>
                  <w:rFonts w:asci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</w:rPr>
                    <m:t>*</m:t>
                  </m:r>
                </m:sup>
              </m:sSup>
            </m:oMath>
            <w:r w:rsidRPr="000B5277">
              <w:rPr>
                <w:sz w:val="24"/>
              </w:rPr>
              <w:t xml:space="preserve">, </w:t>
            </w:r>
            <w:r w:rsidRPr="000B5277">
              <w:rPr>
                <w:sz w:val="24"/>
              </w:rPr>
              <w:t>其中</w:t>
            </w:r>
          </w:p>
          <w:p w14:paraId="26D4D626" w14:textId="77777777" w:rsidR="00BD6BAC" w:rsidRDefault="00C90EFD" w:rsidP="00AD62EC">
            <w:pPr>
              <w:spacing w:line="300" w:lineRule="auto"/>
              <w:rPr>
                <w:sz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</w:rPr>
                    <m:t>*</m:t>
                  </m:r>
                </m:sup>
              </m:sSup>
            </m:oMath>
            <w:r w:rsidR="008D141A" w:rsidRPr="000B5277">
              <w:rPr>
                <w:sz w:val="24"/>
              </w:rPr>
              <w:t>为</w:t>
            </w:r>
            <m:oMath>
              <m:r>
                <w:rPr>
                  <w:rFonts w:ascii="Cambria Math"/>
                  <w:sz w:val="24"/>
                </w:rPr>
                <m:t>X</m:t>
              </m:r>
            </m:oMath>
            <w:r w:rsidR="008D141A" w:rsidRPr="000B5277">
              <w:rPr>
                <w:sz w:val="24"/>
              </w:rPr>
              <w:t>的伴随矩阵，证明：</w:t>
            </w:r>
            <w:r w:rsidR="00BD6BAC">
              <w:rPr>
                <w:bCs/>
                <w:sz w:val="24"/>
              </w:rPr>
              <w:t>T</w:t>
            </w:r>
            <w:r w:rsidR="00DB48FE">
              <w:rPr>
                <w:rFonts w:hint="eastAsia"/>
                <w:bCs/>
                <w:sz w:val="24"/>
              </w:rPr>
              <w:t>是</w:t>
            </w:r>
            <w:r w:rsidR="008D141A" w:rsidRPr="000B5277">
              <w:rPr>
                <w:sz w:val="24"/>
              </w:rPr>
              <w:t>线性变换；</w:t>
            </w:r>
            <w:r w:rsidR="008D141A" w:rsidRPr="000B5277">
              <w:rPr>
                <w:sz w:val="24"/>
              </w:rPr>
              <w:t xml:space="preserve"> </w:t>
            </w:r>
            <w:r w:rsidR="008D141A" w:rsidRPr="00BD6BAC">
              <w:rPr>
                <w:b/>
                <w:sz w:val="24"/>
              </w:rPr>
              <w:t>(3)</w:t>
            </w:r>
            <w:r w:rsidR="008D141A" w:rsidRPr="000B5277">
              <w:rPr>
                <w:sz w:val="24"/>
              </w:rPr>
              <w:t xml:space="preserve"> </w:t>
            </w:r>
            <w:r w:rsidR="008D141A" w:rsidRPr="000B5277">
              <w:rPr>
                <w:sz w:val="24"/>
              </w:rPr>
              <w:t>求</w:t>
            </w:r>
            <w:r w:rsidR="00BD6BAC">
              <w:rPr>
                <w:sz w:val="24"/>
              </w:rPr>
              <w:t>T</w:t>
            </w:r>
            <w:r w:rsidR="008D141A" w:rsidRPr="000B5277">
              <w:rPr>
                <w:sz w:val="24"/>
              </w:rPr>
              <w:t>在</w:t>
            </w:r>
            <m:oMath>
              <m:r>
                <w:rPr>
                  <w:rFonts w:ascii="Cambria Math"/>
                  <w:sz w:val="24"/>
                </w:rPr>
                <m:t>W</m:t>
              </m:r>
            </m:oMath>
            <w:r w:rsidR="008D141A" w:rsidRPr="000B5277">
              <w:rPr>
                <w:bCs/>
                <w:sz w:val="24"/>
              </w:rPr>
              <w:t>的一组基为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/>
                  <w:sz w:val="24"/>
                </w:rPr>
                <m:t>,</m:t>
              </m:r>
            </m:oMath>
          </w:p>
          <w:p w14:paraId="4E284320" w14:textId="77777777" w:rsidR="00A56486" w:rsidRPr="004455A4" w:rsidRDefault="00C90EFD" w:rsidP="00695391">
            <w:pPr>
              <w:spacing w:line="300" w:lineRule="auto"/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</m:mr>
                  </m:m>
                </m:e>
              </m:d>
            </m:oMath>
            <w:r w:rsidR="008D141A" w:rsidRPr="000B5277">
              <w:rPr>
                <w:sz w:val="24"/>
              </w:rPr>
              <w:t>下的矩阵表示</w:t>
            </w:r>
            <w:r w:rsidR="00095588">
              <w:rPr>
                <w:rFonts w:ascii="宋体" w:hint="eastAsia"/>
              </w:rPr>
              <w:t>.</w:t>
            </w:r>
          </w:p>
          <w:p w14:paraId="79A3FBDD" w14:textId="77777777" w:rsidR="00BD6BAC" w:rsidRDefault="00A56486" w:rsidP="00DB48FE">
            <w:pPr>
              <w:tabs>
                <w:tab w:val="left" w:pos="1050"/>
              </w:tabs>
              <w:ind w:left="482" w:hangingChars="200" w:hanging="482"/>
              <w:rPr>
                <w:sz w:val="24"/>
              </w:rPr>
            </w:pPr>
            <w:bookmarkStart w:id="3" w:name="OLE_LINK3"/>
            <w:bookmarkEnd w:id="2"/>
            <w:r w:rsidRPr="004455A4">
              <w:rPr>
                <w:rFonts w:hAnsi="宋体"/>
                <w:b/>
                <w:bCs/>
                <w:sz w:val="24"/>
              </w:rPr>
              <w:t>三、</w:t>
            </w:r>
            <w:r w:rsidRPr="004455A4">
              <w:rPr>
                <w:b/>
                <w:bCs/>
                <w:sz w:val="24"/>
              </w:rPr>
              <w:t>(15</w:t>
            </w:r>
            <w:r w:rsidRPr="004455A4">
              <w:rPr>
                <w:rFonts w:hAnsi="宋体"/>
                <w:b/>
                <w:bCs/>
                <w:sz w:val="24"/>
              </w:rPr>
              <w:t>分</w:t>
            </w:r>
            <w:r w:rsidRPr="004455A4">
              <w:rPr>
                <w:b/>
                <w:bCs/>
                <w:sz w:val="24"/>
              </w:rPr>
              <w:t>)</w:t>
            </w:r>
            <w:r w:rsidR="00095588">
              <w:rPr>
                <w:rFonts w:hint="eastAsia"/>
              </w:rPr>
              <w:t xml:space="preserve"> </w:t>
            </w:r>
            <w:r w:rsidR="000D1115" w:rsidRPr="000B5277">
              <w:rPr>
                <w:sz w:val="24"/>
              </w:rPr>
              <w:t>已知实内积空间</w:t>
            </w:r>
            <m:oMath>
              <m:r>
                <w:rPr>
                  <w:rFonts w:ascii="Cambria Math"/>
                  <w:sz w:val="24"/>
                </w:rPr>
                <m:t>V=R[x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]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2</m:t>
                  </m:r>
                </m:sub>
              </m:sSub>
            </m:oMath>
            <w:r w:rsidR="000D1115" w:rsidRPr="000B5277">
              <w:rPr>
                <w:sz w:val="24"/>
              </w:rPr>
              <w:t>中的内积为</w:t>
            </w:r>
            <m:oMath>
              <m:r>
                <m:rPr>
                  <m:sty m:val="p"/>
                </m:rPr>
                <w:rPr>
                  <w:rFonts w:ascii="Cambria Math"/>
                  <w:sz w:val="24"/>
                </w:rPr>
                <m:t>（</m:t>
              </m:r>
              <m:r>
                <w:rPr>
                  <w:rFonts w:ascii="Cambria Math"/>
                  <w:sz w:val="24"/>
                </w:rPr>
                <m:t>f,g</m:t>
              </m:r>
              <m:r>
                <m:rPr>
                  <m:sty m:val="p"/>
                </m:rPr>
                <w:rPr>
                  <w:rFonts w:ascii="Cambria Math"/>
                  <w:sz w:val="24"/>
                </w:rPr>
                <m:t>）</m:t>
              </m:r>
              <m:r>
                <w:rPr>
                  <w:rFonts w:ascii="Cambria Math"/>
                  <w:sz w:val="24"/>
                </w:rPr>
                <m:t>=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/>
                      <w:sz w:val="24"/>
                    </w:rPr>
                    <m:t>-</m:t>
                  </m:r>
                  <m:r>
                    <w:rPr>
                      <w:rFonts w:asci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/>
                      <w:sz w:val="24"/>
                    </w:rPr>
                    <m:t>f(x)</m:t>
                  </m:r>
                </m:e>
              </m:nary>
              <m:r>
                <w:rPr>
                  <w:rFonts w:ascii="Cambria Math"/>
                  <w:sz w:val="24"/>
                </w:rPr>
                <m:t>g(x)dx</m:t>
              </m:r>
            </m:oMath>
            <w:r w:rsidR="000D1115" w:rsidRPr="000B5277">
              <w:rPr>
                <w:sz w:val="24"/>
              </w:rPr>
              <w:t>.</w:t>
            </w:r>
          </w:p>
          <w:p w14:paraId="230233F0" w14:textId="4195C912" w:rsidR="00A56486" w:rsidRDefault="00850BC7" w:rsidP="00850BC7">
            <w:pPr>
              <w:tabs>
                <w:tab w:val="left" w:pos="1050"/>
              </w:tabs>
              <w:ind w:left="480" w:hangingChars="200" w:hanging="480"/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/>
                  <w:sz w:val="24"/>
                </w:rPr>
                <m:t>=1</m:t>
              </m:r>
            </m:oMath>
            <w:r w:rsidR="000D1115" w:rsidRPr="000B5277">
              <w:rPr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/>
                  <w:sz w:val="24"/>
                </w:rPr>
                <m:t>=x</m:t>
              </m:r>
            </m:oMath>
            <w:r w:rsidR="000D1115" w:rsidRPr="000B5277">
              <w:rPr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oMath>
            <w:r w:rsidR="000D1115" w:rsidRPr="000B5277">
              <w:rPr>
                <w:sz w:val="24"/>
              </w:rPr>
              <w:t>及</w:t>
            </w: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/>
                  <w:sz w:val="24"/>
                </w:rPr>
                <m:t>=1</m:t>
              </m:r>
            </m:oMath>
            <w:r w:rsidR="000D1115" w:rsidRPr="000B5277">
              <w:rPr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/>
                  <w:sz w:val="24"/>
                </w:rPr>
                <m:t>=a+x</m:t>
              </m:r>
            </m:oMath>
            <w:r w:rsidR="000D1115" w:rsidRPr="000B5277">
              <w:rPr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/>
                  <w:sz w:val="24"/>
                </w:rPr>
                <m:t>=b+</m:t>
              </m:r>
              <m:sSup>
                <m:sSupPr>
                  <m:ctrlPr>
                    <w:rPr>
                      <w:rFonts w:asci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oMath>
            <w:r w:rsidR="000D1115" w:rsidRPr="000B5277">
              <w:rPr>
                <w:sz w:val="24"/>
              </w:rPr>
              <w:t>为</w:t>
            </w:r>
            <m:oMath>
              <m:r>
                <w:rPr>
                  <w:rFonts w:ascii="Cambria Math"/>
                  <w:sz w:val="24"/>
                </w:rPr>
                <m:t>V</m:t>
              </m:r>
            </m:oMath>
            <w:r w:rsidR="000D1115" w:rsidRPr="000B5277">
              <w:rPr>
                <w:sz w:val="24"/>
              </w:rPr>
              <w:t>的两个基</w:t>
            </w:r>
            <w:r w:rsidR="000D1115" w:rsidRPr="000B5277">
              <w:rPr>
                <w:sz w:val="24"/>
              </w:rPr>
              <w:t xml:space="preserve">. </w:t>
            </w:r>
          </w:p>
          <w:p w14:paraId="268F5255" w14:textId="5EA59A2C" w:rsidR="00695391" w:rsidRDefault="00695391" w:rsidP="00850BC7">
            <w:pPr>
              <w:tabs>
                <w:tab w:val="left" w:pos="1050"/>
              </w:tabs>
              <w:ind w:left="482" w:hangingChars="200" w:hanging="482"/>
              <w:rPr>
                <w:sz w:val="24"/>
              </w:rPr>
            </w:pPr>
            <w:r w:rsidRPr="00BD6BAC">
              <w:rPr>
                <w:b/>
                <w:sz w:val="24"/>
              </w:rPr>
              <w:t xml:space="preserve">(1) </w:t>
            </w:r>
            <w:r w:rsidRPr="000B5277">
              <w:rPr>
                <w:sz w:val="24"/>
              </w:rPr>
              <w:t>求从基</w:t>
            </w: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3</m:t>
                  </m:r>
                </m:sub>
              </m:sSub>
            </m:oMath>
            <w:r w:rsidRPr="000B5277">
              <w:rPr>
                <w:sz w:val="24"/>
              </w:rPr>
              <w:t xml:space="preserve"> </w:t>
            </w:r>
            <w:r w:rsidRPr="000B5277">
              <w:rPr>
                <w:sz w:val="24"/>
              </w:rPr>
              <w:t>到基</w:t>
            </w: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3</m:t>
                  </m:r>
                </m:sub>
              </m:sSub>
            </m:oMath>
            <w:r w:rsidRPr="000B5277">
              <w:rPr>
                <w:sz w:val="24"/>
              </w:rPr>
              <w:t>的</w:t>
            </w:r>
            <w:r w:rsidR="00AD7C0D">
              <w:rPr>
                <w:rFonts w:hint="eastAsia"/>
                <w:sz w:val="24"/>
              </w:rPr>
              <w:t>过渡</w:t>
            </w:r>
            <w:r w:rsidRPr="000B5277">
              <w:rPr>
                <w:sz w:val="24"/>
              </w:rPr>
              <w:t>矩阵</w:t>
            </w:r>
            <m:oMath>
              <m:r>
                <w:rPr>
                  <w:rFonts w:ascii="Cambria Math"/>
                  <w:sz w:val="24"/>
                </w:rPr>
                <m:t>A</m:t>
              </m:r>
            </m:oMath>
            <w:r w:rsidRPr="000B5277">
              <w:rPr>
                <w:sz w:val="24"/>
              </w:rPr>
              <w:t>；</w:t>
            </w:r>
          </w:p>
          <w:p w14:paraId="6356600B" w14:textId="14D682A0" w:rsidR="00E6386A" w:rsidRDefault="00695391" w:rsidP="00850BC7">
            <w:pPr>
              <w:tabs>
                <w:tab w:val="left" w:pos="1050"/>
              </w:tabs>
              <w:ind w:left="482" w:hangingChars="200" w:hanging="482"/>
              <w:rPr>
                <w:sz w:val="24"/>
              </w:rPr>
            </w:pPr>
            <w:r w:rsidRPr="00BD6BAC">
              <w:rPr>
                <w:b/>
                <w:sz w:val="24"/>
              </w:rPr>
              <w:t>(2)</w:t>
            </w:r>
            <w:r w:rsidRPr="000B5277">
              <w:rPr>
                <w:sz w:val="24"/>
              </w:rPr>
              <w:t xml:space="preserve"> </w:t>
            </w:r>
            <w:r w:rsidRPr="000B5277">
              <w:rPr>
                <w:sz w:val="24"/>
              </w:rPr>
              <w:t>求</w:t>
            </w:r>
            <m:oMath>
              <m:r>
                <w:rPr>
                  <w:rFonts w:ascii="Cambria Math"/>
                  <w:sz w:val="24"/>
                </w:rPr>
                <m:t>a,b</m:t>
              </m:r>
            </m:oMath>
            <w:r w:rsidRPr="000B5277">
              <w:rPr>
                <w:sz w:val="24"/>
              </w:rPr>
              <w:t>使得</w:t>
            </w:r>
            <m:oMath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3</m:t>
                  </m:r>
                </m:sub>
              </m:sSub>
            </m:oMath>
            <w:r w:rsidRPr="000B5277">
              <w:rPr>
                <w:sz w:val="24"/>
              </w:rPr>
              <w:t>两两正交</w:t>
            </w:r>
            <w:r w:rsidRPr="000B5277">
              <w:rPr>
                <w:sz w:val="24"/>
              </w:rPr>
              <w:t>.</w:t>
            </w:r>
          </w:p>
          <w:bookmarkEnd w:id="3"/>
          <w:p w14:paraId="03AF65AF" w14:textId="77777777" w:rsidR="00E6386A" w:rsidRDefault="00E6386A" w:rsidP="00E6386A">
            <w:pPr>
              <w:rPr>
                <w:sz w:val="24"/>
              </w:rPr>
            </w:pPr>
          </w:p>
          <w:p w14:paraId="7ADC9C53" w14:textId="77777777" w:rsidR="00DB48FE" w:rsidRPr="00E6386A" w:rsidRDefault="00DB48FE" w:rsidP="00E6386A">
            <w:pPr>
              <w:rPr>
                <w:sz w:val="24"/>
              </w:rPr>
            </w:pPr>
          </w:p>
          <w:p w14:paraId="7C660D5E" w14:textId="77777777" w:rsidR="00695391" w:rsidRPr="00E6386A" w:rsidRDefault="00E6386A" w:rsidP="00E6386A">
            <w:pPr>
              <w:tabs>
                <w:tab w:val="left" w:pos="356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143B49" w14:paraId="6B393F64" w14:textId="77777777">
        <w:trPr>
          <w:gridAfter w:val="1"/>
          <w:wAfter w:w="3005" w:type="dxa"/>
          <w:trHeight w:val="12049"/>
        </w:trPr>
        <w:tc>
          <w:tcPr>
            <w:tcW w:w="8695" w:type="dxa"/>
            <w:gridSpan w:val="2"/>
            <w:tcBorders>
              <w:left w:val="nil"/>
            </w:tcBorders>
          </w:tcPr>
          <w:p w14:paraId="2CD52523" w14:textId="77777777" w:rsidR="000D1115" w:rsidRPr="000D1115" w:rsidRDefault="000D1115" w:rsidP="00BD6BAC">
            <w:pPr>
              <w:spacing w:line="360" w:lineRule="auto"/>
              <w:ind w:leftChars="100" w:left="210"/>
            </w:pPr>
          </w:p>
          <w:p w14:paraId="07FE82AA" w14:textId="77777777" w:rsidR="002C646F" w:rsidRPr="00DB48FE" w:rsidRDefault="002C646F" w:rsidP="00DB48FE">
            <w:pPr>
              <w:adjustRightInd w:val="0"/>
              <w:snapToGrid w:val="0"/>
              <w:spacing w:line="276" w:lineRule="auto"/>
              <w:mirrorIndents/>
              <w:rPr>
                <w:color w:val="000000"/>
                <w:sz w:val="24"/>
              </w:rPr>
            </w:pPr>
            <w:r>
              <w:rPr>
                <w:rFonts w:hAnsi="宋体" w:hint="eastAsia"/>
                <w:b/>
                <w:bCs/>
                <w:sz w:val="24"/>
              </w:rPr>
              <w:t>四、</w:t>
            </w:r>
            <w:r w:rsidRPr="00DB48FE">
              <w:rPr>
                <w:b/>
                <w:bCs/>
                <w:sz w:val="24"/>
              </w:rPr>
              <w:t>(15</w:t>
            </w:r>
            <w:r w:rsidRPr="00DB48FE">
              <w:rPr>
                <w:rFonts w:hAnsi="宋体"/>
                <w:b/>
                <w:bCs/>
                <w:sz w:val="24"/>
              </w:rPr>
              <w:t>分</w:t>
            </w:r>
            <w:r w:rsidRPr="00DB48FE">
              <w:rPr>
                <w:b/>
                <w:bCs/>
                <w:sz w:val="24"/>
              </w:rPr>
              <w:t>)</w:t>
            </w:r>
            <w:r w:rsidRPr="00DB48FE">
              <w:rPr>
                <w:b/>
                <w:bCs/>
                <w:color w:val="000000"/>
                <w:sz w:val="24"/>
              </w:rPr>
              <w:t xml:space="preserve"> </w:t>
            </w:r>
            <w:r w:rsidRPr="00DB48FE">
              <w:rPr>
                <w:bCs/>
                <w:color w:val="000000"/>
                <w:sz w:val="24"/>
              </w:rPr>
              <w:t>设</w:t>
            </w:r>
            <w:r w:rsidRPr="00DB48FE">
              <w:rPr>
                <w:color w:val="000000"/>
                <w:position w:val="-12"/>
                <w:sz w:val="24"/>
              </w:rPr>
              <w:object w:dxaOrig="1260" w:dyaOrig="360" w14:anchorId="572F5F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0" type="#_x0000_t75" style="width:63pt;height:18pt" o:ole="">
                  <v:imagedata r:id="rId7" o:title=""/>
                </v:shape>
                <o:OLEObject Type="Embed" ProgID="Equation.DSMT4" ShapeID="_x0000_i1040" DrawAspect="Content" ObjectID="_1827474895" r:id="rId8"/>
              </w:object>
            </w:r>
            <w:r w:rsidRPr="00DB48FE">
              <w:rPr>
                <w:rFonts w:hint="eastAsia"/>
                <w:color w:val="000000"/>
                <w:sz w:val="24"/>
              </w:rPr>
              <w:t>，</w:t>
            </w:r>
            <w:r w:rsidRPr="00DB48FE">
              <w:rPr>
                <w:color w:val="000000"/>
                <w:position w:val="-12"/>
                <w:sz w:val="24"/>
              </w:rPr>
              <w:object w:dxaOrig="1440" w:dyaOrig="360" w14:anchorId="4F7A02B3">
                <v:shape id="_x0000_i1041" type="#_x0000_t75" style="width:1in;height:18pt" o:ole="">
                  <v:imagedata r:id="rId9" o:title=""/>
                </v:shape>
                <o:OLEObject Type="Embed" ProgID="Equation.DSMT4" ShapeID="_x0000_i1041" DrawAspect="Content" ObjectID="_1827474896" r:id="rId10"/>
              </w:object>
            </w:r>
            <w:r w:rsidRPr="00DB48FE">
              <w:rPr>
                <w:color w:val="000000"/>
                <w:sz w:val="24"/>
              </w:rPr>
              <w:t xml:space="preserve"> </w:t>
            </w:r>
            <w:r w:rsidRPr="00DB48FE">
              <w:rPr>
                <w:rFonts w:hint="eastAsia"/>
                <w:color w:val="000000"/>
                <w:sz w:val="24"/>
              </w:rPr>
              <w:t>，</w:t>
            </w:r>
            <w:r w:rsidRPr="00DB48FE">
              <w:rPr>
                <w:color w:val="000000"/>
                <w:position w:val="-12"/>
                <w:sz w:val="24"/>
              </w:rPr>
              <w:object w:dxaOrig="1420" w:dyaOrig="360" w14:anchorId="16C669B7">
                <v:shape id="_x0000_i1042" type="#_x0000_t75" style="width:70.8pt;height:18pt" o:ole="">
                  <v:imagedata r:id="rId11" o:title=""/>
                </v:shape>
                <o:OLEObject Type="Embed" ProgID="Equation.DSMT4" ShapeID="_x0000_i1042" DrawAspect="Content" ObjectID="_1827474897" r:id="rId12"/>
              </w:object>
            </w:r>
            <w:r w:rsidRPr="00DB48FE">
              <w:rPr>
                <w:rFonts w:hint="eastAsia"/>
                <w:color w:val="000000"/>
                <w:sz w:val="24"/>
              </w:rPr>
              <w:t>，</w:t>
            </w:r>
            <w:r w:rsidRPr="00DB48FE">
              <w:rPr>
                <w:color w:val="000000"/>
                <w:position w:val="-12"/>
                <w:sz w:val="24"/>
              </w:rPr>
              <w:object w:dxaOrig="1440" w:dyaOrig="360" w14:anchorId="54D25F68">
                <v:shape id="_x0000_i1043" type="#_x0000_t75" style="width:1in;height:18pt" o:ole="">
                  <v:imagedata r:id="rId13" o:title=""/>
                </v:shape>
                <o:OLEObject Type="Embed" ProgID="Equation.DSMT4" ShapeID="_x0000_i1043" DrawAspect="Content" ObjectID="_1827474898" r:id="rId14"/>
              </w:object>
            </w:r>
            <w:r w:rsidRPr="00DB48FE">
              <w:rPr>
                <w:color w:val="000000"/>
                <w:sz w:val="24"/>
              </w:rPr>
              <w:t xml:space="preserve"> </w:t>
            </w:r>
            <w:r w:rsidRPr="00DB48FE">
              <w:rPr>
                <w:color w:val="000000"/>
                <w:position w:val="-12"/>
                <w:sz w:val="24"/>
              </w:rPr>
              <w:object w:dxaOrig="3320" w:dyaOrig="360" w14:anchorId="25A2EF07">
                <v:shape id="_x0000_i1044" type="#_x0000_t75" style="width:166.2pt;height:18pt" o:ole="">
                  <v:imagedata r:id="rId15" o:title=""/>
                </v:shape>
                <o:OLEObject Type="Embed" ProgID="Equation.DSMT4" ShapeID="_x0000_i1044" DrawAspect="Content" ObjectID="_1827474899" r:id="rId16"/>
              </w:object>
            </w:r>
            <w:r w:rsidRPr="00DB48FE">
              <w:rPr>
                <w:color w:val="000000"/>
                <w:sz w:val="24"/>
              </w:rPr>
              <w:t>.</w:t>
            </w:r>
          </w:p>
          <w:p w14:paraId="49E76A28" w14:textId="77777777" w:rsidR="002C646F" w:rsidRPr="00DB48FE" w:rsidRDefault="002C646F" w:rsidP="00DB48FE">
            <w:pPr>
              <w:adjustRightInd w:val="0"/>
              <w:snapToGrid w:val="0"/>
              <w:spacing w:line="276" w:lineRule="auto"/>
              <w:mirrorIndents/>
              <w:rPr>
                <w:color w:val="000000"/>
                <w:sz w:val="24"/>
              </w:rPr>
            </w:pPr>
            <w:r w:rsidRPr="00DB48FE">
              <w:rPr>
                <w:b/>
                <w:bCs/>
                <w:color w:val="000000"/>
                <w:sz w:val="24"/>
              </w:rPr>
              <w:t>(1)</w:t>
            </w:r>
            <w:r w:rsidRPr="00DB48FE">
              <w:rPr>
                <w:color w:val="000000"/>
                <w:sz w:val="24"/>
              </w:rPr>
              <w:t xml:space="preserve"> </w:t>
            </w:r>
            <w:r w:rsidRPr="00DB48FE">
              <w:rPr>
                <w:color w:val="000000"/>
                <w:sz w:val="24"/>
              </w:rPr>
              <w:t>求</w:t>
            </w:r>
            <w:r w:rsidRPr="00DB48FE">
              <w:rPr>
                <w:color w:val="000000"/>
                <w:position w:val="-12"/>
                <w:sz w:val="24"/>
              </w:rPr>
              <w:object w:dxaOrig="700" w:dyaOrig="360" w14:anchorId="76B895A3">
                <v:shape id="_x0000_i1045" type="#_x0000_t75" style="width:34.8pt;height:18pt" o:ole="">
                  <v:imagedata r:id="rId17" o:title=""/>
                </v:shape>
                <o:OLEObject Type="Embed" ProgID="Equation.DSMT4" ShapeID="_x0000_i1045" DrawAspect="Content" ObjectID="_1827474900" r:id="rId18"/>
              </w:object>
            </w:r>
            <w:r w:rsidRPr="00DB48FE">
              <w:rPr>
                <w:color w:val="000000"/>
                <w:sz w:val="24"/>
              </w:rPr>
              <w:t>的维数与一个基</w:t>
            </w:r>
            <w:r w:rsidRPr="00DB48FE">
              <w:rPr>
                <w:color w:val="000000"/>
                <w:sz w:val="24"/>
              </w:rPr>
              <w:t>;</w:t>
            </w:r>
          </w:p>
          <w:p w14:paraId="4DE0556D" w14:textId="77777777" w:rsidR="002C646F" w:rsidRPr="00DB48FE" w:rsidRDefault="002C646F" w:rsidP="00DB48FE">
            <w:pPr>
              <w:pStyle w:val="a9"/>
              <w:snapToGrid w:val="0"/>
              <w:spacing w:line="276" w:lineRule="auto"/>
              <w:ind w:firstLineChars="0" w:firstLine="0"/>
              <w:rPr>
                <w:rFonts w:hAnsi="宋体"/>
                <w:b/>
                <w:bCs/>
                <w:sz w:val="24"/>
              </w:rPr>
            </w:pPr>
            <w:r w:rsidRPr="00DB48FE">
              <w:rPr>
                <w:b/>
                <w:bCs/>
                <w:color w:val="000000"/>
                <w:sz w:val="24"/>
              </w:rPr>
              <w:t xml:space="preserve">(2) </w:t>
            </w:r>
            <w:r w:rsidRPr="00DB48FE">
              <w:rPr>
                <w:color w:val="000000"/>
                <w:sz w:val="24"/>
              </w:rPr>
              <w:t>求</w:t>
            </w:r>
            <w:r w:rsidRPr="00DB48FE">
              <w:rPr>
                <w:color w:val="000000"/>
                <w:position w:val="-12"/>
                <w:sz w:val="24"/>
              </w:rPr>
              <w:object w:dxaOrig="720" w:dyaOrig="360" w14:anchorId="225193F7">
                <v:shape id="_x0000_i1046" type="#_x0000_t75" style="width:36pt;height:18pt" o:ole="">
                  <v:imagedata r:id="rId19" o:title=""/>
                </v:shape>
                <o:OLEObject Type="Embed" ProgID="Equation.DSMT4" ShapeID="_x0000_i1046" DrawAspect="Content" ObjectID="_1827474901" r:id="rId20"/>
              </w:object>
            </w:r>
            <w:r w:rsidRPr="00DB48FE">
              <w:rPr>
                <w:color w:val="000000"/>
                <w:sz w:val="24"/>
              </w:rPr>
              <w:t>的维数与一个基</w:t>
            </w:r>
            <w:r w:rsidRPr="00DB48FE">
              <w:rPr>
                <w:color w:val="000000"/>
                <w:sz w:val="24"/>
              </w:rPr>
              <w:t>.</w:t>
            </w:r>
          </w:p>
          <w:p w14:paraId="323A08B8" w14:textId="77777777" w:rsidR="000D1115" w:rsidRPr="000B5277" w:rsidRDefault="002C646F" w:rsidP="00DB48FE">
            <w:pPr>
              <w:pStyle w:val="a9"/>
              <w:snapToGrid w:val="0"/>
              <w:spacing w:line="276" w:lineRule="auto"/>
              <w:ind w:firstLineChars="0" w:firstLine="0"/>
              <w:rPr>
                <w:sz w:val="24"/>
              </w:rPr>
            </w:pPr>
            <w:r>
              <w:rPr>
                <w:rFonts w:hAnsi="宋体" w:hint="eastAsia"/>
                <w:b/>
                <w:bCs/>
                <w:sz w:val="24"/>
              </w:rPr>
              <w:t>五</w:t>
            </w:r>
            <w:r w:rsidR="002360C3" w:rsidRPr="004455A4">
              <w:rPr>
                <w:rFonts w:hAnsi="宋体"/>
                <w:b/>
                <w:bCs/>
                <w:sz w:val="24"/>
              </w:rPr>
              <w:t>、</w:t>
            </w:r>
            <w:r w:rsidR="002360C3" w:rsidRPr="004455A4">
              <w:rPr>
                <w:b/>
                <w:bCs/>
                <w:sz w:val="24"/>
              </w:rPr>
              <w:t>(15</w:t>
            </w:r>
            <w:r w:rsidR="002360C3" w:rsidRPr="004455A4">
              <w:rPr>
                <w:rFonts w:hAnsi="宋体"/>
                <w:b/>
                <w:bCs/>
                <w:sz w:val="24"/>
              </w:rPr>
              <w:t>分</w:t>
            </w:r>
            <w:r w:rsidR="002360C3" w:rsidRPr="004455A4">
              <w:rPr>
                <w:b/>
                <w:bCs/>
                <w:sz w:val="24"/>
              </w:rPr>
              <w:t>)</w:t>
            </w:r>
            <w:r w:rsidR="002360C3">
              <w:rPr>
                <w:b/>
                <w:bCs/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设</w:t>
            </w:r>
            <m:oMath>
              <m:r>
                <w:rPr>
                  <w:rFonts w:ascii="Cambria Math"/>
                  <w:sz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21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17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sz w:val="24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</w:rPr>
                          <m:t>26</m:t>
                        </m:r>
                      </m:e>
                      <m:e>
                        <m:r>
                          <w:rPr>
                            <w:rFonts w:asci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</w:rPr>
                          <m:t>21</m:t>
                        </m:r>
                      </m:e>
                    </m:mr>
                  </m:m>
                </m:e>
              </m:d>
            </m:oMath>
            <w:r w:rsidR="000D1115" w:rsidRPr="000B5277">
              <w:rPr>
                <w:sz w:val="24"/>
              </w:rPr>
              <w:t>，已知</w:t>
            </w:r>
            <w:r w:rsidR="000D1115" w:rsidRPr="000B5277">
              <w:rPr>
                <w:position w:val="-4"/>
                <w:sz w:val="24"/>
              </w:rPr>
              <w:object w:dxaOrig="240" w:dyaOrig="260" w14:anchorId="2EA6270D">
                <v:shape id="_x0000_i1047" type="#_x0000_t75" style="width:12pt;height:13.2pt" o:ole="">
                  <v:imagedata r:id="rId21" o:title=""/>
                </v:shape>
                <o:OLEObject Type="Embed" ProgID="Equation.3" ShapeID="_x0000_i1047" DrawAspect="Content" ObjectID="_1827474902" r:id="rId22"/>
              </w:object>
            </w:r>
            <w:r w:rsidR="000D1115" w:rsidRPr="000B5277">
              <w:rPr>
                <w:sz w:val="24"/>
              </w:rPr>
              <w:t>的特征多项式为</w:t>
            </w:r>
            <w:r w:rsidR="000D1115" w:rsidRPr="000B5277">
              <w:rPr>
                <w:position w:val="-14"/>
                <w:sz w:val="24"/>
              </w:rPr>
              <w:object w:dxaOrig="1880" w:dyaOrig="400" w14:anchorId="3734D9AB">
                <v:shape id="_x0000_i1048" type="#_x0000_t75" style="width:94.2pt;height:19.8pt" o:ole="">
                  <v:imagedata r:id="rId23" o:title=""/>
                </v:shape>
                <o:OLEObject Type="Embed" ProgID="Equation.3" ShapeID="_x0000_i1048" DrawAspect="Content" ObjectID="_1827474903" r:id="rId24"/>
              </w:object>
            </w:r>
            <w:r w:rsidR="000D1115" w:rsidRPr="000B5277">
              <w:rPr>
                <w:sz w:val="24"/>
              </w:rPr>
              <w:t>，</w:t>
            </w:r>
          </w:p>
          <w:p w14:paraId="776D57AD" w14:textId="77777777" w:rsidR="00B33496" w:rsidRDefault="00695391" w:rsidP="00DB48FE">
            <w:pPr>
              <w:pStyle w:val="a9"/>
              <w:snapToGrid w:val="0"/>
              <w:spacing w:line="276" w:lineRule="auto"/>
              <w:ind w:firstLineChars="0" w:firstLine="0"/>
              <w:rPr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 w:rsidRPr="00695391">
              <w:rPr>
                <w:b/>
                <w:sz w:val="24"/>
              </w:rPr>
              <w:t xml:space="preserve">1) </w:t>
            </w:r>
            <w:r w:rsidR="000D1115" w:rsidRPr="000B5277">
              <w:rPr>
                <w:sz w:val="24"/>
              </w:rPr>
              <w:t>求</w:t>
            </w:r>
            <w:r w:rsidR="000D1115" w:rsidRPr="000B5277">
              <w:rPr>
                <w:position w:val="-4"/>
                <w:sz w:val="24"/>
              </w:rPr>
              <w:object w:dxaOrig="240" w:dyaOrig="260" w14:anchorId="018F3497">
                <v:shape id="_x0000_i1049" type="#_x0000_t75" style="width:12pt;height:13.2pt" o:ole="">
                  <v:imagedata r:id="rId25" o:title=""/>
                </v:shape>
                <o:OLEObject Type="Embed" ProgID="Equation.3" ShapeID="_x0000_i1049" DrawAspect="Content" ObjectID="_1827474904" r:id="rId26"/>
              </w:object>
            </w:r>
            <w:r w:rsidR="000D1115" w:rsidRPr="000B5277">
              <w:rPr>
                <w:sz w:val="24"/>
              </w:rPr>
              <w:t>的初等因子；</w:t>
            </w:r>
          </w:p>
          <w:p w14:paraId="38C98A13" w14:textId="77777777" w:rsidR="00B33496" w:rsidRDefault="00695391" w:rsidP="00DB48FE">
            <w:pPr>
              <w:pStyle w:val="a9"/>
              <w:snapToGrid w:val="0"/>
              <w:spacing w:line="276" w:lineRule="auto"/>
              <w:ind w:firstLineChars="0" w:firstLine="0"/>
              <w:rPr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 w:rsidRPr="00695391">
              <w:rPr>
                <w:b/>
                <w:sz w:val="24"/>
              </w:rPr>
              <w:t>2)</w:t>
            </w:r>
            <w:r>
              <w:rPr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写出</w:t>
            </w:r>
            <w:r w:rsidR="000D1115" w:rsidRPr="000B5277">
              <w:rPr>
                <w:position w:val="-4"/>
                <w:sz w:val="24"/>
              </w:rPr>
              <w:object w:dxaOrig="240" w:dyaOrig="260" w14:anchorId="6DE1328F">
                <v:shape id="_x0000_i1050" type="#_x0000_t75" style="width:12pt;height:13.2pt" o:ole="">
                  <v:imagedata r:id="rId27" o:title=""/>
                </v:shape>
                <o:OLEObject Type="Embed" ProgID="Equation.3" ShapeID="_x0000_i1050" DrawAspect="Content" ObjectID="_1827474905" r:id="rId28"/>
              </w:object>
            </w:r>
            <w:r w:rsidR="000D1115" w:rsidRPr="000B5277">
              <w:rPr>
                <w:sz w:val="24"/>
              </w:rPr>
              <w:t>的</w:t>
            </w:r>
            <w:r w:rsidR="000D1115" w:rsidRPr="000B5277">
              <w:rPr>
                <w:position w:val="-6"/>
                <w:sz w:val="24"/>
              </w:rPr>
              <w:object w:dxaOrig="720" w:dyaOrig="279" w14:anchorId="735D9082">
                <v:shape id="_x0000_i1051" type="#_x0000_t75" style="width:36pt;height:13.8pt" o:ole="">
                  <v:imagedata r:id="rId29" o:title=""/>
                </v:shape>
                <o:OLEObject Type="Embed" ProgID="Equation.3" ShapeID="_x0000_i1051" DrawAspect="Content" ObjectID="_1827474906" r:id="rId30"/>
              </w:object>
            </w:r>
            <w:r w:rsidR="000D1115" w:rsidRPr="000B5277">
              <w:rPr>
                <w:sz w:val="24"/>
              </w:rPr>
              <w:t>标准形</w:t>
            </w:r>
            <w:r w:rsidR="000D1115" w:rsidRPr="000B5277">
              <w:rPr>
                <w:position w:val="-6"/>
                <w:sz w:val="24"/>
              </w:rPr>
              <w:object w:dxaOrig="220" w:dyaOrig="279" w14:anchorId="677DBAA5">
                <v:shape id="_x0000_i1052" type="#_x0000_t75" style="width:10.8pt;height:13.8pt" o:ole="">
                  <v:imagedata r:id="rId31" o:title=""/>
                </v:shape>
                <o:OLEObject Type="Embed" ProgID="Equation.3" ShapeID="_x0000_i1052" DrawAspect="Content" ObjectID="_1827474907" r:id="rId32"/>
              </w:object>
            </w:r>
            <w:r w:rsidR="000D1115" w:rsidRPr="000B5277">
              <w:rPr>
                <w:sz w:val="24"/>
              </w:rPr>
              <w:t>；</w:t>
            </w:r>
          </w:p>
          <w:p w14:paraId="26C2C90E" w14:textId="77777777" w:rsidR="00E23DFF" w:rsidRPr="002360C3" w:rsidRDefault="00695391" w:rsidP="00DB48FE">
            <w:pPr>
              <w:pStyle w:val="a9"/>
              <w:snapToGrid w:val="0"/>
              <w:spacing w:line="276" w:lineRule="auto"/>
              <w:ind w:firstLineChars="0" w:firstLine="0"/>
              <w:rPr>
                <w:color w:val="FF0000"/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 w:rsidRPr="00695391">
              <w:rPr>
                <w:b/>
                <w:sz w:val="24"/>
              </w:rPr>
              <w:t>3)</w:t>
            </w:r>
            <w:r>
              <w:rPr>
                <w:b/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求可逆矩阵</w:t>
            </w:r>
            <w:r w:rsidR="000D1115" w:rsidRPr="000B5277">
              <w:rPr>
                <w:position w:val="-4"/>
                <w:sz w:val="24"/>
              </w:rPr>
              <w:object w:dxaOrig="240" w:dyaOrig="260" w14:anchorId="5D6E29AD">
                <v:shape id="_x0000_i1053" type="#_x0000_t75" style="width:12pt;height:13.2pt" o:ole="">
                  <v:imagedata r:id="rId33" o:title=""/>
                </v:shape>
                <o:OLEObject Type="Embed" ProgID="Equation.3" ShapeID="_x0000_i1053" DrawAspect="Content" ObjectID="_1827474908" r:id="rId34"/>
              </w:object>
            </w:r>
            <w:r w:rsidR="00DB48FE" w:rsidRPr="00DB48FE">
              <w:rPr>
                <w:rFonts w:hint="eastAsia"/>
                <w:sz w:val="24"/>
              </w:rPr>
              <w:t>，</w:t>
            </w:r>
            <w:r w:rsidR="00DB48FE">
              <w:rPr>
                <w:rFonts w:hint="eastAsia"/>
                <w:sz w:val="24"/>
              </w:rPr>
              <w:t>使得</w:t>
            </w:r>
            <w:r w:rsidR="000D1115" w:rsidRPr="000B5277">
              <w:rPr>
                <w:position w:val="-6"/>
                <w:sz w:val="24"/>
              </w:rPr>
              <w:object w:dxaOrig="1140" w:dyaOrig="320" w14:anchorId="6641B49A">
                <v:shape id="_x0000_i1054" type="#_x0000_t75" style="width:57pt;height:16.2pt" o:ole="">
                  <v:imagedata r:id="rId35" o:title=""/>
                </v:shape>
                <o:OLEObject Type="Embed" ProgID="Equation.3" ShapeID="_x0000_i1054" DrawAspect="Content" ObjectID="_1827474909" r:id="rId36"/>
              </w:object>
            </w:r>
            <w:r w:rsidR="000D1115">
              <w:rPr>
                <w:rFonts w:hint="eastAsia"/>
                <w:sz w:val="24"/>
              </w:rPr>
              <w:t>.</w:t>
            </w:r>
          </w:p>
          <w:p w14:paraId="19A7E2DF" w14:textId="77777777" w:rsidR="00B33496" w:rsidRPr="00B33496" w:rsidRDefault="002C646F" w:rsidP="00DB48FE">
            <w:pPr>
              <w:pStyle w:val="a9"/>
              <w:spacing w:line="276" w:lineRule="auto"/>
              <w:ind w:firstLineChars="0" w:firstLine="0"/>
              <w:rPr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六</w:t>
            </w:r>
            <w:r w:rsidR="00A56486" w:rsidRPr="004600FA">
              <w:rPr>
                <w:rFonts w:ascii="宋体" w:hAnsi="宋体"/>
                <w:b/>
                <w:bCs/>
                <w:sz w:val="24"/>
              </w:rPr>
              <w:t>、(</w:t>
            </w:r>
            <w:r w:rsidR="00A56486" w:rsidRPr="00695391">
              <w:rPr>
                <w:b/>
                <w:bCs/>
                <w:sz w:val="24"/>
              </w:rPr>
              <w:t>15</w:t>
            </w:r>
            <w:r w:rsidR="00A56486" w:rsidRPr="004600FA">
              <w:rPr>
                <w:rFonts w:ascii="宋体" w:hAnsi="宋体"/>
                <w:b/>
                <w:bCs/>
                <w:sz w:val="24"/>
              </w:rPr>
              <w:t>分)</w:t>
            </w:r>
            <w:r w:rsidR="00DF45E3" w:rsidRPr="004600FA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对</w:t>
            </w:r>
            <w:r w:rsidR="00B33496">
              <w:rPr>
                <w:rFonts w:hint="eastAsia"/>
                <w:sz w:val="24"/>
              </w:rPr>
              <w:t>于</w:t>
            </w:r>
            <w:r w:rsidR="000D1115" w:rsidRPr="000B5277">
              <w:rPr>
                <w:sz w:val="24"/>
              </w:rPr>
              <w:t>矛盾方程组</w:t>
            </w:r>
            <m:oMath>
              <m:r>
                <w:rPr>
                  <w:rFonts w:ascii="Cambria Math"/>
                  <w:sz w:val="24"/>
                </w:rPr>
                <m:t>Ax=b</m:t>
              </m:r>
            </m:oMath>
          </w:p>
          <w:p w14:paraId="58B7551C" w14:textId="77777777" w:rsidR="000D1115" w:rsidRPr="00B33496" w:rsidRDefault="00B33496" w:rsidP="00DB48FE">
            <w:pPr>
              <w:pStyle w:val="a9"/>
              <w:spacing w:line="276" w:lineRule="auto"/>
              <w:ind w:firstLineChars="0"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</w:rPr>
                  <m:t xml:space="preserve">       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</w:rPr>
                            <m:t>=1,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</w:rPr>
                            <m:t>=1,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</w:rPr>
                            <m:t>=1.</m:t>
                          </m:r>
                        </m:e>
                      </m:mr>
                    </m:m>
                  </m:e>
                </m:d>
              </m:oMath>
            </m:oMathPara>
          </w:p>
          <w:p w14:paraId="0C48F3AF" w14:textId="77777777" w:rsidR="000D1115" w:rsidRPr="000B5277" w:rsidRDefault="00695391" w:rsidP="00DB48FE">
            <w:pPr>
              <w:pStyle w:val="a9"/>
              <w:spacing w:line="276" w:lineRule="auto"/>
              <w:ind w:firstLineChars="0" w:firstLine="0"/>
              <w:rPr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 w:rsidRPr="00695391">
              <w:rPr>
                <w:b/>
                <w:sz w:val="24"/>
              </w:rPr>
              <w:t>1)</w:t>
            </w:r>
            <w:r>
              <w:rPr>
                <w:b/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求</w:t>
            </w:r>
            <w:r w:rsidR="00270DA7">
              <w:rPr>
                <w:rFonts w:hint="eastAsia"/>
                <w:sz w:val="24"/>
              </w:rPr>
              <w:t>矩阵</w:t>
            </w:r>
            <m:oMath>
              <m:r>
                <w:rPr>
                  <w:rFonts w:ascii="Cambria Math"/>
                  <w:sz w:val="24"/>
                </w:rPr>
                <m:t>A</m:t>
              </m:r>
            </m:oMath>
            <w:r w:rsidR="000D1115" w:rsidRPr="000B5277">
              <w:rPr>
                <w:sz w:val="24"/>
              </w:rPr>
              <w:t>的满</w:t>
            </w:r>
            <w:proofErr w:type="gramStart"/>
            <w:r w:rsidR="000D1115" w:rsidRPr="000B5277">
              <w:rPr>
                <w:sz w:val="24"/>
              </w:rPr>
              <w:t>秩</w:t>
            </w:r>
            <w:proofErr w:type="gramEnd"/>
            <w:r w:rsidR="000D1115" w:rsidRPr="000B5277">
              <w:rPr>
                <w:sz w:val="24"/>
              </w:rPr>
              <w:t>分解；</w:t>
            </w:r>
          </w:p>
          <w:p w14:paraId="65B93240" w14:textId="77777777" w:rsidR="000D1115" w:rsidRPr="000B5277" w:rsidRDefault="00695391" w:rsidP="00DB48FE">
            <w:pPr>
              <w:pStyle w:val="a9"/>
              <w:spacing w:line="276" w:lineRule="auto"/>
              <w:ind w:firstLineChars="0" w:firstLine="0"/>
              <w:rPr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>
              <w:rPr>
                <w:b/>
                <w:sz w:val="24"/>
              </w:rPr>
              <w:t>2</w:t>
            </w:r>
            <w:r w:rsidRPr="00695391">
              <w:rPr>
                <w:b/>
                <w:sz w:val="24"/>
              </w:rPr>
              <w:t>)</w:t>
            </w:r>
            <w:r>
              <w:rPr>
                <w:b/>
                <w:sz w:val="24"/>
              </w:rPr>
              <w:t xml:space="preserve"> </w:t>
            </w:r>
            <w:r w:rsidR="004F29B3">
              <w:rPr>
                <w:rFonts w:hint="eastAsia"/>
                <w:sz w:val="24"/>
              </w:rPr>
              <w:t>计算</w:t>
            </w:r>
            <w:r w:rsidR="00270DA7">
              <w:rPr>
                <w:rFonts w:hint="eastAsia"/>
                <w:sz w:val="24"/>
              </w:rPr>
              <w:t>矩阵</w:t>
            </w:r>
            <m:oMath>
              <m:r>
                <w:rPr>
                  <w:rFonts w:ascii="Cambria Math"/>
                  <w:sz w:val="24"/>
                </w:rPr>
                <m:t>A</m:t>
              </m:r>
            </m:oMath>
            <w:r w:rsidR="004F29B3" w:rsidRPr="000B5277">
              <w:rPr>
                <w:sz w:val="24"/>
              </w:rPr>
              <w:t>的</w:t>
            </w:r>
            <w:r w:rsidR="004F29B3">
              <w:rPr>
                <w:rFonts w:hint="eastAsia"/>
                <w:sz w:val="24"/>
              </w:rPr>
              <w:t>广义逆矩阵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+</m:t>
                  </m:r>
                </m:sup>
              </m:sSup>
            </m:oMath>
            <w:r w:rsidR="000D1115" w:rsidRPr="000B5277">
              <w:rPr>
                <w:sz w:val="24"/>
              </w:rPr>
              <w:t>；</w:t>
            </w:r>
          </w:p>
          <w:p w14:paraId="0CC9AB80" w14:textId="77777777" w:rsidR="00A56486" w:rsidRPr="002360C3" w:rsidRDefault="00695391" w:rsidP="00DB48FE">
            <w:pPr>
              <w:spacing w:line="276" w:lineRule="auto"/>
              <w:rPr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>
              <w:rPr>
                <w:b/>
                <w:sz w:val="24"/>
              </w:rPr>
              <w:t>3</w:t>
            </w:r>
            <w:r w:rsidRPr="00695391">
              <w:rPr>
                <w:b/>
                <w:sz w:val="24"/>
              </w:rPr>
              <w:t>)</w:t>
            </w:r>
            <w:r>
              <w:rPr>
                <w:b/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求该方程组的</w:t>
            </w:r>
            <w:r w:rsidR="004A07A9">
              <w:rPr>
                <w:rFonts w:hint="eastAsia"/>
                <w:sz w:val="24"/>
              </w:rPr>
              <w:t>极</w:t>
            </w:r>
            <w:r w:rsidR="000D1115" w:rsidRPr="000B5277">
              <w:rPr>
                <w:sz w:val="24"/>
              </w:rPr>
              <w:t>小范数最小二乘解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/>
                      <w:sz w:val="24"/>
                    </w:rPr>
                    <m:t>LS</m:t>
                  </m:r>
                </m:sub>
              </m:sSub>
            </m:oMath>
            <w:r>
              <w:rPr>
                <w:rFonts w:hint="eastAsia"/>
                <w:sz w:val="24"/>
              </w:rPr>
              <w:t>.</w:t>
            </w:r>
          </w:p>
          <w:p w14:paraId="2FC516B5" w14:textId="77777777" w:rsidR="000D1115" w:rsidRPr="000B5277" w:rsidRDefault="00A56486" w:rsidP="00DB48FE">
            <w:pPr>
              <w:spacing w:line="276" w:lineRule="auto"/>
              <w:rPr>
                <w:sz w:val="24"/>
              </w:rPr>
            </w:pPr>
            <w:r w:rsidRPr="004455A4">
              <w:rPr>
                <w:rFonts w:hAnsi="宋体"/>
                <w:b/>
                <w:bCs/>
                <w:sz w:val="24"/>
              </w:rPr>
              <w:t>七、</w:t>
            </w:r>
            <w:r w:rsidRPr="004455A4">
              <w:rPr>
                <w:b/>
                <w:bCs/>
                <w:sz w:val="24"/>
              </w:rPr>
              <w:t>(10</w:t>
            </w:r>
            <w:r w:rsidRPr="004455A4">
              <w:rPr>
                <w:rFonts w:hAnsi="宋体"/>
                <w:b/>
                <w:bCs/>
                <w:sz w:val="24"/>
              </w:rPr>
              <w:t>分</w:t>
            </w:r>
            <w:r w:rsidRPr="004455A4">
              <w:rPr>
                <w:b/>
                <w:bCs/>
                <w:sz w:val="24"/>
              </w:rPr>
              <w:t>)</w:t>
            </w:r>
            <w:r w:rsidRPr="004455A4">
              <w:rPr>
                <w:rFonts w:hAnsi="宋体"/>
                <w:sz w:val="24"/>
              </w:rPr>
              <w:t>已知</w:t>
            </w:r>
            <w:r w:rsidR="000D1115" w:rsidRPr="000B5277">
              <w:rPr>
                <w:sz w:val="24"/>
              </w:rPr>
              <w:t>微分方程组</w:t>
            </w:r>
          </w:p>
          <w:p w14:paraId="3704E2FD" w14:textId="77777777" w:rsidR="000D1115" w:rsidRPr="000B5277" w:rsidRDefault="000D1115" w:rsidP="00DB48FE">
            <w:pPr>
              <w:pStyle w:val="a9"/>
              <w:snapToGrid w:val="0"/>
              <w:spacing w:line="276" w:lineRule="auto"/>
              <w:ind w:firstLineChars="0" w:firstLine="0"/>
              <w:rPr>
                <w:sz w:val="24"/>
              </w:rPr>
            </w:pPr>
            <w:r w:rsidRPr="000B5277">
              <w:rPr>
                <w:position w:val="-60"/>
                <w:sz w:val="24"/>
              </w:rPr>
              <w:object w:dxaOrig="1140" w:dyaOrig="1320" w14:anchorId="01BA6139">
                <v:shape id="_x0000_i1055" type="#_x0000_t75" style="width:57pt;height:66pt" o:ole="">
                  <v:imagedata r:id="rId37" o:title=""/>
                </v:shape>
                <o:OLEObject Type="Embed" ProgID="Equation.3" ShapeID="_x0000_i1055" DrawAspect="Content" ObjectID="_1827474910" r:id="rId38"/>
              </w:object>
            </w:r>
            <w:r w:rsidRPr="000B5277">
              <w:rPr>
                <w:sz w:val="24"/>
              </w:rPr>
              <w:t>，</w:t>
            </w:r>
            <w:r w:rsidRPr="000B5277">
              <w:rPr>
                <w:position w:val="-50"/>
                <w:sz w:val="24"/>
              </w:rPr>
              <w:object w:dxaOrig="1660" w:dyaOrig="1120" w14:anchorId="6630830C">
                <v:shape id="_x0000_i1056" type="#_x0000_t75" style="width:82.8pt;height:55.8pt" o:ole="" fillcolor="window">
                  <v:imagedata r:id="rId39" o:title=""/>
                </v:shape>
                <o:OLEObject Type="Embed" ProgID="Equation.3" ShapeID="_x0000_i1056" DrawAspect="Content" ObjectID="_1827474911" r:id="rId40"/>
              </w:object>
            </w:r>
            <w:r w:rsidRPr="000B5277">
              <w:rPr>
                <w:sz w:val="24"/>
              </w:rPr>
              <w:t>，</w:t>
            </w:r>
            <w:r w:rsidR="00B16F39" w:rsidRPr="000B5277">
              <w:rPr>
                <w:position w:val="-50"/>
                <w:sz w:val="24"/>
              </w:rPr>
              <w:object w:dxaOrig="859" w:dyaOrig="1120" w14:anchorId="6E205E2B">
                <v:shape id="_x0000_i1057" type="#_x0000_t75" style="width:43.2pt;height:55.8pt" o:ole="">
                  <v:imagedata r:id="rId41" o:title=""/>
                </v:shape>
                <o:OLEObject Type="Embed" ProgID="Equation.DSMT4" ShapeID="_x0000_i1057" DrawAspect="Content" ObjectID="_1827474912" r:id="rId42"/>
              </w:object>
            </w:r>
            <w:r w:rsidR="00B16F39">
              <w:rPr>
                <w:sz w:val="24"/>
              </w:rPr>
              <w:t>.</w:t>
            </w:r>
          </w:p>
          <w:p w14:paraId="5184D774" w14:textId="77777777" w:rsidR="000D1115" w:rsidRPr="000B5277" w:rsidRDefault="00695391" w:rsidP="00DB48FE">
            <w:pPr>
              <w:pStyle w:val="a9"/>
              <w:snapToGrid w:val="0"/>
              <w:spacing w:line="276" w:lineRule="auto"/>
              <w:ind w:firstLineChars="0" w:firstLine="0"/>
              <w:rPr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 w:rsidRPr="00695391">
              <w:rPr>
                <w:b/>
                <w:sz w:val="24"/>
              </w:rPr>
              <w:t>1)</w:t>
            </w:r>
            <w:r w:rsidR="00DB48FE">
              <w:rPr>
                <w:b/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求</w:t>
            </w:r>
            <w:r w:rsidR="00DE554E">
              <w:rPr>
                <w:rFonts w:hint="eastAsia"/>
                <w:sz w:val="24"/>
              </w:rPr>
              <w:t>矩阵</w:t>
            </w:r>
            <w:r w:rsidR="000D1115" w:rsidRPr="000B5277">
              <w:rPr>
                <w:position w:val="-4"/>
                <w:sz w:val="24"/>
              </w:rPr>
              <w:object w:dxaOrig="240" w:dyaOrig="260" w14:anchorId="6AC97D4C">
                <v:shape id="_x0000_i1058" type="#_x0000_t75" style="width:12pt;height:13.2pt" o:ole="">
                  <v:imagedata r:id="rId43" o:title=""/>
                </v:shape>
                <o:OLEObject Type="Embed" ProgID="Equation.3" ShapeID="_x0000_i1058" DrawAspect="Content" ObjectID="_1827474913" r:id="rId44"/>
              </w:object>
            </w:r>
            <w:r w:rsidR="000D1115" w:rsidRPr="000B5277">
              <w:rPr>
                <w:sz w:val="24"/>
              </w:rPr>
              <w:t>的最小多项式</w:t>
            </w:r>
            <w:r w:rsidR="000D1115" w:rsidRPr="000B5277">
              <w:rPr>
                <w:position w:val="-10"/>
                <w:sz w:val="24"/>
              </w:rPr>
              <w:object w:dxaOrig="700" w:dyaOrig="340" w14:anchorId="4ED8B92E">
                <v:shape id="_x0000_i1059" type="#_x0000_t75" style="width:34.8pt;height:16.8pt" o:ole="">
                  <v:imagedata r:id="rId45" o:title=""/>
                </v:shape>
                <o:OLEObject Type="Embed" ProgID="Equation.3" ShapeID="_x0000_i1059" DrawAspect="Content" ObjectID="_1827474914" r:id="rId46"/>
              </w:object>
            </w:r>
            <w:r w:rsidR="000D1115" w:rsidRPr="000B5277">
              <w:rPr>
                <w:sz w:val="24"/>
              </w:rPr>
              <w:t>；</w:t>
            </w:r>
          </w:p>
          <w:p w14:paraId="704A6B48" w14:textId="77777777" w:rsidR="000D1115" w:rsidRPr="000B5277" w:rsidRDefault="00695391" w:rsidP="00DB48FE">
            <w:pPr>
              <w:pStyle w:val="a9"/>
              <w:snapToGrid w:val="0"/>
              <w:spacing w:line="276" w:lineRule="auto"/>
              <w:ind w:firstLineChars="0" w:firstLine="0"/>
              <w:rPr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>
              <w:rPr>
                <w:b/>
                <w:sz w:val="24"/>
              </w:rPr>
              <w:t>2</w:t>
            </w:r>
            <w:r w:rsidRPr="00695391">
              <w:rPr>
                <w:b/>
                <w:sz w:val="24"/>
              </w:rPr>
              <w:t>)</w:t>
            </w:r>
            <w:r w:rsidR="00DB48FE">
              <w:rPr>
                <w:b/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求</w:t>
            </w:r>
            <w:r w:rsidR="000D1115" w:rsidRPr="000B5277">
              <w:rPr>
                <w:position w:val="-6"/>
                <w:sz w:val="24"/>
              </w:rPr>
              <w:object w:dxaOrig="340" w:dyaOrig="320" w14:anchorId="6B44FB31">
                <v:shape id="_x0000_i1060" type="#_x0000_t75" style="width:16.8pt;height:16.2pt" o:ole="">
                  <v:imagedata r:id="rId47" o:title=""/>
                </v:shape>
                <o:OLEObject Type="Embed" ProgID="Equation.3" ShapeID="_x0000_i1060" DrawAspect="Content" ObjectID="_1827474915" r:id="rId48"/>
              </w:object>
            </w:r>
            <w:r>
              <w:rPr>
                <w:rFonts w:hint="eastAsia"/>
                <w:sz w:val="24"/>
              </w:rPr>
              <w:t>；</w:t>
            </w:r>
          </w:p>
          <w:p w14:paraId="7202A9CE" w14:textId="77777777" w:rsidR="00A56486" w:rsidRPr="00B67E44" w:rsidRDefault="00695391" w:rsidP="00DB48FE">
            <w:pPr>
              <w:adjustRightInd w:val="0"/>
              <w:snapToGrid w:val="0"/>
              <w:spacing w:line="276" w:lineRule="auto"/>
              <w:rPr>
                <w:rFonts w:ascii="宋体" w:hAnsi="宋体"/>
                <w:sz w:val="24"/>
              </w:rPr>
            </w:pPr>
            <w:r w:rsidRPr="00695391">
              <w:rPr>
                <w:rFonts w:hint="eastAsia"/>
                <w:b/>
                <w:sz w:val="24"/>
              </w:rPr>
              <w:t>(</w:t>
            </w:r>
            <w:r>
              <w:rPr>
                <w:b/>
                <w:sz w:val="24"/>
              </w:rPr>
              <w:t>3</w:t>
            </w:r>
            <w:r w:rsidRPr="00695391">
              <w:rPr>
                <w:b/>
                <w:sz w:val="24"/>
              </w:rPr>
              <w:t>)</w:t>
            </w:r>
            <w:r w:rsidR="00DB48FE">
              <w:rPr>
                <w:b/>
                <w:sz w:val="24"/>
              </w:rPr>
              <w:t xml:space="preserve"> </w:t>
            </w:r>
            <w:r w:rsidR="000D1115" w:rsidRPr="000B5277">
              <w:rPr>
                <w:sz w:val="24"/>
              </w:rPr>
              <w:t>求该方程组的解</w:t>
            </w:r>
            <w:r>
              <w:rPr>
                <w:rFonts w:hint="eastAsia"/>
                <w:sz w:val="24"/>
              </w:rPr>
              <w:t>.</w:t>
            </w:r>
          </w:p>
        </w:tc>
      </w:tr>
    </w:tbl>
    <w:p w14:paraId="0E41CD67" w14:textId="77777777" w:rsidR="00143B49" w:rsidRDefault="00143B49">
      <w:pPr>
        <w:adjustRightInd w:val="0"/>
        <w:snapToGrid w:val="0"/>
        <w:spacing w:line="384" w:lineRule="auto"/>
        <w:rPr>
          <w:sz w:val="10"/>
        </w:rPr>
      </w:pPr>
    </w:p>
    <w:p w14:paraId="0D719574" w14:textId="77777777" w:rsidR="00DD2CDF" w:rsidRDefault="00DD2CDF">
      <w:pPr>
        <w:adjustRightInd w:val="0"/>
        <w:snapToGrid w:val="0"/>
        <w:spacing w:line="384" w:lineRule="auto"/>
        <w:rPr>
          <w:sz w:val="10"/>
        </w:rPr>
      </w:pPr>
    </w:p>
    <w:sectPr w:rsidR="00DD2CDF" w:rsidSect="00917AD5">
      <w:footerReference w:type="even" r:id="rId49"/>
      <w:footerReference w:type="default" r:id="rId50"/>
      <w:pgSz w:w="10433" w:h="14742"/>
      <w:pgMar w:top="1134" w:right="79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3300C" w14:textId="77777777" w:rsidR="008B6F69" w:rsidRDefault="008B6F69">
      <w:r>
        <w:separator/>
      </w:r>
    </w:p>
  </w:endnote>
  <w:endnote w:type="continuationSeparator" w:id="0">
    <w:p w14:paraId="0BD666C1" w14:textId="77777777" w:rsidR="008B6F69" w:rsidRDefault="008B6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DC034" w14:textId="77777777" w:rsidR="00730296" w:rsidRDefault="00730296" w:rsidP="00CD31C2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0B3543F" w14:textId="77777777" w:rsidR="00730296" w:rsidRDefault="0073029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EB2C1" w14:textId="77777777" w:rsidR="00730296" w:rsidRDefault="00E6386A" w:rsidP="00730296">
    <w:pPr>
      <w:pStyle w:val="a6"/>
      <w:jc w:val="center"/>
    </w:pPr>
    <w:r>
      <w:rPr>
        <w:rFonts w:hint="eastAsia"/>
      </w:rPr>
      <w:t>矩阵分析试卷（</w:t>
    </w:r>
    <w:r>
      <w:rPr>
        <w:rFonts w:hint="eastAsia"/>
      </w:rPr>
      <w:t>A</w:t>
    </w:r>
    <w:r>
      <w:rPr>
        <w:rFonts w:hint="eastAsia"/>
      </w:rPr>
      <w:t>卷）</w:t>
    </w:r>
    <w:r w:rsidR="00730296">
      <w:rPr>
        <w:rFonts w:hint="eastAsia"/>
      </w:rPr>
      <w:t>第</w:t>
    </w:r>
    <w:r w:rsidR="00730296">
      <w:rPr>
        <w:rStyle w:val="a7"/>
      </w:rPr>
      <w:fldChar w:fldCharType="begin"/>
    </w:r>
    <w:r w:rsidR="00730296">
      <w:rPr>
        <w:rStyle w:val="a7"/>
      </w:rPr>
      <w:instrText xml:space="preserve"> PAGE </w:instrText>
    </w:r>
    <w:r w:rsidR="00730296">
      <w:rPr>
        <w:rStyle w:val="a7"/>
      </w:rPr>
      <w:fldChar w:fldCharType="separate"/>
    </w:r>
    <w:r w:rsidR="004B2C6F">
      <w:rPr>
        <w:rStyle w:val="a7"/>
        <w:noProof/>
      </w:rPr>
      <w:t>1</w:t>
    </w:r>
    <w:r w:rsidR="00730296">
      <w:rPr>
        <w:rStyle w:val="a7"/>
      </w:rPr>
      <w:fldChar w:fldCharType="end"/>
    </w:r>
    <w:r w:rsidR="00730296">
      <w:rPr>
        <w:rStyle w:val="a7"/>
        <w:rFonts w:hint="eastAsia"/>
      </w:rPr>
      <w:t>页，共</w:t>
    </w:r>
    <w:r w:rsidR="00730296">
      <w:rPr>
        <w:rStyle w:val="a7"/>
      </w:rPr>
      <w:fldChar w:fldCharType="begin"/>
    </w:r>
    <w:r w:rsidR="00730296">
      <w:rPr>
        <w:rStyle w:val="a7"/>
      </w:rPr>
      <w:instrText xml:space="preserve"> NUMPAGES </w:instrText>
    </w:r>
    <w:r w:rsidR="00730296">
      <w:rPr>
        <w:rStyle w:val="a7"/>
      </w:rPr>
      <w:fldChar w:fldCharType="separate"/>
    </w:r>
    <w:r w:rsidR="004B2C6F">
      <w:rPr>
        <w:rStyle w:val="a7"/>
        <w:noProof/>
      </w:rPr>
      <w:t>2</w:t>
    </w:r>
    <w:r w:rsidR="00730296">
      <w:rPr>
        <w:rStyle w:val="a7"/>
      </w:rPr>
      <w:fldChar w:fldCharType="end"/>
    </w:r>
    <w:r w:rsidR="00730296">
      <w:rPr>
        <w:rStyle w:val="a7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3AA5C" w14:textId="77777777" w:rsidR="008B6F69" w:rsidRDefault="008B6F69">
      <w:r>
        <w:separator/>
      </w:r>
    </w:p>
  </w:footnote>
  <w:footnote w:type="continuationSeparator" w:id="0">
    <w:p w14:paraId="2457CE6C" w14:textId="77777777" w:rsidR="008B6F69" w:rsidRDefault="008B6F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331C185E"/>
    <w:lvl w:ilvl="0">
      <w:start w:val="1"/>
      <w:numFmt w:val="decimal"/>
      <w:lvlText w:val="%1，"/>
      <w:lvlJc w:val="left"/>
      <w:pPr>
        <w:ind w:left="360" w:hanging="360"/>
      </w:pPr>
      <w:rPr>
        <w:rFonts w:hint="default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F51070"/>
    <w:multiLevelType w:val="hybridMultilevel"/>
    <w:tmpl w:val="00C044FA"/>
    <w:lvl w:ilvl="0" w:tplc="FEDC05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E574BE"/>
    <w:multiLevelType w:val="hybridMultilevel"/>
    <w:tmpl w:val="036CBF94"/>
    <w:lvl w:ilvl="0" w:tplc="B5423560">
      <w:start w:val="1"/>
      <w:numFmt w:val="decimal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FA8151F"/>
    <w:multiLevelType w:val="hybridMultilevel"/>
    <w:tmpl w:val="32CE8516"/>
    <w:lvl w:ilvl="0" w:tplc="43E4F23A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8D77106"/>
    <w:multiLevelType w:val="hybridMultilevel"/>
    <w:tmpl w:val="D2C671A6"/>
    <w:lvl w:ilvl="0" w:tplc="4DDECD6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0BF4BE1"/>
    <w:multiLevelType w:val="hybridMultilevel"/>
    <w:tmpl w:val="E4703576"/>
    <w:lvl w:ilvl="0" w:tplc="FED24AD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4F31503"/>
    <w:multiLevelType w:val="hybridMultilevel"/>
    <w:tmpl w:val="ABDE0DCC"/>
    <w:lvl w:ilvl="0" w:tplc="0286502A">
      <w:start w:val="1"/>
      <w:numFmt w:val="decimal"/>
      <w:lvlText w:val="（%1）"/>
      <w:lvlJc w:val="left"/>
      <w:pPr>
        <w:tabs>
          <w:tab w:val="num" w:pos="945"/>
        </w:tabs>
        <w:ind w:left="94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7" w15:restartNumberingAfterBreak="0">
    <w:nsid w:val="5398433E"/>
    <w:multiLevelType w:val="hybridMultilevel"/>
    <w:tmpl w:val="20F8569E"/>
    <w:lvl w:ilvl="0" w:tplc="BCF0C1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"/>
  <w:drawingGridVerticalSpacing w:val="1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49"/>
    <w:rsid w:val="000030A7"/>
    <w:rsid w:val="0002038B"/>
    <w:rsid w:val="000406EF"/>
    <w:rsid w:val="00055977"/>
    <w:rsid w:val="00070E24"/>
    <w:rsid w:val="00071836"/>
    <w:rsid w:val="0008558B"/>
    <w:rsid w:val="00095588"/>
    <w:rsid w:val="000D1115"/>
    <w:rsid w:val="00143B49"/>
    <w:rsid w:val="00145165"/>
    <w:rsid w:val="00167D11"/>
    <w:rsid w:val="001711A1"/>
    <w:rsid w:val="00173788"/>
    <w:rsid w:val="00196CCC"/>
    <w:rsid w:val="001D7B7F"/>
    <w:rsid w:val="001F129A"/>
    <w:rsid w:val="001F2F1B"/>
    <w:rsid w:val="002007EF"/>
    <w:rsid w:val="00200D8F"/>
    <w:rsid w:val="002360C3"/>
    <w:rsid w:val="002361A0"/>
    <w:rsid w:val="002634A8"/>
    <w:rsid w:val="00265DEC"/>
    <w:rsid w:val="00270DA7"/>
    <w:rsid w:val="002A3830"/>
    <w:rsid w:val="002C5232"/>
    <w:rsid w:val="002C646F"/>
    <w:rsid w:val="002E024F"/>
    <w:rsid w:val="002E4E7C"/>
    <w:rsid w:val="002F7157"/>
    <w:rsid w:val="00324858"/>
    <w:rsid w:val="00325D45"/>
    <w:rsid w:val="00337437"/>
    <w:rsid w:val="00342879"/>
    <w:rsid w:val="00345C5C"/>
    <w:rsid w:val="00354340"/>
    <w:rsid w:val="003717B3"/>
    <w:rsid w:val="0039005C"/>
    <w:rsid w:val="003A2DFE"/>
    <w:rsid w:val="003C25C8"/>
    <w:rsid w:val="003D13B4"/>
    <w:rsid w:val="004370B0"/>
    <w:rsid w:val="004455A4"/>
    <w:rsid w:val="004600FA"/>
    <w:rsid w:val="004A07A9"/>
    <w:rsid w:val="004A33D3"/>
    <w:rsid w:val="004B2C6F"/>
    <w:rsid w:val="004B30C0"/>
    <w:rsid w:val="004B429B"/>
    <w:rsid w:val="004C2D88"/>
    <w:rsid w:val="004D4DF3"/>
    <w:rsid w:val="004F29B3"/>
    <w:rsid w:val="004F6DCD"/>
    <w:rsid w:val="0051517A"/>
    <w:rsid w:val="00523FA0"/>
    <w:rsid w:val="005356E6"/>
    <w:rsid w:val="0054647A"/>
    <w:rsid w:val="00560DB6"/>
    <w:rsid w:val="0056761A"/>
    <w:rsid w:val="0059014C"/>
    <w:rsid w:val="005F3075"/>
    <w:rsid w:val="006047A9"/>
    <w:rsid w:val="00611115"/>
    <w:rsid w:val="0061728F"/>
    <w:rsid w:val="006515E0"/>
    <w:rsid w:val="00652DDD"/>
    <w:rsid w:val="00695391"/>
    <w:rsid w:val="006A3715"/>
    <w:rsid w:val="006B18B9"/>
    <w:rsid w:val="006B7467"/>
    <w:rsid w:val="006C4305"/>
    <w:rsid w:val="006E4000"/>
    <w:rsid w:val="00712903"/>
    <w:rsid w:val="007250C9"/>
    <w:rsid w:val="00730296"/>
    <w:rsid w:val="00741F16"/>
    <w:rsid w:val="00746D84"/>
    <w:rsid w:val="00776364"/>
    <w:rsid w:val="00792296"/>
    <w:rsid w:val="007D4085"/>
    <w:rsid w:val="007D64E0"/>
    <w:rsid w:val="007D6D97"/>
    <w:rsid w:val="007F5975"/>
    <w:rsid w:val="00806771"/>
    <w:rsid w:val="00832761"/>
    <w:rsid w:val="00850BC7"/>
    <w:rsid w:val="00863D44"/>
    <w:rsid w:val="0087430A"/>
    <w:rsid w:val="00886B51"/>
    <w:rsid w:val="00892C11"/>
    <w:rsid w:val="008A049A"/>
    <w:rsid w:val="008A7B8D"/>
    <w:rsid w:val="008B210D"/>
    <w:rsid w:val="008B6F69"/>
    <w:rsid w:val="008C73DA"/>
    <w:rsid w:val="008D141A"/>
    <w:rsid w:val="008D563B"/>
    <w:rsid w:val="008F1113"/>
    <w:rsid w:val="008F77A0"/>
    <w:rsid w:val="00900A93"/>
    <w:rsid w:val="00904586"/>
    <w:rsid w:val="00917AD5"/>
    <w:rsid w:val="00920611"/>
    <w:rsid w:val="009366FD"/>
    <w:rsid w:val="00966344"/>
    <w:rsid w:val="009E2ABB"/>
    <w:rsid w:val="009E4CA8"/>
    <w:rsid w:val="009F3513"/>
    <w:rsid w:val="009F4343"/>
    <w:rsid w:val="00A047DF"/>
    <w:rsid w:val="00A11CEA"/>
    <w:rsid w:val="00A31422"/>
    <w:rsid w:val="00A337C6"/>
    <w:rsid w:val="00A456D1"/>
    <w:rsid w:val="00A56486"/>
    <w:rsid w:val="00A76427"/>
    <w:rsid w:val="00AD62EC"/>
    <w:rsid w:val="00AD7C0D"/>
    <w:rsid w:val="00AE4BAB"/>
    <w:rsid w:val="00AF6F7A"/>
    <w:rsid w:val="00B00CED"/>
    <w:rsid w:val="00B079B2"/>
    <w:rsid w:val="00B12C14"/>
    <w:rsid w:val="00B1447F"/>
    <w:rsid w:val="00B16F39"/>
    <w:rsid w:val="00B27877"/>
    <w:rsid w:val="00B32B63"/>
    <w:rsid w:val="00B33496"/>
    <w:rsid w:val="00B37A43"/>
    <w:rsid w:val="00B67E44"/>
    <w:rsid w:val="00B74486"/>
    <w:rsid w:val="00B9640E"/>
    <w:rsid w:val="00BB44E5"/>
    <w:rsid w:val="00BC0631"/>
    <w:rsid w:val="00BC1470"/>
    <w:rsid w:val="00BD6BAC"/>
    <w:rsid w:val="00C0223B"/>
    <w:rsid w:val="00C07AA5"/>
    <w:rsid w:val="00C23590"/>
    <w:rsid w:val="00C44814"/>
    <w:rsid w:val="00C46B8A"/>
    <w:rsid w:val="00C570A3"/>
    <w:rsid w:val="00C653CD"/>
    <w:rsid w:val="00C90EFD"/>
    <w:rsid w:val="00CA2294"/>
    <w:rsid w:val="00CD26EC"/>
    <w:rsid w:val="00CD2D98"/>
    <w:rsid w:val="00CD31C2"/>
    <w:rsid w:val="00CD378E"/>
    <w:rsid w:val="00D026AE"/>
    <w:rsid w:val="00D03312"/>
    <w:rsid w:val="00D03DE5"/>
    <w:rsid w:val="00D102E7"/>
    <w:rsid w:val="00D22DA7"/>
    <w:rsid w:val="00D36DD3"/>
    <w:rsid w:val="00D52F03"/>
    <w:rsid w:val="00D53060"/>
    <w:rsid w:val="00D5571A"/>
    <w:rsid w:val="00D6750D"/>
    <w:rsid w:val="00DA70F3"/>
    <w:rsid w:val="00DB48FE"/>
    <w:rsid w:val="00DD2CDF"/>
    <w:rsid w:val="00DE1777"/>
    <w:rsid w:val="00DE33B6"/>
    <w:rsid w:val="00DE554E"/>
    <w:rsid w:val="00DF45E3"/>
    <w:rsid w:val="00E23DFF"/>
    <w:rsid w:val="00E6386A"/>
    <w:rsid w:val="00E70506"/>
    <w:rsid w:val="00E851C7"/>
    <w:rsid w:val="00EA3572"/>
    <w:rsid w:val="00EA6053"/>
    <w:rsid w:val="00EB54B3"/>
    <w:rsid w:val="00F00612"/>
    <w:rsid w:val="00F42888"/>
    <w:rsid w:val="00F60844"/>
    <w:rsid w:val="00F65309"/>
    <w:rsid w:val="00F75483"/>
    <w:rsid w:val="00F854D1"/>
    <w:rsid w:val="00FA01E4"/>
    <w:rsid w:val="00FB3E17"/>
    <w:rsid w:val="00FC23D9"/>
    <w:rsid w:val="00FE01F4"/>
    <w:rsid w:val="00FE62EA"/>
    <w:rsid w:val="00FE7CED"/>
    <w:rsid w:val="00FF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281ACAD"/>
  <w15:chartTrackingRefBased/>
  <w15:docId w15:val="{D0D1FDBF-B15A-4AA2-8366-E7E566E8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pPr>
      <w:ind w:leftChars="-51" w:left="-107" w:rightChars="2262" w:right="4750"/>
    </w:pPr>
    <w:rPr>
      <w:rFonts w:eastAsia="华文行楷"/>
      <w:sz w:val="52"/>
    </w:rPr>
  </w:style>
  <w:style w:type="paragraph" w:styleId="a4">
    <w:name w:val="Balloon Text"/>
    <w:basedOn w:val="a"/>
    <w:semiHidden/>
    <w:rPr>
      <w:sz w:val="18"/>
      <w:szCs w:val="18"/>
    </w:rPr>
  </w:style>
  <w:style w:type="table" w:styleId="a5">
    <w:name w:val="Table Grid"/>
    <w:basedOn w:val="a1"/>
    <w:rsid w:val="00B2787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0">
    <w:name w:val="p0"/>
    <w:basedOn w:val="a"/>
    <w:rsid w:val="00892C11"/>
    <w:pPr>
      <w:widowControl/>
    </w:pPr>
    <w:rPr>
      <w:kern w:val="0"/>
      <w:szCs w:val="21"/>
    </w:rPr>
  </w:style>
  <w:style w:type="paragraph" w:styleId="a6">
    <w:name w:val="footer"/>
    <w:basedOn w:val="a"/>
    <w:rsid w:val="007302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730296"/>
  </w:style>
  <w:style w:type="paragraph" w:styleId="a8">
    <w:name w:val="header"/>
    <w:basedOn w:val="a"/>
    <w:rsid w:val="007302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rsid w:val="00792296"/>
    <w:pPr>
      <w:ind w:firstLineChars="200" w:firstLine="420"/>
    </w:pPr>
    <w:rPr>
      <w:rFonts w:ascii="Calibri" w:hAnsi="Calibri"/>
      <w:szCs w:val="22"/>
    </w:rPr>
  </w:style>
  <w:style w:type="paragraph" w:styleId="a9">
    <w:name w:val="Normal Indent"/>
    <w:aliases w:val=" Char,Char"/>
    <w:basedOn w:val="a"/>
    <w:link w:val="aa"/>
    <w:rsid w:val="000D1115"/>
    <w:pPr>
      <w:spacing w:line="360" w:lineRule="auto"/>
      <w:ind w:firstLineChars="200" w:firstLine="200"/>
    </w:pPr>
  </w:style>
  <w:style w:type="character" w:customStyle="1" w:styleId="aa">
    <w:name w:val="正文缩进 字符"/>
    <w:aliases w:val=" Char 字符,Char 字符"/>
    <w:link w:val="a9"/>
    <w:rsid w:val="000D1115"/>
    <w:rPr>
      <w:kern w:val="2"/>
      <w:sz w:val="21"/>
      <w:szCs w:val="24"/>
    </w:rPr>
  </w:style>
  <w:style w:type="character" w:styleId="ab">
    <w:name w:val="Placeholder Text"/>
    <w:uiPriority w:val="99"/>
    <w:semiHidden/>
    <w:rsid w:val="00AD62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footer" Target="footer2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546</Words>
  <Characters>1347</Characters>
  <Application>Microsoft Office Word</Application>
  <DocSecurity>0</DocSecurity>
  <Lines>11</Lines>
  <Paragraphs>3</Paragraphs>
  <ScaleCrop>false</ScaleCrop>
  <Company>tt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武汉理工大学考试试题纸（A、B卷）</dc:title>
  <dc:subject/>
  <dc:creator>tt</dc:creator>
  <cp:keywords/>
  <cp:lastModifiedBy>Administrator</cp:lastModifiedBy>
  <cp:revision>22</cp:revision>
  <cp:lastPrinted>2024-12-29T00:32:00Z</cp:lastPrinted>
  <dcterms:created xsi:type="dcterms:W3CDTF">2024-11-23T02:11:00Z</dcterms:created>
  <dcterms:modified xsi:type="dcterms:W3CDTF">2025-12-17T03:03:00Z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