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C3" w:rsidRPr="00AA6C86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0C3" w:rsidRPr="00AA6C86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0C3" w:rsidRPr="00AA6C86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0C3" w:rsidRPr="001832FB" w:rsidRDefault="001832FB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72"/>
          <w:szCs w:val="72"/>
          <w:lang w:val="ky-KG"/>
        </w:rPr>
      </w:pPr>
      <w:r>
        <w:rPr>
          <w:rFonts w:ascii="Times New Roman" w:hAnsi="Times New Roman" w:cs="Times New Roman"/>
          <w:b/>
          <w:sz w:val="72"/>
          <w:szCs w:val="72"/>
          <w:lang w:val="ky-KG"/>
        </w:rPr>
        <w:t>ЗАЯВКА</w:t>
      </w:r>
    </w:p>
    <w:p w:rsidR="00F120C3" w:rsidRPr="00AA6C86" w:rsidRDefault="00F120C3" w:rsidP="002721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1EB3" w:rsidRPr="00AA6C86" w:rsidRDefault="00451EB3" w:rsidP="002721E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участия в конкурсе по выполнению научно-исследовательских работ по программно-целевому финансированию на </w:t>
      </w:r>
      <w:r w:rsidR="002828B1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 год</w:t>
      </w:r>
    </w:p>
    <w:p w:rsidR="00F120C3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Pr="009028E6" w:rsidRDefault="009028E6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451EB3" w:rsidRPr="00AA6C86" w:rsidRDefault="00451EB3" w:rsidP="00C433A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Наименование научной и научно-технической организации:</w:t>
      </w:r>
    </w:p>
    <w:p w:rsidR="00451EB3" w:rsidRPr="00AA6C86" w:rsidRDefault="00451EB3" w:rsidP="00C433A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Ошский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технологический университет</w:t>
      </w:r>
    </w:p>
    <w:p w:rsidR="00F120C3" w:rsidRPr="00AA6C86" w:rsidRDefault="00C061D0" w:rsidP="00C433A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имени М.М. Адышева</w:t>
      </w:r>
    </w:p>
    <w:p w:rsidR="00F120C3" w:rsidRDefault="00F120C3" w:rsidP="00C433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Pr="009028E6" w:rsidRDefault="009028E6" w:rsidP="00C433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451EB3" w:rsidRPr="00AA6C86" w:rsidRDefault="00057949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sz w:val="28"/>
          <w:szCs w:val="28"/>
        </w:rPr>
        <w:t>Наименование н</w:t>
      </w:r>
      <w:r w:rsidR="00F120C3" w:rsidRPr="00AA6C86">
        <w:rPr>
          <w:rFonts w:ascii="Times New Roman" w:hAnsi="Times New Roman" w:cs="Times New Roman"/>
          <w:sz w:val="28"/>
          <w:szCs w:val="28"/>
        </w:rPr>
        <w:t>аправлени</w:t>
      </w:r>
      <w:r w:rsidR="00C433A2">
        <w:rPr>
          <w:rFonts w:ascii="Times New Roman" w:hAnsi="Times New Roman" w:cs="Times New Roman"/>
          <w:sz w:val="28"/>
          <w:szCs w:val="28"/>
        </w:rPr>
        <w:t>я</w:t>
      </w:r>
      <w:r w:rsidR="00F120C3" w:rsidRPr="00AA6C86">
        <w:rPr>
          <w:rFonts w:ascii="Times New Roman" w:hAnsi="Times New Roman" w:cs="Times New Roman"/>
          <w:sz w:val="28"/>
          <w:szCs w:val="28"/>
        </w:rPr>
        <w:t xml:space="preserve"> науки: </w:t>
      </w:r>
    </w:p>
    <w:p w:rsidR="006C2E30" w:rsidRPr="0040706C" w:rsidRDefault="00905541" w:rsidP="00905541">
      <w:pPr>
        <w:pStyle w:val="a6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Изменение климата и устойчивое управление природными ресурсами;  </w:t>
      </w:r>
    </w:p>
    <w:p w:rsidR="007C6D22" w:rsidRDefault="007C6D22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Default="009028E6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Pr="009028E6" w:rsidRDefault="009028E6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451EB3" w:rsidRPr="00AA6C86" w:rsidRDefault="00451EB3" w:rsidP="002721E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Наименование научно-исследовательской работы:</w:t>
      </w:r>
    </w:p>
    <w:p w:rsidR="009028E6" w:rsidRPr="00926E3B" w:rsidRDefault="009028E6" w:rsidP="009028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r w:rsidRPr="00595C20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Pr="00595C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</w:t>
      </w:r>
    </w:p>
    <w:p w:rsidR="00F120C3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Pr="009028E6" w:rsidRDefault="009028E6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F120C3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9028E6" w:rsidRPr="009028E6" w:rsidRDefault="009028E6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</w:p>
    <w:p w:rsidR="00F120C3" w:rsidRPr="00AA6C86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0F3D44" w:rsidRPr="00AA6C86">
        <w:rPr>
          <w:rFonts w:ascii="Times New Roman" w:hAnsi="Times New Roman" w:cs="Times New Roman"/>
          <w:sz w:val="28"/>
          <w:szCs w:val="28"/>
        </w:rPr>
        <w:t>научно-исследовательской работы</w:t>
      </w:r>
      <w:r w:rsidRPr="00AA6C86">
        <w:rPr>
          <w:rFonts w:ascii="Times New Roman" w:hAnsi="Times New Roman" w:cs="Times New Roman"/>
          <w:sz w:val="28"/>
          <w:szCs w:val="28"/>
        </w:rPr>
        <w:t>:</w:t>
      </w:r>
    </w:p>
    <w:p w:rsidR="00F120C3" w:rsidRPr="00AA6C86" w:rsidRDefault="00F120C3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Доктор физико-математических наук, профессор,</w:t>
      </w:r>
    </w:p>
    <w:p w:rsidR="00F120C3" w:rsidRPr="00AA6C86" w:rsidRDefault="00F120C3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академик ИА </w:t>
      </w:r>
      <w:proofErr w:type="gramStart"/>
      <w:r w:rsidRPr="00AA6C86">
        <w:rPr>
          <w:rFonts w:ascii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>, академик Международной</w:t>
      </w:r>
    </w:p>
    <w:p w:rsidR="00F120C3" w:rsidRPr="00AA6C86" w:rsidRDefault="00F120C3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академии энергетики им. А.</w:t>
      </w:r>
      <w:r w:rsidR="00441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6C86">
        <w:rPr>
          <w:rFonts w:ascii="Times New Roman" w:hAnsi="Times New Roman" w:cs="Times New Roman"/>
          <w:b/>
          <w:sz w:val="28"/>
          <w:szCs w:val="28"/>
        </w:rPr>
        <w:t>Эйнштейна</w:t>
      </w:r>
      <w:r w:rsidR="007C6D22" w:rsidRPr="00AA6C86">
        <w:rPr>
          <w:rFonts w:ascii="Times New Roman" w:hAnsi="Times New Roman" w:cs="Times New Roman"/>
          <w:b/>
          <w:sz w:val="28"/>
          <w:szCs w:val="28"/>
        </w:rPr>
        <w:t>,</w:t>
      </w:r>
    </w:p>
    <w:p w:rsidR="007C6D22" w:rsidRPr="00AA6C86" w:rsidRDefault="007C6D22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Заслуженный работник образования Кыргызской Республики,</w:t>
      </w:r>
    </w:p>
    <w:p w:rsidR="00F120C3" w:rsidRPr="00AA6C86" w:rsidRDefault="00F120C3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Абдуганы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Джунусович</w:t>
      </w:r>
      <w:proofErr w:type="spellEnd"/>
    </w:p>
    <w:p w:rsidR="00F120C3" w:rsidRPr="00AA6C86" w:rsidRDefault="00F120C3" w:rsidP="0049215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120C3" w:rsidRPr="00AA6C86" w:rsidRDefault="00F120C3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D4B1C" w:rsidRPr="00AA6C86" w:rsidRDefault="006D4B1C" w:rsidP="00272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B1C" w:rsidRPr="00AA6C86" w:rsidRDefault="006D4B1C" w:rsidP="00272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4B1C" w:rsidRPr="00AA6C86" w:rsidRDefault="006D4B1C" w:rsidP="00272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20C3" w:rsidRPr="002828B1" w:rsidRDefault="00AF15BA" w:rsidP="002721E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202</w:t>
      </w:r>
      <w:r w:rsidR="002828B1">
        <w:rPr>
          <w:rFonts w:ascii="Times New Roman" w:hAnsi="Times New Roman" w:cs="Times New Roman"/>
          <w:b/>
          <w:sz w:val="28"/>
          <w:szCs w:val="28"/>
          <w:lang w:val="ky-KG"/>
        </w:rPr>
        <w:t>2</w:t>
      </w:r>
    </w:p>
    <w:p w:rsidR="001832FB" w:rsidRPr="001832FB" w:rsidRDefault="001832FB" w:rsidP="001832F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ЗАЯВКА</w:t>
      </w:r>
    </w:p>
    <w:p w:rsidR="001832FB" w:rsidRPr="001832FB" w:rsidRDefault="001832FB" w:rsidP="001832F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участия в конкурсе по выполнению </w:t>
      </w:r>
      <w:r w:rsidRPr="001832FB">
        <w:rPr>
          <w:rFonts w:ascii="Times New Roman" w:eastAsia="Times New Roman" w:hAnsi="Times New Roman" w:cs="Times New Roman"/>
          <w:b/>
          <w:sz w:val="28"/>
          <w:szCs w:val="28"/>
          <w:lang w:val="ky-KG"/>
        </w:rPr>
        <w:t xml:space="preserve">проектов </w:t>
      </w:r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t>научно-</w:t>
      </w:r>
      <w:proofErr w:type="spellStart"/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</w:t>
      </w:r>
      <w:proofErr w:type="spellEnd"/>
      <w:r w:rsidRPr="001832FB">
        <w:rPr>
          <w:rFonts w:ascii="Times New Roman" w:eastAsia="Times New Roman" w:hAnsi="Times New Roman" w:cs="Times New Roman"/>
          <w:b/>
          <w:sz w:val="28"/>
          <w:szCs w:val="28"/>
          <w:lang w:val="ky-KG"/>
        </w:rPr>
        <w:t xml:space="preserve">их и опытно-конструкторских </w:t>
      </w:r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 по программно-целевому финансированию </w:t>
      </w:r>
    </w:p>
    <w:p w:rsidR="001832FB" w:rsidRPr="001832FB" w:rsidRDefault="001832FB" w:rsidP="001832F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 w:rsidRPr="001832FB">
        <w:rPr>
          <w:rFonts w:ascii="Times New Roman" w:eastAsia="Times New Roman" w:hAnsi="Times New Roman" w:cs="Times New Roman"/>
          <w:b/>
          <w:sz w:val="28"/>
          <w:szCs w:val="28"/>
        </w:rPr>
        <w:t>на 2023 год</w:t>
      </w:r>
    </w:p>
    <w:p w:rsidR="001832FB" w:rsidRPr="00AA6C86" w:rsidRDefault="001832FB" w:rsidP="001832F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1832FB" w:rsidRPr="00AA6C86" w:rsidRDefault="001832FB" w:rsidP="001832FB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Общая информация</w:t>
      </w:r>
    </w:p>
    <w:p w:rsidR="001832FB" w:rsidRDefault="001832FB" w:rsidP="002522D6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2522D6">
        <w:rPr>
          <w:rFonts w:ascii="Times New Roman" w:eastAsia="Times New Roman" w:hAnsi="Times New Roman" w:cs="Times New Roman"/>
          <w:sz w:val="28"/>
          <w:szCs w:val="28"/>
        </w:rPr>
        <w:t>Наименование научно</w:t>
      </w:r>
      <w:r w:rsidR="002522D6" w:rsidRPr="002522D6">
        <w:rPr>
          <w:rFonts w:ascii="Times New Roman" w:eastAsia="Times New Roman" w:hAnsi="Times New Roman" w:cs="Times New Roman"/>
          <w:sz w:val="28"/>
          <w:szCs w:val="28"/>
          <w:lang w:val="ky-KG"/>
        </w:rPr>
        <w:t>го проекта</w:t>
      </w:r>
      <w:r w:rsidRPr="002522D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028E6" w:rsidRPr="009028E6" w:rsidRDefault="009028E6" w:rsidP="009028E6">
      <w:pPr>
        <w:pStyle w:val="a6"/>
        <w:shd w:val="clear" w:color="auto" w:fill="FFFFFF"/>
        <w:spacing w:after="0" w:line="240" w:lineRule="auto"/>
        <w:ind w:left="1429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bookmarkStart w:id="0" w:name="_GoBack"/>
      <w:bookmarkEnd w:id="0"/>
      <w:r w:rsidRPr="009028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28E6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Pr="009028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28E6"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</w:t>
      </w:r>
    </w:p>
    <w:p w:rsidR="009028E6" w:rsidRPr="009028E6" w:rsidRDefault="009028E6" w:rsidP="009028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1832FB" w:rsidRPr="002522D6" w:rsidRDefault="001832FB" w:rsidP="002522D6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D6">
        <w:rPr>
          <w:rFonts w:ascii="Times New Roman" w:eastAsia="Times New Roman" w:hAnsi="Times New Roman" w:cs="Times New Roman"/>
          <w:sz w:val="28"/>
          <w:szCs w:val="28"/>
        </w:rPr>
        <w:t>Сроки и этапы реализации научно-исследовательской работы:</w:t>
      </w:r>
    </w:p>
    <w:p w:rsidR="001832FB" w:rsidRPr="00AA6C86" w:rsidRDefault="001832FB" w:rsidP="001832FB">
      <w:pPr>
        <w:pStyle w:val="a7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A6C8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начало: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2023</w:t>
      </w:r>
      <w:r w:rsidRPr="00AA6C86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г.</w:t>
      </w:r>
      <w:r w:rsidRPr="00AA6C8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 окончание: </w:t>
      </w:r>
      <w:r w:rsidRPr="00AA6C86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ky-KG" w:eastAsia="ru-RU"/>
        </w:rPr>
        <w:t>5</w:t>
      </w:r>
      <w:r w:rsidRPr="00AA6C86">
        <w:rPr>
          <w:rFonts w:ascii="Times New Roman" w:hAnsi="Times New Roman" w:cs="Times New Roman"/>
          <w:b/>
          <w:bCs/>
          <w:sz w:val="28"/>
          <w:szCs w:val="28"/>
          <w:u w:val="single"/>
          <w:lang w:eastAsia="ru-RU"/>
        </w:rPr>
        <w:t>г.</w:t>
      </w:r>
    </w:p>
    <w:p w:rsidR="001832FB" w:rsidRPr="002522D6" w:rsidRDefault="001832FB" w:rsidP="002522D6">
      <w:pPr>
        <w:pStyle w:val="a6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22D6">
        <w:rPr>
          <w:rFonts w:ascii="Times New Roman" w:eastAsia="Times New Roman" w:hAnsi="Times New Roman" w:cs="Times New Roman"/>
          <w:sz w:val="28"/>
          <w:szCs w:val="28"/>
        </w:rPr>
        <w:t>Объемы финансирования (указанные в техническом задании) на весь срок реализации научно-исследовательской работы по годам, в тыс. сомах:</w:t>
      </w:r>
    </w:p>
    <w:p w:rsidR="002522D6" w:rsidRDefault="001832FB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Общий объем</w:t>
      </w:r>
      <w:r w:rsidRPr="00AA6C86">
        <w:rPr>
          <w:rFonts w:ascii="Times New Roman" w:hAnsi="Times New Roman" w:cs="Times New Roman"/>
          <w:b/>
          <w:sz w:val="28"/>
          <w:szCs w:val="28"/>
          <w:lang w:val="ky-KG" w:eastAsia="ru-RU"/>
        </w:rPr>
        <w:t xml:space="preserve"> финансирования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3</w:t>
      </w:r>
      <w:r w:rsidR="002522D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 млн.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сомов</w:t>
      </w:r>
      <w:r w:rsidRPr="00AA6C86">
        <w:rPr>
          <w:rFonts w:ascii="Times New Roman" w:hAnsi="Times New Roman" w:cs="Times New Roman"/>
          <w:b/>
          <w:sz w:val="28"/>
          <w:szCs w:val="28"/>
          <w:lang w:val="ky-KG" w:eastAsia="ru-RU"/>
        </w:rPr>
        <w:t>,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 течение 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 3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лет, </w:t>
      </w:r>
    </w:p>
    <w:p w:rsidR="002522D6" w:rsidRDefault="001832FB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т.ч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2522D6" w:rsidRDefault="001832FB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2023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</w:t>
      </w:r>
      <w:r w:rsidR="002522D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 млн.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2522D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с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омов</w:t>
      </w:r>
      <w:r w:rsidR="002522D6"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, </w:t>
      </w:r>
    </w:p>
    <w:p w:rsidR="002522D6" w:rsidRDefault="002522D6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>4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 млн.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с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омов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, </w:t>
      </w:r>
    </w:p>
    <w:p w:rsidR="001832FB" w:rsidRDefault="002522D6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 xml:space="preserve">на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>5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год  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ky-KG" w:eastAsia="ru-RU"/>
        </w:rPr>
        <w:t>1 млн.</w:t>
      </w:r>
      <w:r w:rsidRPr="00AA6C8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 xml:space="preserve"> сомов</w:t>
      </w:r>
      <w:proofErr w:type="gramStart"/>
      <w:r w:rsidR="001832FB"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.</w:t>
      </w:r>
      <w:proofErr w:type="gramEnd"/>
    </w:p>
    <w:p w:rsidR="001832FB" w:rsidRPr="001832FB" w:rsidRDefault="001832FB" w:rsidP="001832FB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 w:eastAsia="ru-RU"/>
        </w:rPr>
      </w:pPr>
    </w:p>
    <w:p w:rsidR="00DB727A" w:rsidRPr="00DB727A" w:rsidRDefault="00DB727A" w:rsidP="001832F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643EB9" w:rsidRDefault="00643EB9" w:rsidP="00643EB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2.Виды работ, проводимых в рамках научно-исследовательской работы</w:t>
      </w:r>
    </w:p>
    <w:p w:rsidR="00643EB9" w:rsidRPr="00643EB9" w:rsidRDefault="00643EB9" w:rsidP="00643E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EB9">
        <w:rPr>
          <w:rFonts w:ascii="Times New Roman" w:hAnsi="Times New Roman" w:cs="Times New Roman"/>
          <w:sz w:val="28"/>
          <w:szCs w:val="28"/>
        </w:rPr>
        <w:t xml:space="preserve">Практически в любой из сфер деятельности нам встречается информация, представленная в виде карт, планов, графиков и пр. Это может быть карта экологического мониторинга территории или схема взаимосвязей между офисами компании, план межевания территории или карта природных ресурсов и др. ГИС дает возможность накапливать и анализировать подобную информацию, оперативно находить нужные сведения и отображать их в удобном виде. </w:t>
      </w:r>
    </w:p>
    <w:p w:rsidR="00643EB9" w:rsidRPr="00643EB9" w:rsidRDefault="00643EB9" w:rsidP="00643E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3EB9">
        <w:rPr>
          <w:rFonts w:ascii="Times New Roman" w:hAnsi="Times New Roman" w:cs="Times New Roman"/>
          <w:sz w:val="28"/>
          <w:szCs w:val="28"/>
        </w:rPr>
        <w:t xml:space="preserve">Применение ГИС-технологий позволяет резко увеличить оперативность и качество работы с пространственно-распределенной информацией.  </w:t>
      </w:r>
    </w:p>
    <w:p w:rsidR="00643EB9" w:rsidRPr="00643EB9" w:rsidRDefault="00643EB9" w:rsidP="00643E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3EB9">
        <w:rPr>
          <w:rFonts w:ascii="Times New Roman" w:hAnsi="Times New Roman" w:cs="Times New Roman"/>
          <w:sz w:val="28"/>
          <w:szCs w:val="28"/>
        </w:rPr>
        <w:t xml:space="preserve">Географические информационные системы объединяют традиционные операции работы с базами данных, такими как запрос и статистический анализ, с преимуществами полноценной визуализации и географического (пространственного) анализа, которые предоставляет карта. </w:t>
      </w:r>
      <w:proofErr w:type="gramStart"/>
      <w:r w:rsidRPr="00643EB9">
        <w:rPr>
          <w:rFonts w:ascii="Times New Roman" w:hAnsi="Times New Roman" w:cs="Times New Roman"/>
          <w:sz w:val="28"/>
          <w:szCs w:val="28"/>
        </w:rPr>
        <w:t xml:space="preserve">Эти возможности отличают ГИС от других информационных систем и обеспечивают уникальные возможности для ее применения в широком спектре задач, связанных с анализом и прогнозом явлений и событий </w:t>
      </w:r>
      <w:r w:rsidRPr="00643EB9">
        <w:rPr>
          <w:rFonts w:ascii="Times New Roman" w:hAnsi="Times New Roman" w:cs="Times New Roman"/>
          <w:sz w:val="28"/>
          <w:szCs w:val="28"/>
        </w:rPr>
        <w:lastRenderedPageBreak/>
        <w:t>окружающего мира, с осмыслением и выделением главных факторов и причин, а также их возможных последствий, с планированием стратегических решений и текущих последствий предпринимаемых действий.</w:t>
      </w:r>
      <w:proofErr w:type="gramEnd"/>
    </w:p>
    <w:p w:rsidR="00643EB9" w:rsidRPr="00643EB9" w:rsidRDefault="00643EB9" w:rsidP="00643EB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43EB9" w:rsidRPr="00AA6C86" w:rsidRDefault="00C433A2" w:rsidP="00643EB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разделе указываю</w:t>
      </w:r>
      <w:r w:rsidR="00643EB9" w:rsidRPr="00AA6C86">
        <w:rPr>
          <w:rFonts w:ascii="Times New Roman" w:eastAsia="Times New Roman" w:hAnsi="Times New Roman" w:cs="Times New Roman"/>
          <w:sz w:val="28"/>
          <w:szCs w:val="28"/>
        </w:rPr>
        <w:t>тся основные виды работ, характеризующие НИР и позволяющие отнести их к признакам НИР:</w:t>
      </w:r>
    </w:p>
    <w:p w:rsidR="00643EB9" w:rsidRPr="00AA6C86" w:rsidRDefault="00643EB9" w:rsidP="00643EB9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Сбор материалов</w:t>
      </w:r>
      <w:r>
        <w:rPr>
          <w:rFonts w:ascii="Times New Roman" w:hAnsi="Times New Roman" w:cs="Times New Roman"/>
          <w:b/>
          <w:sz w:val="28"/>
          <w:szCs w:val="28"/>
          <w:lang w:val="ky-KG" w:eastAsia="ru-RU"/>
        </w:rPr>
        <w:t xml:space="preserve"> </w:t>
      </w:r>
      <w:r w:rsidRPr="005B3925">
        <w:rPr>
          <w:rFonts w:ascii="Times New Roman" w:hAnsi="Times New Roman" w:cs="Times New Roman"/>
          <w:b/>
          <w:sz w:val="28"/>
          <w:szCs w:val="28"/>
          <w:lang w:val="ky-KG"/>
        </w:rPr>
        <w:t>эрозии почв и разлив рек участк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>ов</w:t>
      </w:r>
      <w:r w:rsidRPr="005B3925">
        <w:rPr>
          <w:rFonts w:ascii="Times New Roman" w:hAnsi="Times New Roman" w:cs="Times New Roman"/>
          <w:b/>
          <w:sz w:val="28"/>
          <w:szCs w:val="28"/>
          <w:lang w:val="ky-KG"/>
        </w:rPr>
        <w:t xml:space="preserve"> Юга Кыргызстана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с помощью ГИС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Обработка и анализ статистических данных с ГИС,  </w:t>
      </w:r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Научные статьи, Научные сообщения, Отчеты модельных экспериментов, Свидетельства на составленные компьютерные программы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>КыргызПатента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Научные отчеты. </w:t>
      </w:r>
    </w:p>
    <w:p w:rsidR="00643EB9" w:rsidRPr="00AA6C86" w:rsidRDefault="00643EB9" w:rsidP="00643EB9">
      <w:pPr>
        <w:pStyle w:val="a7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43EB9" w:rsidRPr="00AA6C86" w:rsidRDefault="00643EB9" w:rsidP="00643EB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3.Обоснование целесообразности решения проблемы</w:t>
      </w:r>
    </w:p>
    <w:p w:rsidR="00643EB9" w:rsidRDefault="00643EB9" w:rsidP="00643E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Актуальность.</w:t>
      </w:r>
      <w:r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</w:p>
    <w:p w:rsidR="00643EB9" w:rsidRPr="00643EB9" w:rsidRDefault="00643EB9" w:rsidP="00643EB9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3EB9">
        <w:rPr>
          <w:rFonts w:ascii="Times New Roman" w:hAnsi="Times New Roman" w:cs="Times New Roman"/>
          <w:sz w:val="28"/>
          <w:szCs w:val="28"/>
        </w:rPr>
        <w:t>Наиболее ранними пользователями ГИС были организации, заинтересованные в охране окружающей среды, на простейшем уровне - для исследования ее состояния (например, расположение и состояние лесов, рек). Более сложные приложения используют аналитические возможности ГИС для моделирования процессов в окружающей среде, таких как эрозия почв или разлив рек в случае большого количества осадков, распространение выбросов загрязняющих веще</w:t>
      </w:r>
      <w:proofErr w:type="gramStart"/>
      <w:r w:rsidRPr="00643EB9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643EB9">
        <w:rPr>
          <w:rFonts w:ascii="Times New Roman" w:hAnsi="Times New Roman" w:cs="Times New Roman"/>
          <w:sz w:val="28"/>
          <w:szCs w:val="28"/>
        </w:rPr>
        <w:t>омышленных предприятий в атмосфере. После сбора исходных картографических данных производится их аналитическая обработка в ГИС.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Специальное приложение </w:t>
      </w:r>
      <w:r w:rsidR="00C433A2">
        <w:rPr>
          <w:sz w:val="28"/>
          <w:szCs w:val="28"/>
        </w:rPr>
        <w:t xml:space="preserve">– </w:t>
      </w:r>
      <w:r w:rsidRPr="005B3925">
        <w:rPr>
          <w:sz w:val="28"/>
          <w:szCs w:val="28"/>
        </w:rPr>
        <w:t xml:space="preserve">программное обеспечение ESRI </w:t>
      </w:r>
      <w:proofErr w:type="spellStart"/>
      <w:r w:rsidRPr="005B3925">
        <w:rPr>
          <w:sz w:val="28"/>
          <w:szCs w:val="28"/>
        </w:rPr>
        <w:t>ArcGis</w:t>
      </w:r>
      <w:proofErr w:type="spellEnd"/>
      <w:r w:rsidRPr="005B3925">
        <w:rPr>
          <w:sz w:val="28"/>
          <w:szCs w:val="28"/>
        </w:rPr>
        <w:t xml:space="preserve"> моделирования развития кризисных (чрезвычайных) ситуаций на критически важных объектах  и прилегающих к ним территориях предназначено для выполнения оценочного и прогнозного моделирования различных чрезвычайных ситуаций и оценки потенциальных последствий их развития.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>Построение моделей развития чрезвычайных ситуаций выполняется по следующим сценариям: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>•</w:t>
      </w:r>
      <w:r w:rsidRPr="005B3925">
        <w:rPr>
          <w:sz w:val="28"/>
          <w:szCs w:val="28"/>
        </w:rPr>
        <w:tab/>
        <w:t>затопление территории в результате повышения уровня (наводнение, паводок);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>•</w:t>
      </w:r>
      <w:r w:rsidRPr="005B3925">
        <w:rPr>
          <w:sz w:val="28"/>
          <w:szCs w:val="28"/>
        </w:rPr>
        <w:tab/>
        <w:t>затопление территории в результате гидродинамических аварий на хранилищах;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>•</w:t>
      </w:r>
      <w:r w:rsidRPr="005B3925">
        <w:rPr>
          <w:sz w:val="28"/>
          <w:szCs w:val="28"/>
        </w:rPr>
        <w:tab/>
        <w:t xml:space="preserve"> распространение радиоактивных загрязнений местности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Специальное приложение представляет собой автоматизированную геоинформационную систему, осуществляющую управление </w:t>
      </w:r>
      <w:r w:rsidRPr="005B3925">
        <w:rPr>
          <w:sz w:val="28"/>
          <w:szCs w:val="28"/>
        </w:rPr>
        <w:lastRenderedPageBreak/>
        <w:t>пространственными и атрибутивными данными об инфраструктуре критически важных объектов и прилегающих к ним территорий.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Расчеты, связанные с обработкой пространственной информации, выполняются ГИС-ядром «ESRI </w:t>
      </w:r>
      <w:proofErr w:type="spellStart"/>
      <w:r w:rsidRPr="005B3925">
        <w:rPr>
          <w:sz w:val="28"/>
          <w:szCs w:val="28"/>
        </w:rPr>
        <w:t>ArcGis</w:t>
      </w:r>
      <w:proofErr w:type="spellEnd"/>
      <w:r w:rsidRPr="005B3925">
        <w:rPr>
          <w:sz w:val="28"/>
          <w:szCs w:val="28"/>
        </w:rPr>
        <w:t xml:space="preserve">». Хранение атрибутивной информации об объектах инфраструктуры  реализовано с помощью СУБД </w:t>
      </w:r>
      <w:proofErr w:type="spellStart"/>
      <w:r w:rsidRPr="005B3925">
        <w:rPr>
          <w:sz w:val="28"/>
          <w:szCs w:val="28"/>
        </w:rPr>
        <w:t>Microsoft</w:t>
      </w:r>
      <w:proofErr w:type="spellEnd"/>
      <w:r w:rsidRPr="005B3925">
        <w:rPr>
          <w:sz w:val="28"/>
          <w:szCs w:val="28"/>
        </w:rPr>
        <w:t xml:space="preserve"> SQL </w:t>
      </w:r>
      <w:proofErr w:type="spellStart"/>
      <w:r w:rsidRPr="005B3925">
        <w:rPr>
          <w:sz w:val="28"/>
          <w:szCs w:val="28"/>
        </w:rPr>
        <w:t>Server</w:t>
      </w:r>
      <w:proofErr w:type="spellEnd"/>
      <w:r w:rsidRPr="005B3925">
        <w:rPr>
          <w:sz w:val="28"/>
          <w:szCs w:val="28"/>
        </w:rPr>
        <w:t>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Помимо сведений об объектах в БД </w:t>
      </w:r>
      <w:proofErr w:type="spellStart"/>
      <w:r w:rsidRPr="005B3925">
        <w:rPr>
          <w:sz w:val="28"/>
          <w:szCs w:val="28"/>
        </w:rPr>
        <w:t>Microsoft</w:t>
      </w:r>
      <w:proofErr w:type="spellEnd"/>
      <w:r w:rsidRPr="005B3925">
        <w:rPr>
          <w:sz w:val="28"/>
          <w:szCs w:val="28"/>
        </w:rPr>
        <w:t xml:space="preserve"> SQL </w:t>
      </w:r>
      <w:proofErr w:type="spellStart"/>
      <w:r w:rsidRPr="005B3925">
        <w:rPr>
          <w:sz w:val="28"/>
          <w:szCs w:val="28"/>
        </w:rPr>
        <w:t>Server</w:t>
      </w:r>
      <w:proofErr w:type="spellEnd"/>
      <w:r w:rsidRPr="005B3925">
        <w:rPr>
          <w:sz w:val="28"/>
          <w:szCs w:val="28"/>
        </w:rPr>
        <w:t xml:space="preserve"> организовано хранение параметров для выполнения расчетов по моделям развития чрезвычайных ситуаций.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Моделирование осуществляется на основе расчетных методик, отвечающих требованиям существующих ГОСТов и руководящих документов для соответствующих сценариев развития чрезвычайных ситуаций.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Отдельные методики будут специально разработаны </w:t>
      </w:r>
      <w:r w:rsidR="00D93B87">
        <w:rPr>
          <w:sz w:val="28"/>
          <w:szCs w:val="28"/>
        </w:rPr>
        <w:t xml:space="preserve">научными сотрудниками кафедры </w:t>
      </w:r>
      <w:proofErr w:type="spellStart"/>
      <w:r w:rsidR="00D93B87">
        <w:rPr>
          <w:sz w:val="28"/>
          <w:szCs w:val="28"/>
        </w:rPr>
        <w:t>ИТ</w:t>
      </w:r>
      <w:r w:rsidRPr="005B3925">
        <w:rPr>
          <w:sz w:val="28"/>
          <w:szCs w:val="28"/>
        </w:rPr>
        <w:t>иУ</w:t>
      </w:r>
      <w:proofErr w:type="spellEnd"/>
      <w:r w:rsidRPr="005B3925">
        <w:rPr>
          <w:sz w:val="28"/>
          <w:szCs w:val="28"/>
        </w:rPr>
        <w:t xml:space="preserve"> при непосредственном участии представителей МЧС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При построении моделей учитываются различные </w:t>
      </w:r>
      <w:proofErr w:type="spellStart"/>
      <w:r w:rsidRPr="005B3925">
        <w:rPr>
          <w:sz w:val="28"/>
          <w:szCs w:val="28"/>
        </w:rPr>
        <w:t>геопространственные</w:t>
      </w:r>
      <w:proofErr w:type="spellEnd"/>
      <w:r w:rsidRPr="005B3925">
        <w:rPr>
          <w:sz w:val="28"/>
          <w:szCs w:val="28"/>
        </w:rPr>
        <w:t xml:space="preserve"> факторы, такие как рельеф местности, наличие объектов гидрографии и др., выполняется расчет зон различных степеней пораже</w:t>
      </w:r>
      <w:r w:rsidR="00C433A2">
        <w:rPr>
          <w:sz w:val="28"/>
          <w:szCs w:val="28"/>
        </w:rPr>
        <w:t>ния людей, зданий и сооружений.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>Одним из способов ввода координат в систему, в том числе и для указания эпицентра предполагаемой аварии, является прямое чтение этих координат непосредственно с приемников спутн</w:t>
      </w:r>
      <w:r w:rsidR="00C433A2">
        <w:rPr>
          <w:sz w:val="28"/>
          <w:szCs w:val="28"/>
        </w:rPr>
        <w:t xml:space="preserve">иковой навигации ГЛОНАСС и GPS </w:t>
      </w:r>
      <w:r w:rsidRPr="005B3925">
        <w:rPr>
          <w:sz w:val="28"/>
          <w:szCs w:val="28"/>
        </w:rPr>
        <w:t xml:space="preserve">(БПЛА систем на базе ESRI </w:t>
      </w:r>
      <w:proofErr w:type="spellStart"/>
      <w:r w:rsidRPr="005B3925">
        <w:rPr>
          <w:sz w:val="28"/>
          <w:szCs w:val="28"/>
        </w:rPr>
        <w:t>ArcGis</w:t>
      </w:r>
      <w:proofErr w:type="spellEnd"/>
      <w:r w:rsidR="00C433A2">
        <w:rPr>
          <w:sz w:val="28"/>
          <w:szCs w:val="28"/>
        </w:rPr>
        <w:t>).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Помимо двумерного представления на карте сценария развития чрезвычайных ситуаций и визуализации расчетных зон поражения, система позволяет сформировать интерактивную трехмерную модель территории.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С помощью режима трехмерного отображения модели </w:t>
      </w:r>
      <w:proofErr w:type="spellStart"/>
      <w:r w:rsidRPr="005B3925">
        <w:rPr>
          <w:sz w:val="28"/>
          <w:szCs w:val="28"/>
        </w:rPr>
        <w:t>ArcGis</w:t>
      </w:r>
      <w:proofErr w:type="spellEnd"/>
      <w:r w:rsidRPr="005B3925">
        <w:rPr>
          <w:sz w:val="28"/>
          <w:szCs w:val="28"/>
        </w:rPr>
        <w:t xml:space="preserve"> можно более наглядно оценить попадание зданий и сооружений в зоны влияния поражающих факторов.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Трехмерная модель позволяет осуществлять синхронизованное с двухмерным представлением пространственных данных отображение пространственных объектов, автоматическое обновление по результатам происшедших изменений на местности, выполнять движение по модели по заданному маршруту.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Кроме того что и сами зоны в трехмерной модели могут быть визуализированы в виде пространственных трехмерных объектов, здания и сооружения, попавшие в зону действия поражающего фактора, дополнительно имеют окраску крыш, соответствующую цветовому диапазону, показывающему уровень воздействия поражающего фактора на двумерной карте. 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5B3925">
        <w:rPr>
          <w:sz w:val="28"/>
          <w:szCs w:val="28"/>
        </w:rPr>
        <w:t>Каждый модуль построения моделей по рассматриваемым сценариям оснащен подсистемой оценки возможных последствий критических и чрезвычайных ситуаций. На основе метрического и атрибутивного описаний пространственных объектов выполняется формирование перечня зданий и сооружений, попадающих в зону аварии, а на основе априорной информации о численном составе подразделений, находящихся в аварийных строениях, формируется отчет по возможным человеческим потерям и степени их тяжести.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Отчеты по расчетным показателям результатов моделирования развития чрезвычайной ситуации могут быть экспортированы в текстовый документ формата DOC </w:t>
      </w:r>
      <w:proofErr w:type="spellStart"/>
      <w:r w:rsidRPr="005B3925">
        <w:rPr>
          <w:sz w:val="28"/>
          <w:szCs w:val="28"/>
        </w:rPr>
        <w:t>Office</w:t>
      </w:r>
      <w:proofErr w:type="spellEnd"/>
      <w:r w:rsidRPr="005B3925">
        <w:rPr>
          <w:sz w:val="28"/>
          <w:szCs w:val="28"/>
        </w:rPr>
        <w:t>.</w:t>
      </w:r>
    </w:p>
    <w:p w:rsidR="00643EB9" w:rsidRDefault="00643EB9" w:rsidP="00643EB9">
      <w:pPr>
        <w:pStyle w:val="a8"/>
        <w:spacing w:before="0" w:beforeAutospacing="0" w:after="0" w:afterAutospacing="0"/>
        <w:ind w:firstLine="709"/>
        <w:jc w:val="both"/>
        <w:rPr>
          <w:b/>
          <w:sz w:val="28"/>
          <w:szCs w:val="28"/>
          <w:lang w:val="ky-KG"/>
        </w:rPr>
      </w:pPr>
      <w:r w:rsidRPr="005B3925">
        <w:rPr>
          <w:sz w:val="28"/>
          <w:szCs w:val="28"/>
        </w:rPr>
        <w:t xml:space="preserve">    </w:t>
      </w:r>
      <w:r w:rsidRPr="00643EB9">
        <w:rPr>
          <w:b/>
          <w:sz w:val="28"/>
          <w:szCs w:val="28"/>
          <w:lang w:val="ky-KG"/>
        </w:rPr>
        <w:t>Признаки научной новизны:</w:t>
      </w:r>
    </w:p>
    <w:p w:rsidR="00643EB9" w:rsidRDefault="005800D9" w:rsidP="005800D9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Постановка задачи по свой сути является научной.</w:t>
      </w:r>
    </w:p>
    <w:p w:rsidR="005800D9" w:rsidRDefault="005800D9" w:rsidP="005800D9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 xml:space="preserve">Применение новых технологий, таких как ГИС, БПЛА, </w:t>
      </w:r>
      <w:r w:rsidRPr="005800D9">
        <w:rPr>
          <w:sz w:val="28"/>
          <w:szCs w:val="28"/>
          <w:lang w:val="ky-KG"/>
        </w:rPr>
        <w:t>ГЛОНАСС</w:t>
      </w:r>
      <w:r w:rsidRPr="005800D9">
        <w:rPr>
          <w:sz w:val="28"/>
          <w:szCs w:val="28"/>
        </w:rPr>
        <w:t>/</w:t>
      </w:r>
      <w:r w:rsidRPr="005800D9">
        <w:rPr>
          <w:sz w:val="28"/>
          <w:szCs w:val="28"/>
          <w:lang w:val="en-US"/>
        </w:rPr>
        <w:t>GPS</w:t>
      </w:r>
      <w:r w:rsidRPr="005800D9">
        <w:rPr>
          <w:sz w:val="28"/>
          <w:szCs w:val="28"/>
          <w:lang w:val="ky-KG"/>
        </w:rPr>
        <w:t xml:space="preserve"> и </w:t>
      </w:r>
      <w:r w:rsidRPr="005800D9">
        <w:rPr>
          <w:sz w:val="28"/>
          <w:szCs w:val="28"/>
          <w:lang w:val="en-US"/>
        </w:rPr>
        <w:t>GNSS</w:t>
      </w:r>
      <w:r>
        <w:rPr>
          <w:sz w:val="28"/>
          <w:szCs w:val="28"/>
          <w:lang w:val="ky-KG"/>
        </w:rPr>
        <w:t xml:space="preserve">, в исследовании и картографии </w:t>
      </w:r>
      <w:r w:rsidRPr="005800D9">
        <w:rPr>
          <w:sz w:val="28"/>
          <w:szCs w:val="28"/>
          <w:lang w:val="ky-KG"/>
        </w:rPr>
        <w:t>критически важных участков</w:t>
      </w:r>
      <w:r w:rsidRPr="005800D9">
        <w:rPr>
          <w:sz w:val="28"/>
          <w:szCs w:val="28"/>
        </w:rPr>
        <w:t xml:space="preserve"> </w:t>
      </w:r>
      <w:r w:rsidRPr="005800D9">
        <w:rPr>
          <w:sz w:val="28"/>
          <w:szCs w:val="28"/>
          <w:lang w:val="ky-KG"/>
        </w:rPr>
        <w:t>эрозии почв и разлив рек Юга Кыргызстана</w:t>
      </w:r>
      <w:r>
        <w:rPr>
          <w:sz w:val="28"/>
          <w:szCs w:val="28"/>
          <w:lang w:val="ky-KG"/>
        </w:rPr>
        <w:t>.</w:t>
      </w:r>
    </w:p>
    <w:p w:rsidR="005800D9" w:rsidRPr="003E7F04" w:rsidRDefault="005800D9" w:rsidP="005800D9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 xml:space="preserve">Применение новых </w:t>
      </w:r>
      <w:r w:rsidRPr="005800D9">
        <w:rPr>
          <w:sz w:val="28"/>
          <w:szCs w:val="28"/>
          <w:lang w:val="ky-KG"/>
        </w:rPr>
        <w:t>специальн</w:t>
      </w:r>
      <w:r>
        <w:rPr>
          <w:sz w:val="28"/>
          <w:szCs w:val="28"/>
          <w:lang w:val="ky-KG"/>
        </w:rPr>
        <w:t>ых</w:t>
      </w:r>
      <w:r w:rsidRPr="005800D9">
        <w:rPr>
          <w:sz w:val="28"/>
          <w:szCs w:val="28"/>
          <w:lang w:val="ky-KG"/>
        </w:rPr>
        <w:t xml:space="preserve"> программн</w:t>
      </w:r>
      <w:r>
        <w:rPr>
          <w:sz w:val="28"/>
          <w:szCs w:val="28"/>
          <w:lang w:val="ky-KG"/>
        </w:rPr>
        <w:t>ых</w:t>
      </w:r>
      <w:r w:rsidRPr="005800D9">
        <w:rPr>
          <w:sz w:val="28"/>
          <w:szCs w:val="28"/>
          <w:lang w:val="ky-KG"/>
        </w:rPr>
        <w:t xml:space="preserve"> обеспечени</w:t>
      </w:r>
      <w:r>
        <w:rPr>
          <w:sz w:val="28"/>
          <w:szCs w:val="28"/>
          <w:lang w:val="ky-KG"/>
        </w:rPr>
        <w:t xml:space="preserve">й, таких как </w:t>
      </w:r>
      <w:r w:rsidRPr="005B3925">
        <w:rPr>
          <w:sz w:val="28"/>
          <w:szCs w:val="28"/>
        </w:rPr>
        <w:t xml:space="preserve">ESRI </w:t>
      </w:r>
      <w:proofErr w:type="spellStart"/>
      <w:r w:rsidRPr="005B3925">
        <w:rPr>
          <w:sz w:val="28"/>
          <w:szCs w:val="28"/>
        </w:rPr>
        <w:t>ArcGis</w:t>
      </w:r>
      <w:proofErr w:type="spellEnd"/>
      <w:r>
        <w:rPr>
          <w:sz w:val="28"/>
          <w:szCs w:val="28"/>
          <w:lang w:val="ky-KG"/>
        </w:rPr>
        <w:t xml:space="preserve">, </w:t>
      </w:r>
      <w:r w:rsidRPr="005B3925">
        <w:rPr>
          <w:sz w:val="28"/>
          <w:szCs w:val="28"/>
        </w:rPr>
        <w:t xml:space="preserve">СУБД </w:t>
      </w:r>
      <w:proofErr w:type="spellStart"/>
      <w:r w:rsidRPr="005B3925">
        <w:rPr>
          <w:sz w:val="28"/>
          <w:szCs w:val="28"/>
        </w:rPr>
        <w:t>Microsoft</w:t>
      </w:r>
      <w:proofErr w:type="spellEnd"/>
      <w:r w:rsidRPr="005B3925">
        <w:rPr>
          <w:sz w:val="28"/>
          <w:szCs w:val="28"/>
        </w:rPr>
        <w:t xml:space="preserve"> SQL </w:t>
      </w:r>
      <w:proofErr w:type="spellStart"/>
      <w:r w:rsidRPr="005B3925">
        <w:rPr>
          <w:sz w:val="28"/>
          <w:szCs w:val="28"/>
        </w:rPr>
        <w:t>Server</w:t>
      </w:r>
      <w:proofErr w:type="spellEnd"/>
      <w:r>
        <w:rPr>
          <w:sz w:val="28"/>
          <w:szCs w:val="28"/>
          <w:lang w:val="ky-KG"/>
        </w:rPr>
        <w:t xml:space="preserve"> в создании математических моделей </w:t>
      </w:r>
      <w:r w:rsidR="003E7F04" w:rsidRPr="003E7F04">
        <w:rPr>
          <w:sz w:val="28"/>
          <w:szCs w:val="28"/>
          <w:lang w:val="ky-KG"/>
        </w:rPr>
        <w:t>эрозии почв и разлив рек Юга Кыргызстана</w:t>
      </w:r>
      <w:r w:rsidR="003E7F04">
        <w:rPr>
          <w:sz w:val="28"/>
          <w:szCs w:val="28"/>
          <w:lang w:val="ky-KG"/>
        </w:rPr>
        <w:t>.</w:t>
      </w:r>
    </w:p>
    <w:p w:rsidR="00643EB9" w:rsidRDefault="003E7F04" w:rsidP="0040706C">
      <w:pPr>
        <w:pStyle w:val="a8"/>
        <w:spacing w:before="0" w:beforeAutospacing="0" w:after="0" w:afterAutospacing="0"/>
        <w:ind w:firstLine="709"/>
        <w:jc w:val="both"/>
        <w:rPr>
          <w:b/>
          <w:sz w:val="28"/>
          <w:szCs w:val="28"/>
          <w:lang w:val="ky-KG"/>
        </w:rPr>
      </w:pPr>
      <w:r w:rsidRPr="003E7F04">
        <w:rPr>
          <w:b/>
          <w:sz w:val="28"/>
          <w:szCs w:val="28"/>
          <w:lang w:val="ky-KG"/>
        </w:rPr>
        <w:t>Будут сделаны следующие научно-исследовательские работы: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1) </w:t>
      </w:r>
      <w:r w:rsidRPr="0040706C">
        <w:rPr>
          <w:sz w:val="28"/>
          <w:szCs w:val="28"/>
        </w:rPr>
        <w:tab/>
        <w:t xml:space="preserve">сбор материалов и статистических </w:t>
      </w:r>
      <w:proofErr w:type="gramStart"/>
      <w:r w:rsidRPr="0040706C">
        <w:rPr>
          <w:sz w:val="28"/>
          <w:szCs w:val="28"/>
        </w:rPr>
        <w:t>данных</w:t>
      </w:r>
      <w:proofErr w:type="gramEnd"/>
      <w:r w:rsidRPr="0040706C">
        <w:rPr>
          <w:sz w:val="28"/>
          <w:szCs w:val="28"/>
        </w:rPr>
        <w:t xml:space="preserve"> как индивидуальных работ так и с помощью БПЛА;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2) </w:t>
      </w:r>
      <w:r w:rsidRPr="0040706C">
        <w:rPr>
          <w:sz w:val="28"/>
          <w:szCs w:val="28"/>
        </w:rPr>
        <w:tab/>
        <w:t xml:space="preserve">моделирование </w:t>
      </w:r>
      <w:proofErr w:type="gramStart"/>
      <w:r w:rsidRPr="0040706C">
        <w:rPr>
          <w:sz w:val="28"/>
          <w:szCs w:val="28"/>
        </w:rPr>
        <w:t>развития чрезвычайных ситуаций участков эрозии почв</w:t>
      </w:r>
      <w:proofErr w:type="gramEnd"/>
      <w:r w:rsidRPr="0040706C">
        <w:rPr>
          <w:sz w:val="28"/>
          <w:szCs w:val="28"/>
        </w:rPr>
        <w:t xml:space="preserve"> и разлив рек Юга Кыргызстана;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3)  </w:t>
      </w:r>
      <w:r w:rsidRPr="0040706C">
        <w:rPr>
          <w:sz w:val="28"/>
          <w:szCs w:val="28"/>
        </w:rPr>
        <w:tab/>
        <w:t xml:space="preserve">анализ, обработка теоретических исследований и обобщение научных результатов за I полугодие.  </w:t>
      </w:r>
      <w:r w:rsidRPr="0040706C">
        <w:rPr>
          <w:sz w:val="28"/>
          <w:szCs w:val="28"/>
        </w:rPr>
        <w:tab/>
        <w:t>Отчет проведенных теоретических и экспериментальных исследований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4) </w:t>
      </w:r>
      <w:r w:rsidRPr="0040706C">
        <w:rPr>
          <w:sz w:val="28"/>
          <w:szCs w:val="28"/>
        </w:rPr>
        <w:tab/>
        <w:t>с помощью специальных программных обеспечений обработать  и анализировать статистические данные;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5) </w:t>
      </w:r>
      <w:r w:rsidRPr="0040706C">
        <w:rPr>
          <w:sz w:val="28"/>
          <w:szCs w:val="28"/>
        </w:rPr>
        <w:tab/>
        <w:t xml:space="preserve">составить картометрические операции, пространственный анализ, пространственное моделирование или </w:t>
      </w:r>
      <w:proofErr w:type="spellStart"/>
      <w:r w:rsidRPr="0040706C">
        <w:rPr>
          <w:sz w:val="28"/>
          <w:szCs w:val="28"/>
        </w:rPr>
        <w:t>геомоделирование</w:t>
      </w:r>
      <w:proofErr w:type="spellEnd"/>
      <w:r w:rsidRPr="0040706C">
        <w:rPr>
          <w:sz w:val="28"/>
          <w:szCs w:val="28"/>
        </w:rPr>
        <w:t xml:space="preserve"> (</w:t>
      </w:r>
      <w:proofErr w:type="spellStart"/>
      <w:r w:rsidRPr="0040706C">
        <w:rPr>
          <w:sz w:val="28"/>
          <w:szCs w:val="28"/>
        </w:rPr>
        <w:t>spatial</w:t>
      </w:r>
      <w:proofErr w:type="spellEnd"/>
      <w:r w:rsidRPr="0040706C">
        <w:rPr>
          <w:sz w:val="28"/>
          <w:szCs w:val="28"/>
        </w:rPr>
        <w:t xml:space="preserve"> </w:t>
      </w:r>
      <w:proofErr w:type="spellStart"/>
      <w:r w:rsidRPr="0040706C">
        <w:rPr>
          <w:sz w:val="28"/>
          <w:szCs w:val="28"/>
        </w:rPr>
        <w:t>modeling</w:t>
      </w:r>
      <w:proofErr w:type="spellEnd"/>
      <w:r w:rsidRPr="0040706C">
        <w:rPr>
          <w:sz w:val="28"/>
          <w:szCs w:val="28"/>
        </w:rPr>
        <w:t xml:space="preserve">, </w:t>
      </w:r>
      <w:proofErr w:type="spellStart"/>
      <w:r w:rsidRPr="0040706C">
        <w:rPr>
          <w:sz w:val="28"/>
          <w:szCs w:val="28"/>
        </w:rPr>
        <w:t>geo-modeling</w:t>
      </w:r>
      <w:proofErr w:type="spellEnd"/>
      <w:r w:rsidRPr="0040706C">
        <w:rPr>
          <w:sz w:val="28"/>
          <w:szCs w:val="28"/>
        </w:rPr>
        <w:t>);</w:t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6) </w:t>
      </w:r>
      <w:r w:rsidRPr="0040706C">
        <w:rPr>
          <w:sz w:val="28"/>
          <w:szCs w:val="28"/>
        </w:rPr>
        <w:tab/>
        <w:t>обработка полученных данных и модельных экспериментов эрозии почв и разлив рек Юга Кыргызстана;</w:t>
      </w:r>
      <w:r w:rsidRPr="0040706C">
        <w:rPr>
          <w:sz w:val="28"/>
          <w:szCs w:val="28"/>
        </w:rPr>
        <w:tab/>
      </w:r>
    </w:p>
    <w:p w:rsidR="0040706C" w:rsidRPr="0040706C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7) </w:t>
      </w:r>
      <w:r w:rsidRPr="0040706C">
        <w:rPr>
          <w:sz w:val="28"/>
          <w:szCs w:val="28"/>
        </w:rPr>
        <w:tab/>
        <w:t>Анализ, обработка и обобщение полученных теоретических и экспериментальных результатов,  оформление заключительного  научного отчета.</w:t>
      </w:r>
      <w:r w:rsidRPr="0040706C">
        <w:rPr>
          <w:sz w:val="28"/>
          <w:szCs w:val="28"/>
        </w:rPr>
        <w:tab/>
        <w:t>Отчет проведенных теоретических и экспериментальных исследований</w:t>
      </w:r>
    </w:p>
    <w:p w:rsidR="003E7F04" w:rsidRPr="003E7F04" w:rsidRDefault="0040706C" w:rsidP="0040706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706C">
        <w:rPr>
          <w:sz w:val="28"/>
          <w:szCs w:val="28"/>
        </w:rPr>
        <w:t xml:space="preserve">8) </w:t>
      </w:r>
      <w:r w:rsidRPr="0040706C">
        <w:rPr>
          <w:sz w:val="28"/>
          <w:szCs w:val="28"/>
        </w:rPr>
        <w:tab/>
        <w:t xml:space="preserve">Защита научного отчета на Ученом Совете (Исполнителя), Экспертном Совете и НТС (Заказчика).  </w:t>
      </w:r>
      <w:r w:rsidRPr="0040706C">
        <w:rPr>
          <w:sz w:val="28"/>
          <w:szCs w:val="28"/>
        </w:rPr>
        <w:tab/>
        <w:t>Отчет проведенных теоретических и экспериментальных исследований</w:t>
      </w:r>
    </w:p>
    <w:p w:rsidR="00643EB9" w:rsidRPr="00442181" w:rsidRDefault="00643EB9" w:rsidP="00643EB9">
      <w:pPr>
        <w:pStyle w:val="a6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Цели и задачи научно-исследовательской работы, целевые индикаторы и показатели, позволяющие оценивать ход реализации проекта по годам</w:t>
      </w:r>
    </w:p>
    <w:p w:rsidR="00643EB9" w:rsidRDefault="00643EB9" w:rsidP="00643EB9">
      <w:pPr>
        <w:pStyle w:val="a6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  <w:t>Цели и задачи данного проекта с использованием современных технологий ГИС :</w:t>
      </w:r>
    </w:p>
    <w:p w:rsidR="00643EB9" w:rsidRPr="00327635" w:rsidRDefault="00643EB9" w:rsidP="00643E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ky-KG" w:eastAsia="ru-RU"/>
        </w:rPr>
        <w:t>с</w:t>
      </w:r>
      <w:r w:rsidRPr="00327635">
        <w:rPr>
          <w:rFonts w:ascii="Times New Roman" w:eastAsia="Times New Roman" w:hAnsi="Times New Roman" w:cs="Times New Roman"/>
          <w:b/>
          <w:i/>
          <w:sz w:val="28"/>
          <w:szCs w:val="28"/>
          <w:lang w:val="ky-KG" w:eastAsia="ru-RU"/>
        </w:rPr>
        <w:t xml:space="preserve">бор материалов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ky-KG" w:eastAsia="ru-RU"/>
        </w:rPr>
        <w:t>и статистических данных как индивидуальных работ так и с помощью БПЛА;</w:t>
      </w:r>
    </w:p>
    <w:p w:rsidR="00643EB9" w:rsidRPr="00327635" w:rsidRDefault="00643EB9" w:rsidP="00643E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моделиров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а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ни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е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 развития чрезвычайных ситуаций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участк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ов</w:t>
      </w:r>
      <w:r w:rsidRPr="00595C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эрозии почв и разлив рек Юга Кыргызстана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;</w:t>
      </w:r>
    </w:p>
    <w:p w:rsidR="00643EB9" w:rsidRPr="00327635" w:rsidRDefault="00643EB9" w:rsidP="00643E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с помощью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специальн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ых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 программн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ых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 обеспечени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й обработать  и </w:t>
      </w:r>
      <w:r w:rsidRPr="00327635">
        <w:rPr>
          <w:rFonts w:ascii="Times New Roman" w:hAnsi="Times New Roman" w:cs="Times New Roman"/>
          <w:b/>
          <w:i/>
          <w:sz w:val="28"/>
          <w:szCs w:val="28"/>
          <w:lang w:val="ky-KG"/>
        </w:rPr>
        <w:t>анализ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ировать</w:t>
      </w:r>
      <w:r w:rsidRPr="00327635">
        <w:rPr>
          <w:rFonts w:ascii="Times New Roman" w:hAnsi="Times New Roman" w:cs="Times New Roman"/>
          <w:b/>
          <w:i/>
          <w:sz w:val="28"/>
          <w:szCs w:val="28"/>
          <w:lang w:val="ky-KG"/>
        </w:rPr>
        <w:t xml:space="preserve"> статистически</w:t>
      </w:r>
      <w:r w:rsidR="00C433A2">
        <w:rPr>
          <w:rFonts w:ascii="Times New Roman" w:hAnsi="Times New Roman" w:cs="Times New Roman"/>
          <w:b/>
          <w:i/>
          <w:sz w:val="28"/>
          <w:szCs w:val="28"/>
          <w:lang w:val="ky-KG"/>
        </w:rPr>
        <w:t>е данные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;</w:t>
      </w:r>
    </w:p>
    <w:p w:rsidR="00643EB9" w:rsidRPr="00585999" w:rsidRDefault="00643EB9" w:rsidP="00643E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85999">
        <w:rPr>
          <w:rFonts w:ascii="Times New Roman" w:hAnsi="Times New Roman" w:cs="Times New Roman"/>
          <w:b/>
          <w:i/>
          <w:sz w:val="28"/>
          <w:szCs w:val="28"/>
          <w:lang w:val="ky-KG"/>
        </w:rPr>
        <w:t>составить картометрические операции, пространственный анализ, пространственное моделирование или геомоделирование (spatial modeling, geo-modeling)</w:t>
      </w:r>
      <w:r>
        <w:rPr>
          <w:rFonts w:ascii="Times New Roman" w:hAnsi="Times New Roman" w:cs="Times New Roman"/>
          <w:b/>
          <w:i/>
          <w:sz w:val="28"/>
          <w:szCs w:val="28"/>
          <w:lang w:val="ky-KG"/>
        </w:rPr>
        <w:t>;</w:t>
      </w:r>
    </w:p>
    <w:p w:rsidR="00643EB9" w:rsidRPr="00D50F68" w:rsidRDefault="00643EB9" w:rsidP="00643EB9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y-KG" w:eastAsia="ru-RU"/>
        </w:rPr>
        <w:t>о</w:t>
      </w:r>
      <w:proofErr w:type="spellStart"/>
      <w:r w:rsidRPr="00327635">
        <w:rPr>
          <w:rFonts w:ascii="Times New Roman" w:hAnsi="Times New Roman" w:cs="Times New Roman"/>
          <w:b/>
          <w:i/>
          <w:sz w:val="28"/>
          <w:szCs w:val="28"/>
          <w:lang w:eastAsia="ru-RU"/>
        </w:rPr>
        <w:t>тчеты</w:t>
      </w:r>
      <w:proofErr w:type="spellEnd"/>
      <w:r w:rsidRPr="00327635">
        <w:rPr>
          <w:rFonts w:ascii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ky-KG" w:eastAsia="ru-RU"/>
        </w:rPr>
        <w:t xml:space="preserve">полученных </w:t>
      </w:r>
      <w:r w:rsidRPr="00327635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модельных экспериментов</w:t>
      </w:r>
      <w:r>
        <w:rPr>
          <w:rFonts w:ascii="Times New Roman" w:hAnsi="Times New Roman" w:cs="Times New Roman"/>
          <w:b/>
          <w:i/>
          <w:sz w:val="28"/>
          <w:szCs w:val="28"/>
          <w:lang w:val="ky-KG" w:eastAsia="ru-RU"/>
        </w:rPr>
        <w:t xml:space="preserve"> </w:t>
      </w:r>
      <w:r w:rsidRPr="00595C20">
        <w:rPr>
          <w:rFonts w:ascii="Times New Roman" w:hAnsi="Times New Roman" w:cs="Times New Roman"/>
          <w:b/>
          <w:i/>
          <w:sz w:val="28"/>
          <w:szCs w:val="28"/>
          <w:lang w:val="ky-KG"/>
        </w:rPr>
        <w:t>эрозии почв и разлив рек Юга Кыргызстана</w:t>
      </w:r>
      <w:r w:rsidR="00C433A2">
        <w:rPr>
          <w:rFonts w:ascii="Times New Roman" w:hAnsi="Times New Roman" w:cs="Times New Roman"/>
          <w:b/>
          <w:i/>
          <w:sz w:val="28"/>
          <w:szCs w:val="28"/>
          <w:lang w:val="ky-KG"/>
        </w:rPr>
        <w:t>.</w:t>
      </w:r>
    </w:p>
    <w:p w:rsidR="00D50F68" w:rsidRPr="00327635" w:rsidRDefault="00D50F68" w:rsidP="00C433A2">
      <w:pPr>
        <w:pStyle w:val="a6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3EB9" w:rsidRPr="00327635" w:rsidRDefault="00643EB9" w:rsidP="00643EB9">
      <w:pPr>
        <w:pStyle w:val="a6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ky-KG" w:eastAsia="ru-RU"/>
        </w:rPr>
        <w:t>Для этого используются: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Понятие геоинформационной системы также используется в более узком смысле — как инструмента (программного продукта), позволяющего пользователям искать, анализировать и редактировать как цифровую карту местности,так и дополнительную информацию об объектах.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Структура ГИС: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Данные (пространственные данные):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позиционные (географические): местоположение объекта на земной поверхности, его координаты в выбранной системе координат;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непозиционные (атрибутивные, или метаданные) - описательные текстовые, электронные документы, данные графического типа, включая фотографии объектов, трехмерные изображения объектов, видеоматериалы и т.д.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Аппаратное обеспечение (ЭВМ, компьютерные сети, накопители, сканеры, дигитайзеры БПЛА спец модемы и т. д.);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Программное обеспеч</w:t>
      </w:r>
      <w:r w:rsidR="00C433A2">
        <w:rPr>
          <w:rFonts w:ascii="Times New Roman" w:hAnsi="Times New Roman" w:cs="Times New Roman"/>
          <w:sz w:val="28"/>
          <w:szCs w:val="28"/>
          <w:lang w:val="ky-KG"/>
        </w:rPr>
        <w:t>ение (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>ESRI ArcGis  ОС, приложение и надстройки к нему);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Технологии (методы, порядок действий и т. д.);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Операторы, администраторы, пользователи.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Типичный набор функций ГИС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ввод данных в машинную среду (data input) путем их импорта из существующих наборов цифровых данных или с помощью оцифровывания источников;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lastRenderedPageBreak/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преобразование или трансформация данных (data transformation), включая конвертирование данных из одного формата в другой, трансформацию картографических проекций, изменение систем координат;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хранение, манипулирование и управление данными во внутренних и внешних базах данных;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картометрические операции (см. картометрия), включая вычисление расстояний между объектами в проекции карты или на эллипсоиде, длин кривых линий, периметров и площадей полигональных объектов;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операции обработки данных геодезических измерений (COGO);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операции оверлея (наложение);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операции "картографической алгебры" (map algebra) для логико-арифметической обработки растрового слоя как единого целого;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пространственный анализ (spatial analysis) - группа функций, обеспечивающих анализ размещения связей и иных пространственных отношений объектов, включая анализ зон видимости/невидимости, анализ соседства (см. анализ близости), анализ сетей, создание и обработку цифровых моделей рельефа, анализ объектов в пределах буферных зон и др.;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пространственное моделирование или геомоделирование (spatial modeling, geo-modeling), включая операции, аналогичные используемым в математико-картографическом моделировании и картографическом методе исследования;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визуализация исходных, производных или итоговых данных и результатов обработки, включая картографическую визуализацию, проектирование и создание (генерацию) картографических и иных пространственных изображений, включая трехмерные;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вывод данных (data output) - графической, табличной и текстовой документации, в том числе ее тиражирование, документирование, или генерацию отчетов (reporting);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обслуживание процесса принятия решений (decision making)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Дополнительный набор функций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цифровая обработка изображений (данных дистанционного зондирования);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средства экспертных систем;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средства настройки на требования пользователя (customization);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lastRenderedPageBreak/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средства расширения функциональных возможностей ГИС: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встроенные макроязыки (макросы);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инструментарии разработчика (developer's toolkit).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Каждому пространственному объекту соответствует запись в базе данных с набором атрибутивной информации. ГИС хранит информацию в виде набора тематических слоев, которые объединены на основе географического положения. Этот простой, но очень гибкий подход доказал свою ценность при решении разнообразных реальных задач.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Примеры слоев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Населенные пункты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Гидротехнические сооружения (шлюзы, каналы, насосные станции, дамбы)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Мосты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ЛЭП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Газопроводы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Заповедные территории (местного, национального и международного значения)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Сельхозугодья (пашни, сады, виноградники, пастбища, рисовые чеки)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Земли водного, лесного, природоохранного и с/х назначения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Растительный покров (плавни, леса)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Административное деление, государственная граница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Водотоки (реки, протоки, малые реки)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Водоемы (озера, рыбпруды и т.д.)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•</w:t>
      </w:r>
      <w:r w:rsidRPr="00442181">
        <w:rPr>
          <w:rFonts w:ascii="Times New Roman" w:hAnsi="Times New Roman" w:cs="Times New Roman"/>
          <w:sz w:val="28"/>
          <w:szCs w:val="28"/>
          <w:lang w:val="ky-KG"/>
        </w:rPr>
        <w:tab/>
        <w:t>Рельеф</w:t>
      </w:r>
    </w:p>
    <w:p w:rsidR="00643EB9" w:rsidRPr="00442181" w:rsidRDefault="00643EB9" w:rsidP="00643EB9">
      <w:pPr>
        <w:pStyle w:val="a6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b/>
          <w:sz w:val="28"/>
          <w:szCs w:val="28"/>
          <w:lang w:val="ky-KG"/>
        </w:rPr>
        <w:t>Классы решаемых задач</w:t>
      </w:r>
    </w:p>
    <w:p w:rsidR="00643EB9" w:rsidRPr="00D50F68" w:rsidRDefault="00643EB9" w:rsidP="00643EB9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D50F68">
        <w:rPr>
          <w:rFonts w:ascii="Times New Roman" w:hAnsi="Times New Roman" w:cs="Times New Roman"/>
          <w:sz w:val="28"/>
          <w:szCs w:val="28"/>
          <w:lang w:val="ky-KG"/>
        </w:rPr>
        <w:t>Информационно-справочные поставленной задачи;</w:t>
      </w:r>
    </w:p>
    <w:p w:rsidR="00643EB9" w:rsidRPr="00D50F68" w:rsidRDefault="00643EB9" w:rsidP="00643EB9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D50F68">
        <w:rPr>
          <w:rFonts w:ascii="Times New Roman" w:hAnsi="Times New Roman" w:cs="Times New Roman"/>
          <w:sz w:val="28"/>
          <w:szCs w:val="28"/>
          <w:lang w:val="ky-KG"/>
        </w:rPr>
        <w:t>С использованием ГИС составляем карты критически важных участков</w:t>
      </w:r>
      <w:r w:rsidRPr="00D50F68">
        <w:rPr>
          <w:rFonts w:ascii="Times New Roman" w:hAnsi="Times New Roman" w:cs="Times New Roman"/>
          <w:sz w:val="28"/>
          <w:szCs w:val="28"/>
        </w:rPr>
        <w:t xml:space="preserve"> </w:t>
      </w:r>
      <w:r w:rsidRPr="00D50F68">
        <w:rPr>
          <w:rFonts w:ascii="Times New Roman" w:hAnsi="Times New Roman" w:cs="Times New Roman"/>
          <w:sz w:val="28"/>
          <w:szCs w:val="28"/>
          <w:lang w:val="ky-KG"/>
        </w:rPr>
        <w:t>эрозии почв и разлив рек Юга Кыргызстана и вводим базы данных (БД) и можно получить доступ к информации, связанной с объектами на данном участке карты</w:t>
      </w:r>
    </w:p>
    <w:p w:rsidR="00643EB9" w:rsidRPr="00D50F68" w:rsidRDefault="00643EB9" w:rsidP="00643EB9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D50F68">
        <w:rPr>
          <w:rFonts w:ascii="Times New Roman" w:hAnsi="Times New Roman" w:cs="Times New Roman"/>
          <w:sz w:val="28"/>
          <w:szCs w:val="28"/>
          <w:lang w:val="ky-KG"/>
        </w:rPr>
        <w:t>Пространственный анализ и моделирование этих участков.</w:t>
      </w:r>
    </w:p>
    <w:p w:rsidR="00643EB9" w:rsidRDefault="00643EB9" w:rsidP="00643EB9">
      <w:pPr>
        <w:pStyle w:val="a6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643EB9" w:rsidRPr="00442181" w:rsidRDefault="00643EB9" w:rsidP="00643EB9">
      <w:pPr>
        <w:pStyle w:val="a6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Векторная и растровая модели данных</w:t>
      </w:r>
    </w:p>
    <w:p w:rsidR="00643EB9" w:rsidRPr="00442181" w:rsidRDefault="00643EB9" w:rsidP="00643EB9">
      <w:pPr>
        <w:pStyle w:val="a6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ГИС может работать с двумя существенно отличающимися типами данных - векторными и растровыми. Обе модели имеют свои преимущества и недостатки. Современные ГИС могут работать как с векторными, так и с растровыми моделями данных.</w:t>
      </w:r>
    </w:p>
    <w:p w:rsidR="00643EB9" w:rsidRPr="00442181" w:rsidRDefault="00643EB9" w:rsidP="00643EB9">
      <w:pPr>
        <w:pStyle w:val="a6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lastRenderedPageBreak/>
        <w:t>В векторной модели информация о точках, линиях и полигонах кодируется и хранится в виде набора координат X,Y (в современных ГИС часто добавляется третья пространственная и четвертая, например, временная координата). Векторная модель особенно удобна для описания дискретных объектов и меньше подходит для описания непрерывно меняющихся свойств (например, плотность населения).</w:t>
      </w:r>
    </w:p>
    <w:p w:rsidR="00643EB9" w:rsidRPr="00442181" w:rsidRDefault="00643EB9" w:rsidP="00643EB9">
      <w:pPr>
        <w:pStyle w:val="a6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42181">
        <w:rPr>
          <w:rFonts w:ascii="Times New Roman" w:hAnsi="Times New Roman" w:cs="Times New Roman"/>
          <w:sz w:val="28"/>
          <w:szCs w:val="28"/>
          <w:lang w:val="ky-KG"/>
        </w:rPr>
        <w:t>Растровая модель оптимальна для работы с непрерывными свойствами (описывает непрерывные объекты и явления). Растровое изображение представляет собой набор значений для отдельных элементарных составляющих (ячеек), оно подобно отсканированной карте или картинке.</w:t>
      </w:r>
    </w:p>
    <w:p w:rsidR="00643EB9" w:rsidRDefault="00643EB9" w:rsidP="00643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Основная проблема.</w:t>
      </w:r>
      <w:r w:rsidRPr="00AA6C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43EB9" w:rsidRDefault="00643EB9" w:rsidP="00643EB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585999">
        <w:rPr>
          <w:rFonts w:ascii="Times New Roman" w:hAnsi="Times New Roman" w:cs="Times New Roman"/>
          <w:sz w:val="28"/>
          <w:szCs w:val="28"/>
          <w:lang w:val="ky-KG"/>
        </w:rPr>
        <w:t xml:space="preserve">Материалы, которые носят </w:t>
      </w:r>
      <w:r>
        <w:rPr>
          <w:rFonts w:ascii="Times New Roman" w:hAnsi="Times New Roman" w:cs="Times New Roman"/>
          <w:sz w:val="28"/>
          <w:szCs w:val="28"/>
          <w:lang w:val="ky-KG"/>
        </w:rPr>
        <w:t>основной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 xml:space="preserve"> характер и практические части работы помещают в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БД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. К ним относятся: справочные материалы, объемные таблицы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данных, части баз геоданных, технологические схемы, результаты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однотипных расчетов, в том числе в прикладных пакетах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специализированных программ, нормативные документы, объемные карты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Pr="00585999">
        <w:rPr>
          <w:rFonts w:ascii="Times New Roman" w:hAnsi="Times New Roman" w:cs="Times New Roman"/>
          <w:sz w:val="28"/>
          <w:szCs w:val="28"/>
          <w:lang w:val="ky-KG"/>
        </w:rPr>
        <w:t>природно-территориальных комплексов, карты - схемы предприятий и т.д.</w:t>
      </w:r>
    </w:p>
    <w:p w:rsidR="00D50F68" w:rsidRDefault="00D50F68" w:rsidP="00643E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D50F68" w:rsidRDefault="00D50F68" w:rsidP="00643E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643EB9" w:rsidRPr="00AA6C86" w:rsidRDefault="00643EB9" w:rsidP="00643E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>Практическая значимость результатов.</w:t>
      </w:r>
    </w:p>
    <w:p w:rsidR="00643EB9" w:rsidRPr="005B3925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Результаты и исходные условия моделирования чрезвычайных ситуаций </w:t>
      </w:r>
      <w:r>
        <w:rPr>
          <w:sz w:val="28"/>
          <w:szCs w:val="28"/>
          <w:lang w:val="ky-KG"/>
        </w:rPr>
        <w:t xml:space="preserve">будут выполнены и </w:t>
      </w:r>
      <w:r w:rsidRPr="005B3925">
        <w:rPr>
          <w:sz w:val="28"/>
          <w:szCs w:val="28"/>
        </w:rPr>
        <w:t>по каждому сценарию сохраняются</w:t>
      </w:r>
      <w:r w:rsidR="00D93B87">
        <w:rPr>
          <w:sz w:val="28"/>
          <w:szCs w:val="28"/>
        </w:rPr>
        <w:t xml:space="preserve"> в системе </w:t>
      </w:r>
      <w:proofErr w:type="gramStart"/>
      <w:r w:rsidR="00D93B87">
        <w:rPr>
          <w:sz w:val="28"/>
          <w:szCs w:val="28"/>
        </w:rPr>
        <w:t>под</w:t>
      </w:r>
      <w:proofErr w:type="gramEnd"/>
      <w:r w:rsidR="00D93B87">
        <w:rPr>
          <w:sz w:val="28"/>
          <w:szCs w:val="28"/>
        </w:rPr>
        <w:t xml:space="preserve"> собственными </w:t>
      </w:r>
      <w:proofErr w:type="spellStart"/>
      <w:r w:rsidR="00D93B87">
        <w:rPr>
          <w:sz w:val="28"/>
          <w:szCs w:val="28"/>
        </w:rPr>
        <w:t>nic</w:t>
      </w:r>
      <w:proofErr w:type="spellEnd"/>
      <w:r w:rsidR="00D93B87">
        <w:rPr>
          <w:sz w:val="28"/>
          <w:szCs w:val="28"/>
        </w:rPr>
        <w:t>.</w:t>
      </w:r>
    </w:p>
    <w:p w:rsidR="00643EB9" w:rsidRPr="00AA6C86" w:rsidRDefault="00643EB9" w:rsidP="00643EB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B3925">
        <w:rPr>
          <w:sz w:val="28"/>
          <w:szCs w:val="28"/>
        </w:rPr>
        <w:t xml:space="preserve"> Также сохраненные готовые модели могут быть использованы для предоставления исходных данных для выполнения нового моделирования по такому же сценарию, с почти аналогичными условиями.</w:t>
      </w:r>
    </w:p>
    <w:p w:rsidR="00D50F68" w:rsidRDefault="00D50F68" w:rsidP="003E7F0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3E7F04" w:rsidRPr="00AA6C86" w:rsidRDefault="003E7F04" w:rsidP="003E7F0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5. Финансирования научно-исследовательской работы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3660"/>
        <w:gridCol w:w="2302"/>
      </w:tblGrid>
      <w:tr w:rsidR="003E7F04" w:rsidRPr="00AA6C86" w:rsidTr="00C44C9E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статьи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Запрашиваемая сумма</w:t>
            </w:r>
          </w:p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  <w:tr w:rsidR="003E7F04" w:rsidRPr="00AA6C86" w:rsidTr="00C44C9E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10</w:t>
            </w: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00 000  сом</w:t>
            </w:r>
          </w:p>
        </w:tc>
      </w:tr>
      <w:tr w:rsidR="003E7F04" w:rsidRPr="00AA6C86" w:rsidTr="00C44C9E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2121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AA6C86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Взносы в Социальный фонд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3E7F04" w:rsidRPr="00861D61" w:rsidRDefault="003E7F04" w:rsidP="00C44C9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172500</w:t>
            </w:r>
          </w:p>
        </w:tc>
      </w:tr>
    </w:tbl>
    <w:p w:rsidR="00D50F68" w:rsidRDefault="003E7F04" w:rsidP="00D50F6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        </w:t>
      </w:r>
    </w:p>
    <w:p w:rsidR="00D50F68" w:rsidRPr="00AA6C86" w:rsidRDefault="003E7F04" w:rsidP="00D50F6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0F68" w:rsidRPr="00AA6C86">
        <w:rPr>
          <w:rFonts w:ascii="Times New Roman" w:eastAsia="Times New Roman" w:hAnsi="Times New Roman" w:cs="Times New Roman"/>
          <w:sz w:val="28"/>
          <w:szCs w:val="28"/>
        </w:rPr>
        <w:t>СВЕДЕНИЯ</w:t>
      </w:r>
    </w:p>
    <w:p w:rsidR="00D50F68" w:rsidRPr="00AA6C86" w:rsidRDefault="00D50F68" w:rsidP="00D50F6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об исполнителях научно-</w:t>
      </w:r>
      <w:proofErr w:type="spellStart"/>
      <w:r w:rsidRPr="00AA6C86">
        <w:rPr>
          <w:rFonts w:ascii="Times New Roman" w:eastAsia="Times New Roman" w:hAnsi="Times New Roman" w:cs="Times New Roman"/>
          <w:sz w:val="28"/>
          <w:szCs w:val="28"/>
        </w:rPr>
        <w:t>исследовательско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го проекта</w:t>
      </w:r>
    </w:p>
    <w:p w:rsidR="00D50F68" w:rsidRPr="00AA6C86" w:rsidRDefault="00D50F68" w:rsidP="00D50F6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     </w:t>
      </w: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493"/>
        <w:gridCol w:w="3832"/>
        <w:gridCol w:w="1879"/>
        <w:gridCol w:w="3543"/>
      </w:tblGrid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исполнителей</w:t>
            </w:r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</w:t>
            </w:r>
            <w:r w:rsidR="00D50F68"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ная</w:t>
            </w:r>
          </w:p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степень,</w:t>
            </w:r>
          </w:p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звание</w:t>
            </w:r>
          </w:p>
        </w:tc>
        <w:tc>
          <w:tcPr>
            <w:tcW w:w="3543" w:type="dxa"/>
          </w:tcPr>
          <w:p w:rsidR="00D50F68" w:rsidRPr="00D50F68" w:rsidRDefault="00D50F68" w:rsidP="00D50F6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тветсвенность исп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олнителей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по выполнению НИ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П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Сатыбаев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Абдуганы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Джунусович</w:t>
            </w:r>
            <w:proofErr w:type="spellEnd"/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.ф.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м.н.,</w:t>
            </w:r>
          </w:p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543" w:type="dxa"/>
          </w:tcPr>
          <w:p w:rsidR="00D50F68" w:rsidRPr="00AA6C86" w:rsidRDefault="00D50F68" w:rsidP="00C44C9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Компьютерное моделирование  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2" w:type="dxa"/>
          </w:tcPr>
          <w:p w:rsidR="00D50F68" w:rsidRPr="0004129B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Артыкбаева Сонун Жумабековна</w:t>
            </w:r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г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gramEnd"/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</w:p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кафедры</w:t>
            </w:r>
          </w:p>
        </w:tc>
        <w:tc>
          <w:tcPr>
            <w:tcW w:w="3543" w:type="dxa"/>
          </w:tcPr>
          <w:p w:rsidR="00D50F68" w:rsidRPr="0004129B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lastRenderedPageBreak/>
              <w:t xml:space="preserve">Полевое исследование 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832" w:type="dxa"/>
          </w:tcPr>
          <w:p w:rsidR="00D50F68" w:rsidRPr="0004129B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Адиева Гулзина </w:t>
            </w:r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аспирант</w:t>
            </w:r>
          </w:p>
        </w:tc>
        <w:tc>
          <w:tcPr>
            <w:tcW w:w="3543" w:type="dxa"/>
          </w:tcPr>
          <w:p w:rsidR="00D50F68" w:rsidRPr="0004129B" w:rsidRDefault="00D50F68" w:rsidP="00C44C9E">
            <w:pPr>
              <w:rPr>
                <w:rFonts w:ascii="Times New Roman" w:eastAsia="Times New Roman" w:hAnsi="Times New Roman" w:cs="Times New Roman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Кокозова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Айнагул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Жылкычиевна</w:t>
            </w:r>
            <w:proofErr w:type="spellEnd"/>
          </w:p>
        </w:tc>
        <w:tc>
          <w:tcPr>
            <w:tcW w:w="1879" w:type="dxa"/>
          </w:tcPr>
          <w:p w:rsidR="00D50F68" w:rsidRPr="0004129B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кафедры</w:t>
            </w:r>
          </w:p>
        </w:tc>
        <w:tc>
          <w:tcPr>
            <w:tcW w:w="3543" w:type="dxa"/>
          </w:tcPr>
          <w:p w:rsidR="00D50F68" w:rsidRPr="0004129B" w:rsidRDefault="00D50F68" w:rsidP="00C44C9E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4129B">
              <w:rPr>
                <w:rFonts w:ascii="Times New Roman" w:hAnsi="Times New Roman" w:cs="Times New Roman"/>
                <w:lang w:val="ky-KG"/>
              </w:rPr>
              <w:t>Спец. программного обеспечения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Анищенко Юлия Владимировна</w:t>
            </w:r>
          </w:p>
        </w:tc>
        <w:tc>
          <w:tcPr>
            <w:tcW w:w="1879" w:type="dxa"/>
          </w:tcPr>
          <w:p w:rsidR="00D50F68" w:rsidRPr="0004129B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к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т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.н.,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кафедры</w:t>
            </w:r>
          </w:p>
        </w:tc>
        <w:tc>
          <w:tcPr>
            <w:tcW w:w="354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hAnsi="Times New Roman" w:cs="Times New Roman"/>
                <w:lang w:val="ky-KG"/>
              </w:rPr>
              <w:t>Спец. программного обеспечения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Турдубаева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Жылдыз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Алимбековна</w:t>
            </w:r>
            <w:proofErr w:type="spellEnd"/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.т.н., доц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ент кафедры </w:t>
            </w:r>
          </w:p>
        </w:tc>
        <w:tc>
          <w:tcPr>
            <w:tcW w:w="3543" w:type="dxa"/>
          </w:tcPr>
          <w:p w:rsidR="00D50F68" w:rsidRPr="00AA6C86" w:rsidRDefault="00D50F68" w:rsidP="00C44C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32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Курманалиева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Гулзат</w:t>
            </w:r>
            <w:proofErr w:type="spellEnd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Саалыевна</w:t>
            </w:r>
            <w:proofErr w:type="spellEnd"/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спирант</w:t>
            </w:r>
          </w:p>
        </w:tc>
        <w:tc>
          <w:tcPr>
            <w:tcW w:w="3543" w:type="dxa"/>
          </w:tcPr>
          <w:p w:rsidR="00D50F68" w:rsidRPr="004452C3" w:rsidRDefault="00D50F68" w:rsidP="00C44C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Исследование </w:t>
            </w:r>
            <w:r w:rsidRPr="004452C3">
              <w:rPr>
                <w:rFonts w:ascii="Times New Roman" w:hAnsi="Times New Roman" w:cs="Times New Roman"/>
                <w:lang w:val="ky-KG"/>
              </w:rPr>
              <w:t>эрозии почв и разлив рек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32" w:type="dxa"/>
          </w:tcPr>
          <w:p w:rsidR="00D50F68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Маликова Зирек</w:t>
            </w:r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д</w:t>
            </w:r>
            <w:r w:rsidR="00D50F68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кафедры </w:t>
            </w:r>
          </w:p>
        </w:tc>
        <w:tc>
          <w:tcPr>
            <w:tcW w:w="3543" w:type="dxa"/>
          </w:tcPr>
          <w:p w:rsidR="00D50F68" w:rsidRPr="004452C3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Исследование </w:t>
            </w:r>
            <w:r w:rsidRPr="004452C3">
              <w:rPr>
                <w:rFonts w:ascii="Times New Roman" w:hAnsi="Times New Roman" w:cs="Times New Roman"/>
                <w:lang w:val="ky-KG"/>
              </w:rPr>
              <w:t>эрозии почв и разлив рек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32" w:type="dxa"/>
          </w:tcPr>
          <w:p w:rsidR="00D50F68" w:rsidRPr="00CE1C24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Сайдаматов Шайырбек Мурзаевич</w:t>
            </w:r>
          </w:p>
        </w:tc>
        <w:tc>
          <w:tcPr>
            <w:tcW w:w="1879" w:type="dxa"/>
          </w:tcPr>
          <w:p w:rsidR="00D50F68" w:rsidRPr="00AA6C86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D50F68"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.т.н., доц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ент</w:t>
            </w:r>
          </w:p>
        </w:tc>
        <w:tc>
          <w:tcPr>
            <w:tcW w:w="354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  <w:tr w:rsidR="00D50F68" w:rsidRPr="00AA6C86" w:rsidTr="00C44C9E">
        <w:tc>
          <w:tcPr>
            <w:tcW w:w="49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32" w:type="dxa"/>
          </w:tcPr>
          <w:p w:rsidR="00D50F68" w:rsidRPr="004452C3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Ергешова Гулшан</w:t>
            </w:r>
          </w:p>
        </w:tc>
        <w:tc>
          <w:tcPr>
            <w:tcW w:w="1879" w:type="dxa"/>
          </w:tcPr>
          <w:p w:rsidR="00D50F68" w:rsidRPr="004452C3" w:rsidRDefault="00D93B87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доцент кафедры </w:t>
            </w:r>
          </w:p>
        </w:tc>
        <w:tc>
          <w:tcPr>
            <w:tcW w:w="3543" w:type="dxa"/>
          </w:tcPr>
          <w:p w:rsidR="00D50F68" w:rsidRPr="00AA6C86" w:rsidRDefault="00D50F68" w:rsidP="00C44C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29B">
              <w:rPr>
                <w:rFonts w:ascii="Times New Roman" w:eastAsia="Times New Roman" w:hAnsi="Times New Roman" w:cs="Times New Roman"/>
                <w:lang w:val="ky-KG"/>
              </w:rPr>
              <w:t>ГЛОНАСС/ GPS исследование</w:t>
            </w:r>
          </w:p>
        </w:tc>
      </w:tr>
    </w:tbl>
    <w:p w:rsidR="00D50F68" w:rsidRDefault="003E7F04" w:rsidP="003E7F0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/>
        </w:rPr>
        <w:t>1172500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50F68" w:rsidRDefault="00D50F68" w:rsidP="003E7F0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3E7F04" w:rsidRPr="00D50F68" w:rsidRDefault="003E7F04" w:rsidP="00D50F68">
      <w:pPr>
        <w:pStyle w:val="a6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0F68">
        <w:rPr>
          <w:rFonts w:ascii="Times New Roman" w:eastAsia="Times New Roman" w:hAnsi="Times New Roman" w:cs="Times New Roman"/>
          <w:b/>
          <w:sz w:val="28"/>
          <w:szCs w:val="28"/>
        </w:rPr>
        <w:t>Предварительная оценка ожидаемой эффективности и результативности научно-исследовательской работы</w:t>
      </w:r>
    </w:p>
    <w:p w:rsidR="003E7F04" w:rsidRDefault="003E7F04" w:rsidP="003E7F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AA6C86">
        <w:rPr>
          <w:rFonts w:ascii="Times New Roman" w:hAnsi="Times New Roman" w:cs="Times New Roman"/>
          <w:sz w:val="28"/>
          <w:szCs w:val="28"/>
        </w:rPr>
        <w:t xml:space="preserve">а) Промежуточные результаты проекта будут представлены в виде научно-технических отчетов, инструктивных материалов, научных публикаций. </w:t>
      </w:r>
      <w:r>
        <w:rPr>
          <w:rFonts w:ascii="Times New Roman" w:hAnsi="Times New Roman" w:cs="Times New Roman"/>
          <w:sz w:val="28"/>
          <w:szCs w:val="28"/>
        </w:rPr>
        <w:t>2023</w:t>
      </w:r>
      <w:r w:rsidRPr="00AA6C86">
        <w:rPr>
          <w:rFonts w:ascii="Times New Roman" w:hAnsi="Times New Roman" w:cs="Times New Roman"/>
          <w:sz w:val="28"/>
          <w:szCs w:val="28"/>
        </w:rPr>
        <w:t xml:space="preserve"> год будут выполнены</w:t>
      </w:r>
    </w:p>
    <w:p w:rsidR="003E7F04" w:rsidRPr="003144DC" w:rsidRDefault="003E7F04" w:rsidP="003E7F04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ky-KG" w:eastAsia="ru-RU"/>
        </w:rPr>
      </w:pPr>
      <w:r w:rsidRPr="003144DC">
        <w:rPr>
          <w:rFonts w:ascii="Times New Roman" w:eastAsia="Times New Roman" w:hAnsi="Times New Roman" w:cs="Times New Roman"/>
          <w:i/>
          <w:sz w:val="28"/>
          <w:szCs w:val="28"/>
          <w:lang w:val="ky-KG" w:eastAsia="ru-RU"/>
        </w:rPr>
        <w:t>сбор материалов и статистических данных как индивидуальных работ так и с помощью БПЛА;</w:t>
      </w:r>
    </w:p>
    <w:p w:rsidR="003E7F04" w:rsidRPr="003144DC" w:rsidRDefault="003E7F04" w:rsidP="003E7F04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моделирование развития чрезвычайных ситуаций участков</w:t>
      </w:r>
      <w:r w:rsidRPr="003144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эрозии почв и разлив рек Юга Кыргызстана;</w:t>
      </w:r>
    </w:p>
    <w:p w:rsidR="003E7F04" w:rsidRPr="003144DC" w:rsidRDefault="003E7F04" w:rsidP="003E7F04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с помощью специальных программных обеспечений обработать  и анализировать статистически</w:t>
      </w:r>
      <w:r w:rsidR="00D93B87">
        <w:rPr>
          <w:rFonts w:ascii="Times New Roman" w:hAnsi="Times New Roman" w:cs="Times New Roman"/>
          <w:i/>
          <w:sz w:val="28"/>
          <w:szCs w:val="28"/>
          <w:lang w:val="ky-KG"/>
        </w:rPr>
        <w:t xml:space="preserve">е </w:t>
      </w: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данны</w:t>
      </w:r>
      <w:r w:rsidR="00D93B87">
        <w:rPr>
          <w:rFonts w:ascii="Times New Roman" w:hAnsi="Times New Roman" w:cs="Times New Roman"/>
          <w:i/>
          <w:sz w:val="28"/>
          <w:szCs w:val="28"/>
          <w:lang w:val="ky-KG"/>
        </w:rPr>
        <w:t>е</w:t>
      </w: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;</w:t>
      </w:r>
    </w:p>
    <w:p w:rsidR="003E7F04" w:rsidRPr="003144DC" w:rsidRDefault="003E7F04" w:rsidP="003E7F04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составить картометрические операции, пространственный анализ, пространственное моделирование или геомоделирование (spatial modeling, geo-modeling);</w:t>
      </w:r>
    </w:p>
    <w:p w:rsidR="003E7F04" w:rsidRPr="003144DC" w:rsidRDefault="003E7F04" w:rsidP="003E7F04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4DC">
        <w:rPr>
          <w:rFonts w:ascii="Times New Roman" w:hAnsi="Times New Roman" w:cs="Times New Roman"/>
          <w:i/>
          <w:sz w:val="28"/>
          <w:szCs w:val="28"/>
          <w:lang w:val="ky-KG" w:eastAsia="ru-RU"/>
        </w:rPr>
        <w:t>о</w:t>
      </w:r>
      <w:proofErr w:type="spellStart"/>
      <w:r w:rsidRPr="003144DC">
        <w:rPr>
          <w:rFonts w:ascii="Times New Roman" w:hAnsi="Times New Roman" w:cs="Times New Roman"/>
          <w:i/>
          <w:sz w:val="28"/>
          <w:szCs w:val="28"/>
          <w:lang w:eastAsia="ru-RU"/>
        </w:rPr>
        <w:t>тчеты</w:t>
      </w:r>
      <w:proofErr w:type="spellEnd"/>
      <w:r w:rsidRPr="003144DC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144DC">
        <w:rPr>
          <w:rFonts w:ascii="Times New Roman" w:hAnsi="Times New Roman" w:cs="Times New Roman"/>
          <w:i/>
          <w:sz w:val="28"/>
          <w:szCs w:val="28"/>
          <w:lang w:val="ky-KG" w:eastAsia="ru-RU"/>
        </w:rPr>
        <w:t xml:space="preserve">полученных </w:t>
      </w:r>
      <w:r w:rsidRPr="003144DC">
        <w:rPr>
          <w:rFonts w:ascii="Times New Roman" w:hAnsi="Times New Roman" w:cs="Times New Roman"/>
          <w:i/>
          <w:sz w:val="28"/>
          <w:szCs w:val="28"/>
          <w:lang w:eastAsia="ru-RU"/>
        </w:rPr>
        <w:t>модельных экспериментов</w:t>
      </w:r>
      <w:r w:rsidRPr="003144DC">
        <w:rPr>
          <w:rFonts w:ascii="Times New Roman" w:hAnsi="Times New Roman" w:cs="Times New Roman"/>
          <w:i/>
          <w:sz w:val="28"/>
          <w:szCs w:val="28"/>
          <w:lang w:val="ky-KG" w:eastAsia="ru-RU"/>
        </w:rPr>
        <w:t xml:space="preserve"> </w:t>
      </w:r>
      <w:r w:rsidRPr="003144DC">
        <w:rPr>
          <w:rFonts w:ascii="Times New Roman" w:hAnsi="Times New Roman" w:cs="Times New Roman"/>
          <w:i/>
          <w:sz w:val="28"/>
          <w:szCs w:val="28"/>
          <w:lang w:val="ky-KG"/>
        </w:rPr>
        <w:t>эрозии почв и разлив рек Юга Кыргызстана;</w:t>
      </w:r>
    </w:p>
    <w:p w:rsidR="003E7F04" w:rsidRPr="00AA6C86" w:rsidRDefault="003E7F04" w:rsidP="003E7F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sz w:val="28"/>
          <w:szCs w:val="28"/>
        </w:rPr>
        <w:t xml:space="preserve">     б) Конечный результат будет представлен в виде комплексного отчета характеризующего общее состояние данного направления после проведенных исследований: </w:t>
      </w:r>
    </w:p>
    <w:p w:rsidR="003E7F04" w:rsidRPr="00AA6C86" w:rsidRDefault="003E7F04" w:rsidP="003E7F04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</w:rPr>
        <w:t>компьютерные</w:t>
      </w:r>
      <w:r w:rsidRPr="00AA6C86">
        <w:rPr>
          <w:rFonts w:ascii="Times New Roman" w:hAnsi="Times New Roman" w:cs="Times New Roman"/>
          <w:sz w:val="28"/>
          <w:szCs w:val="28"/>
        </w:rPr>
        <w:t xml:space="preserve"> алгоритмы и реализации решения;</w:t>
      </w:r>
    </w:p>
    <w:p w:rsidR="003E7F04" w:rsidRPr="00AA6C86" w:rsidRDefault="00D93B87" w:rsidP="003E7F04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проведены </w:t>
      </w:r>
      <w:r w:rsidR="003E7F04" w:rsidRPr="00AA6C86">
        <w:rPr>
          <w:rFonts w:ascii="Times New Roman" w:hAnsi="Times New Roman" w:cs="Times New Roman"/>
          <w:sz w:val="28"/>
          <w:szCs w:val="28"/>
        </w:rPr>
        <w:t>реализации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3E7F04" w:rsidRPr="00AA6C86">
        <w:rPr>
          <w:rFonts w:ascii="Times New Roman" w:hAnsi="Times New Roman" w:cs="Times New Roman"/>
          <w:sz w:val="28"/>
          <w:szCs w:val="28"/>
        </w:rPr>
        <w:t xml:space="preserve"> расчет</w:t>
      </w:r>
      <w:r w:rsidR="003E7F04">
        <w:rPr>
          <w:rFonts w:ascii="Times New Roman" w:hAnsi="Times New Roman" w:cs="Times New Roman"/>
          <w:sz w:val="28"/>
          <w:szCs w:val="28"/>
        </w:rPr>
        <w:t>ов,  полученные в виде графиков</w:t>
      </w:r>
      <w:r w:rsidR="003E7F04" w:rsidRPr="00AA6C86">
        <w:rPr>
          <w:rFonts w:ascii="Times New Roman" w:hAnsi="Times New Roman" w:cs="Times New Roman"/>
          <w:sz w:val="28"/>
          <w:szCs w:val="28"/>
        </w:rPr>
        <w:t>.</w:t>
      </w:r>
    </w:p>
    <w:p w:rsidR="003E7F04" w:rsidRPr="00AA6C86" w:rsidRDefault="003E7F04" w:rsidP="003E7F04">
      <w:pPr>
        <w:pStyle w:val="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C86">
        <w:rPr>
          <w:rFonts w:ascii="Times New Roman" w:hAnsi="Times New Roman" w:cs="Times New Roman"/>
          <w:sz w:val="28"/>
          <w:szCs w:val="28"/>
        </w:rPr>
        <w:t xml:space="preserve"> в) В указанных отчетах будут представлены </w:t>
      </w:r>
      <w:r>
        <w:rPr>
          <w:rFonts w:ascii="Times New Roman" w:hAnsi="Times New Roman" w:cs="Times New Roman"/>
          <w:sz w:val="28"/>
          <w:szCs w:val="28"/>
        </w:rPr>
        <w:t>математические</w:t>
      </w:r>
      <w:r w:rsidRPr="00AA6C86">
        <w:rPr>
          <w:rFonts w:ascii="Times New Roman" w:hAnsi="Times New Roman" w:cs="Times New Roman"/>
          <w:sz w:val="28"/>
          <w:szCs w:val="28"/>
        </w:rPr>
        <w:t xml:space="preserve"> модели поставленных задач, их численные методы, алгоритмы и решения на основе с</w:t>
      </w:r>
      <w:r w:rsidR="00D50F68">
        <w:rPr>
          <w:rFonts w:ascii="Times New Roman" w:hAnsi="Times New Roman" w:cs="Times New Roman"/>
          <w:sz w:val="28"/>
          <w:szCs w:val="28"/>
          <w:lang w:val="ky-KG"/>
        </w:rPr>
        <w:t>пециальных</w:t>
      </w:r>
      <w:r w:rsidRPr="00AA6C86">
        <w:rPr>
          <w:rFonts w:ascii="Times New Roman" w:hAnsi="Times New Roman" w:cs="Times New Roman"/>
          <w:sz w:val="28"/>
          <w:szCs w:val="28"/>
        </w:rPr>
        <w:t xml:space="preserve"> программ.</w:t>
      </w:r>
    </w:p>
    <w:p w:rsidR="003E7F04" w:rsidRDefault="003E7F04" w:rsidP="003E7F0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3E7F04" w:rsidRPr="00CE1C24" w:rsidRDefault="003E7F04" w:rsidP="003E7F0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3E7F04" w:rsidRPr="00AA6C86" w:rsidRDefault="003E7F04" w:rsidP="003E7F0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Руководитель НИР: </w:t>
      </w:r>
    </w:p>
    <w:p w:rsidR="003E7F04" w:rsidRPr="00AA6C86" w:rsidRDefault="003E7F04" w:rsidP="003E7F0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д.ф.-м.н., профессор, 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Заслуженный </w:t>
      </w:r>
    </w:p>
    <w:p w:rsidR="00AF15BA" w:rsidRPr="00AA6C86" w:rsidRDefault="003E7F04" w:rsidP="003E7F0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работник образования </w:t>
      </w:r>
      <w:proofErr w:type="gram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А.Дж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</w:p>
    <w:sectPr w:rsidR="00AF15BA" w:rsidRPr="00AA6C86" w:rsidSect="002721E3"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A09" w:rsidRDefault="00B87A09" w:rsidP="002721E3">
      <w:pPr>
        <w:spacing w:after="0" w:line="240" w:lineRule="auto"/>
      </w:pPr>
      <w:r>
        <w:separator/>
      </w:r>
    </w:p>
  </w:endnote>
  <w:endnote w:type="continuationSeparator" w:id="0">
    <w:p w:rsidR="00B87A09" w:rsidRDefault="00B87A09" w:rsidP="002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1172"/>
    </w:sdtPr>
    <w:sdtEndPr/>
    <w:sdtContent>
      <w:p w:rsidR="00617FB0" w:rsidRDefault="00617FB0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8E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17FB0" w:rsidRDefault="00617FB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A09" w:rsidRDefault="00B87A09" w:rsidP="002721E3">
      <w:pPr>
        <w:spacing w:after="0" w:line="240" w:lineRule="auto"/>
      </w:pPr>
      <w:r>
        <w:separator/>
      </w:r>
    </w:p>
  </w:footnote>
  <w:footnote w:type="continuationSeparator" w:id="0">
    <w:p w:rsidR="00B87A09" w:rsidRDefault="00B87A09" w:rsidP="0027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6C1"/>
    <w:multiLevelType w:val="hybridMultilevel"/>
    <w:tmpl w:val="500A1C62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36E7C0B"/>
    <w:multiLevelType w:val="multilevel"/>
    <w:tmpl w:val="47D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03785"/>
    <w:multiLevelType w:val="hybridMultilevel"/>
    <w:tmpl w:val="B9627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CD0F11"/>
    <w:multiLevelType w:val="hybridMultilevel"/>
    <w:tmpl w:val="0DE09E12"/>
    <w:lvl w:ilvl="0" w:tplc="C1881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E16B73"/>
    <w:multiLevelType w:val="hybridMultilevel"/>
    <w:tmpl w:val="B0042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961844"/>
    <w:multiLevelType w:val="multilevel"/>
    <w:tmpl w:val="47D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6D70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C9628CD"/>
    <w:multiLevelType w:val="hybridMultilevel"/>
    <w:tmpl w:val="F18063BA"/>
    <w:lvl w:ilvl="0" w:tplc="596C0C72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693A16CB"/>
    <w:multiLevelType w:val="hybridMultilevel"/>
    <w:tmpl w:val="2D80D6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6A7C5A93"/>
    <w:multiLevelType w:val="hybridMultilevel"/>
    <w:tmpl w:val="004EF0A8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BA7CC6"/>
    <w:multiLevelType w:val="multilevel"/>
    <w:tmpl w:val="0C40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F06058"/>
    <w:multiLevelType w:val="multilevel"/>
    <w:tmpl w:val="A30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566173"/>
    <w:multiLevelType w:val="multilevel"/>
    <w:tmpl w:val="2D4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B22B23"/>
    <w:multiLevelType w:val="hybridMultilevel"/>
    <w:tmpl w:val="7A64CBE2"/>
    <w:lvl w:ilvl="0" w:tplc="483217F0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FF94E5C"/>
    <w:multiLevelType w:val="hybridMultilevel"/>
    <w:tmpl w:val="76CA88A8"/>
    <w:lvl w:ilvl="0" w:tplc="71A08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2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8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F58"/>
    <w:rsid w:val="0004129B"/>
    <w:rsid w:val="00043BA7"/>
    <w:rsid w:val="00057949"/>
    <w:rsid w:val="000817DA"/>
    <w:rsid w:val="00092488"/>
    <w:rsid w:val="000B53BF"/>
    <w:rsid w:val="000E65FE"/>
    <w:rsid w:val="000F3D44"/>
    <w:rsid w:val="0011451D"/>
    <w:rsid w:val="001727BD"/>
    <w:rsid w:val="00174A31"/>
    <w:rsid w:val="001832FB"/>
    <w:rsid w:val="00191A5B"/>
    <w:rsid w:val="00191F5A"/>
    <w:rsid w:val="001946FC"/>
    <w:rsid w:val="001C236E"/>
    <w:rsid w:val="001D07AF"/>
    <w:rsid w:val="001D452D"/>
    <w:rsid w:val="001E1573"/>
    <w:rsid w:val="001E3DD1"/>
    <w:rsid w:val="001F2121"/>
    <w:rsid w:val="001F6045"/>
    <w:rsid w:val="00203FEF"/>
    <w:rsid w:val="0022307F"/>
    <w:rsid w:val="0022347E"/>
    <w:rsid w:val="002522D6"/>
    <w:rsid w:val="00266942"/>
    <w:rsid w:val="002721E3"/>
    <w:rsid w:val="002828B1"/>
    <w:rsid w:val="002D1AD1"/>
    <w:rsid w:val="002E4F42"/>
    <w:rsid w:val="00306D28"/>
    <w:rsid w:val="003144DC"/>
    <w:rsid w:val="00327635"/>
    <w:rsid w:val="00342A43"/>
    <w:rsid w:val="00344A23"/>
    <w:rsid w:val="00346DEC"/>
    <w:rsid w:val="00375C50"/>
    <w:rsid w:val="003770CF"/>
    <w:rsid w:val="003826D3"/>
    <w:rsid w:val="00393933"/>
    <w:rsid w:val="003C4AB9"/>
    <w:rsid w:val="003C5D09"/>
    <w:rsid w:val="003E4646"/>
    <w:rsid w:val="003E7F04"/>
    <w:rsid w:val="0040706C"/>
    <w:rsid w:val="004407A8"/>
    <w:rsid w:val="00441797"/>
    <w:rsid w:val="00442181"/>
    <w:rsid w:val="004452C3"/>
    <w:rsid w:val="004452EF"/>
    <w:rsid w:val="00451EB3"/>
    <w:rsid w:val="0045484D"/>
    <w:rsid w:val="00463E96"/>
    <w:rsid w:val="004751C4"/>
    <w:rsid w:val="00475717"/>
    <w:rsid w:val="004917BF"/>
    <w:rsid w:val="00492150"/>
    <w:rsid w:val="004B4860"/>
    <w:rsid w:val="004C1D06"/>
    <w:rsid w:val="005027A3"/>
    <w:rsid w:val="00507048"/>
    <w:rsid w:val="005213BB"/>
    <w:rsid w:val="00530183"/>
    <w:rsid w:val="00535910"/>
    <w:rsid w:val="00557835"/>
    <w:rsid w:val="005578B2"/>
    <w:rsid w:val="00563A76"/>
    <w:rsid w:val="005656DF"/>
    <w:rsid w:val="005723C6"/>
    <w:rsid w:val="00575ABB"/>
    <w:rsid w:val="005800D9"/>
    <w:rsid w:val="005835DE"/>
    <w:rsid w:val="00585999"/>
    <w:rsid w:val="00595C20"/>
    <w:rsid w:val="005B3925"/>
    <w:rsid w:val="005B414D"/>
    <w:rsid w:val="005D0E1E"/>
    <w:rsid w:val="005D72A0"/>
    <w:rsid w:val="005E0226"/>
    <w:rsid w:val="005E41C1"/>
    <w:rsid w:val="00617FB0"/>
    <w:rsid w:val="00622AB0"/>
    <w:rsid w:val="00626B0B"/>
    <w:rsid w:val="00643EB9"/>
    <w:rsid w:val="00657328"/>
    <w:rsid w:val="00665308"/>
    <w:rsid w:val="00677078"/>
    <w:rsid w:val="00683912"/>
    <w:rsid w:val="00691A32"/>
    <w:rsid w:val="00696E58"/>
    <w:rsid w:val="006B569F"/>
    <w:rsid w:val="006C2E30"/>
    <w:rsid w:val="006C3DEE"/>
    <w:rsid w:val="006D379F"/>
    <w:rsid w:val="006D4B1C"/>
    <w:rsid w:val="006E25D7"/>
    <w:rsid w:val="007A2DB3"/>
    <w:rsid w:val="007A56B5"/>
    <w:rsid w:val="007C6D22"/>
    <w:rsid w:val="007F2A4D"/>
    <w:rsid w:val="00826322"/>
    <w:rsid w:val="00826815"/>
    <w:rsid w:val="00861D61"/>
    <w:rsid w:val="008C5C88"/>
    <w:rsid w:val="008E010D"/>
    <w:rsid w:val="008F104F"/>
    <w:rsid w:val="009028E6"/>
    <w:rsid w:val="00905541"/>
    <w:rsid w:val="0090628E"/>
    <w:rsid w:val="00916C62"/>
    <w:rsid w:val="009454DF"/>
    <w:rsid w:val="0095374B"/>
    <w:rsid w:val="0096271C"/>
    <w:rsid w:val="009738F6"/>
    <w:rsid w:val="00976BA3"/>
    <w:rsid w:val="00990908"/>
    <w:rsid w:val="00990F01"/>
    <w:rsid w:val="00995910"/>
    <w:rsid w:val="00997E48"/>
    <w:rsid w:val="009B33C2"/>
    <w:rsid w:val="009C1D4B"/>
    <w:rsid w:val="009C3A95"/>
    <w:rsid w:val="009C7304"/>
    <w:rsid w:val="009E6348"/>
    <w:rsid w:val="00A02374"/>
    <w:rsid w:val="00A14842"/>
    <w:rsid w:val="00A155A5"/>
    <w:rsid w:val="00A22F58"/>
    <w:rsid w:val="00A41078"/>
    <w:rsid w:val="00A4697D"/>
    <w:rsid w:val="00A60B32"/>
    <w:rsid w:val="00AA0E42"/>
    <w:rsid w:val="00AA3DA5"/>
    <w:rsid w:val="00AA6C86"/>
    <w:rsid w:val="00AF15BA"/>
    <w:rsid w:val="00B3097C"/>
    <w:rsid w:val="00B31185"/>
    <w:rsid w:val="00B360EA"/>
    <w:rsid w:val="00B42B85"/>
    <w:rsid w:val="00B45D5C"/>
    <w:rsid w:val="00B5533B"/>
    <w:rsid w:val="00B64E0A"/>
    <w:rsid w:val="00B70EB2"/>
    <w:rsid w:val="00B80D1C"/>
    <w:rsid w:val="00B87A09"/>
    <w:rsid w:val="00BA07A2"/>
    <w:rsid w:val="00BA772E"/>
    <w:rsid w:val="00BC1B4D"/>
    <w:rsid w:val="00BF22C5"/>
    <w:rsid w:val="00C061D0"/>
    <w:rsid w:val="00C41FA2"/>
    <w:rsid w:val="00C433A2"/>
    <w:rsid w:val="00C51612"/>
    <w:rsid w:val="00C810B6"/>
    <w:rsid w:val="00C94E9B"/>
    <w:rsid w:val="00C9630A"/>
    <w:rsid w:val="00CC1BEE"/>
    <w:rsid w:val="00CE1C24"/>
    <w:rsid w:val="00CF5D0F"/>
    <w:rsid w:val="00CF6A8B"/>
    <w:rsid w:val="00D116D7"/>
    <w:rsid w:val="00D201BF"/>
    <w:rsid w:val="00D50F68"/>
    <w:rsid w:val="00D523C9"/>
    <w:rsid w:val="00D8683B"/>
    <w:rsid w:val="00D93B87"/>
    <w:rsid w:val="00DB35E5"/>
    <w:rsid w:val="00DB727A"/>
    <w:rsid w:val="00DD61DD"/>
    <w:rsid w:val="00E027B3"/>
    <w:rsid w:val="00E21A57"/>
    <w:rsid w:val="00E37326"/>
    <w:rsid w:val="00E40E2D"/>
    <w:rsid w:val="00E46990"/>
    <w:rsid w:val="00E475DD"/>
    <w:rsid w:val="00E73C00"/>
    <w:rsid w:val="00E76F0F"/>
    <w:rsid w:val="00E867BC"/>
    <w:rsid w:val="00E9132F"/>
    <w:rsid w:val="00E97CDA"/>
    <w:rsid w:val="00EA0250"/>
    <w:rsid w:val="00EB095B"/>
    <w:rsid w:val="00EE4A91"/>
    <w:rsid w:val="00EE588A"/>
    <w:rsid w:val="00F120C3"/>
    <w:rsid w:val="00F22CA6"/>
    <w:rsid w:val="00F24B0C"/>
    <w:rsid w:val="00F32224"/>
    <w:rsid w:val="00F42B52"/>
    <w:rsid w:val="00F47911"/>
    <w:rsid w:val="00F63EE9"/>
    <w:rsid w:val="00F92490"/>
    <w:rsid w:val="00FA5FB8"/>
    <w:rsid w:val="00FD0AC0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F04"/>
  </w:style>
  <w:style w:type="paragraph" w:styleId="1">
    <w:name w:val="heading 1"/>
    <w:basedOn w:val="a"/>
    <w:next w:val="a"/>
    <w:link w:val="10"/>
    <w:qFormat/>
    <w:rsid w:val="0045484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946FC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E48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11451D"/>
    <w:rPr>
      <w:i/>
      <w:iCs/>
    </w:rPr>
  </w:style>
  <w:style w:type="character" w:customStyle="1" w:styleId="tlid-translation">
    <w:name w:val="tlid-translation"/>
    <w:basedOn w:val="a0"/>
    <w:rsid w:val="0011451D"/>
  </w:style>
  <w:style w:type="table" w:styleId="a5">
    <w:name w:val="Table Grid"/>
    <w:basedOn w:val="a1"/>
    <w:uiPriority w:val="59"/>
    <w:rsid w:val="00B45D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06D28"/>
    <w:pPr>
      <w:ind w:left="720"/>
      <w:contextualSpacing/>
    </w:pPr>
    <w:rPr>
      <w:rFonts w:eastAsiaTheme="minorHAnsi"/>
      <w:lang w:eastAsia="en-US"/>
    </w:rPr>
  </w:style>
  <w:style w:type="paragraph" w:styleId="a7">
    <w:name w:val="No Spacing"/>
    <w:uiPriority w:val="1"/>
    <w:qFormat/>
    <w:rsid w:val="00D116D7"/>
    <w:pPr>
      <w:spacing w:after="0" w:line="240" w:lineRule="auto"/>
    </w:pPr>
    <w:rPr>
      <w:rFonts w:eastAsiaTheme="minorHAnsi"/>
      <w:lang w:eastAsia="en-US"/>
    </w:rPr>
  </w:style>
  <w:style w:type="paragraph" w:styleId="a8">
    <w:name w:val="Normal (Web)"/>
    <w:basedOn w:val="a"/>
    <w:uiPriority w:val="99"/>
    <w:unhideWhenUsed/>
    <w:rsid w:val="0062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a0"/>
    <w:rsid w:val="00626B0B"/>
  </w:style>
  <w:style w:type="paragraph" w:styleId="a9">
    <w:name w:val="Body Text Indent"/>
    <w:basedOn w:val="a"/>
    <w:link w:val="aa"/>
    <w:rsid w:val="00976BA3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rsid w:val="00976BA3"/>
    <w:rPr>
      <w:rFonts w:ascii="Times New Roman" w:eastAsia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976BA3"/>
    <w:pPr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rsid w:val="00976BA3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0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628E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uiPriority w:val="99"/>
    <w:semiHidden/>
    <w:unhideWhenUsed/>
    <w:rsid w:val="000E65F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E65FE"/>
    <w:rPr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2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2721E3"/>
  </w:style>
  <w:style w:type="paragraph" w:styleId="af">
    <w:name w:val="footer"/>
    <w:basedOn w:val="a"/>
    <w:link w:val="af0"/>
    <w:uiPriority w:val="99"/>
    <w:unhideWhenUsed/>
    <w:rsid w:val="002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721E3"/>
  </w:style>
  <w:style w:type="character" w:customStyle="1" w:styleId="10">
    <w:name w:val="Заголовок 1 Знак"/>
    <w:basedOn w:val="a0"/>
    <w:link w:val="1"/>
    <w:rsid w:val="004548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heading">
    <w:name w:val="subheading"/>
    <w:basedOn w:val="a0"/>
    <w:rsid w:val="0045484D"/>
  </w:style>
  <w:style w:type="character" w:customStyle="1" w:styleId="40">
    <w:name w:val="Заголовок 4 Знак"/>
    <w:basedOn w:val="a0"/>
    <w:link w:val="4"/>
    <w:rsid w:val="001946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f1">
    <w:name w:val="Strong"/>
    <w:basedOn w:val="a0"/>
    <w:uiPriority w:val="22"/>
    <w:qFormat/>
    <w:rsid w:val="001946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521DD-B3CD-4A86-B218-7B504538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10</Pages>
  <Words>2727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2021-08-12T08:39:00Z</cp:lastPrinted>
  <dcterms:created xsi:type="dcterms:W3CDTF">2019-10-17T11:54:00Z</dcterms:created>
  <dcterms:modified xsi:type="dcterms:W3CDTF">2023-01-06T06:05:00Z</dcterms:modified>
</cp:coreProperties>
</file>