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D8F" w:rsidRDefault="00DF6D8F" w:rsidP="00DF6D8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A64034" w:rsidRDefault="00A64034" w:rsidP="00DF6D8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DF6D8F" w:rsidRPr="00EE4A91" w:rsidRDefault="00DF6D8F" w:rsidP="00DF6D8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>СВЕДЕНИЯ</w:t>
      </w:r>
    </w:p>
    <w:p w:rsidR="00DF6D8F" w:rsidRPr="00EE4A91" w:rsidRDefault="00DF6D8F" w:rsidP="00DF6D8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>о руководителе научно-исследовательской работы</w:t>
      </w:r>
    </w:p>
    <w:p w:rsidR="00DF6D8F" w:rsidRDefault="00DF6D8F" w:rsidP="00DF6D8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 w:rsidRPr="00EE4A91">
        <w:rPr>
          <w:rFonts w:ascii="Times New Roman" w:eastAsia="Times New Roman" w:hAnsi="Times New Roman" w:cs="Times New Roman"/>
          <w:sz w:val="28"/>
          <w:szCs w:val="28"/>
        </w:rPr>
        <w:t>Наименование научно</w:t>
      </w:r>
      <w:r w:rsidRPr="00EE4A91">
        <w:rPr>
          <w:rFonts w:ascii="Times New Roman" w:eastAsia="Times New Roman" w:hAnsi="Times New Roman" w:cs="Times New Roman"/>
          <w:sz w:val="28"/>
          <w:szCs w:val="28"/>
          <w:lang w:val="ky-KG"/>
        </w:rPr>
        <w:t>го проекта</w:t>
      </w:r>
      <w:r w:rsidRPr="00EE4A9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64034" w:rsidRPr="00EE4A91" w:rsidRDefault="00A64034" w:rsidP="00A64034">
      <w:pPr>
        <w:pStyle w:val="a4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bookmarkStart w:id="0" w:name="_GoBack"/>
      <w:bookmarkEnd w:id="0"/>
    </w:p>
    <w:p w:rsidR="00A64034" w:rsidRPr="00A64034" w:rsidRDefault="00A64034" w:rsidP="00A64034">
      <w:pPr>
        <w:shd w:val="clear" w:color="auto" w:fill="FFFFFF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  <w:lang w:val="ky-KG"/>
        </w:rPr>
      </w:pPr>
      <w:r w:rsidRPr="00A64034"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  <w:r w:rsidRPr="00A64034">
        <w:rPr>
          <w:rFonts w:ascii="Times New Roman" w:hAnsi="Times New Roman" w:cs="Times New Roman"/>
          <w:b/>
          <w:i/>
          <w:sz w:val="28"/>
          <w:szCs w:val="28"/>
          <w:lang w:val="ky-KG"/>
        </w:rPr>
        <w:t>Разработка</w:t>
      </w:r>
      <w:r w:rsidRPr="00A6403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64034">
        <w:rPr>
          <w:rFonts w:ascii="Times New Roman" w:hAnsi="Times New Roman" w:cs="Times New Roman"/>
          <w:b/>
          <w:i/>
          <w:sz w:val="28"/>
          <w:szCs w:val="28"/>
          <w:lang w:val="ky-KG"/>
        </w:rPr>
        <w:t>систем (программных продуктов) моделирования и анализа чрезвычайных ситуаций (по видам) с использованием геоинформационных систем</w:t>
      </w:r>
    </w:p>
    <w:p w:rsidR="00DF6D8F" w:rsidRPr="00DF6D8F" w:rsidRDefault="00DF6D8F" w:rsidP="00DF6D8F">
      <w:pPr>
        <w:pStyle w:val="a4"/>
        <w:shd w:val="clear" w:color="auto" w:fill="FFFFFF"/>
        <w:spacing w:after="0" w:line="240" w:lineRule="auto"/>
        <w:ind w:left="1069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DF6D8F" w:rsidRPr="00EE4A91" w:rsidRDefault="00DF6D8F" w:rsidP="00DF6D8F">
      <w:pPr>
        <w:pStyle w:val="a4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ky-KG"/>
        </w:rPr>
      </w:pPr>
      <w:r w:rsidRPr="00EE4A91">
        <w:rPr>
          <w:rFonts w:ascii="Times New Roman" w:eastAsia="Times New Roman" w:hAnsi="Times New Roman" w:cs="Times New Roman"/>
          <w:sz w:val="28"/>
          <w:szCs w:val="28"/>
        </w:rPr>
        <w:t>Фамилия, имя, отчество руководителя научно</w:t>
      </w:r>
      <w:r w:rsidRPr="00EE4A91">
        <w:rPr>
          <w:rFonts w:ascii="Times New Roman" w:eastAsia="Times New Roman" w:hAnsi="Times New Roman" w:cs="Times New Roman"/>
          <w:sz w:val="28"/>
          <w:szCs w:val="28"/>
          <w:lang w:val="ky-KG"/>
        </w:rPr>
        <w:t>го проекта</w:t>
      </w:r>
      <w:r w:rsidRPr="00EE4A91">
        <w:rPr>
          <w:rFonts w:ascii="Times New Roman" w:eastAsia="Times New Roman" w:hAnsi="Times New Roman" w:cs="Times New Roman"/>
          <w:sz w:val="28"/>
          <w:szCs w:val="28"/>
        </w:rPr>
        <w:t xml:space="preserve">:       </w:t>
      </w:r>
      <w:r w:rsidRPr="00EE4A91"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    </w:t>
      </w:r>
    </w:p>
    <w:p w:rsidR="00DF6D8F" w:rsidRDefault="00DF6D8F" w:rsidP="00DF6D8F">
      <w:pPr>
        <w:pStyle w:val="a4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proofErr w:type="spellStart"/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>Сатыбаев</w:t>
      </w:r>
      <w:proofErr w:type="spellEnd"/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>Абдуганы</w:t>
      </w:r>
      <w:proofErr w:type="spellEnd"/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>Джунусович</w:t>
      </w:r>
      <w:proofErr w:type="spellEnd"/>
      <w:r w:rsidRPr="00EE4A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DF6D8F" w:rsidRPr="00DF6D8F" w:rsidRDefault="00DF6D8F" w:rsidP="00DF6D8F">
      <w:pPr>
        <w:pStyle w:val="a4"/>
        <w:shd w:val="clear" w:color="auto" w:fill="FFFFFF"/>
        <w:spacing w:after="0" w:line="240" w:lineRule="auto"/>
        <w:ind w:left="106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3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. Дата рождения (число, месяц, год):   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29 марта  1955 г.</w:t>
      </w:r>
    </w:p>
    <w:p w:rsidR="00DF6D8F" w:rsidRP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:rsid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4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. Гражданство:   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Кыргызстан</w:t>
      </w:r>
    </w:p>
    <w:p w:rsidR="00DF6D8F" w:rsidRP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5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. Ученая степень и ученое звание, год присуждения:   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д.ф.-м.н. (2006 г.), профессор (2016 г.), Заслуженный работник образования </w:t>
      </w:r>
      <w:proofErr w:type="gramStart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КР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ky-KG"/>
        </w:rPr>
        <w:t xml:space="preserve"> (2019)</w:t>
      </w:r>
    </w:p>
    <w:p w:rsidR="00DF6D8F" w:rsidRPr="00EE4A91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6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. Основное место работы на момент подачи заявки – должность, полное название организации:  </w:t>
      </w:r>
      <w:proofErr w:type="spellStart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Ошский</w:t>
      </w:r>
      <w:proofErr w:type="spellEnd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 техноло</w:t>
      </w:r>
      <w:r w:rsidR="006D7E7A">
        <w:rPr>
          <w:rFonts w:ascii="Times New Roman" w:eastAsia="Times New Roman" w:hAnsi="Times New Roman" w:cs="Times New Roman"/>
          <w:b/>
          <w:sz w:val="28"/>
          <w:szCs w:val="28"/>
        </w:rPr>
        <w:t>гический университет,  заведующи</w:t>
      </w: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й кафедрой  «Информационные технологии и управление»</w:t>
      </w:r>
    </w:p>
    <w:p w:rsidR="00DF6D8F" w:rsidRP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ky-KG"/>
        </w:rPr>
      </w:pPr>
    </w:p>
    <w:p w:rsid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7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>. Сведения об опыте проведения аналогичных научных исследований (указываются названия научных проектов (не более 2) и сроки их выполнения, в которых участвовал руководитель, за 201</w:t>
      </w: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9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>-202</w:t>
      </w: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2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 годы).     </w:t>
      </w:r>
    </w:p>
    <w:p w:rsidR="00DF6D8F" w:rsidRDefault="00DF6D8F" w:rsidP="00DF6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y-KG"/>
        </w:rPr>
        <w:t>Участвовал в научном проекте 2022 г., руководитель Жоробеков Б.А.</w:t>
      </w:r>
    </w:p>
    <w:p w:rsidR="00DF6D8F" w:rsidRPr="001D07AF" w:rsidRDefault="00DF6D8F" w:rsidP="00DF6D8F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ky-KG"/>
        </w:rPr>
      </w:pPr>
    </w:p>
    <w:p w:rsidR="00DF6D8F" w:rsidRPr="00AA6C86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>8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. Перечень основных опубликованных научных работ </w:t>
      </w:r>
      <w:r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р</w:t>
      </w:r>
      <w:proofErr w:type="spellStart"/>
      <w:r w:rsidRPr="00AA6C86">
        <w:rPr>
          <w:rFonts w:ascii="Times New Roman" w:eastAsia="Times New Roman" w:hAnsi="Times New Roman" w:cs="Times New Roman"/>
          <w:sz w:val="28"/>
          <w:szCs w:val="28"/>
        </w:rPr>
        <w:t>уководителя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ky-KG"/>
        </w:rPr>
        <w:t xml:space="preserve"> за 2019-2022 годы с указанием импакт-факторов</w:t>
      </w:r>
      <w:r w:rsidRPr="00AA6C86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2694"/>
        <w:gridCol w:w="1417"/>
        <w:gridCol w:w="3260"/>
        <w:gridCol w:w="567"/>
        <w:gridCol w:w="1276"/>
      </w:tblGrid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конечно-разностного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регуляризованного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метода решения одномерной обратной задачи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DD6D81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D6D81" w:rsidRPr="00DD6D81" w:rsidRDefault="00DD6D81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DD6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0,134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Вестник Кыргызско-Российского Славянского университета. Серия Естественно-технические науки. Бишкек. Том 19, №4,  2019. С. 3-10.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щенко</w:t>
            </w:r>
            <w:proofErr w:type="spellEnd"/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Ю.В.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Единственность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решения двумерной прямой задачи распространения потенциала действий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по нервному волокну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DD6D81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D6D81" w:rsidRPr="00DD6D81" w:rsidRDefault="00DD6D81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DD6D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0,134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DD6D81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Вестник Кыргызско-Российского Славянского университета. Серия Естественно-технические науки. Бишкек. Том 19, №4,  2019. С. 19-25.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6D7E7A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Кур</w:t>
            </w:r>
            <w:r w:rsidR="00DF6D8F" w:rsidRPr="00E867BC">
              <w:rPr>
                <w:rFonts w:ascii="Times New Roman" w:hAnsi="Times New Roman" w:cs="Times New Roman"/>
                <w:sz w:val="24"/>
                <w:szCs w:val="24"/>
              </w:rPr>
              <w:t>мана-лиева</w:t>
            </w:r>
            <w:proofErr w:type="spellEnd"/>
            <w:r w:rsidR="00DF6D8F"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Existence of a Solution of the Two-Dimensional Direct Problem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of Propagation of the Action Potential Along Nerve Fibers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FD0AC0" w:rsidRDefault="00A64034" w:rsidP="00C44C9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6" w:history="1">
              <w:r w:rsidR="00DF6D8F" w:rsidRPr="00A8615D">
                <w:rPr>
                  <w:rStyle w:val="a3"/>
                  <w:sz w:val="20"/>
                  <w:szCs w:val="20"/>
                  <w:lang w:val="en-US"/>
                </w:rPr>
                <w:t>http://www.pmf.ni.ac.rs/filomat-content/2019/</w:t>
              </w:r>
              <w:r w:rsidR="00DF6D8F" w:rsidRPr="00A8615D">
                <w:rPr>
                  <w:rStyle w:val="a3"/>
                  <w:sz w:val="20"/>
                  <w:szCs w:val="20"/>
                  <w:lang w:val="en-US"/>
                </w:rPr>
                <w:lastRenderedPageBreak/>
                <w:t>33-5/FILOMAT%2033-5.html</w:t>
              </w:r>
            </w:hyperlink>
            <w:r w:rsidR="00DF6D8F"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 </w:t>
            </w:r>
          </w:p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Filomat</w:t>
            </w:r>
            <w:proofErr w:type="spellEnd"/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33:5 (2019), 1287–1300</w:t>
            </w:r>
          </w:p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https://doi.org</w:t>
            </w:r>
          </w:p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/10.2298/</w:t>
            </w:r>
          </w:p>
          <w:p w:rsidR="00DF6D8F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y-KG"/>
              </w:rPr>
            </w:pPr>
            <w:r w:rsidRPr="00FD0AC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FIL1905287S</w:t>
            </w:r>
          </w:p>
          <w:p w:rsidR="00DD6D81" w:rsidRPr="00DD6D81" w:rsidRDefault="00DD6D81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6D7E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0,789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FD0AC0" w:rsidRDefault="00DF6D8F" w:rsidP="00C44C9E">
            <w:pPr>
              <w:pStyle w:val="1"/>
              <w:rPr>
                <w:sz w:val="22"/>
                <w:szCs w:val="22"/>
                <w:lang w:val="en-US"/>
              </w:rPr>
            </w:pPr>
            <w:proofErr w:type="gramStart"/>
            <w:r w:rsidRPr="00FD0AC0">
              <w:rPr>
                <w:sz w:val="22"/>
                <w:szCs w:val="22"/>
                <w:lang w:val="en-US"/>
              </w:rPr>
              <w:lastRenderedPageBreak/>
              <w:t>FILOMAT.</w:t>
            </w:r>
            <w:proofErr w:type="gramEnd"/>
            <w:r w:rsidRPr="00FD0AC0">
              <w:rPr>
                <w:sz w:val="22"/>
                <w:szCs w:val="22"/>
                <w:lang w:val="en-US"/>
              </w:rPr>
              <w:t xml:space="preserve"> </w:t>
            </w:r>
          </w:p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Style w:val="subheading"/>
                <w:rFonts w:ascii="Times New Roman" w:hAnsi="Times New Roman" w:cs="Times New Roman"/>
                <w:lang w:val="en-US"/>
              </w:rPr>
              <w:t xml:space="preserve">Volume 33, Number 5, </w:t>
            </w:r>
            <w:r w:rsidRPr="00FD0AC0">
              <w:rPr>
                <w:rFonts w:ascii="Times New Roman" w:hAnsi="Times New Roman" w:cs="Times New Roman"/>
                <w:lang w:val="en-US"/>
              </w:rPr>
              <w:t xml:space="preserve">2019. The 8th international conference "Mathematical Analysis, </w:t>
            </w:r>
            <w:proofErr w:type="spellStart"/>
            <w:r w:rsidRPr="00FD0AC0">
              <w:rPr>
                <w:rFonts w:ascii="Times New Roman" w:hAnsi="Times New Roman" w:cs="Times New Roman"/>
                <w:lang w:val="en-US"/>
              </w:rPr>
              <w:lastRenderedPageBreak/>
              <w:t>Diffrential</w:t>
            </w:r>
            <w:proofErr w:type="spellEnd"/>
            <w:r w:rsidRPr="00FD0AC0">
              <w:rPr>
                <w:rFonts w:ascii="Times New Roman" w:hAnsi="Times New Roman" w:cs="Times New Roman"/>
                <w:lang w:val="en-US"/>
              </w:rPr>
              <w:t xml:space="preserve"> Equation and Applications" (MADEA 8)</w:t>
            </w:r>
          </w:p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Fonts w:ascii="Times New Roman" w:hAnsi="Times New Roman" w:cs="Times New Roman"/>
                <w:lang w:val="en-US"/>
              </w:rPr>
              <w:t>Published by Faculty of Sciences and Mathematics,</w:t>
            </w:r>
          </w:p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Fonts w:ascii="Times New Roman" w:hAnsi="Times New Roman" w:cs="Times New Roman"/>
                <w:lang w:val="en-US"/>
              </w:rPr>
              <w:t>University of Ni, Serbia</w:t>
            </w:r>
          </w:p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D0AC0">
              <w:rPr>
                <w:rFonts w:ascii="Times New Roman" w:hAnsi="Times New Roman" w:cs="Times New Roman"/>
                <w:lang w:val="en-US"/>
              </w:rPr>
              <w:t>Available at:</w:t>
            </w:r>
          </w:p>
          <w:p w:rsidR="00DF6D8F" w:rsidRPr="00E867BC" w:rsidRDefault="00A64034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DF6D8F" w:rsidRPr="00FD0AC0">
                <w:rPr>
                  <w:rStyle w:val="a3"/>
                  <w:lang w:val="en-US"/>
                </w:rPr>
                <w:t>http://www.pmf.ni.ac.rs/filomat</w:t>
              </w:r>
            </w:hyperlink>
            <w:r w:rsidR="00DF6D8F" w:rsidRPr="00FD0AC0">
              <w:rPr>
                <w:rStyle w:val="a3"/>
                <w:lang w:val="ky-KG"/>
              </w:rPr>
              <w:t xml:space="preserve">   </w:t>
            </w:r>
            <w:r w:rsidR="00DF6D8F" w:rsidRPr="00FD0AC0">
              <w:rPr>
                <w:rFonts w:ascii="Times New Roman" w:hAnsi="Times New Roman" w:cs="Times New Roman"/>
                <w:lang w:val="en-US"/>
              </w:rPr>
              <w:t>P. 1287-1300.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G.S.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Kurmanalieva</w:t>
            </w:r>
            <w:proofErr w:type="spellEnd"/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Численный метод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решения двумерной прямой задачи распространения потенциала действий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по нервному волокну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F6D8F" w:rsidRPr="00E867BC" w:rsidRDefault="006D7E7A" w:rsidP="00DD6D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Импакт-фак</w:t>
            </w:r>
            <w:r w:rsidR="00DF6D8F" w:rsidRPr="00E867BC">
              <w:rPr>
                <w:rFonts w:ascii="Times New Roman" w:hAnsi="Times New Roman" w:cs="Times New Roman"/>
                <w:sz w:val="24"/>
                <w:szCs w:val="24"/>
              </w:rPr>
              <w:t>тор-0,256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Проблемы автоматики и управление. Бишкек. Илим, №2 (37), 2019. С.99-109.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Курма-налиева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Численное решение, алгоритм и компьютерная реализация одномерной обратной задачи напряженности электрического поля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6D8F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7E7A">
              <w:rPr>
                <w:rFonts w:ascii="Times New Roman" w:hAnsi="Times New Roman" w:cs="Times New Roman"/>
                <w:sz w:val="24"/>
                <w:szCs w:val="24"/>
              </w:rPr>
              <w:t>DOI:10.26104/NNTIK.2019.45.557</w:t>
            </w:r>
          </w:p>
          <w:p w:rsidR="006D7E7A" w:rsidRPr="006D7E7A" w:rsidRDefault="006D7E7A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ИФ</w:t>
            </w:r>
            <w:r w:rsidRPr="006D7E7A">
              <w:rPr>
                <w:rFonts w:ascii="Times New Roman" w:hAnsi="Times New Roman" w:cs="Times New Roman"/>
                <w:sz w:val="24"/>
                <w:szCs w:val="24"/>
              </w:rPr>
              <w:t>: 0,083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Наука, новые технологии и инновации, №12, 2019. С. 3-26.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Кокозова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А.Ж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Асилбеков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Т.М.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pStyle w:val="4"/>
              <w:shd w:val="clear" w:color="auto" w:fill="FFFFFF"/>
              <w:spacing w:before="0"/>
              <w:rPr>
                <w:rFonts w:ascii="Times New Roman" w:hAnsi="Times New Roman" w:cs="Times New Roman"/>
                <w:lang w:val="en-US"/>
              </w:rPr>
            </w:pPr>
            <w:r w:rsidRPr="00E867BC">
              <w:rPr>
                <w:rFonts w:ascii="Times New Roman" w:hAnsi="Times New Roman" w:cs="Times New Roman"/>
                <w:b w:val="0"/>
                <w:i w:val="0"/>
                <w:color w:val="1C1C24"/>
                <w:lang w:val="en-US"/>
              </w:rPr>
              <w:t xml:space="preserve">A finite-difference Method for </w:t>
            </w:r>
            <w:proofErr w:type="gramStart"/>
            <w:r w:rsidRPr="00E867BC">
              <w:rPr>
                <w:rFonts w:ascii="Times New Roman" w:hAnsi="Times New Roman" w:cs="Times New Roman"/>
                <w:b w:val="0"/>
                <w:i w:val="0"/>
                <w:color w:val="1C1C24"/>
                <w:lang w:val="en-US"/>
              </w:rPr>
              <w:t>Solving</w:t>
            </w:r>
            <w:proofErr w:type="gramEnd"/>
            <w:r w:rsidRPr="00E867BC">
              <w:rPr>
                <w:rFonts w:ascii="Times New Roman" w:hAnsi="Times New Roman" w:cs="Times New Roman"/>
                <w:b w:val="0"/>
                <w:i w:val="0"/>
                <w:color w:val="1C1C24"/>
                <w:lang w:val="en-US"/>
              </w:rPr>
              <w:t xml:space="preserve"> one-dimensional Inverse problem of hyperbolic equations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https://www.aip2019-grenoble.fr/en/programme/contributions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This presentation is part of </w:t>
            </w:r>
            <w:r w:rsidRPr="00E867BC">
              <w:rPr>
                <w:rStyle w:val="a5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“</w:t>
            </w:r>
            <w:hyperlink r:id="rId8" w:history="1">
              <w:r w:rsidRPr="00E867BC">
                <w:rPr>
                  <w:rStyle w:val="a3"/>
                  <w:i/>
                  <w:iCs/>
                  <w:color w:val="FF0763"/>
                  <w:lang w:val="en-US"/>
                </w:rPr>
                <w:t>CP-9 Contributed session 9</w:t>
              </w:r>
            </w:hyperlink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”.  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 </w:t>
            </w:r>
            <w:proofErr w:type="spellStart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Friday</w:t>
            </w:r>
            <w:proofErr w:type="spellEnd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12 </w:t>
            </w:r>
            <w:proofErr w:type="spellStart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July</w:t>
            </w:r>
            <w:proofErr w:type="spellEnd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2019 </w:t>
            </w:r>
            <w:proofErr w:type="spellStart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at</w:t>
            </w:r>
            <w:proofErr w:type="spellEnd"/>
            <w:r w:rsidRPr="00E867BC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16:30  </w:t>
            </w:r>
            <w:proofErr w:type="spellStart"/>
            <w:r w:rsidRPr="00E867BC">
              <w:fldChar w:fldCharType="begin"/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"https://www.aip2019-grenoble.fr/en/programme/salle/room_320" </w:instrText>
            </w:r>
            <w:r w:rsidRPr="00E867BC">
              <w:fldChar w:fldCharType="separate"/>
            </w:r>
            <w:r w:rsidRPr="00E867BC">
              <w:rPr>
                <w:rStyle w:val="a3"/>
                <w:color w:val="FF0763"/>
                <w:shd w:val="clear" w:color="auto" w:fill="FFFFFF"/>
              </w:rPr>
              <w:t>Room</w:t>
            </w:r>
            <w:proofErr w:type="spellEnd"/>
            <w:r w:rsidRPr="00E867BC">
              <w:rPr>
                <w:rStyle w:val="a3"/>
                <w:color w:val="FF0763"/>
                <w:shd w:val="clear" w:color="auto" w:fill="FFFFFF"/>
              </w:rPr>
              <w:t xml:space="preserve"> 320</w:t>
            </w:r>
            <w:r w:rsidRPr="00E867BC">
              <w:rPr>
                <w:rStyle w:val="a3"/>
                <w:color w:val="FF0763"/>
                <w:shd w:val="clear" w:color="auto" w:fill="FFFFFF"/>
              </w:rPr>
              <w:fldChar w:fldCharType="end"/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Култаев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Т.Ч.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Анищенко  Ю.В.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Численное решение и компьютерная реализация прямой и обратной задач уравнения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F6D8F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Импакт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-фак тор-0,256</w:t>
            </w:r>
          </w:p>
          <w:p w:rsidR="00DD6D81" w:rsidRPr="00DD6D81" w:rsidRDefault="00DD6D81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Проблемы автоматики и управление. Бишкек. Илим, №4 (39), 2020.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Анищенко Ю.В.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 of a Finite-difference Regularized Solution of the One-Dimensional Inverse Problem of the Wave Process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American Journal of Applied Mathematics 2020; 8(2): 64-73 http://www.sciencepublishinggroup.com/j/ajam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doi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10.11648/j.ajam.20200802.13 ISSN: 2330-0043 (Print); ISSN: 2330-006X (Online)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Yu. V.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Anish-chenko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Zh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Koko-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zova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A. T.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Mamatkasymova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 A.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Kaldy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baeva</w:t>
            </w:r>
            <w:proofErr w:type="spellEnd"/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обратных задач уравнения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665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Дата первого опубликования программы 2020.  Заявка №20200063.6. 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15 января 2021 г.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щенко</w:t>
            </w:r>
            <w:proofErr w:type="spellEnd"/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Ю.В.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прямых задач уравнения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геоэлектрики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671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Дата первого опубликования программы 01.12.2020.  Заявка №20210006.6. 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20 марта 2021 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Ани-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щенко</w:t>
            </w:r>
            <w:proofErr w:type="spellEnd"/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Ю.В.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Mathematical modeling of the inverse problem of expanding the action potential in the nervous fiber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International scientific conference “Problems of modern mathematics and its applications” dedicated to the 70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anniversary of academician A.A.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Borubaev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16-19 June, 2021, Kyrgyz Mathematical Society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THESES, Bishkek-2021, p. 119.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Kurmanalieva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G.S.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99591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591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Разработка численного алгоритма определения коэффициентов одномерной обобщенной обратной задачи распространения потенциала действий по нервному волокну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Печ.</w:t>
            </w:r>
          </w:p>
          <w:p w:rsidR="00DF6D8F" w:rsidRPr="00E867BC" w:rsidRDefault="006D7E7A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Импакт-фак</w:t>
            </w:r>
            <w:r w:rsidR="00DF6D8F" w:rsidRPr="00E867BC">
              <w:rPr>
                <w:rFonts w:ascii="Times New Roman" w:hAnsi="Times New Roman" w:cs="Times New Roman"/>
                <w:sz w:val="24"/>
                <w:szCs w:val="24"/>
              </w:rPr>
              <w:t>тор-0,256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Проблемы автоматики и управления. 2021, №3(42), С.67-75.</w:t>
            </w:r>
          </w:p>
          <w:p w:rsidR="00DF6D8F" w:rsidRPr="00E867BC" w:rsidRDefault="00A64034" w:rsidP="00C44C9E">
            <w:pPr>
              <w:spacing w:after="0" w:line="240" w:lineRule="auto"/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shd w:val="clear" w:color="auto" w:fill="FFFFFF"/>
              </w:rPr>
            </w:pPr>
            <w:hyperlink r:id="rId9" w:tgtFrame="_blank" w:history="1">
              <w:r w:rsidR="00DF6D8F" w:rsidRPr="00E867BC">
                <w:rPr>
                  <w:rStyle w:val="a3"/>
                  <w:shd w:val="clear" w:color="auto" w:fill="FFFFFF"/>
                </w:rPr>
                <w:t>https://www.elibrary.ru/contents.asp?id=47242270</w:t>
              </w:r>
            </w:hyperlink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9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Курма-налиева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13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прямых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задач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телеграфного уравнения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724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Дата и место первого опубликования: 01.10.2019 г.,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Заявка №20220001.6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1.01.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Кокозова А. Ж.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Асилбеков Т.М.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14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решения одномерных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обратных 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задач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телеграфного 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уравнения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Печ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№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726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КыргызПатента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Кыргызской республики.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Дата и место первого опубликования: 01.10.2019 г., 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KG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Заявка №20220003.6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Зарегистрировано в Государственном реестре программ для ЭВМ  </w:t>
            </w:r>
            <w:proofErr w:type="gram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gram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14.02.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Кокозова А. Ж.</w:t>
            </w:r>
          </w:p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Асилбеков Т.М.</w:t>
            </w:r>
          </w:p>
        </w:tc>
      </w:tr>
      <w:tr w:rsidR="00DF6D8F" w:rsidRPr="00E867BC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FD0AC0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lastRenderedPageBreak/>
              <w:t>15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Finite difference regularized method for solving the generalized one dimensional inverse problem of propagation of the action potential along nervous fiber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ipms-conference.org/ipms2022/conference-program/abstract-book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ABSTRACTS of the 10th International Conference "Inverse Problems: Modeling and Simulation" held on May 22 - 28, 2022, Malta, P. 114.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6D8F" w:rsidRPr="00E867BC" w:rsidRDefault="00DF6D8F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Kurmanalieva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G.S.</w:t>
            </w:r>
          </w:p>
        </w:tc>
      </w:tr>
      <w:tr w:rsidR="00DD6D81" w:rsidRPr="00DD6D81" w:rsidTr="00C44C9E"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D81" w:rsidRPr="00FD0AC0" w:rsidRDefault="00DD6D81" w:rsidP="00C44C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</w:p>
        </w:tc>
        <w:tc>
          <w:tcPr>
            <w:tcW w:w="2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D81" w:rsidRPr="00E867BC" w:rsidRDefault="00DD6D81" w:rsidP="005E6B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Численное решение одномерной обобщенной прямой задачи распространения потенциала действий по нервному волокну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D81" w:rsidRPr="00E867BC" w:rsidRDefault="00DD6D81" w:rsidP="005E6B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Печ.</w:t>
            </w:r>
          </w:p>
          <w:p w:rsidR="00DD6D81" w:rsidRDefault="00A64034" w:rsidP="005E6B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hyperlink r:id="rId10" w:history="1">
              <w:r w:rsidR="00DD6D81" w:rsidRPr="007A0DFA">
                <w:rPr>
                  <w:rStyle w:val="a3"/>
                  <w:rFonts w:ascii="Times New Roman" w:hAnsi="Times New Roman" w:cs="Times New Roman"/>
                  <w:sz w:val="24"/>
                  <w:szCs w:val="24"/>
                  <w:lang w:val="ky-KG"/>
                </w:rPr>
                <w:t>https://vestnikksucta.kg/2022-3/</w:t>
              </w:r>
            </w:hyperlink>
          </w:p>
          <w:p w:rsidR="00DD6D81" w:rsidRPr="00DD6D81" w:rsidRDefault="00DD6D81" w:rsidP="005E6B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DD6D81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ИФ: 0,290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D81" w:rsidRPr="00E867BC" w:rsidRDefault="00DD6D81" w:rsidP="005E6B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Вестник КГУСТА, 2022.Т. 3. №2(76). С. 1104-1111.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D81" w:rsidRPr="00E867BC" w:rsidRDefault="00DD6D81" w:rsidP="005E6B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E867BC"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6D81" w:rsidRPr="00E867BC" w:rsidRDefault="00DD6D81" w:rsidP="005E6B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proofErr w:type="spellStart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>Курма-налиева</w:t>
            </w:r>
            <w:proofErr w:type="spellEnd"/>
            <w:r w:rsidRPr="00E867BC">
              <w:rPr>
                <w:rFonts w:ascii="Times New Roman" w:hAnsi="Times New Roman" w:cs="Times New Roman"/>
                <w:sz w:val="24"/>
                <w:szCs w:val="24"/>
              </w:rPr>
              <w:t xml:space="preserve"> Г.С.</w:t>
            </w:r>
          </w:p>
        </w:tc>
      </w:tr>
    </w:tbl>
    <w:p w:rsidR="00DF6D8F" w:rsidRPr="00375C50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F6D8F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ky-KG"/>
        </w:rPr>
      </w:pPr>
    </w:p>
    <w:p w:rsidR="00DF6D8F" w:rsidRPr="00AA6C86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sz w:val="28"/>
          <w:szCs w:val="28"/>
        </w:rPr>
        <w:t>2.7. Контактный телефон и электронный адрес (E-</w:t>
      </w:r>
      <w:proofErr w:type="spellStart"/>
      <w:r w:rsidRPr="00AA6C86"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 w:rsidRPr="00AA6C86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DF6D8F" w:rsidRPr="00AA6C86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bCs/>
          <w:sz w:val="28"/>
          <w:szCs w:val="28"/>
          <w:lang w:val="ky-KG"/>
        </w:rPr>
        <w:t xml:space="preserve">       0553080406</w:t>
      </w:r>
      <w:r w:rsidRPr="006D7E7A">
        <w:rPr>
          <w:rFonts w:ascii="Times New Roman" w:hAnsi="Times New Roman" w:cs="Times New Roman"/>
          <w:b/>
          <w:bCs/>
          <w:sz w:val="28"/>
          <w:szCs w:val="28"/>
        </w:rPr>
        <w:t xml:space="preserve">,    </w:t>
      </w:r>
      <w:r w:rsidRPr="006D7E7A">
        <w:rPr>
          <w:rFonts w:ascii="Times New Roman" w:hAnsi="Times New Roman" w:cs="Times New Roman"/>
          <w:b/>
          <w:bCs/>
          <w:sz w:val="28"/>
          <w:szCs w:val="28"/>
          <w:lang w:val="ky-KG"/>
        </w:rPr>
        <w:t xml:space="preserve">  </w:t>
      </w:r>
      <w:hyperlink r:id="rId11" w:history="1">
        <w:r w:rsidRPr="006D7E7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abdu</w:t>
        </w:r>
        <w:r w:rsidRPr="006D7E7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6D7E7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satybaev</w:t>
        </w:r>
        <w:r w:rsidRPr="006D7E7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6D7E7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mail</w:t>
        </w:r>
        <w:r w:rsidRPr="006D7E7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.</w:t>
        </w:r>
        <w:proofErr w:type="spellStart"/>
        <w:r w:rsidRPr="006D7E7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ru</w:t>
        </w:r>
        <w:proofErr w:type="spellEnd"/>
      </w:hyperlink>
    </w:p>
    <w:p w:rsidR="00DF6D8F" w:rsidRPr="00AA6C86" w:rsidRDefault="00DF6D8F" w:rsidP="00DF6D8F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DF6D8F" w:rsidRDefault="00DF6D8F" w:rsidP="00DF6D8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DF6D8F" w:rsidRPr="00AA6C86" w:rsidRDefault="00DF6D8F" w:rsidP="00DF6D8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Руководитель НИР: </w:t>
      </w:r>
    </w:p>
    <w:p w:rsidR="00DF6D8F" w:rsidRPr="00AA6C86" w:rsidRDefault="00DF6D8F" w:rsidP="00DF6D8F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hAnsi="Times New Roman" w:cs="Times New Roman"/>
          <w:b/>
          <w:sz w:val="28"/>
          <w:szCs w:val="28"/>
        </w:rPr>
        <w:t xml:space="preserve">д.ф.-м.н., профессор, </w:t>
      </w:r>
    </w:p>
    <w:p w:rsidR="00DF6D8F" w:rsidRPr="00AA6C86" w:rsidRDefault="00DF6D8F" w:rsidP="00DF6D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 xml:space="preserve">Заслуженный работник образования </w:t>
      </w:r>
      <w:proofErr w:type="gramStart"/>
      <w:r w:rsidRPr="00AA6C86">
        <w:rPr>
          <w:rFonts w:ascii="Times New Roman" w:eastAsia="Times New Roman" w:hAnsi="Times New Roman" w:cs="Times New Roman"/>
          <w:b/>
          <w:sz w:val="28"/>
          <w:szCs w:val="28"/>
        </w:rPr>
        <w:t>КР</w:t>
      </w:r>
      <w:proofErr w:type="gram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617FB0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A6C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А.Дж</w:t>
      </w:r>
      <w:proofErr w:type="spellEnd"/>
      <w:r w:rsidRPr="00AA6C8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A6C86">
        <w:rPr>
          <w:rFonts w:ascii="Times New Roman" w:hAnsi="Times New Roman" w:cs="Times New Roman"/>
          <w:b/>
          <w:sz w:val="28"/>
          <w:szCs w:val="28"/>
        </w:rPr>
        <w:t>Сатыбаев</w:t>
      </w:r>
      <w:proofErr w:type="spellEnd"/>
    </w:p>
    <w:p w:rsidR="00DF6D8F" w:rsidRPr="00AA6C86" w:rsidRDefault="00DF6D8F" w:rsidP="00DF6D8F">
      <w:pPr>
        <w:shd w:val="clear" w:color="auto" w:fill="FFFFFF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31542" w:rsidRDefault="00C31542"/>
    <w:sectPr w:rsidR="00C31542" w:rsidSect="008F3A8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94E5C"/>
    <w:multiLevelType w:val="hybridMultilevel"/>
    <w:tmpl w:val="76CA88A8"/>
    <w:lvl w:ilvl="0" w:tplc="71A08D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73"/>
    <w:rsid w:val="00050873"/>
    <w:rsid w:val="006D7E7A"/>
    <w:rsid w:val="008F3A8C"/>
    <w:rsid w:val="00A64034"/>
    <w:rsid w:val="00C31542"/>
    <w:rsid w:val="00DD6D81"/>
    <w:rsid w:val="00DF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8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DF6D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DF6D8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D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F6D8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F6D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F6D8F"/>
    <w:pPr>
      <w:ind w:left="720"/>
      <w:contextualSpacing/>
    </w:pPr>
    <w:rPr>
      <w:rFonts w:eastAsiaTheme="minorHAnsi"/>
      <w:lang w:eastAsia="en-US"/>
    </w:rPr>
  </w:style>
  <w:style w:type="character" w:customStyle="1" w:styleId="subheading">
    <w:name w:val="subheading"/>
    <w:basedOn w:val="a0"/>
    <w:rsid w:val="00DF6D8F"/>
  </w:style>
  <w:style w:type="character" w:styleId="a5">
    <w:name w:val="Strong"/>
    <w:basedOn w:val="a0"/>
    <w:uiPriority w:val="22"/>
    <w:qFormat/>
    <w:rsid w:val="00DF6D8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8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DF6D8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DF6D8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D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F6D8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F6D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F6D8F"/>
    <w:pPr>
      <w:ind w:left="720"/>
      <w:contextualSpacing/>
    </w:pPr>
    <w:rPr>
      <w:rFonts w:eastAsiaTheme="minorHAnsi"/>
      <w:lang w:eastAsia="en-US"/>
    </w:rPr>
  </w:style>
  <w:style w:type="character" w:customStyle="1" w:styleId="subheading">
    <w:name w:val="subheading"/>
    <w:basedOn w:val="a0"/>
    <w:rsid w:val="00DF6D8F"/>
  </w:style>
  <w:style w:type="character" w:styleId="a5">
    <w:name w:val="Strong"/>
    <w:basedOn w:val="a0"/>
    <w:uiPriority w:val="22"/>
    <w:qFormat/>
    <w:rsid w:val="00DF6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p2019-grenoble.fr/en/programme/contribution/18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pmf.ni.ac.rs/filoma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mf.ni.ac.rs/filomat-content/2019/33-5/FILOMAT%2033-5.html" TargetMode="External"/><Relationship Id="rId11" Type="http://schemas.openxmlformats.org/officeDocument/2006/relationships/hyperlink" Target="mailto:abdu-satybaev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estnikksucta.kg/2022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ibrary.ru/contents.asp?id=472422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1018</Words>
  <Characters>5807</Characters>
  <Application>Microsoft Office Word</Application>
  <DocSecurity>0</DocSecurity>
  <Lines>48</Lines>
  <Paragraphs>13</Paragraphs>
  <ScaleCrop>false</ScaleCrop>
  <Company>Home</Company>
  <LinksUpToDate>false</LinksUpToDate>
  <CharactersWithSpaces>6812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2023-01-05T09:22:00Z</dcterms:created>
  <dcterms:modified xsi:type="dcterms:W3CDTF">2023-01-06T06:11:00Z</dcterms:modified>
</cp:coreProperties>
</file>