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26" w:rsidRDefault="00B46B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 w:rsidRPr="00B46B29">
        <w:fldChar w:fldCharType="begin"/>
      </w:r>
      <w:r w:rsidR="00407430">
        <w:instrText xml:space="preserve"> TOC \o "1-8" \h \z \u </w:instrText>
      </w:r>
      <w:r w:rsidRPr="00B46B29">
        <w:fldChar w:fldCharType="separate"/>
      </w:r>
      <w:hyperlink w:anchor="_Toc376950193" w:history="1">
        <w:r w:rsidR="007B5426" w:rsidRPr="00160B79">
          <w:rPr>
            <w:rStyle w:val="a5"/>
            <w:rFonts w:hint="eastAsia"/>
            <w:noProof/>
          </w:rPr>
          <w:t>参考资料</w:t>
        </w:r>
        <w:r w:rsidR="007B5426">
          <w:rPr>
            <w:noProof/>
            <w:webHidden/>
          </w:rPr>
          <w:tab/>
        </w:r>
        <w:r w:rsidR="007B5426">
          <w:rPr>
            <w:noProof/>
            <w:webHidden/>
          </w:rPr>
          <w:fldChar w:fldCharType="begin"/>
        </w:r>
        <w:r w:rsidR="007B5426">
          <w:rPr>
            <w:noProof/>
            <w:webHidden/>
          </w:rPr>
          <w:instrText xml:space="preserve"> PAGEREF _Toc376950193 \h </w:instrText>
        </w:r>
        <w:r w:rsidR="007B5426">
          <w:rPr>
            <w:noProof/>
            <w:webHidden/>
          </w:rPr>
        </w:r>
        <w:r w:rsidR="007B5426">
          <w:rPr>
            <w:noProof/>
            <w:webHidden/>
          </w:rPr>
          <w:fldChar w:fldCharType="separate"/>
        </w:r>
        <w:r w:rsidR="007B5426">
          <w:rPr>
            <w:noProof/>
            <w:webHidden/>
          </w:rPr>
          <w:t>2</w:t>
        </w:r>
        <w:r w:rsidR="007B5426">
          <w:rPr>
            <w:noProof/>
            <w:webHidden/>
          </w:rPr>
          <w:fldChar w:fldCharType="end"/>
        </w:r>
      </w:hyperlink>
    </w:p>
    <w:p w:rsidR="007B5426" w:rsidRDefault="007B54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6950194" w:history="1">
        <w:r w:rsidRPr="00160B79">
          <w:rPr>
            <w:rStyle w:val="a5"/>
            <w:rFonts w:hint="eastAsia"/>
            <w:noProof/>
          </w:rPr>
          <w:t>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5426" w:rsidRDefault="007B54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6950195" w:history="1">
        <w:r w:rsidRPr="00160B79">
          <w:rPr>
            <w:rStyle w:val="a5"/>
            <w:rFonts w:hint="eastAsia"/>
            <w:noProof/>
          </w:rPr>
          <w:t>客户端操作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6950196" w:history="1">
        <w:r w:rsidRPr="00160B79">
          <w:rPr>
            <w:rStyle w:val="a5"/>
            <w:rFonts w:hint="eastAsia"/>
            <w:noProof/>
          </w:rPr>
          <w:t>本地仓库操作及提交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6950197" w:history="1">
        <w:r w:rsidRPr="00160B79">
          <w:rPr>
            <w:rStyle w:val="a5"/>
            <w:rFonts w:hint="eastAsia"/>
            <w:noProof/>
          </w:rPr>
          <w:t>查看</w:t>
        </w:r>
        <w:r w:rsidRPr="00160B79">
          <w:rPr>
            <w:rStyle w:val="a5"/>
            <w:noProof/>
          </w:rPr>
          <w:t>GitHub</w:t>
        </w:r>
        <w:r w:rsidRPr="00160B79">
          <w:rPr>
            <w:rStyle w:val="a5"/>
            <w:rFonts w:hint="eastAsia"/>
            <w:noProof/>
          </w:rPr>
          <w:t>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6950198" w:history="1">
        <w:r w:rsidRPr="00160B79">
          <w:rPr>
            <w:rStyle w:val="a5"/>
            <w:rFonts w:hint="eastAsia"/>
            <w:noProof/>
            <w:shd w:val="clear" w:color="auto" w:fill="FFFFFF"/>
          </w:rPr>
          <w:t>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76950199" w:history="1">
        <w:r w:rsidRPr="00160B79">
          <w:rPr>
            <w:rStyle w:val="a5"/>
            <w:rFonts w:hint="eastAsia"/>
            <w:noProof/>
            <w:shd w:val="clear" w:color="auto" w:fill="FFFFFF"/>
          </w:rPr>
          <w:t>下载项目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76950200" w:history="1">
        <w:r w:rsidRPr="00160B79">
          <w:rPr>
            <w:rStyle w:val="a5"/>
            <w:rFonts w:hint="eastAsia"/>
            <w:noProof/>
            <w:shd w:val="clear" w:color="auto" w:fill="FFFFFF"/>
          </w:rPr>
          <w:t>参与开源项目协同开发，下载为本地仓库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6950201" w:history="1">
        <w:r w:rsidRPr="00160B79">
          <w:rPr>
            <w:rStyle w:val="a5"/>
            <w:rFonts w:hint="eastAsia"/>
            <w:noProof/>
          </w:rPr>
          <w:t>更改账户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6950202" w:history="1">
        <w:r w:rsidRPr="00160B79">
          <w:rPr>
            <w:rStyle w:val="a5"/>
            <w:rFonts w:hint="eastAsia"/>
            <w:noProof/>
          </w:rPr>
          <w:t>问题记录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30"/>
        <w:tabs>
          <w:tab w:val="left" w:pos="126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76950203" w:history="1">
        <w:r w:rsidRPr="00160B79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60B79">
          <w:rPr>
            <w:rStyle w:val="a5"/>
            <w:rFonts w:hint="eastAsia"/>
            <w:noProof/>
          </w:rPr>
          <w:t>同步时一直是</w:t>
        </w:r>
        <w:r w:rsidRPr="00160B79">
          <w:rPr>
            <w:rStyle w:val="a5"/>
            <w:noProof/>
          </w:rPr>
          <w:t>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5426" w:rsidRDefault="007B54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6950204" w:history="1">
        <w:r w:rsidRPr="00160B79">
          <w:rPr>
            <w:rStyle w:val="a5"/>
            <w:rFonts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5426" w:rsidRDefault="007B54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6950205" w:history="1">
        <w:r w:rsidRPr="00160B79">
          <w:rPr>
            <w:rStyle w:val="a5"/>
            <w:rFonts w:hint="eastAsia"/>
            <w:noProof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5426" w:rsidRDefault="007B54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6950206" w:history="1">
        <w:r w:rsidRPr="00160B79">
          <w:rPr>
            <w:rStyle w:val="a5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5426" w:rsidRDefault="007B54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6950207" w:history="1">
        <w:r w:rsidRPr="00160B79">
          <w:rPr>
            <w:rStyle w:val="a5"/>
            <w:rFonts w:hint="eastAsia"/>
            <w:noProof/>
          </w:rPr>
          <w:t>服务器端操作（删除仓库、更改日志等）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6950208" w:history="1">
        <w:r w:rsidRPr="00160B79">
          <w:rPr>
            <w:rStyle w:val="a5"/>
            <w:rFonts w:hint="eastAsia"/>
            <w:noProof/>
          </w:rPr>
          <w:t>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76950209" w:history="1">
        <w:r w:rsidRPr="00160B79">
          <w:rPr>
            <w:rStyle w:val="a5"/>
            <w:rFonts w:hint="eastAsia"/>
            <w:noProof/>
          </w:rPr>
          <w:t>仓库管理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76950210" w:history="1">
        <w:r w:rsidRPr="00160B79">
          <w:rPr>
            <w:rStyle w:val="a5"/>
            <w:rFonts w:hint="eastAsia"/>
            <w:noProof/>
          </w:rPr>
          <w:t>管理仓库，进行删除仓库等操作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B5426" w:rsidRDefault="007B5426" w:rsidP="007B5426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76950211" w:history="1">
        <w:r w:rsidRPr="00160B79">
          <w:rPr>
            <w:rStyle w:val="a5"/>
            <w:rFonts w:hint="eastAsia"/>
            <w:noProof/>
          </w:rPr>
          <w:t>修改仓库历史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7430" w:rsidRDefault="00B46B29" w:rsidP="00407430">
      <w:pPr>
        <w:pStyle w:val="1"/>
      </w:pPr>
      <w:r>
        <w:fldChar w:fldCharType="end"/>
      </w:r>
    </w:p>
    <w:p w:rsidR="00407430" w:rsidRDefault="00407430" w:rsidP="00407430">
      <w:pPr>
        <w:rPr>
          <w:kern w:val="44"/>
          <w:sz w:val="44"/>
          <w:szCs w:val="44"/>
        </w:rPr>
      </w:pPr>
      <w:r>
        <w:br w:type="page"/>
      </w:r>
    </w:p>
    <w:p w:rsidR="00EA08C9" w:rsidRDefault="00EA08C9" w:rsidP="00407430">
      <w:pPr>
        <w:pStyle w:val="1"/>
      </w:pPr>
      <w:bookmarkStart w:id="0" w:name="_Toc376950193"/>
      <w:r>
        <w:rPr>
          <w:rFonts w:hint="eastAsia"/>
        </w:rPr>
        <w:lastRenderedPageBreak/>
        <w:t>参考资料</w:t>
      </w:r>
      <w:bookmarkEnd w:id="0"/>
    </w:p>
    <w:p w:rsidR="00EA08C9" w:rsidRDefault="00B46B29" w:rsidP="00CB4E3F">
      <w:pPr>
        <w:spacing w:before="312" w:after="312"/>
      </w:pPr>
      <w:hyperlink r:id="rId8" w:history="1">
        <w:r w:rsidR="00EA08C9">
          <w:rPr>
            <w:rStyle w:val="a5"/>
            <w:rFonts w:ascii="Rockwell" w:hAnsi="Rockwell"/>
            <w:b/>
            <w:bCs/>
            <w:color w:val="226600"/>
            <w:sz w:val="27"/>
            <w:szCs w:val="27"/>
            <w:shd w:val="clear" w:color="auto" w:fill="FFFFFF"/>
          </w:rPr>
          <w:t>GotGitHub</w:t>
        </w:r>
      </w:hyperlink>
    </w:p>
    <w:p w:rsidR="00FA7ECB" w:rsidRDefault="0012192A" w:rsidP="00407430">
      <w:pPr>
        <w:pStyle w:val="1"/>
      </w:pPr>
      <w:bookmarkStart w:id="1" w:name="_Toc376950194"/>
      <w:r>
        <w:rPr>
          <w:rFonts w:hint="eastAsia"/>
        </w:rPr>
        <w:t>环境搭建</w:t>
      </w:r>
      <w:bookmarkEnd w:id="1"/>
    </w:p>
    <w:p w:rsidR="0012192A" w:rsidRDefault="002A3046" w:rsidP="00381E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hyperlink r:id="rId9" w:history="1">
        <w:r w:rsidRPr="0073188D">
          <w:rPr>
            <w:rStyle w:val="a5"/>
          </w:rPr>
          <w:t>https://github.com/</w:t>
        </w:r>
      </w:hyperlink>
      <w:r>
        <w:rPr>
          <w:rFonts w:hint="eastAsia"/>
        </w:rPr>
        <w:t>上注册</w:t>
      </w:r>
      <w:r>
        <w:rPr>
          <w:rFonts w:hint="eastAsia"/>
        </w:rPr>
        <w:t>GitHub</w:t>
      </w:r>
      <w:r>
        <w:rPr>
          <w:rFonts w:hint="eastAsia"/>
        </w:rPr>
        <w:t>账号</w:t>
      </w:r>
      <w:r w:rsidR="00F11C59">
        <w:rPr>
          <w:rFonts w:hint="eastAsia"/>
        </w:rPr>
        <w:t>。免费注册的只能创建公开项目。</w:t>
      </w:r>
    </w:p>
    <w:p w:rsidR="00BE4FFB" w:rsidRDefault="002A3046" w:rsidP="00381E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登陆过后，会提示</w:t>
      </w:r>
      <w:r w:rsidR="00BE4FFB">
        <w:rPr>
          <w:rFonts w:hint="eastAsia"/>
        </w:rPr>
        <w:t>验证邮箱</w:t>
      </w:r>
      <w:r>
        <w:rPr>
          <w:rFonts w:hint="eastAsia"/>
        </w:rPr>
        <w:t>。进行邮箱验证</w:t>
      </w:r>
    </w:p>
    <w:p w:rsidR="002A3046" w:rsidRPr="00381E0D" w:rsidRDefault="002A3046" w:rsidP="00381E0D">
      <w:pPr>
        <w:pStyle w:val="a7"/>
        <w:numPr>
          <w:ilvl w:val="0"/>
          <w:numId w:val="2"/>
        </w:numPr>
        <w:ind w:firstLineChars="0"/>
        <w:rPr>
          <w:color w:val="000000"/>
          <w:sz w:val="21"/>
          <w:szCs w:val="21"/>
          <w:shd w:val="clear" w:color="auto" w:fill="FFFFFF"/>
        </w:rPr>
      </w:pPr>
      <w:r w:rsidRPr="00381E0D">
        <w:rPr>
          <w:rFonts w:hint="eastAsia"/>
          <w:color w:val="000000"/>
          <w:sz w:val="21"/>
          <w:szCs w:val="21"/>
          <w:shd w:val="clear" w:color="auto" w:fill="FFFFFF"/>
        </w:rPr>
        <w:t>在</w:t>
      </w:r>
      <w:hyperlink r:id="rId10" w:history="1">
        <w:r>
          <w:rPr>
            <w:rStyle w:val="a5"/>
          </w:rPr>
          <w:t>http://windows.github.com/</w:t>
        </w:r>
      </w:hyperlink>
      <w:r w:rsidRPr="00381E0D">
        <w:rPr>
          <w:rFonts w:hint="eastAsia"/>
          <w:color w:val="000000"/>
          <w:sz w:val="21"/>
          <w:szCs w:val="21"/>
          <w:shd w:val="clear" w:color="auto" w:fill="FFFFFF"/>
        </w:rPr>
        <w:t>下载</w:t>
      </w:r>
      <w:r w:rsidRPr="00381E0D">
        <w:rPr>
          <w:rFonts w:hint="eastAsia"/>
          <w:color w:val="000000"/>
          <w:sz w:val="21"/>
          <w:szCs w:val="21"/>
          <w:shd w:val="clear" w:color="auto" w:fill="FFFFFF"/>
        </w:rPr>
        <w:t>Github for Windows</w:t>
      </w:r>
    </w:p>
    <w:p w:rsidR="00BE4FFB" w:rsidRDefault="00381E0D" w:rsidP="00407430">
      <w:pPr>
        <w:pStyle w:val="a7"/>
        <w:numPr>
          <w:ilvl w:val="0"/>
          <w:numId w:val="2"/>
        </w:numPr>
        <w:ind w:firstLineChars="0"/>
      </w:pPr>
      <w:r w:rsidRPr="00381E0D">
        <w:rPr>
          <w:rFonts w:hint="eastAsia"/>
          <w:color w:val="000000"/>
          <w:sz w:val="21"/>
          <w:szCs w:val="21"/>
          <w:shd w:val="clear" w:color="auto" w:fill="FFFFFF"/>
        </w:rPr>
        <w:t>使用</w:t>
      </w:r>
      <w:r w:rsidRPr="00381E0D">
        <w:rPr>
          <w:rFonts w:hint="eastAsia"/>
          <w:color w:val="000000"/>
          <w:sz w:val="21"/>
          <w:szCs w:val="21"/>
          <w:shd w:val="clear" w:color="auto" w:fill="FFFFFF"/>
        </w:rPr>
        <w:t>Github for Windows</w:t>
      </w:r>
      <w:r w:rsidRPr="00381E0D">
        <w:rPr>
          <w:rFonts w:hint="eastAsia"/>
          <w:color w:val="000000"/>
          <w:sz w:val="21"/>
          <w:szCs w:val="21"/>
          <w:shd w:val="clear" w:color="auto" w:fill="FFFFFF"/>
        </w:rPr>
        <w:t>登陆</w:t>
      </w:r>
    </w:p>
    <w:p w:rsidR="00DF1477" w:rsidRPr="002F3090" w:rsidRDefault="008F118E" w:rsidP="00CB4E3F">
      <w:pPr>
        <w:spacing w:before="312" w:after="312"/>
        <w:rPr>
          <w:color w:val="A6A6A6" w:themeColor="background1" w:themeShade="A6"/>
        </w:rPr>
      </w:pPr>
      <w:r w:rsidRPr="002F3090">
        <w:rPr>
          <w:rFonts w:hint="eastAsia"/>
          <w:color w:val="A6A6A6" w:themeColor="background1" w:themeShade="A6"/>
        </w:rPr>
        <w:t>我的</w:t>
      </w:r>
      <w:r w:rsidRPr="002F3090">
        <w:rPr>
          <w:rFonts w:hint="eastAsia"/>
          <w:color w:val="A6A6A6" w:themeColor="background1" w:themeShade="A6"/>
        </w:rPr>
        <w:t>GitHub</w:t>
      </w:r>
      <w:r w:rsidR="00DF1477" w:rsidRPr="002F3090">
        <w:rPr>
          <w:rFonts w:hint="eastAsia"/>
          <w:color w:val="A6A6A6" w:themeColor="background1" w:themeShade="A6"/>
        </w:rPr>
        <w:t>账户：</w:t>
      </w:r>
      <w:r w:rsidR="00DF1477" w:rsidRPr="002F3090">
        <w:rPr>
          <w:rFonts w:hint="eastAsia"/>
          <w:color w:val="A6A6A6" w:themeColor="background1" w:themeShade="A6"/>
        </w:rPr>
        <w:t>yyc111</w:t>
      </w:r>
    </w:p>
    <w:p w:rsidR="00DF1477" w:rsidRPr="002F3090" w:rsidRDefault="00DF1477" w:rsidP="00CB4E3F">
      <w:pPr>
        <w:spacing w:before="312" w:after="312"/>
        <w:rPr>
          <w:color w:val="A6A6A6" w:themeColor="background1" w:themeShade="A6"/>
        </w:rPr>
      </w:pPr>
      <w:r w:rsidRPr="002F3090">
        <w:rPr>
          <w:rFonts w:hint="eastAsia"/>
          <w:color w:val="A6A6A6" w:themeColor="background1" w:themeShade="A6"/>
        </w:rPr>
        <w:t>邮箱：</w:t>
      </w:r>
      <w:r w:rsidRPr="002F3090">
        <w:rPr>
          <w:rFonts w:hint="eastAsia"/>
          <w:color w:val="A6A6A6" w:themeColor="background1" w:themeShade="A6"/>
        </w:rPr>
        <w:t>yang82138@qq.com</w:t>
      </w:r>
    </w:p>
    <w:p w:rsidR="00C438CB" w:rsidRPr="00407430" w:rsidRDefault="008F118E" w:rsidP="00CB4E3F">
      <w:pPr>
        <w:spacing w:before="312" w:after="312"/>
        <w:rPr>
          <w:color w:val="A6A6A6" w:themeColor="background1" w:themeShade="A6"/>
        </w:rPr>
      </w:pPr>
      <w:r w:rsidRPr="002F3090">
        <w:rPr>
          <w:rFonts w:hint="eastAsia"/>
          <w:color w:val="A6A6A6" w:themeColor="background1" w:themeShade="A6"/>
        </w:rPr>
        <w:t>密码</w:t>
      </w:r>
      <w:r w:rsidR="00DF1477" w:rsidRPr="002F3090">
        <w:rPr>
          <w:rFonts w:hint="eastAsia"/>
          <w:color w:val="A6A6A6" w:themeColor="background1" w:themeShade="A6"/>
        </w:rPr>
        <w:t>：</w:t>
      </w:r>
      <w:r w:rsidR="00DF1477" w:rsidRPr="002F3090">
        <w:rPr>
          <w:rFonts w:hint="eastAsia"/>
          <w:color w:val="A6A6A6" w:themeColor="background1" w:themeShade="A6"/>
        </w:rPr>
        <w:t>yang85450576</w:t>
      </w:r>
    </w:p>
    <w:p w:rsidR="00C438CB" w:rsidRDefault="00C438CB" w:rsidP="00C438CB">
      <w:pPr>
        <w:spacing w:before="312" w:after="312"/>
      </w:pPr>
      <w:r>
        <w:rPr>
          <w:rFonts w:hint="eastAsia"/>
        </w:rPr>
        <w:t>我的</w:t>
      </w:r>
      <w:r>
        <w:rPr>
          <w:rFonts w:hint="eastAsia"/>
        </w:rPr>
        <w:t>GitHub</w:t>
      </w:r>
      <w:r>
        <w:rPr>
          <w:rFonts w:hint="eastAsia"/>
        </w:rPr>
        <w:t>账户：</w:t>
      </w:r>
      <w:r>
        <w:rPr>
          <w:rFonts w:hint="eastAsia"/>
        </w:rPr>
        <w:t>y-git</w:t>
      </w:r>
    </w:p>
    <w:p w:rsidR="00C438CB" w:rsidRDefault="00C438CB" w:rsidP="00C438CB">
      <w:pPr>
        <w:spacing w:before="312" w:after="312"/>
      </w:pPr>
      <w:r>
        <w:rPr>
          <w:rFonts w:hint="eastAsia"/>
        </w:rPr>
        <w:t>邮箱：</w:t>
      </w:r>
      <w:r>
        <w:rPr>
          <w:rFonts w:hint="eastAsia"/>
        </w:rPr>
        <w:t>395976266@qq.com</w:t>
      </w:r>
    </w:p>
    <w:p w:rsidR="00C438CB" w:rsidRDefault="00C438CB" w:rsidP="00C438CB">
      <w:pPr>
        <w:spacing w:before="312" w:after="312"/>
      </w:pPr>
      <w:r>
        <w:rPr>
          <w:rFonts w:hint="eastAsia"/>
        </w:rPr>
        <w:t>密码：</w:t>
      </w:r>
      <w:r>
        <w:rPr>
          <w:rFonts w:hint="eastAsia"/>
        </w:rPr>
        <w:t>yang85450576</w:t>
      </w:r>
    </w:p>
    <w:p w:rsidR="00C438CB" w:rsidRDefault="00C438CB" w:rsidP="00CB4E3F">
      <w:pPr>
        <w:spacing w:before="312" w:after="312"/>
      </w:pPr>
    </w:p>
    <w:p w:rsidR="00C438CB" w:rsidRDefault="00FE3F31" w:rsidP="00CB4E3F">
      <w:pPr>
        <w:spacing w:before="312" w:after="312"/>
      </w:pPr>
      <w:r>
        <w:rPr>
          <w:rFonts w:hint="eastAsia"/>
        </w:rPr>
        <w:t>供内部使用的账户：</w:t>
      </w:r>
      <w:r w:rsidR="009949FC">
        <w:rPr>
          <w:rFonts w:hint="eastAsia"/>
        </w:rPr>
        <w:t>y-git-inner</w:t>
      </w:r>
    </w:p>
    <w:p w:rsidR="009949FC" w:rsidRDefault="009949FC" w:rsidP="009949FC">
      <w:pPr>
        <w:spacing w:before="312" w:after="312"/>
      </w:pPr>
      <w:r>
        <w:rPr>
          <w:rFonts w:hint="eastAsia"/>
        </w:rPr>
        <w:t>邮箱：</w:t>
      </w:r>
      <w:r>
        <w:rPr>
          <w:rFonts w:hint="eastAsia"/>
        </w:rPr>
        <w:t>yang-e-1@qq.com</w:t>
      </w:r>
    </w:p>
    <w:p w:rsidR="009949FC" w:rsidRDefault="009949FC" w:rsidP="009949FC">
      <w:pPr>
        <w:spacing w:before="312" w:after="312"/>
      </w:pPr>
      <w:r>
        <w:rPr>
          <w:rFonts w:hint="eastAsia"/>
        </w:rPr>
        <w:t>密码：</w:t>
      </w:r>
      <w:r w:rsidR="00BA0771">
        <w:rPr>
          <w:rFonts w:hint="eastAsia"/>
        </w:rPr>
        <w:t>yangma82138</w:t>
      </w:r>
    </w:p>
    <w:p w:rsidR="00C438CB" w:rsidRDefault="00C438CB" w:rsidP="00CB4E3F">
      <w:pPr>
        <w:spacing w:before="312" w:after="312"/>
      </w:pPr>
    </w:p>
    <w:p w:rsidR="0012192A" w:rsidRPr="00AD37E0" w:rsidRDefault="0012192A" w:rsidP="00CB4E3F">
      <w:pPr>
        <w:spacing w:before="312" w:after="312"/>
      </w:pPr>
    </w:p>
    <w:p w:rsidR="0012192A" w:rsidRDefault="00020F38" w:rsidP="00407430">
      <w:pPr>
        <w:pStyle w:val="1"/>
      </w:pPr>
      <w:bookmarkStart w:id="2" w:name="_Toc376950195"/>
      <w:r>
        <w:rPr>
          <w:rFonts w:hint="eastAsia"/>
        </w:rPr>
        <w:lastRenderedPageBreak/>
        <w:t>客户端操作</w:t>
      </w:r>
      <w:bookmarkEnd w:id="2"/>
    </w:p>
    <w:p w:rsidR="00E22A1E" w:rsidRDefault="003C42B4" w:rsidP="00407430">
      <w:pPr>
        <w:pStyle w:val="2"/>
      </w:pPr>
      <w:bookmarkStart w:id="3" w:name="_Toc376950196"/>
      <w:r>
        <w:rPr>
          <w:rFonts w:hint="eastAsia"/>
        </w:rPr>
        <w:t>本地仓库操作及提交</w:t>
      </w:r>
      <w:bookmarkEnd w:id="3"/>
    </w:p>
    <w:p w:rsidR="00B54F60" w:rsidRDefault="00B54F60" w:rsidP="00B54F60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登陆，安装好后打开GitHub，用你的GitHub账号登陆。需要注意的事，Github for Windows会帮你创建SSH Key，你打开邮件应该会收到邮件帮你创建SSH Key的信息，这也省了不少事：</w:t>
      </w:r>
    </w:p>
    <w:p w:rsidR="00B54F60" w:rsidRDefault="00B54F60" w:rsidP="00B54F60">
      <w:pPr>
        <w:pStyle w:val="a8"/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715000" cy="3028950"/>
            <wp:effectExtent l="19050" t="0" r="0" b="0"/>
            <wp:docPr id="1" name="图片 1" descr="http://www.cr173.com/up/2012-6/2012060511591035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173.com/up/2012-6/201206051159103503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60" w:rsidRDefault="00B54F60" w:rsidP="00B54F60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创建一个仓库。点击上面的 “</w:t>
      </w:r>
      <w:r w:rsidRPr="00B54F60">
        <w:rPr>
          <w:rFonts w:hint="eastAsia"/>
          <w:b/>
          <w:bCs/>
        </w:rPr>
        <w:t>+Add</w:t>
      </w:r>
      <w:r>
        <w:rPr>
          <w:rFonts w:hint="eastAsia"/>
          <w:color w:val="000000"/>
          <w:sz w:val="21"/>
          <w:szCs w:val="21"/>
        </w:rPr>
        <w:t>” 按钮创建一个新的仓库，输入相关信息：</w:t>
      </w:r>
    </w:p>
    <w:p w:rsidR="00B54F60" w:rsidRDefault="00B54F60" w:rsidP="00B54F60">
      <w:pPr>
        <w:pStyle w:val="a8"/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715000" cy="3028950"/>
            <wp:effectExtent l="19050" t="0" r="0" b="0"/>
            <wp:docPr id="2" name="图片 2" descr="http://www.cr173.com/up/2012-6/2012060511591096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r173.com/up/2012-6/201206051159109672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60" w:rsidRDefault="00B54F60" w:rsidP="00B54F60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新建的仓库还没有真正地提交到本地仓库，相当于这只是一个new的修改，github简化了一些操作过程，对于任何修改，只需要添加评论就可以提交到本地仓库，然后这个时候才可以提交到远程仓库，所以我们来添加一条评论：</w:t>
      </w:r>
    </w:p>
    <w:p w:rsidR="00B54F60" w:rsidRDefault="00B54F60" w:rsidP="00B54F60">
      <w:pPr>
        <w:pStyle w:val="a8"/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715000" cy="3028950"/>
            <wp:effectExtent l="19050" t="0" r="0" b="0"/>
            <wp:docPr id="3" name="图片 3" descr="http://www.cr173.com/up/2012-6/201206051159106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r173.com/up/2012-6/201206051159106868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60" w:rsidRDefault="00B54F60" w:rsidP="00B54F60">
      <w:pPr>
        <w:pStyle w:val="a8"/>
        <w:shd w:val="clear" w:color="auto" w:fill="FFFFFF"/>
        <w:spacing w:before="0" w:beforeAutospacing="0" w:after="0" w:afterAutospacing="0" w:line="375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在每次添加一个评论之后，就相当于向本地仓库提交了一本版本，之后，就可以选择一个版本向远处仓库提交了。</w:t>
      </w:r>
    </w:p>
    <w:p w:rsidR="00B54F60" w:rsidRDefault="00B54F60" w:rsidP="00B54F60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这个时候我们就可以Publish一个仓库了，Publish之后按钮就变成in sync文字，表示以后的修改提交就是同步，这个时候你到你的github上看应该就会多一个仓库了：</w:t>
      </w:r>
    </w:p>
    <w:p w:rsidR="00B54F60" w:rsidRDefault="00B54F60" w:rsidP="00B54F60">
      <w:pPr>
        <w:pStyle w:val="a8"/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715000" cy="3028950"/>
            <wp:effectExtent l="19050" t="0" r="0" b="0"/>
            <wp:docPr id="4" name="图片 4" descr="http://www.cr173.com/up/2012-6/201206051159106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r173.com/up/2012-6/201206051159106281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60" w:rsidRDefault="00B54F60" w:rsidP="00B54F60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添加项目，仓库在本地保存在一个文件夹中，Github for windows会监视这个文件夹，任何修改都会在仓库中看到，然后像上面一样添加评论就可以将修改提交到本地仓库，这里我们打开仓库目录，往里面添加一个项目：</w:t>
      </w:r>
    </w:p>
    <w:p w:rsidR="00B54F60" w:rsidRDefault="00B54F60" w:rsidP="00B54F60">
      <w:pPr>
        <w:pStyle w:val="a8"/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715000" cy="3333750"/>
            <wp:effectExtent l="19050" t="0" r="0" b="0"/>
            <wp:docPr id="5" name="图片 5" descr="http://www.cr173.com/up/2012-6/2012060511592225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r173.com/up/2012-6/201206051159222515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60" w:rsidRDefault="00B54F60" w:rsidP="00B54F60">
      <w:pPr>
        <w:pStyle w:val="a8"/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715000" cy="3695700"/>
            <wp:effectExtent l="19050" t="0" r="0" b="0"/>
            <wp:docPr id="6" name="图片 6" descr="http://www.cr173.com/up/2012-6/201206051159124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r173.com/up/2012-6/201206051159124270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60" w:rsidRDefault="00B54F60" w:rsidP="00B54F60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将修改提交到本地仓库，回到Github for windows中，已经可以看到刚才添加的项目了，同样，提交注释提交到本地仓库：</w:t>
      </w:r>
    </w:p>
    <w:p w:rsidR="00B54F60" w:rsidRDefault="00B54F60" w:rsidP="00B54F60">
      <w:pPr>
        <w:pStyle w:val="a8"/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3028950"/>
            <wp:effectExtent l="19050" t="0" r="0" b="0"/>
            <wp:docPr id="7" name="图片 7" descr="http://www.cr173.com/up/2012-6/2012060511591287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r173.com/up/2012-6/201206051159128730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60" w:rsidRDefault="00B54F60" w:rsidP="00B54F60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最后，点击sync将本地仓库提交到github</w:t>
      </w:r>
    </w:p>
    <w:p w:rsidR="00E22A1E" w:rsidRDefault="00E22A1E" w:rsidP="00E22A1E">
      <w:pPr>
        <w:rPr>
          <w:shd w:val="clear" w:color="auto" w:fill="FFFFFF"/>
        </w:rPr>
      </w:pPr>
    </w:p>
    <w:p w:rsidR="003C42B4" w:rsidRDefault="003C42B4" w:rsidP="00407430">
      <w:pPr>
        <w:pStyle w:val="2"/>
      </w:pPr>
      <w:bookmarkStart w:id="4" w:name="_Toc376950197"/>
      <w:r>
        <w:rPr>
          <w:rFonts w:hint="eastAsia"/>
        </w:rPr>
        <w:t>查看</w:t>
      </w:r>
      <w:r>
        <w:rPr>
          <w:rFonts w:hint="eastAsia"/>
        </w:rPr>
        <w:t>GitHub</w:t>
      </w:r>
      <w:r>
        <w:rPr>
          <w:rFonts w:hint="eastAsia"/>
        </w:rPr>
        <w:t>仓库</w:t>
      </w:r>
      <w:bookmarkEnd w:id="4"/>
    </w:p>
    <w:p w:rsidR="003C42B4" w:rsidRDefault="003C42B4" w:rsidP="00E22A1E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67325" cy="21717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B4" w:rsidRDefault="003C42B4" w:rsidP="00407430">
      <w:pPr>
        <w:pStyle w:val="2"/>
        <w:rPr>
          <w:shd w:val="clear" w:color="auto" w:fill="FFFFFF"/>
        </w:rPr>
      </w:pPr>
      <w:bookmarkStart w:id="5" w:name="_Toc376950198"/>
      <w:r>
        <w:rPr>
          <w:rFonts w:hint="eastAsia"/>
          <w:shd w:val="clear" w:color="auto" w:fill="FFFFFF"/>
        </w:rPr>
        <w:lastRenderedPageBreak/>
        <w:t>下载</w:t>
      </w:r>
      <w:bookmarkEnd w:id="5"/>
    </w:p>
    <w:p w:rsidR="003C42B4" w:rsidRDefault="003C42B4" w:rsidP="00407430">
      <w:pPr>
        <w:pStyle w:val="3"/>
        <w:rPr>
          <w:shd w:val="clear" w:color="auto" w:fill="FFFFFF"/>
        </w:rPr>
      </w:pPr>
      <w:bookmarkStart w:id="6" w:name="_Toc376950199"/>
      <w:r>
        <w:rPr>
          <w:rFonts w:hint="eastAsia"/>
          <w:shd w:val="clear" w:color="auto" w:fill="FFFFFF"/>
        </w:rPr>
        <w:t>下载项目</w:t>
      </w:r>
      <w:bookmarkEnd w:id="6"/>
    </w:p>
    <w:p w:rsidR="003C42B4" w:rsidRDefault="003C42B4" w:rsidP="00E22A1E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86375" cy="2238375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60" w:rsidRDefault="00E22A1E" w:rsidP="00407430">
      <w:pPr>
        <w:pStyle w:val="3"/>
        <w:rPr>
          <w:shd w:val="clear" w:color="auto" w:fill="FFFFFF"/>
        </w:rPr>
      </w:pPr>
      <w:bookmarkStart w:id="7" w:name="_Toc376950200"/>
      <w:r>
        <w:rPr>
          <w:rFonts w:hint="eastAsia"/>
          <w:shd w:val="clear" w:color="auto" w:fill="FFFFFF"/>
        </w:rPr>
        <w:t>参与开源项目协同开发，下载为本地仓库</w:t>
      </w:r>
      <w:bookmarkEnd w:id="7"/>
    </w:p>
    <w:p w:rsidR="00292160" w:rsidRDefault="00E22A1E" w:rsidP="00E22A1E">
      <w:pPr>
        <w:pStyle w:val="a8"/>
        <w:shd w:val="clear" w:color="auto" w:fill="FFFFFF"/>
        <w:spacing w:before="0" w:beforeAutospacing="0" w:after="0" w:afterAutospacing="0" w:line="375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登陆GitHub，点击Github的项目 “Clone in Windows”的按钮。</w:t>
      </w:r>
    </w:p>
    <w:p w:rsidR="00E22A1E" w:rsidRDefault="00E22A1E" w:rsidP="00E22A1E">
      <w:pPr>
        <w:pStyle w:val="a8"/>
        <w:shd w:val="clear" w:color="auto" w:fill="FFFFFF"/>
        <w:spacing w:before="0" w:beforeAutospacing="0" w:after="0" w:afterAutospacing="0" w:line="375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我们可以Clone任何我们感兴趣的开源项目，然后在地进行修改，参与开源项目的开发。</w:t>
      </w:r>
    </w:p>
    <w:p w:rsidR="00E22A1E" w:rsidRDefault="00E22A1E" w:rsidP="00E22A1E">
      <w:pPr>
        <w:pStyle w:val="a8"/>
        <w:shd w:val="clear" w:color="auto" w:fill="FFFFFF"/>
        <w:spacing w:before="0" w:beforeAutospacing="0" w:after="0" w:afterAutospacing="0" w:line="375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点击该按钮之后，浏览器会要求打开Github for Windows，并下载项目至本地，新建一个本地仓库：</w:t>
      </w:r>
    </w:p>
    <w:p w:rsidR="00E22A1E" w:rsidRDefault="003C42B4" w:rsidP="00E22A1E">
      <w:pPr>
        <w:pStyle w:val="a8"/>
        <w:shd w:val="clear" w:color="auto" w:fill="FFFFFF"/>
        <w:spacing w:before="0" w:beforeAutospacing="0" w:after="0" w:afterAutospacing="0" w:line="375" w:lineRule="atLeast"/>
        <w:rPr>
          <w:color w:val="000000"/>
          <w:sz w:val="21"/>
          <w:szCs w:val="21"/>
        </w:rPr>
      </w:pPr>
      <w:r>
        <w:rPr>
          <w:rFonts w:hint="eastAsia"/>
          <w:noProof/>
          <w:color w:val="000000"/>
          <w:sz w:val="21"/>
          <w:szCs w:val="21"/>
        </w:rPr>
        <w:drawing>
          <wp:inline distT="0" distB="0" distL="0" distR="0">
            <wp:extent cx="5286375" cy="223837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1E" w:rsidRPr="00E22A1E" w:rsidRDefault="00E22A1E" w:rsidP="00CB4E3F">
      <w:pPr>
        <w:spacing w:before="312" w:after="312"/>
      </w:pPr>
    </w:p>
    <w:p w:rsidR="00A1550B" w:rsidRDefault="00A1550B" w:rsidP="00CB4E3F">
      <w:pPr>
        <w:spacing w:before="312" w:after="312"/>
      </w:pPr>
    </w:p>
    <w:p w:rsidR="00C637DD" w:rsidRDefault="00C637DD" w:rsidP="00C637DD">
      <w:pPr>
        <w:pStyle w:val="2"/>
      </w:pPr>
      <w:bookmarkStart w:id="8" w:name="_Toc376950201"/>
      <w:r>
        <w:rPr>
          <w:rFonts w:hint="eastAsia"/>
        </w:rPr>
        <w:lastRenderedPageBreak/>
        <w:t>更改账户</w:t>
      </w:r>
      <w:bookmarkEnd w:id="8"/>
    </w:p>
    <w:p w:rsidR="00C637DD" w:rsidRPr="00C637DD" w:rsidRDefault="00C637DD" w:rsidP="00C637DD">
      <w:r>
        <w:t>T</w:t>
      </w:r>
      <w:r>
        <w:rPr>
          <w:rFonts w:hint="eastAsia"/>
        </w:rPr>
        <w:t>ools -&gt; options</w:t>
      </w:r>
    </w:p>
    <w:p w:rsidR="00C637DD" w:rsidRDefault="00C637DD" w:rsidP="00C637DD"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DD" w:rsidRDefault="00C637DD" w:rsidP="00C637DD">
      <w:r>
        <w:rPr>
          <w:rFonts w:hint="eastAsia"/>
        </w:rPr>
        <w:t>只能登陆一个账户。</w:t>
      </w:r>
    </w:p>
    <w:p w:rsidR="00C637DD" w:rsidRDefault="00C637DD" w:rsidP="00C637DD">
      <w:r>
        <w:rPr>
          <w:rFonts w:hint="eastAsia"/>
        </w:rPr>
        <w:t>因此如果想更改账户，可以</w:t>
      </w:r>
      <w:r w:rsidR="004529F0">
        <w:rPr>
          <w:rFonts w:hint="eastAsia"/>
        </w:rPr>
        <w:t>先“</w:t>
      </w:r>
      <w:r w:rsidR="004529F0">
        <w:rPr>
          <w:rFonts w:hint="eastAsia"/>
        </w:rPr>
        <w:t>LOG OUT</w:t>
      </w:r>
      <w:r w:rsidR="004529F0">
        <w:rPr>
          <w:rFonts w:hint="eastAsia"/>
        </w:rPr>
        <w:t>”当前账户，然后再登陆新的账户。</w:t>
      </w:r>
    </w:p>
    <w:p w:rsidR="004529F0" w:rsidRDefault="004529F0" w:rsidP="00C637DD"/>
    <w:p w:rsidR="004529F0" w:rsidRPr="004529F0" w:rsidRDefault="004529F0" w:rsidP="00C637DD">
      <w:r>
        <w:rPr>
          <w:rFonts w:hint="eastAsia"/>
        </w:rPr>
        <w:t>“</w:t>
      </w:r>
      <w:r>
        <w:rPr>
          <w:rFonts w:hint="eastAsia"/>
        </w:rPr>
        <w:t>configure git</w:t>
      </w:r>
      <w:r>
        <w:rPr>
          <w:rFonts w:hint="eastAsia"/>
        </w:rPr>
        <w:t>”貌似是更改当前账户，目前不要管这个！</w:t>
      </w:r>
    </w:p>
    <w:p w:rsidR="00C637DD" w:rsidRDefault="00C637DD" w:rsidP="00C637DD">
      <w:r>
        <w:rPr>
          <w:rFonts w:hint="eastAsia"/>
          <w:noProof/>
        </w:rPr>
        <w:drawing>
          <wp:inline distT="0" distB="0" distL="0" distR="0">
            <wp:extent cx="5276850" cy="240982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EF5" w:rsidRDefault="006E3EF5" w:rsidP="006E3EF5">
      <w:pPr>
        <w:pStyle w:val="2"/>
      </w:pPr>
      <w:bookmarkStart w:id="9" w:name="_Toc376950202"/>
      <w:r>
        <w:rPr>
          <w:rFonts w:hint="eastAsia"/>
        </w:rPr>
        <w:t>问题记录</w:t>
      </w:r>
      <w:bookmarkEnd w:id="9"/>
    </w:p>
    <w:p w:rsidR="006E3EF5" w:rsidRPr="009C5FF7" w:rsidRDefault="006E3EF5" w:rsidP="006E3EF5">
      <w:pPr>
        <w:pStyle w:val="a7"/>
        <w:numPr>
          <w:ilvl w:val="0"/>
          <w:numId w:val="4"/>
        </w:numPr>
        <w:ind w:firstLineChars="0"/>
        <w:rPr>
          <w:rStyle w:val="3Char"/>
        </w:rPr>
      </w:pPr>
      <w:bookmarkStart w:id="10" w:name="_Toc376950203"/>
      <w:r w:rsidRPr="009C5FF7">
        <w:rPr>
          <w:rStyle w:val="3Char"/>
          <w:rFonts w:hint="eastAsia"/>
        </w:rPr>
        <w:t>同步时一直是</w:t>
      </w:r>
      <w:r w:rsidRPr="009C5FF7">
        <w:rPr>
          <w:rStyle w:val="3Char"/>
          <w:rFonts w:hint="eastAsia"/>
        </w:rPr>
        <w:t>0%</w:t>
      </w:r>
      <w:bookmarkEnd w:id="10"/>
    </w:p>
    <w:p w:rsidR="006E3EF5" w:rsidRPr="00556DEB" w:rsidRDefault="006E3EF5" w:rsidP="00556DEB">
      <w:pPr>
        <w:pStyle w:val="ae"/>
        <w:rPr>
          <w:rStyle w:val="ab"/>
          <w:b/>
          <w:bCs/>
        </w:rPr>
      </w:pPr>
      <w:bookmarkStart w:id="11" w:name="_Toc376950204"/>
      <w:r w:rsidRPr="00556DEB">
        <w:rPr>
          <w:rStyle w:val="ab"/>
          <w:rFonts w:hint="eastAsia"/>
          <w:b/>
          <w:bCs/>
        </w:rPr>
        <w:lastRenderedPageBreak/>
        <w:t>问题描述</w:t>
      </w:r>
      <w:bookmarkEnd w:id="11"/>
    </w:p>
    <w:p w:rsidR="006E3EF5" w:rsidRDefault="006E3EF5" w:rsidP="006E3EF5">
      <w:r>
        <w:rPr>
          <w:noProof/>
        </w:rPr>
        <w:drawing>
          <wp:inline distT="0" distB="0" distL="0" distR="0">
            <wp:extent cx="3867150" cy="2209800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EF5" w:rsidRPr="00556DEB" w:rsidRDefault="006E3EF5" w:rsidP="00556DEB">
      <w:pPr>
        <w:pStyle w:val="ae"/>
        <w:rPr>
          <w:rStyle w:val="ab"/>
          <w:b/>
          <w:bCs/>
        </w:rPr>
      </w:pPr>
      <w:bookmarkStart w:id="12" w:name="_Toc376950205"/>
      <w:r w:rsidRPr="00556DEB">
        <w:rPr>
          <w:rStyle w:val="ab"/>
          <w:rFonts w:hint="eastAsia"/>
          <w:b/>
          <w:bCs/>
        </w:rPr>
        <w:t>原因分析</w:t>
      </w:r>
      <w:bookmarkEnd w:id="12"/>
    </w:p>
    <w:p w:rsidR="006E3EF5" w:rsidRDefault="006E3EF5" w:rsidP="006E3EF5"/>
    <w:p w:rsidR="006E3EF5" w:rsidRPr="00556DEB" w:rsidRDefault="006E3EF5" w:rsidP="00556DEB">
      <w:pPr>
        <w:pStyle w:val="ae"/>
        <w:rPr>
          <w:rStyle w:val="ab"/>
          <w:b/>
          <w:bCs/>
        </w:rPr>
      </w:pPr>
      <w:bookmarkStart w:id="13" w:name="_Toc376950206"/>
      <w:r w:rsidRPr="00556DEB">
        <w:rPr>
          <w:rStyle w:val="ab"/>
          <w:rFonts w:hint="eastAsia"/>
          <w:b/>
          <w:bCs/>
        </w:rPr>
        <w:t>解决方案</w:t>
      </w:r>
      <w:bookmarkEnd w:id="13"/>
    </w:p>
    <w:p w:rsidR="006E3EF5" w:rsidRPr="006E3EF5" w:rsidRDefault="006E3EF5" w:rsidP="006E3EF5">
      <w:r>
        <w:rPr>
          <w:rFonts w:hint="eastAsia"/>
        </w:rPr>
        <w:t>耐心等待同步完成。。。。。。</w:t>
      </w:r>
    </w:p>
    <w:p w:rsidR="00020F38" w:rsidRDefault="00020F38" w:rsidP="00407430">
      <w:pPr>
        <w:pStyle w:val="1"/>
      </w:pPr>
      <w:bookmarkStart w:id="14" w:name="_Toc376950207"/>
      <w:r>
        <w:rPr>
          <w:rFonts w:hint="eastAsia"/>
        </w:rPr>
        <w:t>服务器端操作（删除仓库、更改日志等）</w:t>
      </w:r>
      <w:bookmarkEnd w:id="14"/>
    </w:p>
    <w:p w:rsidR="0012192A" w:rsidRDefault="00EA08C9" w:rsidP="00407430">
      <w:pPr>
        <w:pStyle w:val="2"/>
      </w:pPr>
      <w:bookmarkStart w:id="15" w:name="_Toc376950208"/>
      <w:r>
        <w:rPr>
          <w:rFonts w:hint="eastAsia"/>
        </w:rPr>
        <w:t>账户管理</w:t>
      </w:r>
      <w:bookmarkEnd w:id="15"/>
    </w:p>
    <w:p w:rsidR="00E51FDB" w:rsidRDefault="00E51FDB" w:rsidP="00CB4E3F">
      <w:pPr>
        <w:spacing w:before="312" w:after="312"/>
      </w:pPr>
      <w:r>
        <w:rPr>
          <w:rFonts w:hint="eastAsia"/>
        </w:rPr>
        <w:t>登陆后，点击如图所示按钮：</w:t>
      </w:r>
    </w:p>
    <w:p w:rsidR="00E51FDB" w:rsidRDefault="00E51FDB" w:rsidP="00CB4E3F">
      <w:pPr>
        <w:spacing w:before="312" w:after="312"/>
      </w:pPr>
      <w:r>
        <w:rPr>
          <w:rFonts w:hint="eastAsia"/>
          <w:noProof/>
        </w:rPr>
        <w:lastRenderedPageBreak/>
        <w:drawing>
          <wp:inline distT="0" distB="0" distL="0" distR="0">
            <wp:extent cx="6341669" cy="2591713"/>
            <wp:effectExtent l="19050" t="0" r="1981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669" cy="259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DB" w:rsidRDefault="00E51FDB" w:rsidP="00CB4E3F">
      <w:pPr>
        <w:spacing w:before="312" w:after="312"/>
      </w:pPr>
      <w:r>
        <w:rPr>
          <w:rFonts w:hint="eastAsia"/>
        </w:rPr>
        <w:t>然后可以进行修改用户名、密码等操作</w:t>
      </w:r>
    </w:p>
    <w:p w:rsidR="00EA08C9" w:rsidRDefault="00EA08C9" w:rsidP="00407430">
      <w:pPr>
        <w:pStyle w:val="2"/>
      </w:pPr>
      <w:bookmarkStart w:id="16" w:name="_Toc376950209"/>
      <w:r>
        <w:rPr>
          <w:rFonts w:hint="eastAsia"/>
        </w:rPr>
        <w:t>仓库管理</w:t>
      </w:r>
      <w:bookmarkEnd w:id="16"/>
    </w:p>
    <w:p w:rsidR="003C42B4" w:rsidRDefault="003C42B4" w:rsidP="00407430">
      <w:pPr>
        <w:pStyle w:val="3"/>
      </w:pPr>
      <w:bookmarkStart w:id="17" w:name="_Toc376950210"/>
      <w:r>
        <w:rPr>
          <w:rFonts w:hint="eastAsia"/>
        </w:rPr>
        <w:t>管理仓库，进行删除仓库等操作</w:t>
      </w:r>
      <w:bookmarkEnd w:id="17"/>
    </w:p>
    <w:p w:rsidR="003C42B4" w:rsidRDefault="003C42B4" w:rsidP="00CB4E3F">
      <w:pPr>
        <w:spacing w:before="312" w:after="312"/>
      </w:pPr>
      <w:r>
        <w:rPr>
          <w:rFonts w:hint="eastAsia"/>
        </w:rPr>
        <w:t>点击仓库设置按钮：</w:t>
      </w:r>
    </w:p>
    <w:p w:rsidR="003C42B4" w:rsidRDefault="003C42B4" w:rsidP="00CB4E3F">
      <w:pPr>
        <w:spacing w:before="312" w:after="312"/>
      </w:pPr>
      <w:r>
        <w:rPr>
          <w:noProof/>
        </w:rPr>
        <w:drawing>
          <wp:inline distT="0" distB="0" distL="0" distR="0">
            <wp:extent cx="5286375" cy="22383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B4" w:rsidRDefault="003C42B4" w:rsidP="00CB4E3F">
      <w:pPr>
        <w:spacing w:before="312" w:after="312"/>
      </w:pPr>
      <w:r>
        <w:rPr>
          <w:rFonts w:hint="eastAsia"/>
        </w:rPr>
        <w:t>可在</w:t>
      </w:r>
      <w:r>
        <w:rPr>
          <w:rFonts w:hint="eastAsia"/>
        </w:rPr>
        <w:t>Option</w:t>
      </w:r>
      <w:r>
        <w:rPr>
          <w:rFonts w:hint="eastAsia"/>
        </w:rPr>
        <w:t>中删除仓库：</w:t>
      </w:r>
    </w:p>
    <w:p w:rsidR="003C42B4" w:rsidRDefault="003C42B4" w:rsidP="00CB4E3F">
      <w:pPr>
        <w:spacing w:before="312" w:after="312"/>
      </w:pPr>
      <w:r>
        <w:rPr>
          <w:noProof/>
        </w:rPr>
        <w:lastRenderedPageBreak/>
        <w:drawing>
          <wp:inline distT="0" distB="0" distL="0" distR="0">
            <wp:extent cx="5267325" cy="2590800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往下滚动</w:t>
      </w:r>
    </w:p>
    <w:p w:rsidR="003C42B4" w:rsidRPr="003C42B4" w:rsidRDefault="003C42B4" w:rsidP="00CB4E3F">
      <w:pPr>
        <w:spacing w:before="312" w:after="312"/>
      </w:pPr>
      <w:r>
        <w:rPr>
          <w:noProof/>
        </w:rPr>
        <w:drawing>
          <wp:inline distT="0" distB="0" distL="0" distR="0">
            <wp:extent cx="5267325" cy="2438400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7E0" w:rsidRDefault="003C42B4" w:rsidP="00407430">
      <w:pPr>
        <w:pStyle w:val="3"/>
      </w:pPr>
      <w:bookmarkStart w:id="18" w:name="_Toc376950211"/>
      <w:r>
        <w:rPr>
          <w:rFonts w:hint="eastAsia"/>
        </w:rPr>
        <w:t>修改仓库历史</w:t>
      </w:r>
      <w:bookmarkEnd w:id="18"/>
    </w:p>
    <w:p w:rsidR="003C42B4" w:rsidRDefault="00B46B29" w:rsidP="00CB4E3F">
      <w:pPr>
        <w:spacing w:before="312" w:after="312"/>
      </w:pPr>
      <w:hyperlink r:id="rId28" w:history="1">
        <w:r w:rsidR="003C42B4" w:rsidRPr="003C42B4">
          <w:rPr>
            <w:rStyle w:val="a5"/>
            <w:rFonts w:hint="eastAsia"/>
          </w:rPr>
          <w:t>重写历史</w:t>
        </w:r>
      </w:hyperlink>
    </w:p>
    <w:p w:rsidR="00AD37E0" w:rsidRDefault="00AD37E0" w:rsidP="00CB4E3F">
      <w:pPr>
        <w:spacing w:before="312" w:after="312"/>
      </w:pPr>
    </w:p>
    <w:sectPr w:rsidR="00AD37E0" w:rsidSect="00FA7EC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FA0" w:rsidRDefault="00067FA0" w:rsidP="0012192A">
      <w:pPr>
        <w:spacing w:before="240" w:after="240"/>
      </w:pPr>
      <w:r>
        <w:separator/>
      </w:r>
    </w:p>
  </w:endnote>
  <w:endnote w:type="continuationSeparator" w:id="1">
    <w:p w:rsidR="00067FA0" w:rsidRDefault="00067FA0" w:rsidP="0012192A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92A" w:rsidRDefault="0012192A" w:rsidP="0012192A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92A" w:rsidRDefault="0012192A" w:rsidP="0012192A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92A" w:rsidRDefault="0012192A" w:rsidP="0012192A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FA0" w:rsidRDefault="00067FA0" w:rsidP="0012192A">
      <w:pPr>
        <w:spacing w:before="240" w:after="240"/>
      </w:pPr>
      <w:r>
        <w:separator/>
      </w:r>
    </w:p>
  </w:footnote>
  <w:footnote w:type="continuationSeparator" w:id="1">
    <w:p w:rsidR="00067FA0" w:rsidRDefault="00067FA0" w:rsidP="0012192A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92A" w:rsidRDefault="0012192A" w:rsidP="0012192A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92A" w:rsidRDefault="0012192A" w:rsidP="0012192A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92A" w:rsidRDefault="0012192A" w:rsidP="0012192A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11C2"/>
    <w:multiLevelType w:val="hybridMultilevel"/>
    <w:tmpl w:val="933AB2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1403CE"/>
    <w:multiLevelType w:val="hybridMultilevel"/>
    <w:tmpl w:val="933AB2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49B0B78"/>
    <w:multiLevelType w:val="hybridMultilevel"/>
    <w:tmpl w:val="4F6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296D69"/>
    <w:multiLevelType w:val="hybridMultilevel"/>
    <w:tmpl w:val="41D88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020F38"/>
    <w:rsid w:val="00067FA0"/>
    <w:rsid w:val="000C2545"/>
    <w:rsid w:val="0012192A"/>
    <w:rsid w:val="001265BD"/>
    <w:rsid w:val="00136D30"/>
    <w:rsid w:val="00196000"/>
    <w:rsid w:val="002568F2"/>
    <w:rsid w:val="00292160"/>
    <w:rsid w:val="002965D7"/>
    <w:rsid w:val="002A3046"/>
    <w:rsid w:val="002F3090"/>
    <w:rsid w:val="00354850"/>
    <w:rsid w:val="00381E0D"/>
    <w:rsid w:val="003C42B4"/>
    <w:rsid w:val="00407430"/>
    <w:rsid w:val="004529F0"/>
    <w:rsid w:val="004C6EEA"/>
    <w:rsid w:val="004D011B"/>
    <w:rsid w:val="00512A17"/>
    <w:rsid w:val="00556DEB"/>
    <w:rsid w:val="006849E7"/>
    <w:rsid w:val="006E3EF5"/>
    <w:rsid w:val="007A4C71"/>
    <w:rsid w:val="007A663D"/>
    <w:rsid w:val="007B5426"/>
    <w:rsid w:val="007D0027"/>
    <w:rsid w:val="0086799F"/>
    <w:rsid w:val="008F118E"/>
    <w:rsid w:val="009004D2"/>
    <w:rsid w:val="009024E6"/>
    <w:rsid w:val="00964A1F"/>
    <w:rsid w:val="009949FC"/>
    <w:rsid w:val="009C5FF7"/>
    <w:rsid w:val="00A1550B"/>
    <w:rsid w:val="00A27922"/>
    <w:rsid w:val="00A65476"/>
    <w:rsid w:val="00AD37E0"/>
    <w:rsid w:val="00AF4C9D"/>
    <w:rsid w:val="00B46B29"/>
    <w:rsid w:val="00B54F60"/>
    <w:rsid w:val="00B72502"/>
    <w:rsid w:val="00BA0771"/>
    <w:rsid w:val="00BC4B06"/>
    <w:rsid w:val="00BE4FFB"/>
    <w:rsid w:val="00C438CB"/>
    <w:rsid w:val="00C637DD"/>
    <w:rsid w:val="00CB4E3F"/>
    <w:rsid w:val="00DF1477"/>
    <w:rsid w:val="00E22A1E"/>
    <w:rsid w:val="00E51FDB"/>
    <w:rsid w:val="00EA08C9"/>
    <w:rsid w:val="00F11C59"/>
    <w:rsid w:val="00FA7ECB"/>
    <w:rsid w:val="00FE3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0D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407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5F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9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92A"/>
    <w:rPr>
      <w:sz w:val="18"/>
      <w:szCs w:val="18"/>
    </w:rPr>
  </w:style>
  <w:style w:type="character" w:styleId="a5">
    <w:name w:val="Hyperlink"/>
    <w:basedOn w:val="a0"/>
    <w:uiPriority w:val="99"/>
    <w:unhideWhenUsed/>
    <w:rsid w:val="00020F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A08C9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381E0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54F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9">
    <w:name w:val="Intense Emphasis"/>
    <w:basedOn w:val="a0"/>
    <w:uiPriority w:val="21"/>
    <w:qFormat/>
    <w:rsid w:val="009C5FF7"/>
    <w:rPr>
      <w:b/>
      <w:bCs/>
      <w:i/>
      <w:iCs/>
      <w:color w:val="4F81BD" w:themeColor="accent1"/>
    </w:rPr>
  </w:style>
  <w:style w:type="paragraph" w:styleId="aa">
    <w:name w:val="Balloon Text"/>
    <w:basedOn w:val="a"/>
    <w:link w:val="Char1"/>
    <w:uiPriority w:val="99"/>
    <w:semiHidden/>
    <w:unhideWhenUsed/>
    <w:rsid w:val="00B54F6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54F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7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7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743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7430"/>
  </w:style>
  <w:style w:type="paragraph" w:styleId="20">
    <w:name w:val="toc 2"/>
    <w:basedOn w:val="a"/>
    <w:next w:val="a"/>
    <w:autoRedefine/>
    <w:uiPriority w:val="39"/>
    <w:unhideWhenUsed/>
    <w:rsid w:val="004074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07430"/>
    <w:pPr>
      <w:ind w:leftChars="400" w:left="840"/>
    </w:pPr>
  </w:style>
  <w:style w:type="character" w:styleId="ab">
    <w:name w:val="Strong"/>
    <w:basedOn w:val="a0"/>
    <w:uiPriority w:val="22"/>
    <w:rsid w:val="009C5FF7"/>
    <w:rPr>
      <w:b/>
      <w:bCs/>
    </w:rPr>
  </w:style>
  <w:style w:type="paragraph" w:styleId="ac">
    <w:name w:val="Subtitle"/>
    <w:basedOn w:val="a"/>
    <w:next w:val="a"/>
    <w:link w:val="Char2"/>
    <w:uiPriority w:val="11"/>
    <w:qFormat/>
    <w:rsid w:val="009C5FF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c"/>
    <w:uiPriority w:val="11"/>
    <w:rsid w:val="009C5FF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Char3"/>
    <w:uiPriority w:val="10"/>
    <w:qFormat/>
    <w:rsid w:val="009C5FF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9C5FF7"/>
    <w:rPr>
      <w:rFonts w:asciiTheme="majorHAnsi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5F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我的要点"/>
    <w:basedOn w:val="ad"/>
    <w:qFormat/>
    <w:rsid w:val="009C5FF7"/>
    <w:pPr>
      <w:spacing w:before="360" w:after="180"/>
      <w:jc w:val="left"/>
    </w:pPr>
    <w:rPr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hello.net/gotgithub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wohugb/git-reference/blob/master/Git-Tools/Rewriting-History.rs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indows.github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ECDD-ED1E-46C7-8092-ABB45FB2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457</Words>
  <Characters>2609</Characters>
  <Application>Microsoft Office Word</Application>
  <DocSecurity>0</DocSecurity>
  <Lines>21</Lines>
  <Paragraphs>6</Paragraphs>
  <ScaleCrop>false</ScaleCrop>
  <Company>Microsoft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28</cp:revision>
  <dcterms:created xsi:type="dcterms:W3CDTF">2013-11-10T04:19:00Z</dcterms:created>
  <dcterms:modified xsi:type="dcterms:W3CDTF">2014-01-08T05:14:00Z</dcterms:modified>
</cp:coreProperties>
</file>