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0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0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0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4B26BF85" w:rsidR="00F6426C" w:rsidRDefault="006C60DD" w:rsidP="003628C8">
      <w:pPr>
        <w:pStyle w:val="ctrl8"/>
      </w:pPr>
      <w:r>
        <w:rPr>
          <w:rFonts w:hint="eastAsia"/>
        </w:rPr>
        <w:t>（</w:t>
      </w:r>
      <w:r w:rsidR="003628C8">
        <w:rPr>
          <w:rFonts w:hint="eastAsia"/>
        </w:rPr>
        <w:t>给出一个简单的例子，用函数式编程和面向对象编程分别实现（使用</w:t>
      </w:r>
      <w:r w:rsidR="003628C8">
        <w:t>Reason</w:t>
      </w:r>
      <w:r w:rsidR="003628C8">
        <w:rPr>
          <w:rFonts w:hint="eastAsia"/>
        </w:rPr>
        <w:t>语言），比较两者的区别。</w:t>
      </w:r>
      <w:r>
        <w:rPr>
          <w:rFonts w:hint="eastAsia"/>
        </w:rPr>
        <w:t>）</w:t>
      </w:r>
    </w:p>
    <w:p w14:paraId="4C8C41CE" w14:textId="77777777" w:rsidR="003628C8" w:rsidRDefault="003628C8" w:rsidP="00F6426C"/>
    <w:p w14:paraId="7BC60006" w14:textId="0F152166" w:rsidR="003628C8" w:rsidRDefault="003628C8" w:rsidP="003628C8">
      <w:pPr>
        <w:pStyle w:val="ctrl8"/>
      </w:pPr>
      <w:r>
        <w:rPr>
          <w:rFonts w:hint="eastAsia"/>
        </w:rPr>
        <w:t>函数式编程的优点</w:t>
      </w:r>
    </w:p>
    <w:p w14:paraId="6317A0A5" w14:textId="77777777" w:rsidR="003628C8" w:rsidRDefault="003628C8" w:rsidP="003628C8">
      <w:r>
        <w:t>1.粒度小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3628C8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77777777" w:rsidR="003628C8" w:rsidRDefault="003628C8" w:rsidP="003628C8">
      <w:r>
        <w:t>2.性能好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6FA71A7B" w:rsidR="003628C8" w:rsidRDefault="00622C6A" w:rsidP="003628C8">
      <w:r>
        <w:t>1</w:t>
      </w:r>
      <w:r>
        <w:rPr>
          <w:rFonts w:hint="eastAsia"/>
        </w:rPr>
        <w:t>）</w:t>
      </w:r>
      <w:r w:rsidR="003628C8">
        <w:t>柯西化、函数组合等操作增加时间开销</w:t>
      </w:r>
    </w:p>
    <w:p w14:paraId="4B416286" w14:textId="31E80F29" w:rsidR="003628C8" w:rsidRDefault="00622C6A" w:rsidP="003628C8">
      <w:r>
        <w:t>2</w:t>
      </w:r>
      <w:r>
        <w:rPr>
          <w:rFonts w:hint="eastAsia"/>
        </w:rPr>
        <w:t>）</w:t>
      </w:r>
      <w:r w:rsidR="003628C8">
        <w:t>map、reduce等操作，会进行多次遍历，增加时间开销</w:t>
      </w:r>
    </w:p>
    <w:p w14:paraId="266D8D04" w14:textId="725ABDE7" w:rsidR="003628C8" w:rsidRDefault="00622C6A" w:rsidP="003628C8">
      <w:r>
        <w:t>3</w:t>
      </w:r>
      <w:r>
        <w:rPr>
          <w:rFonts w:hint="eastAsia"/>
        </w:rPr>
        <w:t>）</w:t>
      </w:r>
      <w:r w:rsidR="003628C8">
        <w:t>Immutable数据每次操作都会被拷贝为新的数据，增加时间和内存开销</w:t>
      </w:r>
    </w:p>
    <w:p w14:paraId="53C7A03A" w14:textId="77777777" w:rsidR="003628C8" w:rsidRDefault="003628C8" w:rsidP="003628C8"/>
    <w:p w14:paraId="2C5ABFBE" w14:textId="77777777" w:rsidR="003628C8" w:rsidRDefault="003628C8" w:rsidP="003628C8">
      <w:r>
        <w:rPr>
          <w:rFonts w:hint="eastAsia"/>
        </w:rPr>
        <w:t>而我说性能好，是指通过“</w:t>
      </w:r>
      <w:r>
        <w:t>Reason的编译优化+Immutable/Mutable结合使用+递归/迭代结合使用”，可以解决这些问题：</w:t>
      </w:r>
    </w:p>
    <w:p w14:paraId="307A9A5D" w14:textId="17517DBB" w:rsidR="003628C8" w:rsidRDefault="00622C6A" w:rsidP="003628C8">
      <w:r>
        <w:rPr>
          <w:rFonts w:hint="eastAsia"/>
        </w:rPr>
        <w:t>1）</w:t>
      </w:r>
      <w:r w:rsidR="003628C8">
        <w:t>由于</w:t>
      </w:r>
      <w:proofErr w:type="spellStart"/>
      <w:r w:rsidR="003628C8">
        <w:t>Bucklescript</w:t>
      </w:r>
      <w:proofErr w:type="spellEnd"/>
      <w:r w:rsidR="003628C8">
        <w:t>编译器在编译时的优化，柯西化等操作和Immutable数据被编译成了优化过的</w:t>
      </w:r>
      <w:proofErr w:type="spellStart"/>
      <w:r w:rsidR="003628C8">
        <w:t>js</w:t>
      </w:r>
      <w:proofErr w:type="spellEnd"/>
      <w:r w:rsidR="003628C8">
        <w:t>代码，大幅减小了时间开销</w:t>
      </w:r>
    </w:p>
    <w:p w14:paraId="6A80C06B" w14:textId="0DE21AF3" w:rsidR="003628C8" w:rsidRDefault="00622C6A" w:rsidP="003628C8">
      <w:r>
        <w:t>2</w:t>
      </w:r>
      <w:r>
        <w:rPr>
          <w:rFonts w:hint="eastAsia"/>
        </w:rPr>
        <w:t>）</w:t>
      </w:r>
      <w:r w:rsidR="003628C8">
        <w:t>由于Reason支持Mutable和</w:t>
      </w:r>
      <w:proofErr w:type="spellStart"/>
      <w:r w:rsidR="003628C8">
        <w:t>for,while</w:t>
      </w:r>
      <w:proofErr w:type="spellEnd"/>
      <w:r w:rsidR="003628C8"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77777777" w:rsidR="003628C8" w:rsidRDefault="003628C8" w:rsidP="003628C8">
      <w:r>
        <w:t>3.擅长处理数据，适合3D领域编程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654B03" w:rsidRDefault="003628C8" w:rsidP="00654B03">
      <w:pPr>
        <w:ind w:firstLine="428"/>
        <w:rPr>
          <w:rStyle w:val="affffff3"/>
        </w:rPr>
      </w:pPr>
      <w:r w:rsidRPr="00654B03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7D0CF5D6" w:rsidR="00D46C25" w:rsidRDefault="00D46C25" w:rsidP="00622C6A">
      <w:pPr>
        <w:pStyle w:val="ctrl8"/>
      </w:pPr>
      <w:r>
        <w:rPr>
          <w:rFonts w:hint="eastAsia"/>
        </w:rPr>
        <w:lastRenderedPageBreak/>
        <w:t>为什么使用非纯函数式编程语言</w:t>
      </w:r>
    </w:p>
    <w:p w14:paraId="0EB326B7" w14:textId="7B84EF3F" w:rsidR="00D46C25" w:rsidRDefault="00622C6A" w:rsidP="00607276">
      <w:r>
        <w:t>1.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34A55C93" w:rsidR="00D46C25" w:rsidRDefault="00622C6A" w:rsidP="00D46C25">
      <w:r>
        <w:t>2.</w:t>
      </w:r>
      <w:r w:rsidR="00D46C25">
        <w:t>更简单易用</w:t>
      </w:r>
    </w:p>
    <w:p w14:paraId="0DD51C0B" w14:textId="5848D933" w:rsidR="00D46C25" w:rsidRDefault="00622C6A" w:rsidP="00D46C25">
      <w:r>
        <w:t>1</w:t>
      </w:r>
      <w:r>
        <w:rPr>
          <w:rFonts w:hint="eastAsia"/>
        </w:rPr>
        <w:t>）</w:t>
      </w:r>
      <w:r w:rsidR="00D46C25"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7DC165A5" w:rsidR="00D46C25" w:rsidRDefault="00622C6A" w:rsidP="00D46C25">
      <w:r>
        <w:t>2</w:t>
      </w:r>
      <w:r>
        <w:rPr>
          <w:rFonts w:hint="eastAsia"/>
        </w:rPr>
        <w:t>）</w:t>
      </w:r>
      <w:r w:rsidR="00D46C25">
        <w:t>Reason</w:t>
      </w:r>
      <w:r w:rsidR="00D46C25">
        <w:rPr>
          <w:rFonts w:hint="eastAsia"/>
        </w:rPr>
        <w:t>使用严格求值，而它</w:t>
      </w:r>
      <w:r w:rsidR="00D46C25"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75402021" w:rsidR="00622C6A" w:rsidRDefault="00622C6A" w:rsidP="00622C6A">
      <w:pPr>
        <w:pStyle w:val="ctrl8"/>
      </w:pPr>
      <w:r>
        <w:rPr>
          <w:rFonts w:hint="eastAsia"/>
        </w:rPr>
        <w:t>相关知识点</w:t>
      </w:r>
    </w:p>
    <w:p w14:paraId="00436517" w14:textId="6019C395" w:rsidR="00622C6A" w:rsidRDefault="00622C6A" w:rsidP="00622C6A">
      <w:r>
        <w:t>1.</w:t>
      </w:r>
      <w:r>
        <w:rPr>
          <w:rFonts w:hint="eastAsia"/>
        </w:rPr>
        <w:t>数据</w:t>
      </w:r>
    </w:p>
    <w:p w14:paraId="168DBFEA" w14:textId="037707FE" w:rsidR="00622C6A" w:rsidRDefault="00622C6A" w:rsidP="00622C6A">
      <w:pPr>
        <w:ind w:firstLineChars="0"/>
      </w:pPr>
      <w:r>
        <w:t>a</w:t>
      </w:r>
      <w:r>
        <w:rPr>
          <w:rFonts w:hint="eastAsia"/>
        </w:rPr>
        <w:t>）介绍</w:t>
      </w:r>
    </w:p>
    <w:p w14:paraId="27499116" w14:textId="77777777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创建不可变数据之后，对其任何的操作，都会返回一个拷贝后的新数据。</w:t>
      </w:r>
    </w:p>
    <w:p w14:paraId="4C4FCC63" w14:textId="77777777" w:rsidR="00622C6A" w:rsidRDefault="00622C6A" w:rsidP="00622C6A">
      <w:pPr>
        <w:ind w:firstLineChars="0"/>
      </w:pPr>
    </w:p>
    <w:p w14:paraId="2C60D22D" w14:textId="0ECE96A0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）示例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565ED052" w14:textId="77777777" w:rsidR="00622C6A" w:rsidRDefault="00622C6A" w:rsidP="00622C6A">
      <w:pPr>
        <w:ind w:firstLineChars="0"/>
      </w:pPr>
    </w:p>
    <w:p w14:paraId="0E6AC7DD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d"/>
      </w:pPr>
    </w:p>
    <w:p w14:paraId="669C21C3" w14:textId="77777777" w:rsidR="00622C6A" w:rsidRDefault="00622C6A" w:rsidP="00622C6A">
      <w:pPr>
        <w:pStyle w:val="affd"/>
      </w:pPr>
      <w:r>
        <w:t>/* a</w:t>
      </w:r>
      <w:r>
        <w:t>为</w:t>
      </w:r>
      <w:r>
        <w:t>immutable */</w:t>
      </w:r>
    </w:p>
    <w:p w14:paraId="2DF9E1C5" w14:textId="26753E69" w:rsidR="00622C6A" w:rsidRDefault="00622C6A" w:rsidP="00622C6A">
      <w:pPr>
        <w:ind w:firstLineChars="0"/>
      </w:pPr>
      <w:r>
        <w:t>Reason也有专门的不可变数据结构，如</w:t>
      </w:r>
      <w:proofErr w:type="spellStart"/>
      <w:r>
        <w:t>Tuple,List,Record</w:t>
      </w:r>
      <w:proofErr w:type="spellEnd"/>
      <w:r>
        <w:t>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4480882" w:rsidR="00622C6A" w:rsidRDefault="00622C6A" w:rsidP="00622C6A">
      <w:pPr>
        <w:ind w:firstLineChars="0"/>
      </w:pPr>
      <w:r>
        <w:rPr>
          <w:rFonts w:hint="eastAsia"/>
        </w:rPr>
        <w:t>首先定义</w:t>
      </w:r>
      <w:r>
        <w:t>Record的类型:</w:t>
      </w:r>
    </w:p>
    <w:p w14:paraId="2AA8F218" w14:textId="77777777" w:rsidR="00622C6A" w:rsidRDefault="00622C6A" w:rsidP="00622C6A">
      <w:pPr>
        <w:pStyle w:val="affd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d"/>
      </w:pPr>
      <w:r>
        <w:t>};</w:t>
      </w:r>
    </w:p>
    <w:p w14:paraId="34305741" w14:textId="5A7B070A" w:rsidR="00622C6A" w:rsidRDefault="00622C6A" w:rsidP="00622C6A">
      <w:pPr>
        <w:ind w:firstLineChars="0"/>
      </w:pPr>
      <w:r>
        <w:rPr>
          <w:rFonts w:hint="eastAsia"/>
        </w:rPr>
        <w:t>然后定义</w:t>
      </w:r>
      <w:r>
        <w:t>Record的值：</w:t>
      </w:r>
    </w:p>
    <w:p w14:paraId="3D9032C1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d"/>
      </w:pPr>
      <w:r>
        <w:t>};</w:t>
      </w:r>
    </w:p>
    <w:p w14:paraId="2158E606" w14:textId="3CCA0418" w:rsidR="00622C6A" w:rsidRDefault="00622C6A" w:rsidP="00622C6A">
      <w:pPr>
        <w:ind w:firstLineChars="0"/>
      </w:pPr>
      <w:r>
        <w:rPr>
          <w:rFonts w:hint="eastAsia"/>
        </w:rPr>
        <w:t>使用这个</w:t>
      </w:r>
      <w:r>
        <w:t>Record，如修改"age"的值：</w:t>
      </w:r>
    </w:p>
    <w:p w14:paraId="6A7D3630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d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d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d"/>
      </w:pPr>
      <w:r>
        <w:t>};</w:t>
      </w:r>
    </w:p>
    <w:p w14:paraId="7A597C70" w14:textId="77777777" w:rsidR="00622C6A" w:rsidRDefault="00622C6A" w:rsidP="00622C6A">
      <w:pPr>
        <w:pStyle w:val="affd"/>
      </w:pPr>
    </w:p>
    <w:p w14:paraId="5607BF62" w14:textId="77777777" w:rsidR="00622C6A" w:rsidRDefault="00622C6A" w:rsidP="00622C6A">
      <w:pPr>
        <w:pStyle w:val="affd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2D0BD10E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是从me拷贝而来，任何对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Default="00622C6A" w:rsidP="00622C6A">
      <w:pPr>
        <w:ind w:firstLineChars="0"/>
      </w:pPr>
    </w:p>
    <w:p w14:paraId="038F7CF2" w14:textId="3BFC399E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）在</w:t>
      </w:r>
      <w:r>
        <w:t>Wonder中的应用</w:t>
      </w:r>
    </w:p>
    <w:p w14:paraId="44D5C1A2" w14:textId="77777777" w:rsidR="00622C6A" w:rsidRDefault="00622C6A" w:rsidP="00622C6A">
      <w:pPr>
        <w:ind w:firstLineChars="0"/>
      </w:pPr>
    </w:p>
    <w:p w14:paraId="32B8F23B" w14:textId="77777777" w:rsidR="00622C6A" w:rsidRDefault="00622C6A" w:rsidP="00622C6A">
      <w:pPr>
        <w:ind w:firstLine="428"/>
        <w:rPr>
          <w:b/>
          <w:i/>
        </w:rPr>
      </w:pPr>
      <w:r w:rsidRPr="00622C6A">
        <w:rPr>
          <w:rFonts w:hint="eastAsia"/>
          <w:b/>
          <w:i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7777777" w:rsidR="00622C6A" w:rsidRDefault="00622C6A" w:rsidP="00622C6A">
      <w:pPr>
        <w:ind w:firstLineChars="0"/>
      </w:pPr>
      <w:r>
        <w:t>1)不用关心数据之间的关联关系，因为每个数据都是独立的</w:t>
      </w:r>
    </w:p>
    <w:p w14:paraId="6698AE1E" w14:textId="77777777" w:rsidR="00622C6A" w:rsidRDefault="00622C6A" w:rsidP="00622C6A">
      <w:pPr>
        <w:ind w:firstLineChars="0"/>
      </w:pPr>
      <w:r>
        <w:t>2)不用担心状态被修改，减少了很多bug</w:t>
      </w:r>
    </w:p>
    <w:p w14:paraId="0A5CA7D8" w14:textId="77777777" w:rsidR="00622C6A" w:rsidRDefault="00622C6A" w:rsidP="00622C6A">
      <w:pPr>
        <w:ind w:firstLineChars="0"/>
      </w:pPr>
      <w:r>
        <w:t>3)实现Redo/Undo功能时非常简单，直接把Immutable的数据压入History的栈里即可，不用深拷贝/恢复数据。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77777777" w:rsidR="00622C6A" w:rsidRPr="00622C6A" w:rsidRDefault="00622C6A" w:rsidP="00622C6A">
      <w:pPr>
        <w:ind w:firstLineChars="0"/>
        <w:rPr>
          <w:b/>
          <w:i/>
        </w:rPr>
      </w:pPr>
      <w:r w:rsidRPr="00622C6A">
        <w:rPr>
          <w:rFonts w:hint="eastAsia"/>
          <w:b/>
          <w:i/>
        </w:rPr>
        <w:lastRenderedPageBreak/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0B55E02A" w:rsidR="009434C8" w:rsidRDefault="009434C8" w:rsidP="004365F5">
      <w:pPr>
        <w:pStyle w:val="ctrl8"/>
      </w:pPr>
      <w:r>
        <w:rPr>
          <w:rFonts w:hint="eastAsia"/>
        </w:rPr>
        <w:t>目标</w:t>
      </w:r>
    </w:p>
    <w:p w14:paraId="039A06AB" w14:textId="359A3910" w:rsidR="0041131A" w:rsidRDefault="0041131A" w:rsidP="0041131A">
      <w:pPr>
        <w:ind w:firstLineChars="0" w:firstLine="0"/>
      </w:pPr>
    </w:p>
    <w:p w14:paraId="0900ED3E" w14:textId="0320DC3F" w:rsidR="0041131A" w:rsidRDefault="0041131A" w:rsidP="0041131A">
      <w:r>
        <w:rPr>
          <w:rFonts w:hint="eastAsia"/>
        </w:rPr>
        <w:t>目标：从程序中提炼出最小的引擎和编辑器。</w:t>
      </w:r>
    </w:p>
    <w:p w14:paraId="788BDBB3" w14:textId="77777777" w:rsidR="0041131A" w:rsidRDefault="0041131A" w:rsidP="0041131A"/>
    <w:p w14:paraId="1B0A62A0" w14:textId="5E1FC384" w:rsidR="0041131A" w:rsidRDefault="0041131A" w:rsidP="0041131A">
      <w:pPr>
        <w:pStyle w:val="ctrl8"/>
      </w:pPr>
      <w:r>
        <w:rPr>
          <w:rFonts w:hint="eastAsia"/>
        </w:rPr>
        <w:t>特性</w:t>
      </w:r>
    </w:p>
    <w:p w14:paraId="039C8BAE" w14:textId="77777777" w:rsidR="0041131A" w:rsidRDefault="0041131A" w:rsidP="0041131A"/>
    <w:p w14:paraId="28784768" w14:textId="2E375025" w:rsidR="0041131A" w:rsidRDefault="0041131A" w:rsidP="0041131A">
      <w:r>
        <w:rPr>
          <w:rFonts w:hint="eastAsia"/>
        </w:rPr>
        <w:t>为了这个目标，程序应该具备以下的特性：</w:t>
      </w:r>
    </w:p>
    <w:p w14:paraId="37ABF735" w14:textId="0E0F36C4" w:rsidR="009434C8" w:rsidRDefault="005948E6" w:rsidP="0041131A">
      <w:r>
        <w:t>1</w:t>
      </w:r>
      <w:r w:rsidR="009434C8">
        <w:t>.</w:t>
      </w:r>
      <w:r w:rsidR="009434C8">
        <w:rPr>
          <w:rFonts w:hint="eastAsia"/>
        </w:rPr>
        <w:t>简单</w:t>
      </w:r>
    </w:p>
    <w:p w14:paraId="69C1D382" w14:textId="61035305" w:rsidR="00DF7FCA" w:rsidRDefault="00DF7FCA" w:rsidP="0041131A">
      <w:r>
        <w:rPr>
          <w:rFonts w:hint="eastAsia"/>
        </w:rPr>
        <w:t>程序应该很简单，便于我们分析和提炼。</w:t>
      </w:r>
    </w:p>
    <w:p w14:paraId="47F0D72B" w14:textId="77777777" w:rsidR="005948E6" w:rsidRDefault="005948E6" w:rsidP="00F6426C"/>
    <w:p w14:paraId="05082CA8" w14:textId="77777777" w:rsidR="00DF7FCA" w:rsidRDefault="005948E6" w:rsidP="005948E6">
      <w:r>
        <w:t>2</w:t>
      </w:r>
      <w:r>
        <w:rPr>
          <w:rFonts w:hint="eastAsia"/>
        </w:rPr>
        <w:t>.</w:t>
      </w:r>
      <w:r w:rsidR="00DF7FCA">
        <w:rPr>
          <w:rFonts w:hint="eastAsia"/>
        </w:rPr>
        <w:t>可扩展</w:t>
      </w:r>
    </w:p>
    <w:p w14:paraId="254A3C6E" w14:textId="0274EB53" w:rsidR="00DF7FCA" w:rsidRDefault="00DF7FCA" w:rsidP="00DF7FCA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1FA8C53F" w14:textId="77777777" w:rsidR="005948E6" w:rsidRDefault="005948E6" w:rsidP="00F6426C"/>
    <w:p w14:paraId="7F086F93" w14:textId="77777777" w:rsidR="004365F5" w:rsidRDefault="004365F5" w:rsidP="00F6426C"/>
    <w:p w14:paraId="094A8826" w14:textId="66E94794" w:rsidR="009434C8" w:rsidRDefault="009434C8" w:rsidP="004365F5">
      <w:pPr>
        <w:pStyle w:val="ctrl8"/>
      </w:pPr>
      <w:r>
        <w:rPr>
          <w:rFonts w:hint="eastAsia"/>
        </w:rPr>
        <w:t>头脑风暴</w:t>
      </w: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44C720B8" w:rsidR="00DF7FCA" w:rsidRDefault="00DF7FCA" w:rsidP="00F6426C">
      <w:r>
        <w:rPr>
          <w:rFonts w:hint="eastAsia"/>
        </w:rPr>
        <w:t>我们将目标具体化：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4098F0C3" w14:textId="2E5F0E9A" w:rsidR="00674E6C" w:rsidRDefault="005769CA" w:rsidP="00F6426C">
      <w:r>
        <w:rPr>
          <w:rFonts w:hint="eastAsia"/>
        </w:rPr>
        <w:t>我们从这两方面分析：</w:t>
      </w:r>
    </w:p>
    <w:p w14:paraId="7D7B7764" w14:textId="266EE88D" w:rsidR="005948E6" w:rsidRDefault="005948E6" w:rsidP="00F6426C">
      <w:r>
        <w:rPr>
          <w:rFonts w:hint="eastAsia"/>
        </w:rPr>
        <w:t>1.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6DC99A21" w:rsidR="00B5511D" w:rsidRPr="001F752F" w:rsidRDefault="00B5511D" w:rsidP="00B5511D">
      <w:pPr>
        <w:ind w:firstLine="428"/>
        <w:rPr>
          <w:b/>
        </w:rPr>
      </w:pPr>
      <w:r w:rsidRPr="001F752F">
        <w:rPr>
          <w:rFonts w:hint="eastAsia"/>
          <w:b/>
        </w:rPr>
        <w:t>识别功能</w:t>
      </w:r>
      <w:r>
        <w:rPr>
          <w:rFonts w:hint="eastAsia"/>
          <w:b/>
        </w:rPr>
        <w:t>关键点</w:t>
      </w:r>
    </w:p>
    <w:p w14:paraId="3FD12171" w14:textId="07A11EA9" w:rsidR="00150A77" w:rsidRDefault="00B5511D" w:rsidP="00F6426C"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16949AB" w:rsidR="005948E6" w:rsidRDefault="005948E6" w:rsidP="00F6426C">
      <w:r>
        <w:rPr>
          <w:rFonts w:hint="eastAsia"/>
        </w:rPr>
        <w:t>2.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57C452D8" w:rsidR="00F01EB7" w:rsidRDefault="001F752F" w:rsidP="00674E6C">
      <w:r>
        <w:t>1</w:t>
      </w:r>
      <w:r>
        <w:rPr>
          <w:rFonts w:hint="eastAsia"/>
        </w:rPr>
        <w:t>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1D6A3988" w:rsidR="001F752F" w:rsidRPr="001F752F" w:rsidRDefault="001F752F" w:rsidP="001F752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F2DD81F" w14:textId="72467320" w:rsidR="001F752F" w:rsidRDefault="008C4A57" w:rsidP="00F6426C">
      <w:r>
        <w:rPr>
          <w:rFonts w:hint="eastAsia"/>
        </w:rPr>
        <w:t>一、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54DDA962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11BD63F0" w:rsidR="00F01EB7" w:rsidRDefault="001F752F" w:rsidP="00F6426C">
      <w:r>
        <w:rPr>
          <w:rFonts w:hint="eastAsia"/>
        </w:rPr>
        <w:t>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77777777" w:rsidR="009A26BF" w:rsidRPr="001F752F" w:rsidRDefault="009A26BF" w:rsidP="009A26B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4B8BBD3" w14:textId="5094545D" w:rsidR="0008460A" w:rsidRDefault="005E3413" w:rsidP="00F6426C">
      <w:r>
        <w:rPr>
          <w:rFonts w:hint="eastAsia"/>
        </w:rPr>
        <w:t>二、多个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7CAB99B" w:rsidR="009A26BF" w:rsidRDefault="0008460A" w:rsidP="00F6426C">
      <w:r>
        <w:rPr>
          <w:rFonts w:hint="eastAsia"/>
        </w:rPr>
        <w:t>三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68AC5363" w:rsidR="006834C2" w:rsidRDefault="006834C2" w:rsidP="00F6426C">
      <w:r>
        <w:rPr>
          <w:rFonts w:hint="eastAsia"/>
        </w:rPr>
        <w:t>四、多个相机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7F9016EB" w:rsidR="00403F75" w:rsidRDefault="006834C2" w:rsidP="00F6426C">
      <w:r>
        <w:rPr>
          <w:rFonts w:hint="eastAsia"/>
        </w:rPr>
        <w:t>五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7CB583D4" w:rsidR="006834C2" w:rsidRDefault="006834C2" w:rsidP="00F6426C">
      <w:r>
        <w:rPr>
          <w:rFonts w:hint="eastAsia"/>
        </w:rPr>
        <w:t>六、每个模型有不同的</w:t>
      </w:r>
      <w:r>
        <w:t>Transform</w:t>
      </w:r>
      <w:r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6D361529" w:rsidR="009434C8" w:rsidRDefault="009434C8" w:rsidP="004365F5">
      <w:pPr>
        <w:pStyle w:val="ctrl8"/>
      </w:pPr>
      <w:r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41131A">
      <w:pPr>
        <w:ind w:firstLine="428"/>
        <w:rPr>
          <w:b/>
        </w:rPr>
      </w:pPr>
      <w:r w:rsidRPr="0041131A">
        <w:rPr>
          <w:rFonts w:hint="eastAsia"/>
          <w:b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9E1137">
      <w:pPr>
        <w:ind w:firstLine="428"/>
        <w:rPr>
          <w:b/>
        </w:rPr>
      </w:pPr>
      <w:r w:rsidRPr="009E1137">
        <w:rPr>
          <w:rFonts w:hint="eastAsia"/>
          <w:b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6EE357F6" w:rsidR="00371D23" w:rsidRDefault="00371D23" w:rsidP="0008460A">
      <w:r>
        <w:rPr>
          <w:rFonts w:hint="eastAsia"/>
        </w:rPr>
        <w:t>1.只渲染，没有交互</w:t>
      </w:r>
    </w:p>
    <w:p w14:paraId="7DCF7F95" w14:textId="674B7A0D" w:rsidR="00371D23" w:rsidRDefault="00371D23" w:rsidP="0008460A">
      <w:r>
        <w:rPr>
          <w:rFonts w:hint="eastAsia"/>
        </w:rPr>
        <w:t>2.</w:t>
      </w:r>
      <w:r w:rsidR="00174E08">
        <w:rPr>
          <w:rFonts w:hint="eastAsia"/>
        </w:rPr>
        <w:t>场景有</w:t>
      </w:r>
      <w:r>
        <w:rPr>
          <w:rFonts w:hint="eastAsia"/>
        </w:rPr>
        <w:t>三个三角形</w:t>
      </w:r>
    </w:p>
    <w:p w14:paraId="305AB5CB" w14:textId="791CB400" w:rsidR="00371D23" w:rsidRDefault="00371D23" w:rsidP="0008460A">
      <w:r>
        <w:rPr>
          <w:rFonts w:hint="eastAsia"/>
        </w:rPr>
        <w:t>3.所有三角形都是非透明的</w:t>
      </w:r>
    </w:p>
    <w:p w14:paraId="5D32530B" w14:textId="60FF28E1" w:rsidR="00371D23" w:rsidRDefault="00371D23" w:rsidP="0008460A">
      <w:r>
        <w:rPr>
          <w:rFonts w:hint="eastAsia"/>
        </w:rPr>
        <w:lastRenderedPageBreak/>
        <w:t>4.只有一个固定的相机</w:t>
      </w:r>
    </w:p>
    <w:p w14:paraId="1BDA8168" w14:textId="140990B6" w:rsidR="00371D23" w:rsidRDefault="00371D23" w:rsidP="00A40720">
      <w:r>
        <w:rPr>
          <w:rFonts w:hint="eastAsia"/>
        </w:rPr>
        <w:t>5.有两类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0"/>
        <w:rPr>
          <w:noProof/>
        </w:rPr>
      </w:pPr>
    </w:p>
    <w:p w14:paraId="717528BF" w14:textId="49DCF1D6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1C504514" w:rsidR="00F6426C" w:rsidRDefault="004365F5" w:rsidP="00F6426C">
      <w:r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>
        <w:rPr>
          <w:rFonts w:hint="eastAsia"/>
        </w:rPr>
        <w:t>所在的</w:t>
      </w:r>
      <w:proofErr w:type="spellStart"/>
      <w:r>
        <w:t>Github</w:t>
      </w:r>
      <w:proofErr w:type="spellEnd"/>
      <w:r>
        <w:rPr>
          <w:rFonts w:hint="eastAsia"/>
        </w:rPr>
        <w:t>地址）</w:t>
      </w:r>
    </w:p>
    <w:p w14:paraId="7E18E282" w14:textId="77777777" w:rsidR="003A45CB" w:rsidRDefault="003A45CB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135212BE" w14:textId="77777777" w:rsidR="00F6426C" w:rsidRDefault="00F6426C" w:rsidP="00F6426C">
      <w:pPr>
        <w:pStyle w:val="22"/>
      </w:pPr>
      <w:bookmarkStart w:id="0" w:name="_GoBack"/>
      <w:bookmarkEnd w:id="0"/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0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4E711C" w:rsidRDefault="004E711C" w:rsidP="008B5E11">
      <w:pPr>
        <w:ind w:firstLine="400"/>
      </w:pPr>
      <w:r>
        <w:separator/>
      </w:r>
    </w:p>
  </w:endnote>
  <w:endnote w:type="continuationSeparator" w:id="0">
    <w:p w14:paraId="402D700A" w14:textId="77777777" w:rsidR="004E711C" w:rsidRDefault="004E711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4E711C" w:rsidRDefault="004E711C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4E711C" w:rsidRDefault="004E711C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4E711C" w:rsidRDefault="004E711C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4E711C" w:rsidRDefault="004E711C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4E711C" w:rsidRDefault="004E711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4E711C" w:rsidRPr="008B5E11" w:rsidRDefault="004E711C" w:rsidP="00607276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4E711C" w:rsidRPr="008B5E11" w:rsidRDefault="004E711C" w:rsidP="00607276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4E711C" w:rsidRDefault="004E711C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9AF84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2">
    <w:nsid w:val="53703C6F"/>
    <w:multiLevelType w:val="multilevel"/>
    <w:tmpl w:val="0052AF60"/>
    <w:lvl w:ilvl="0">
      <w:start w:val="1"/>
      <w:numFmt w:val="decimalZero"/>
      <w:pStyle w:val="20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16"/>
    <w:lvlOverride w:ilvl="0">
      <w:startOverride w:val="44"/>
    </w:lvlOverride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2528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384FE-B332-464C-88DA-AF55A63C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25</Pages>
  <Words>974</Words>
  <Characters>5556</Characters>
  <Application>Microsoft Macintosh Word</Application>
  <DocSecurity>0</DocSecurity>
  <Lines>46</Lines>
  <Paragraphs>13</Paragraphs>
  <ScaleCrop>false</ScaleCrop>
  <Company>gg</Company>
  <LinksUpToDate>false</LinksUpToDate>
  <CharactersWithSpaces>6517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122</cp:revision>
  <cp:lastPrinted>2010-05-24T05:44:00Z</cp:lastPrinted>
  <dcterms:created xsi:type="dcterms:W3CDTF">2019-10-12T09:03:00Z</dcterms:created>
  <dcterms:modified xsi:type="dcterms:W3CDTF">2019-10-15T03:05:00Z</dcterms:modified>
</cp:coreProperties>
</file>