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E917E0" w14:textId="6984DD45" w:rsidR="00D1345E" w:rsidRPr="00D1345E" w:rsidRDefault="00000000" w:rsidP="00D1345E">
      <w:pPr>
        <w:spacing w:after="40"/>
        <w:jc w:val="center"/>
        <w:rPr>
          <w:rFonts w:hint="eastAsia"/>
          <w:b/>
          <w:color w:val="000000" w:themeColor="text1"/>
          <w:sz w:val="32"/>
          <w:lang w:eastAsia="ja-JP"/>
        </w:rPr>
      </w:pPr>
      <w:r w:rsidRPr="00D1345E">
        <w:rPr>
          <w:b/>
          <w:color w:val="000000" w:themeColor="text1"/>
          <w:sz w:val="32"/>
          <w:lang w:eastAsia="ja-JP"/>
        </w:rPr>
        <w:t>南山城学園 5年目研修アプリ ご利用マニュアル</w:t>
      </w:r>
    </w:p>
    <w:p w14:paraId="683316A5" w14:textId="77777777" w:rsidR="006C0CD2" w:rsidRDefault="00000000">
      <w:pPr>
        <w:spacing w:after="120"/>
        <w:jc w:val="center"/>
        <w:rPr>
          <w:color w:val="000000" w:themeColor="text1"/>
          <w:lang w:eastAsia="ja-JP"/>
        </w:rPr>
      </w:pPr>
      <w:r w:rsidRPr="00D1345E">
        <w:rPr>
          <w:color w:val="000000" w:themeColor="text1"/>
          <w:lang w:eastAsia="ja-JP"/>
        </w:rPr>
        <w:t>〜 AI先輩との対話で「あなたの強み」を再発見 〜</w:t>
      </w:r>
    </w:p>
    <w:p w14:paraId="3CFEE85A" w14:textId="77777777" w:rsidR="00D1345E" w:rsidRPr="00D1345E" w:rsidRDefault="00D1345E">
      <w:pPr>
        <w:spacing w:after="120"/>
        <w:jc w:val="center"/>
        <w:rPr>
          <w:rFonts w:hint="eastAsia"/>
          <w:color w:val="000000" w:themeColor="text1"/>
          <w:lang w:eastAsia="ja-JP"/>
        </w:rPr>
      </w:pPr>
    </w:p>
    <w:p w14:paraId="0AF8A1D2" w14:textId="77777777" w:rsidR="006C0CD2" w:rsidRDefault="00000000">
      <w:pPr>
        <w:spacing w:after="80"/>
        <w:rPr>
          <w:color w:val="000000" w:themeColor="text1"/>
          <w:lang w:eastAsia="ja-JP"/>
        </w:rPr>
      </w:pPr>
      <w:r w:rsidRPr="00D1345E">
        <w:rPr>
          <w:color w:val="000000" w:themeColor="text1"/>
          <w:lang w:eastAsia="ja-JP"/>
        </w:rPr>
        <w:t>本アプリは、5年間の業務を振り返り、ご自身の「強み」や「専門性」を再発見するためのキャリア支援ツールです。AIキャリアコーチとの対話を通じて、あなただけの「お仕事ポートフォリオ」を作成いただけます。</w:t>
      </w:r>
    </w:p>
    <w:p w14:paraId="2F2F9C29" w14:textId="5FC00286" w:rsidR="00D1345E" w:rsidRDefault="00D1345E">
      <w:pPr>
        <w:spacing w:after="80"/>
        <w:rPr>
          <w:color w:val="000000" w:themeColor="text1"/>
          <w:lang w:eastAsia="ja-JP"/>
        </w:rPr>
      </w:pPr>
    </w:p>
    <w:p w14:paraId="47789E8C" w14:textId="35B865F5" w:rsidR="00D1345E" w:rsidRPr="00D1345E" w:rsidRDefault="00D1345E">
      <w:pPr>
        <w:spacing w:after="80"/>
        <w:rPr>
          <w:rFonts w:hint="eastAsia"/>
          <w:color w:val="000000" w:themeColor="text1"/>
          <w:lang w:eastAsia="ja-JP"/>
        </w:rPr>
      </w:pPr>
      <w:r>
        <w:rPr>
          <w:rFonts w:hint="eastAsia"/>
          <w:color w:val="000000" w:themeColor="text1"/>
          <w:lang w:eastAsia="ja-JP"/>
        </w:rPr>
        <w:t>アプリURL：</w:t>
      </w:r>
      <w:hyperlink r:id="rId8" w:history="1">
        <w:r w:rsidRPr="00D1345E">
          <w:rPr>
            <w:rStyle w:val="aff0"/>
            <w:lang w:eastAsia="ja-JP"/>
          </w:rPr>
          <w:t>https://minamiyamashiro-canapp.vercel.app/</w:t>
        </w:r>
      </w:hyperlink>
    </w:p>
    <w:p w14:paraId="7F649BA6" w14:textId="77777777" w:rsidR="006C0CD2" w:rsidRPr="00D1345E" w:rsidRDefault="00000000">
      <w:pPr>
        <w:spacing w:before="80" w:after="40"/>
        <w:rPr>
          <w:color w:val="000000" w:themeColor="text1"/>
          <w:lang w:eastAsia="ja-JP"/>
        </w:rPr>
      </w:pPr>
      <w:r w:rsidRPr="00D1345E">
        <w:rPr>
          <w:b/>
          <w:color w:val="000000" w:themeColor="text1"/>
          <w:sz w:val="24"/>
          <w:lang w:eastAsia="ja-JP"/>
        </w:rPr>
        <w:t>STEP 1  プロフィール・性格タイプの入力</w:t>
      </w:r>
    </w:p>
    <w:p w14:paraId="51B42F82" w14:textId="77777777" w:rsidR="006C0CD2" w:rsidRPr="00D1345E" w:rsidRDefault="00000000">
      <w:pPr>
        <w:spacing w:after="40"/>
        <w:rPr>
          <w:color w:val="000000" w:themeColor="text1"/>
          <w:lang w:eastAsia="ja-JP"/>
        </w:rPr>
      </w:pPr>
      <w:r w:rsidRPr="00D1345E">
        <w:rPr>
          <w:color w:val="000000" w:themeColor="text1"/>
          <w:sz w:val="19"/>
          <w:lang w:eastAsia="ja-JP"/>
        </w:rPr>
        <w:t>お名前（フルネーム／ニックネーム可）を入力し、MBTI性格診断の質問に直感でお答えください。AIがあなたに最適なアプローチで質問するための準備となります。</w:t>
      </w:r>
    </w:p>
    <w:p w14:paraId="088F5FFA" w14:textId="77777777" w:rsidR="006C0CD2" w:rsidRPr="00D1345E" w:rsidRDefault="00000000">
      <w:pPr>
        <w:spacing w:after="80"/>
        <w:jc w:val="center"/>
        <w:rPr>
          <w:color w:val="000000" w:themeColor="text1"/>
        </w:rPr>
      </w:pPr>
      <w:r w:rsidRPr="00D1345E">
        <w:rPr>
          <w:noProof/>
          <w:color w:val="000000" w:themeColor="text1"/>
        </w:rPr>
        <w:drawing>
          <wp:inline distT="0" distB="0" distL="0" distR="0" wp14:anchorId="1B34BE2A" wp14:editId="517019DD">
            <wp:extent cx="3060000" cy="22995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フェーズ１名前入力.jpg"/>
                    <pic:cNvPicPr/>
                  </pic:nvPicPr>
                  <pic:blipFill>
                    <a:blip r:embed="rId9"/>
                    <a:stretch>
                      <a:fillRect/>
                    </a:stretch>
                  </pic:blipFill>
                  <pic:spPr>
                    <a:xfrm>
                      <a:off x="0" y="0"/>
                      <a:ext cx="3060000" cy="2299581"/>
                    </a:xfrm>
                    <a:prstGeom prst="rect">
                      <a:avLst/>
                    </a:prstGeom>
                  </pic:spPr>
                </pic:pic>
              </a:graphicData>
            </a:graphic>
          </wp:inline>
        </w:drawing>
      </w:r>
    </w:p>
    <w:p w14:paraId="7F61B3D0" w14:textId="77777777" w:rsidR="006C0CD2" w:rsidRPr="00D1345E" w:rsidRDefault="00000000">
      <w:pPr>
        <w:spacing w:before="80" w:after="40"/>
        <w:rPr>
          <w:color w:val="000000" w:themeColor="text1"/>
          <w:lang w:eastAsia="ja-JP"/>
        </w:rPr>
      </w:pPr>
      <w:r w:rsidRPr="00D1345E">
        <w:rPr>
          <w:b/>
          <w:color w:val="000000" w:themeColor="text1"/>
          <w:sz w:val="24"/>
          <w:lang w:eastAsia="ja-JP"/>
        </w:rPr>
        <w:t>STEP 2  AI先輩とのキャリア面談（チャット）</w:t>
      </w:r>
    </w:p>
    <w:p w14:paraId="623C2307" w14:textId="77777777" w:rsidR="006C0CD2" w:rsidRPr="00D1345E" w:rsidRDefault="00000000">
      <w:pPr>
        <w:spacing w:after="40"/>
        <w:rPr>
          <w:color w:val="000000" w:themeColor="text1"/>
          <w:lang w:eastAsia="ja-JP"/>
        </w:rPr>
      </w:pPr>
      <w:r w:rsidRPr="00D1345E">
        <w:rPr>
          <w:color w:val="000000" w:themeColor="text1"/>
          <w:sz w:val="19"/>
          <w:lang w:eastAsia="ja-JP"/>
        </w:rPr>
        <w:t>「過去5年間でどのような業務をしてきましたか？」など、優しい先輩目線の質問にチャット感覚でお答えください。成功体験はもちろん、失敗から学んだ経験の中にも強みは隠れています。</w:t>
      </w:r>
    </w:p>
    <w:p w14:paraId="270F1F99" w14:textId="77777777" w:rsidR="006C0CD2" w:rsidRPr="00D1345E" w:rsidRDefault="00000000">
      <w:pPr>
        <w:spacing w:after="80"/>
        <w:jc w:val="center"/>
        <w:rPr>
          <w:color w:val="000000" w:themeColor="text1"/>
        </w:rPr>
      </w:pPr>
      <w:r w:rsidRPr="00D1345E">
        <w:rPr>
          <w:noProof/>
          <w:color w:val="000000" w:themeColor="text1"/>
        </w:rPr>
        <w:drawing>
          <wp:inline distT="0" distB="0" distL="0" distR="0" wp14:anchorId="549D0D7F" wp14:editId="281BB5A7">
            <wp:extent cx="3060000" cy="25720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フェーズ２チャット欄.jpg"/>
                    <pic:cNvPicPr/>
                  </pic:nvPicPr>
                  <pic:blipFill>
                    <a:blip r:embed="rId10"/>
                    <a:stretch>
                      <a:fillRect/>
                    </a:stretch>
                  </pic:blipFill>
                  <pic:spPr>
                    <a:xfrm>
                      <a:off x="0" y="0"/>
                      <a:ext cx="3060000" cy="2572064"/>
                    </a:xfrm>
                    <a:prstGeom prst="rect">
                      <a:avLst/>
                    </a:prstGeom>
                  </pic:spPr>
                </pic:pic>
              </a:graphicData>
            </a:graphic>
          </wp:inline>
        </w:drawing>
      </w:r>
    </w:p>
    <w:p w14:paraId="53C5777B" w14:textId="77777777" w:rsidR="00D1345E" w:rsidRPr="00D1345E" w:rsidRDefault="00D1345E" w:rsidP="00D1345E">
      <w:pPr>
        <w:spacing w:after="20"/>
        <w:rPr>
          <w:color w:val="000000" w:themeColor="text1"/>
          <w:sz w:val="18"/>
          <w:lang w:eastAsia="ja-JP"/>
        </w:rPr>
      </w:pPr>
      <w:r w:rsidRPr="00D1345E">
        <w:rPr>
          <w:color w:val="000000" w:themeColor="text1"/>
          <w:sz w:val="18"/>
          <w:lang w:eastAsia="ja-JP"/>
        </w:rPr>
        <w:t>対話画面の理解度ゲージは80%程度まで進めば十分です。</w:t>
      </w:r>
    </w:p>
    <w:p w14:paraId="618CF744" w14:textId="77F6D7E6" w:rsidR="00D1345E" w:rsidRPr="00D1345E" w:rsidRDefault="00D1345E" w:rsidP="00D1345E">
      <w:pPr>
        <w:spacing w:after="20"/>
        <w:rPr>
          <w:color w:val="000000" w:themeColor="text1"/>
          <w:lang w:eastAsia="ja-JP"/>
        </w:rPr>
      </w:pPr>
      <w:r w:rsidRPr="00D1345E">
        <w:rPr>
          <w:color w:val="000000" w:themeColor="text1"/>
          <w:sz w:val="18"/>
          <w:lang w:eastAsia="ja-JP"/>
        </w:rPr>
        <w:t>100%を目指す必要はなく、80%前後で「</w:t>
      </w:r>
      <w:r w:rsidRPr="00D1345E">
        <w:rPr>
          <w:rFonts w:ascii="Apple Color Emoji" w:hAnsi="Apple Color Emoji" w:cs="Apple Color Emoji"/>
          <w:color w:val="000000" w:themeColor="text1"/>
          <w:sz w:val="18"/>
          <w:lang w:eastAsia="ja-JP"/>
        </w:rPr>
        <w:t>✨</w:t>
      </w:r>
      <w:r w:rsidRPr="00D1345E">
        <w:rPr>
          <w:color w:val="000000" w:themeColor="text1"/>
          <w:sz w:val="18"/>
          <w:lang w:eastAsia="ja-JP"/>
        </w:rPr>
        <w:t>診断レポートを見る」ボタンからレポートを作成いただけます。</w:t>
      </w:r>
    </w:p>
    <w:p w14:paraId="171E40F3" w14:textId="77777777" w:rsidR="00D1345E" w:rsidRPr="00D1345E" w:rsidRDefault="00D1345E">
      <w:pPr>
        <w:spacing w:before="80" w:after="40"/>
        <w:rPr>
          <w:b/>
          <w:color w:val="000000" w:themeColor="text1"/>
          <w:sz w:val="24"/>
          <w:lang w:eastAsia="ja-JP"/>
        </w:rPr>
      </w:pPr>
    </w:p>
    <w:p w14:paraId="04BF4ABA" w14:textId="77777777" w:rsidR="00D1345E" w:rsidRPr="00D1345E" w:rsidRDefault="00D1345E">
      <w:pPr>
        <w:spacing w:before="80" w:after="40"/>
        <w:rPr>
          <w:b/>
          <w:color w:val="000000" w:themeColor="text1"/>
          <w:sz w:val="24"/>
          <w:lang w:eastAsia="ja-JP"/>
        </w:rPr>
      </w:pPr>
    </w:p>
    <w:p w14:paraId="0A3BF8BE" w14:textId="1383B8FC" w:rsidR="006C0CD2" w:rsidRPr="00D1345E" w:rsidRDefault="00000000">
      <w:pPr>
        <w:spacing w:before="80" w:after="40"/>
        <w:rPr>
          <w:color w:val="000000" w:themeColor="text1"/>
          <w:lang w:eastAsia="ja-JP"/>
        </w:rPr>
      </w:pPr>
      <w:r w:rsidRPr="00D1345E">
        <w:rPr>
          <w:b/>
          <w:color w:val="000000" w:themeColor="text1"/>
          <w:sz w:val="24"/>
          <w:lang w:eastAsia="ja-JP"/>
        </w:rPr>
        <w:lastRenderedPageBreak/>
        <w:t>STEP 3  「お仕事ポートフォリオ」の確認</w:t>
      </w:r>
    </w:p>
    <w:p w14:paraId="57984581" w14:textId="77777777" w:rsidR="00D1345E" w:rsidRDefault="00000000">
      <w:pPr>
        <w:spacing w:after="40"/>
        <w:rPr>
          <w:color w:val="000000" w:themeColor="text1"/>
          <w:sz w:val="19"/>
          <w:lang w:eastAsia="ja-JP"/>
        </w:rPr>
      </w:pPr>
      <w:r w:rsidRPr="00D1345E">
        <w:rPr>
          <w:rFonts w:hint="eastAsia"/>
          <w:color w:val="000000" w:themeColor="text1"/>
          <w:sz w:val="19"/>
          <w:lang w:eastAsia="ja-JP"/>
        </w:rPr>
        <w:t>画</w:t>
      </w:r>
      <w:r w:rsidRPr="00D1345E">
        <w:rPr>
          <w:color w:val="000000" w:themeColor="text1"/>
          <w:sz w:val="19"/>
          <w:lang w:eastAsia="ja-JP"/>
        </w:rPr>
        <w:t>面に「✨診断レポートを見る」</w:t>
      </w:r>
      <w:r w:rsidR="00D1345E">
        <w:rPr>
          <w:rFonts w:hint="eastAsia"/>
          <w:color w:val="000000" w:themeColor="text1"/>
          <w:sz w:val="19"/>
          <w:lang w:eastAsia="ja-JP"/>
        </w:rPr>
        <w:t>という</w:t>
      </w:r>
      <w:r w:rsidRPr="00D1345E">
        <w:rPr>
          <w:color w:val="000000" w:themeColor="text1"/>
          <w:sz w:val="19"/>
          <w:lang w:eastAsia="ja-JP"/>
        </w:rPr>
        <w:t>ボタンが表示されます。</w:t>
      </w:r>
    </w:p>
    <w:p w14:paraId="39C2416E" w14:textId="77CEE79C" w:rsidR="006C0CD2" w:rsidRPr="00D1345E" w:rsidRDefault="00000000">
      <w:pPr>
        <w:spacing w:after="40"/>
        <w:rPr>
          <w:color w:val="000000" w:themeColor="text1"/>
          <w:lang w:eastAsia="ja-JP"/>
        </w:rPr>
      </w:pPr>
      <w:r w:rsidRPr="00D1345E">
        <w:rPr>
          <w:color w:val="000000" w:themeColor="text1"/>
          <w:sz w:val="19"/>
          <w:lang w:eastAsia="ja-JP"/>
        </w:rPr>
        <w:t>タップすると、あなたの5年間の価値が詰まったレポートが完成します。</w:t>
      </w:r>
    </w:p>
    <w:tbl>
      <w:tblPr>
        <w:tblW w:w="0" w:type="auto"/>
        <w:tblLook w:val="04A0" w:firstRow="1" w:lastRow="0" w:firstColumn="1" w:lastColumn="0" w:noHBand="0" w:noVBand="1"/>
      </w:tblPr>
      <w:tblGrid>
        <w:gridCol w:w="4933"/>
        <w:gridCol w:w="4933"/>
      </w:tblGrid>
      <w:tr w:rsidR="00D1345E" w:rsidRPr="00D1345E" w14:paraId="2AC3B9CA" w14:textId="77777777">
        <w:tc>
          <w:tcPr>
            <w:tcW w:w="4933" w:type="dxa"/>
          </w:tcPr>
          <w:p w14:paraId="6C54D979" w14:textId="77777777" w:rsidR="006C0CD2" w:rsidRPr="00D1345E" w:rsidRDefault="00000000">
            <w:pPr>
              <w:jc w:val="center"/>
              <w:rPr>
                <w:color w:val="000000" w:themeColor="text1"/>
              </w:rPr>
            </w:pPr>
            <w:r w:rsidRPr="00D1345E">
              <w:rPr>
                <w:noProof/>
                <w:color w:val="000000" w:themeColor="text1"/>
              </w:rPr>
              <w:drawing>
                <wp:inline distT="0" distB="0" distL="0" distR="0" wp14:anchorId="4A148C74" wp14:editId="60B61BEB">
                  <wp:extent cx="2760084" cy="2689853"/>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フェーズ３強みレポート１.jpg"/>
                          <pic:cNvPicPr/>
                        </pic:nvPicPr>
                        <pic:blipFill>
                          <a:blip r:embed="rId11"/>
                          <a:stretch>
                            <a:fillRect/>
                          </a:stretch>
                        </pic:blipFill>
                        <pic:spPr>
                          <a:xfrm>
                            <a:off x="0" y="0"/>
                            <a:ext cx="2765588" cy="2695217"/>
                          </a:xfrm>
                          <a:prstGeom prst="rect">
                            <a:avLst/>
                          </a:prstGeom>
                        </pic:spPr>
                      </pic:pic>
                    </a:graphicData>
                  </a:graphic>
                </wp:inline>
              </w:drawing>
            </w:r>
          </w:p>
        </w:tc>
        <w:tc>
          <w:tcPr>
            <w:tcW w:w="4933" w:type="dxa"/>
          </w:tcPr>
          <w:p w14:paraId="0E27DFDC" w14:textId="77777777" w:rsidR="006C0CD2" w:rsidRPr="00D1345E" w:rsidRDefault="00000000">
            <w:pPr>
              <w:jc w:val="center"/>
              <w:rPr>
                <w:color w:val="000000" w:themeColor="text1"/>
              </w:rPr>
            </w:pPr>
            <w:r w:rsidRPr="00D1345E">
              <w:rPr>
                <w:noProof/>
                <w:color w:val="000000" w:themeColor="text1"/>
              </w:rPr>
              <w:drawing>
                <wp:inline distT="0" distB="0" distL="0" distR="0" wp14:anchorId="39F81AAB" wp14:editId="7E23EA29">
                  <wp:extent cx="2880000" cy="19002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フェーズ３強みレポート２.jpg"/>
                          <pic:cNvPicPr/>
                        </pic:nvPicPr>
                        <pic:blipFill>
                          <a:blip r:embed="rId12"/>
                          <a:stretch>
                            <a:fillRect/>
                          </a:stretch>
                        </pic:blipFill>
                        <pic:spPr>
                          <a:xfrm>
                            <a:off x="0" y="0"/>
                            <a:ext cx="2880000" cy="1900242"/>
                          </a:xfrm>
                          <a:prstGeom prst="rect">
                            <a:avLst/>
                          </a:prstGeom>
                        </pic:spPr>
                      </pic:pic>
                    </a:graphicData>
                  </a:graphic>
                </wp:inline>
              </w:drawing>
            </w:r>
          </w:p>
        </w:tc>
      </w:tr>
    </w:tbl>
    <w:p w14:paraId="133E2D4D" w14:textId="7942E8B6" w:rsidR="00D1345E" w:rsidRDefault="00000000">
      <w:pPr>
        <w:spacing w:after="80"/>
        <w:rPr>
          <w:b/>
          <w:bCs/>
          <w:color w:val="FF0000"/>
          <w:sz w:val="21"/>
          <w:szCs w:val="28"/>
          <w:lang w:eastAsia="ja-JP"/>
        </w:rPr>
      </w:pPr>
      <w:r w:rsidRPr="00D1345E">
        <w:rPr>
          <w:color w:val="000000" w:themeColor="text1"/>
          <w:sz w:val="18"/>
          <w:lang w:eastAsia="ja-JP"/>
        </w:rPr>
        <w:t>●強みマップ：「実務・専門 / 連携 / 共感 / しなやかさ」の4指標</w:t>
      </w:r>
      <w:r w:rsidR="00D1345E">
        <w:rPr>
          <w:rFonts w:hint="eastAsia"/>
          <w:color w:val="000000" w:themeColor="text1"/>
          <w:sz w:val="18"/>
          <w:lang w:eastAsia="ja-JP"/>
        </w:rPr>
        <w:t>を円の大きさで</w:t>
      </w:r>
      <w:r w:rsidRPr="00D1345E">
        <w:rPr>
          <w:color w:val="000000" w:themeColor="text1"/>
          <w:sz w:val="18"/>
          <w:lang w:eastAsia="ja-JP"/>
        </w:rPr>
        <w:t xml:space="preserve">強みを可視化  </w:t>
      </w:r>
      <w:r w:rsidR="00D1345E">
        <w:rPr>
          <w:color w:val="000000" w:themeColor="text1"/>
          <w:sz w:val="18"/>
          <w:lang w:eastAsia="ja-JP"/>
        </w:rPr>
        <w:br/>
      </w:r>
      <w:r w:rsidRPr="00D1345E">
        <w:rPr>
          <w:color w:val="000000" w:themeColor="text1"/>
          <w:sz w:val="18"/>
          <w:lang w:eastAsia="ja-JP"/>
        </w:rPr>
        <w:t xml:space="preserve">●見つかった専門性と強み：日々の業務に潜む「確かな価値」を言語化   </w:t>
      </w:r>
      <w:r w:rsidR="00D1345E">
        <w:rPr>
          <w:color w:val="000000" w:themeColor="text1"/>
          <w:sz w:val="18"/>
          <w:lang w:eastAsia="ja-JP"/>
        </w:rPr>
        <w:br/>
      </w:r>
      <w:r w:rsidRPr="00D1345E">
        <w:rPr>
          <w:color w:val="000000" w:themeColor="text1"/>
          <w:sz w:val="18"/>
          <w:lang w:eastAsia="ja-JP"/>
        </w:rPr>
        <w:t>●強みからのメッセージ：今後のキャリアパスへのヒント</w:t>
      </w:r>
      <w:r w:rsidR="00D1345E">
        <w:rPr>
          <w:color w:val="000000" w:themeColor="text1"/>
          <w:sz w:val="18"/>
          <w:lang w:eastAsia="ja-JP"/>
        </w:rPr>
        <w:br/>
      </w:r>
      <w:r w:rsidR="00D1345E" w:rsidRPr="00D1345E">
        <w:rPr>
          <w:rFonts w:hint="eastAsia"/>
          <w:b/>
          <w:bCs/>
          <w:color w:val="FF0000"/>
          <w:sz w:val="21"/>
          <w:szCs w:val="28"/>
          <w:lang w:eastAsia="ja-JP"/>
        </w:rPr>
        <w:t>⇨スクリーショットなどを撮影して記録しておくこともオススメです。</w:t>
      </w:r>
    </w:p>
    <w:p w14:paraId="1E7EFAAA" w14:textId="77777777" w:rsidR="00D1345E" w:rsidRPr="00D1345E" w:rsidRDefault="00D1345E">
      <w:pPr>
        <w:spacing w:after="80"/>
        <w:rPr>
          <w:rFonts w:hint="eastAsia"/>
          <w:b/>
          <w:bCs/>
          <w:color w:val="FF0000"/>
          <w:sz w:val="21"/>
          <w:szCs w:val="28"/>
          <w:lang w:eastAsia="ja-JP"/>
        </w:rPr>
      </w:pPr>
    </w:p>
    <w:p w14:paraId="09D33398" w14:textId="168964FF" w:rsidR="00D1345E" w:rsidRDefault="00D1345E" w:rsidP="00D1345E">
      <w:pPr>
        <w:spacing w:before="80" w:after="40"/>
        <w:rPr>
          <w:b/>
          <w:color w:val="000000" w:themeColor="text1"/>
          <w:sz w:val="24"/>
          <w:lang w:eastAsia="ja-JP"/>
        </w:rPr>
      </w:pPr>
      <w:r w:rsidRPr="00D1345E">
        <w:rPr>
          <w:b/>
          <w:color w:val="000000" w:themeColor="text1"/>
          <w:sz w:val="24"/>
          <w:lang w:eastAsia="ja-JP"/>
        </w:rPr>
        <w:t xml:space="preserve">STEP </w:t>
      </w:r>
      <w:r>
        <w:rPr>
          <w:b/>
          <w:color w:val="000000" w:themeColor="text1"/>
          <w:sz w:val="24"/>
          <w:lang w:eastAsia="ja-JP"/>
        </w:rPr>
        <w:t>4</w:t>
      </w:r>
      <w:r w:rsidRPr="00D1345E">
        <w:rPr>
          <w:b/>
          <w:color w:val="000000" w:themeColor="text1"/>
          <w:sz w:val="24"/>
          <w:lang w:eastAsia="ja-JP"/>
        </w:rPr>
        <w:t xml:space="preserve"> 「</w:t>
      </w:r>
      <w:r>
        <w:rPr>
          <w:rFonts w:hint="eastAsia"/>
          <w:b/>
          <w:color w:val="000000" w:themeColor="text1"/>
          <w:sz w:val="24"/>
          <w:lang w:eastAsia="ja-JP"/>
        </w:rPr>
        <w:t>ワークシート</w:t>
      </w:r>
      <w:r w:rsidRPr="00D1345E">
        <w:rPr>
          <w:rFonts w:hint="eastAsia"/>
          <w:b/>
          <w:color w:val="000000" w:themeColor="text1"/>
          <w:sz w:val="24"/>
          <w:lang w:eastAsia="ja-JP"/>
        </w:rPr>
        <w:t>」</w:t>
      </w:r>
      <w:r>
        <w:rPr>
          <w:rFonts w:hint="eastAsia"/>
          <w:b/>
          <w:color w:val="000000" w:themeColor="text1"/>
          <w:sz w:val="24"/>
          <w:lang w:eastAsia="ja-JP"/>
        </w:rPr>
        <w:t>に実施した感想をメモ</w:t>
      </w:r>
    </w:p>
    <w:p w14:paraId="09ADA2B5" w14:textId="0BA5510E" w:rsidR="00D1345E" w:rsidRDefault="00D1345E" w:rsidP="00D1345E">
      <w:pPr>
        <w:spacing w:before="80" w:after="40"/>
        <w:rPr>
          <w:color w:val="000000" w:themeColor="text1"/>
          <w:lang w:eastAsia="ja-JP"/>
        </w:rPr>
      </w:pPr>
      <w:r>
        <w:rPr>
          <w:rFonts w:hint="eastAsia"/>
          <w:color w:val="000000" w:themeColor="text1"/>
          <w:lang w:eastAsia="ja-JP"/>
        </w:rPr>
        <w:t>研修当日自身の強みとして出てきた結果をシェアします。</w:t>
      </w:r>
    </w:p>
    <w:p w14:paraId="43C5AB14" w14:textId="0A40F6A6" w:rsidR="00D1345E" w:rsidRPr="00D1345E" w:rsidRDefault="00D1345E" w:rsidP="00D1345E">
      <w:pPr>
        <w:spacing w:before="80" w:after="40"/>
        <w:rPr>
          <w:rFonts w:hint="eastAsia"/>
          <w:color w:val="000000" w:themeColor="text1"/>
          <w:lang w:eastAsia="ja-JP"/>
        </w:rPr>
      </w:pPr>
      <w:r>
        <w:rPr>
          <w:rFonts w:hint="eastAsia"/>
          <w:color w:val="000000" w:themeColor="text1"/>
          <w:lang w:eastAsia="ja-JP"/>
        </w:rPr>
        <w:t>話しやすいようにワークシートにもメモしておきましょう。</w:t>
      </w:r>
    </w:p>
    <w:p w14:paraId="21DF2D22" w14:textId="5AE8F7C0" w:rsidR="00D1345E" w:rsidRPr="00D1345E" w:rsidRDefault="00D1345E">
      <w:pPr>
        <w:spacing w:after="80"/>
        <w:rPr>
          <w:rFonts w:hint="eastAsia"/>
          <w:color w:val="000000" w:themeColor="text1"/>
          <w:sz w:val="18"/>
          <w:lang w:eastAsia="ja-JP"/>
        </w:rPr>
      </w:pPr>
      <w:r w:rsidRPr="00D1345E">
        <w:rPr>
          <w:color w:val="000000" w:themeColor="text1"/>
          <w:sz w:val="18"/>
          <w:lang w:eastAsia="ja-JP"/>
        </w:rPr>
        <w:drawing>
          <wp:inline distT="0" distB="0" distL="0" distR="0" wp14:anchorId="3675647B" wp14:editId="3AABA9F0">
            <wp:extent cx="4840556" cy="1466493"/>
            <wp:effectExtent l="0" t="0" r="0" b="0"/>
            <wp:docPr id="546619810" name="図 1" descr="タイムライ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19810" name="図 1" descr="タイムライン&#10;&#10;自動的に生成された説明"/>
                    <pic:cNvPicPr/>
                  </pic:nvPicPr>
                  <pic:blipFill>
                    <a:blip r:embed="rId13"/>
                    <a:stretch>
                      <a:fillRect/>
                    </a:stretch>
                  </pic:blipFill>
                  <pic:spPr>
                    <a:xfrm>
                      <a:off x="0" y="0"/>
                      <a:ext cx="4979234" cy="1508507"/>
                    </a:xfrm>
                    <a:prstGeom prst="rect">
                      <a:avLst/>
                    </a:prstGeom>
                  </pic:spPr>
                </pic:pic>
              </a:graphicData>
            </a:graphic>
          </wp:inline>
        </w:drawing>
      </w:r>
    </w:p>
    <w:tbl>
      <w:tblPr>
        <w:tblW w:w="0" w:type="auto"/>
        <w:tblLook w:val="04A0" w:firstRow="1" w:lastRow="0" w:firstColumn="1" w:lastColumn="0" w:noHBand="0" w:noVBand="1"/>
      </w:tblPr>
      <w:tblGrid>
        <w:gridCol w:w="9866"/>
      </w:tblGrid>
      <w:tr w:rsidR="00D1345E" w:rsidRPr="00D1345E" w14:paraId="5A411256" w14:textId="77777777">
        <w:tc>
          <w:tcPr>
            <w:tcW w:w="9866" w:type="dxa"/>
            <w:tcBorders>
              <w:top w:val="single" w:sz="8" w:space="0" w:color="E67E22"/>
              <w:left w:val="single" w:sz="8" w:space="0" w:color="E67E22"/>
              <w:bottom w:val="single" w:sz="8" w:space="0" w:color="E67E22"/>
              <w:right w:val="single" w:sz="8" w:space="0" w:color="E67E22"/>
            </w:tcBorders>
            <w:shd w:val="clear" w:color="auto" w:fill="FFF4E5"/>
          </w:tcPr>
          <w:p w14:paraId="7722A856" w14:textId="77777777" w:rsidR="006C0CD2" w:rsidRPr="00D1345E" w:rsidRDefault="00000000">
            <w:pPr>
              <w:spacing w:after="40"/>
              <w:rPr>
                <w:color w:val="000000" w:themeColor="text1"/>
                <w:lang w:eastAsia="ja-JP"/>
              </w:rPr>
            </w:pPr>
            <w:r w:rsidRPr="00D1345E">
              <w:rPr>
                <w:b/>
                <w:color w:val="000000" w:themeColor="text1"/>
                <w:sz w:val="22"/>
                <w:lang w:eastAsia="ja-JP"/>
              </w:rPr>
              <w:t>⚠ ご利用上の注意点（必ずお読みください）</w:t>
            </w:r>
          </w:p>
          <w:p w14:paraId="4DF207AF" w14:textId="77777777" w:rsidR="006C0CD2" w:rsidRPr="00D1345E" w:rsidRDefault="00000000">
            <w:pPr>
              <w:spacing w:after="20"/>
              <w:rPr>
                <w:color w:val="000000" w:themeColor="text1"/>
                <w:lang w:eastAsia="ja-JP"/>
              </w:rPr>
            </w:pPr>
            <w:r w:rsidRPr="00D1345E">
              <w:rPr>
                <w:b/>
                <w:color w:val="000000" w:themeColor="text1"/>
                <w:sz w:val="19"/>
                <w:lang w:eastAsia="ja-JP"/>
              </w:rPr>
              <w:t>■ AI学習設定について（ガバナンス上の推奨）</w:t>
            </w:r>
          </w:p>
          <w:p w14:paraId="591DA215" w14:textId="77777777" w:rsidR="006C0CD2" w:rsidRPr="00D1345E" w:rsidRDefault="00000000">
            <w:pPr>
              <w:spacing w:after="20"/>
              <w:rPr>
                <w:color w:val="000000" w:themeColor="text1"/>
                <w:lang w:eastAsia="ja-JP"/>
              </w:rPr>
            </w:pPr>
            <w:r w:rsidRPr="00D1345E">
              <w:rPr>
                <w:color w:val="000000" w:themeColor="text1"/>
                <w:sz w:val="18"/>
                <w:lang w:eastAsia="ja-JP"/>
              </w:rPr>
              <w:t>本アプリでは入力内容がAIの機械学習に利用されない設定としておりますが、情報ガバナンスの観点から、機微な情報・機密情報・個人情報の入力はお控えいただくことを推奨いたします。技術設定に依存せず「入力しない」ことが最も確実な情報保護となります。</w:t>
            </w:r>
          </w:p>
          <w:p w14:paraId="60DFF3D7" w14:textId="77777777" w:rsidR="006C0CD2" w:rsidRPr="00D1345E" w:rsidRDefault="00000000">
            <w:pPr>
              <w:spacing w:after="20"/>
              <w:rPr>
                <w:color w:val="000000" w:themeColor="text1"/>
                <w:lang w:eastAsia="ja-JP"/>
              </w:rPr>
            </w:pPr>
            <w:r w:rsidRPr="00D1345E">
              <w:rPr>
                <w:b/>
                <w:color w:val="000000" w:themeColor="text1"/>
                <w:sz w:val="19"/>
                <w:lang w:eastAsia="ja-JP"/>
              </w:rPr>
              <w:t>■ 生成が途中で止まった場合の対処</w:t>
            </w:r>
          </w:p>
          <w:p w14:paraId="0A9A74BF" w14:textId="77777777" w:rsidR="006C0CD2" w:rsidRPr="00D1345E" w:rsidRDefault="00000000">
            <w:pPr>
              <w:spacing w:after="20"/>
              <w:rPr>
                <w:color w:val="000000" w:themeColor="text1"/>
                <w:lang w:eastAsia="ja-JP"/>
              </w:rPr>
            </w:pPr>
            <w:r w:rsidRPr="00D1345E">
              <w:rPr>
                <w:color w:val="000000" w:themeColor="text1"/>
                <w:sz w:val="18"/>
                <w:lang w:eastAsia="ja-JP"/>
              </w:rPr>
              <w:t>稀にチャットのやりとり中にAIの生成が途中で止まることがあります。その際は入力欄に「続けて」とお送りいただくと、途中から生成を再開しますのでご安心ください。</w:t>
            </w:r>
          </w:p>
          <w:p w14:paraId="0FBC438E" w14:textId="77777777" w:rsidR="006C0CD2" w:rsidRPr="00D1345E" w:rsidRDefault="00000000">
            <w:pPr>
              <w:spacing w:after="20"/>
              <w:rPr>
                <w:color w:val="000000" w:themeColor="text1"/>
                <w:lang w:eastAsia="ja-JP"/>
              </w:rPr>
            </w:pPr>
            <w:r w:rsidRPr="00D1345E">
              <w:rPr>
                <w:b/>
                <w:color w:val="000000" w:themeColor="text1"/>
                <w:sz w:val="19"/>
                <w:lang w:eastAsia="ja-JP"/>
              </w:rPr>
              <w:t>■ 業務利用のお願い</w:t>
            </w:r>
          </w:p>
          <w:p w14:paraId="4478682B" w14:textId="77777777" w:rsidR="006C0CD2" w:rsidRPr="00D1345E" w:rsidRDefault="00000000">
            <w:pPr>
              <w:spacing w:after="20"/>
              <w:rPr>
                <w:color w:val="000000" w:themeColor="text1"/>
                <w:lang w:eastAsia="ja-JP"/>
              </w:rPr>
            </w:pPr>
            <w:r w:rsidRPr="00D1345E">
              <w:rPr>
                <w:color w:val="000000" w:themeColor="text1"/>
                <w:sz w:val="18"/>
                <w:lang w:eastAsia="ja-JP"/>
              </w:rPr>
              <w:t>本アプリは業務目的でご利用ください。生成された「お仕事ポートフォリオ」は、今後の目標設定やキャリアステップアップにご活用いただければ幸いです。</w:t>
            </w:r>
          </w:p>
        </w:tc>
      </w:tr>
    </w:tbl>
    <w:p w14:paraId="762A30A0" w14:textId="77777777" w:rsidR="00D1345E" w:rsidRPr="00D1345E" w:rsidRDefault="00D1345E">
      <w:pPr>
        <w:rPr>
          <w:rFonts w:hint="eastAsia"/>
          <w:color w:val="000000" w:themeColor="text1"/>
          <w:lang w:eastAsia="ja-JP"/>
        </w:rPr>
      </w:pPr>
    </w:p>
    <w:sectPr w:rsidR="00D1345E" w:rsidRPr="00D1345E" w:rsidSect="00034616">
      <w:headerReference w:type="default" r:id="rId14"/>
      <w:footerReference w:type="even" r:id="rId15"/>
      <w:footerReference w:type="default" r:id="rId16"/>
      <w:pgSz w:w="11906" w:h="16838"/>
      <w:pgMar w:top="850" w:right="1020" w:bottom="85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AE38C4" w14:textId="77777777" w:rsidR="002A7995" w:rsidRDefault="002A7995" w:rsidP="00D1345E">
      <w:pPr>
        <w:spacing w:after="0" w:line="240" w:lineRule="auto"/>
      </w:pPr>
      <w:r>
        <w:separator/>
      </w:r>
    </w:p>
  </w:endnote>
  <w:endnote w:type="continuationSeparator" w:id="0">
    <w:p w14:paraId="005465DA" w14:textId="77777777" w:rsidR="002A7995" w:rsidRDefault="002A7995" w:rsidP="00D134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ff"/>
      </w:rPr>
      <w:id w:val="-1222206080"/>
      <w:docPartObj>
        <w:docPartGallery w:val="Page Numbers (Bottom of Page)"/>
        <w:docPartUnique/>
      </w:docPartObj>
    </w:sdtPr>
    <w:sdtContent>
      <w:p w14:paraId="25440319" w14:textId="1B5C4E4F" w:rsidR="00D1345E" w:rsidRDefault="00D1345E" w:rsidP="00B17BC6">
        <w:pPr>
          <w:pStyle w:val="a7"/>
          <w:framePr w:wrap="none" w:vAnchor="text" w:hAnchor="margin" w:xAlign="center" w:y="1"/>
          <w:rPr>
            <w:rStyle w:val="aff"/>
          </w:rPr>
        </w:pPr>
        <w:r>
          <w:rPr>
            <w:rStyle w:val="aff"/>
          </w:rPr>
          <w:fldChar w:fldCharType="begin"/>
        </w:r>
        <w:r>
          <w:rPr>
            <w:rStyle w:val="aff"/>
          </w:rPr>
          <w:instrText xml:space="preserve"> PAGE </w:instrText>
        </w:r>
        <w:r>
          <w:rPr>
            <w:rStyle w:val="aff"/>
          </w:rPr>
          <w:fldChar w:fldCharType="end"/>
        </w:r>
      </w:p>
    </w:sdtContent>
  </w:sdt>
  <w:p w14:paraId="45EAE056" w14:textId="77777777" w:rsidR="00D1345E" w:rsidRDefault="00D1345E">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ff"/>
      </w:rPr>
      <w:id w:val="-649217123"/>
      <w:docPartObj>
        <w:docPartGallery w:val="Page Numbers (Bottom of Page)"/>
        <w:docPartUnique/>
      </w:docPartObj>
    </w:sdtPr>
    <w:sdtContent>
      <w:p w14:paraId="4D78C0C8" w14:textId="736F86A1" w:rsidR="00D1345E" w:rsidRDefault="00D1345E" w:rsidP="00B17BC6">
        <w:pPr>
          <w:pStyle w:val="a7"/>
          <w:framePr w:wrap="none" w:vAnchor="text" w:hAnchor="margin" w:xAlign="center" w:y="1"/>
          <w:rPr>
            <w:rStyle w:val="aff"/>
          </w:rPr>
        </w:pPr>
        <w:r>
          <w:rPr>
            <w:rStyle w:val="aff"/>
          </w:rPr>
          <w:fldChar w:fldCharType="begin"/>
        </w:r>
        <w:r>
          <w:rPr>
            <w:rStyle w:val="aff"/>
          </w:rPr>
          <w:instrText xml:space="preserve"> PAGE </w:instrText>
        </w:r>
        <w:r>
          <w:rPr>
            <w:rStyle w:val="aff"/>
          </w:rPr>
          <w:fldChar w:fldCharType="separate"/>
        </w:r>
        <w:r>
          <w:rPr>
            <w:rStyle w:val="aff"/>
            <w:noProof/>
          </w:rPr>
          <w:t>1</w:t>
        </w:r>
        <w:r>
          <w:rPr>
            <w:rStyle w:val="aff"/>
          </w:rPr>
          <w:fldChar w:fldCharType="end"/>
        </w:r>
      </w:p>
    </w:sdtContent>
  </w:sdt>
  <w:p w14:paraId="34AB847F" w14:textId="77777777" w:rsidR="00D1345E" w:rsidRDefault="00D1345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569D2B" w14:textId="77777777" w:rsidR="002A7995" w:rsidRDefault="002A7995" w:rsidP="00D1345E">
      <w:pPr>
        <w:spacing w:after="0" w:line="240" w:lineRule="auto"/>
      </w:pPr>
      <w:r>
        <w:separator/>
      </w:r>
    </w:p>
  </w:footnote>
  <w:footnote w:type="continuationSeparator" w:id="0">
    <w:p w14:paraId="34C89494" w14:textId="77777777" w:rsidR="002A7995" w:rsidRDefault="002A7995" w:rsidP="00D134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B3858F" w14:textId="369A0AA1" w:rsidR="00D1345E" w:rsidRDefault="00D1345E" w:rsidP="00D1345E">
    <w:pPr>
      <w:pStyle w:val="a5"/>
      <w:jc w:val="right"/>
    </w:pPr>
    <w:r>
      <w:rPr>
        <w:rFonts w:hint="eastAsia"/>
        <w:lang w:eastAsia="ja-JP"/>
      </w:rPr>
      <w:t>2026/04/15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25773433">
    <w:abstractNumId w:val="8"/>
  </w:num>
  <w:num w:numId="2" w16cid:durableId="737675763">
    <w:abstractNumId w:val="6"/>
  </w:num>
  <w:num w:numId="3" w16cid:durableId="1768192226">
    <w:abstractNumId w:val="5"/>
  </w:num>
  <w:num w:numId="4" w16cid:durableId="1519463867">
    <w:abstractNumId w:val="4"/>
  </w:num>
  <w:num w:numId="5" w16cid:durableId="641931835">
    <w:abstractNumId w:val="7"/>
  </w:num>
  <w:num w:numId="6" w16cid:durableId="1372070206">
    <w:abstractNumId w:val="3"/>
  </w:num>
  <w:num w:numId="7" w16cid:durableId="1868523758">
    <w:abstractNumId w:val="2"/>
  </w:num>
  <w:num w:numId="8" w16cid:durableId="1651784948">
    <w:abstractNumId w:val="1"/>
  </w:num>
  <w:num w:numId="9" w16cid:durableId="652873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5"/>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7995"/>
    <w:rsid w:val="00326F90"/>
    <w:rsid w:val="006C0CD2"/>
    <w:rsid w:val="007C6A3C"/>
    <w:rsid w:val="00AA1D8D"/>
    <w:rsid w:val="00B47730"/>
    <w:rsid w:val="00CB0664"/>
    <w:rsid w:val="00D134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11D3828B"/>
  <w14:defaultImageDpi w14:val="300"/>
  <w15:docId w15:val="{7046A247-B6B5-694F-B504-88EF34DFA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Yu Gothic" w:eastAsia="Yu Gothic" w:hAnsi="Yu Gothic"/>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
    <w:name w:val="page number"/>
    <w:basedOn w:val="a2"/>
    <w:uiPriority w:val="99"/>
    <w:semiHidden/>
    <w:unhideWhenUsed/>
    <w:rsid w:val="00D1345E"/>
  </w:style>
  <w:style w:type="character" w:styleId="aff0">
    <w:name w:val="Hyperlink"/>
    <w:basedOn w:val="a2"/>
    <w:uiPriority w:val="99"/>
    <w:unhideWhenUsed/>
    <w:rsid w:val="00D1345E"/>
    <w:rPr>
      <w:color w:val="0000FF" w:themeColor="hyperlink"/>
      <w:u w:val="single"/>
    </w:rPr>
  </w:style>
  <w:style w:type="character" w:styleId="aff1">
    <w:name w:val="Unresolved Mention"/>
    <w:basedOn w:val="a2"/>
    <w:uiPriority w:val="99"/>
    <w:semiHidden/>
    <w:unhideWhenUsed/>
    <w:rsid w:val="00D134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namiyamashiro-canapp.vercel.app/"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184</Words>
  <Characters>1052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伊澤 慎一</cp:lastModifiedBy>
  <cp:revision>2</cp:revision>
  <dcterms:created xsi:type="dcterms:W3CDTF">2013-12-23T23:15:00Z</dcterms:created>
  <dcterms:modified xsi:type="dcterms:W3CDTF">2026-04-15T01:11:00Z</dcterms:modified>
  <cp:category/>
</cp:coreProperties>
</file>