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34"/>
        <w:gridCol w:w="185"/>
        <w:gridCol w:w="55"/>
        <w:gridCol w:w="8238"/>
        <w:gridCol w:w="70"/>
      </w:tblGrid>
      <w:tr w:rsidR="009325C2" w:rsidRPr="003F2D2F" w14:paraId="4A1263D3" w14:textId="77777777" w:rsidTr="00DB0FE6">
        <w:trPr>
          <w:gridAfter w:val="1"/>
          <w:wAfter w:w="70" w:type="dxa"/>
          <w:trHeight w:val="1631"/>
        </w:trPr>
        <w:tc>
          <w:tcPr>
            <w:tcW w:w="3119" w:type="dxa"/>
            <w:gridSpan w:val="2"/>
          </w:tcPr>
          <w:p w14:paraId="0AA2CDAB" w14:textId="1139F0D4" w:rsidR="009325C2" w:rsidRPr="003F2D2F" w:rsidRDefault="00332782">
            <w:pPr>
              <w:widowControl w:val="0"/>
              <w:spacing w:line="240" w:lineRule="auto"/>
              <w:ind w:left="119"/>
              <w:rPr>
                <w:rFonts w:ascii="Times New Roman" w:hAnsi="Times New Roman" w:cs="Times New Roman"/>
                <w:b/>
                <w:sz w:val="44"/>
                <w:szCs w:val="44"/>
              </w:rPr>
            </w:pPr>
            <w:bookmarkStart w:id="0" w:name="_Hlk205461609"/>
            <w:r>
              <w:rPr>
                <w:rFonts w:ascii="Times New Roman" w:hAnsi="Times New Roman" w:cs="Times New Roman"/>
                <w:b/>
                <w:sz w:val="44"/>
                <w:szCs w:val="44"/>
              </w:rPr>
              <w:softHyphen/>
            </w:r>
            <w:r>
              <w:rPr>
                <w:rFonts w:ascii="Times New Roman" w:hAnsi="Times New Roman" w:cs="Times New Roman"/>
                <w:b/>
                <w:sz w:val="44"/>
                <w:szCs w:val="44"/>
              </w:rPr>
              <w:softHyphen/>
            </w:r>
            <w:r>
              <w:rPr>
                <w:rFonts w:ascii="Times New Roman" w:hAnsi="Times New Roman" w:cs="Times New Roman"/>
                <w:b/>
                <w:sz w:val="44"/>
                <w:szCs w:val="44"/>
              </w:rPr>
              <w:softHyphen/>
            </w:r>
            <w:r w:rsidR="0054532C" w:rsidRPr="003F2D2F">
              <w:rPr>
                <w:rFonts w:ascii="Times New Roman" w:hAnsi="Times New Roman" w:cs="Times New Roman"/>
                <w:b/>
                <w:sz w:val="44"/>
                <w:szCs w:val="44"/>
              </w:rPr>
              <w:t>Yingli Duan</w:t>
            </w:r>
          </w:p>
          <w:p w14:paraId="4A65874B" w14:textId="1E9C4C28" w:rsidR="00D173B9" w:rsidRPr="003F2D2F" w:rsidRDefault="0054532C" w:rsidP="00D173B9">
            <w:pPr>
              <w:widowControl w:val="0"/>
              <w:spacing w:line="240" w:lineRule="auto"/>
              <w:ind w:left="119"/>
              <w:rPr>
                <w:rFonts w:ascii="Times New Roman" w:hAnsi="Times New Roman" w:cs="Times New Roman"/>
                <w:b/>
                <w:sz w:val="44"/>
                <w:szCs w:val="44"/>
              </w:rPr>
            </w:pPr>
            <w:r w:rsidRPr="003F2D2F">
              <w:rPr>
                <w:rFonts w:ascii="Times New Roman" w:hAnsi="Times New Roman" w:cs="Times New Roman"/>
                <w:b/>
                <w:sz w:val="44"/>
                <w:szCs w:val="44"/>
              </w:rPr>
              <w:t>(Dawn)</w:t>
            </w:r>
            <w:bookmarkEnd w:id="0"/>
          </w:p>
          <w:p w14:paraId="27823043" w14:textId="0D5DB317" w:rsidR="008A41F6" w:rsidRPr="003F2D2F" w:rsidRDefault="00263BDC" w:rsidP="00D173B9">
            <w:pPr>
              <w:adjustRightInd w:val="0"/>
              <w:snapToGrid w:val="0"/>
              <w:spacing w:line="240" w:lineRule="auto"/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</w:pPr>
            <w:proofErr w:type="spellStart"/>
            <w:r w:rsidRPr="003F2D2F"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  <w:t>Fullstack</w:t>
            </w:r>
            <w:proofErr w:type="spellEnd"/>
            <w:r w:rsidRPr="003F2D2F">
              <w:rPr>
                <w:rFonts w:ascii="Times New Roman" w:eastAsiaTheme="minorEastAsia" w:hAnsi="Times New Roman" w:cs="Times New Roman"/>
                <w:i/>
                <w:sz w:val="24"/>
                <w:szCs w:val="24"/>
              </w:rPr>
              <w:t xml:space="preserve"> Software Engineer</w:t>
            </w:r>
          </w:p>
        </w:tc>
        <w:tc>
          <w:tcPr>
            <w:tcW w:w="8293" w:type="dxa"/>
            <w:gridSpan w:val="2"/>
          </w:tcPr>
          <w:p w14:paraId="48824EB5" w14:textId="68D019AE" w:rsidR="009325C2" w:rsidRPr="003F2D2F" w:rsidRDefault="00023535">
            <w:pPr>
              <w:spacing w:line="240" w:lineRule="auto"/>
              <w:rPr>
                <w:rFonts w:ascii="Times New Roman" w:eastAsiaTheme="minorEastAsia" w:hAnsi="Times New Roman" w:cs="Times New Roman"/>
                <w:color w:val="363C49"/>
                <w:sz w:val="23"/>
                <w:szCs w:val="23"/>
              </w:rPr>
            </w:pPr>
            <w:r w:rsidRPr="003F2D2F">
              <w:rPr>
                <w:rFonts w:ascii="Times New Roman" w:hAnsi="Times New Roman" w:cs="Times New Roman"/>
                <w:b/>
                <w:bCs/>
                <w:color w:val="303030"/>
                <w:shd w:val="clear" w:color="auto" w:fill="FFFFFF"/>
              </w:rPr>
              <w:t>Collaborative Full Stack Engineer</w:t>
            </w:r>
            <w:r w:rsidRPr="003F2D2F">
              <w:rPr>
                <w:rStyle w:val="ng-star-inserted"/>
                <w:rFonts w:ascii="Times New Roman" w:hAnsi="Times New Roman" w:cs="Times New Roman"/>
                <w:color w:val="303030"/>
                <w:shd w:val="clear" w:color="auto" w:fill="FFFFFF"/>
              </w:rPr>
              <w:t xml:space="preserve"> with an MSc in Computer Security, specialising in </w:t>
            </w:r>
            <w:r w:rsidRPr="003F2D2F">
              <w:rPr>
                <w:rStyle w:val="ng-star-inserted"/>
                <w:rFonts w:ascii="Times New Roman" w:hAnsi="Times New Roman" w:cs="Times New Roman"/>
                <w:b/>
                <w:color w:val="303030"/>
                <w:shd w:val="clear" w:color="auto" w:fill="FFFFFF"/>
              </w:rPr>
              <w:t>secure</w:t>
            </w:r>
            <w:r w:rsidRPr="003F2D2F">
              <w:rPr>
                <w:rStyle w:val="ng-star-inserted"/>
                <w:rFonts w:ascii="Times New Roman" w:hAnsi="Times New Roman" w:cs="Times New Roman"/>
                <w:color w:val="303030"/>
                <w:shd w:val="clear" w:color="auto" w:fill="FFFFFF"/>
              </w:rPr>
              <w:t xml:space="preserve">, </w:t>
            </w:r>
            <w:r w:rsidRPr="003F2D2F">
              <w:rPr>
                <w:rFonts w:ascii="Times New Roman" w:hAnsi="Times New Roman" w:cs="Times New Roman"/>
                <w:b/>
                <w:bCs/>
                <w:color w:val="303030"/>
                <w:shd w:val="clear" w:color="auto" w:fill="FFFFFF"/>
              </w:rPr>
              <w:t>event-driven microservices</w:t>
            </w:r>
            <w:r w:rsidRPr="003F2D2F">
              <w:rPr>
                <w:rStyle w:val="ng-star-inserted"/>
                <w:rFonts w:ascii="Times New Roman" w:hAnsi="Times New Roman" w:cs="Times New Roman"/>
                <w:color w:val="303030"/>
                <w:shd w:val="clear" w:color="auto" w:fill="FFFFFF"/>
              </w:rPr>
              <w:t xml:space="preserve"> and </w:t>
            </w:r>
            <w:r w:rsidRPr="003F2D2F">
              <w:rPr>
                <w:rFonts w:ascii="Times New Roman" w:hAnsi="Times New Roman" w:cs="Times New Roman"/>
                <w:b/>
                <w:bCs/>
                <w:color w:val="303030"/>
                <w:shd w:val="clear" w:color="auto" w:fill="FFFFFF"/>
              </w:rPr>
              <w:t>IoT/hardware integration</w:t>
            </w:r>
            <w:r w:rsidRPr="003F2D2F">
              <w:rPr>
                <w:rStyle w:val="ng-star-inserted"/>
                <w:rFonts w:ascii="Times New Roman" w:hAnsi="Times New Roman" w:cs="Times New Roman"/>
                <w:color w:val="303030"/>
                <w:shd w:val="clear" w:color="auto" w:fill="FFFFFF"/>
              </w:rPr>
              <w:t xml:space="preserve">. I thrive in cross-functional teams, taking proactive ownership of end-to-end cloud deployments and writing clean, maintainable code. Outside of engineering, I recharge by </w:t>
            </w:r>
            <w:r w:rsidRPr="009D16BA">
              <w:rPr>
                <w:rStyle w:val="ng-star-inserted"/>
                <w:rFonts w:ascii="Times New Roman" w:hAnsi="Times New Roman" w:cs="Times New Roman"/>
                <w:color w:val="303030"/>
                <w:shd w:val="clear" w:color="auto" w:fill="FFFFFF"/>
              </w:rPr>
              <w:t>playing the</w:t>
            </w:r>
            <w:r w:rsidRPr="003F2D2F">
              <w:rPr>
                <w:rStyle w:val="ng-star-inserted"/>
                <w:rFonts w:ascii="Times New Roman" w:hAnsi="Times New Roman" w:cs="Times New Roman"/>
                <w:b/>
                <w:color w:val="303030"/>
                <w:shd w:val="clear" w:color="auto" w:fill="FFFFFF"/>
              </w:rPr>
              <w:t xml:space="preserve"> </w:t>
            </w:r>
            <w:proofErr w:type="spellStart"/>
            <w:r w:rsidRPr="003F2D2F">
              <w:rPr>
                <w:rStyle w:val="ng-star-inserted"/>
                <w:rFonts w:ascii="Times New Roman" w:hAnsi="Times New Roman" w:cs="Times New Roman"/>
                <w:b/>
                <w:color w:val="303030"/>
                <w:shd w:val="clear" w:color="auto" w:fill="FFFFFF"/>
              </w:rPr>
              <w:t>Xun</w:t>
            </w:r>
            <w:proofErr w:type="spellEnd"/>
            <w:r w:rsidRPr="003F2D2F">
              <w:rPr>
                <w:rStyle w:val="ng-star-inserted"/>
                <w:rFonts w:ascii="Times New Roman" w:hAnsi="Times New Roman" w:cs="Times New Roman"/>
                <w:b/>
                <w:color w:val="303030"/>
                <w:shd w:val="clear" w:color="auto" w:fill="FFFFFF"/>
              </w:rPr>
              <w:t xml:space="preserve">, </w:t>
            </w:r>
            <w:r w:rsidR="009D16BA" w:rsidRPr="003F2D2F">
              <w:rPr>
                <w:rStyle w:val="ng-star-inserted"/>
                <w:rFonts w:ascii="Times New Roman" w:hAnsi="Times New Roman" w:cs="Times New Roman"/>
                <w:b/>
                <w:color w:val="303030"/>
                <w:shd w:val="clear" w:color="auto" w:fill="FFFFFF"/>
              </w:rPr>
              <w:t>voice acting</w:t>
            </w:r>
            <w:r w:rsidR="009D16BA">
              <w:rPr>
                <w:rStyle w:val="ng-star-inserted"/>
                <w:rFonts w:ascii="Times New Roman" w:hAnsi="Times New Roman" w:cs="Times New Roman"/>
                <w:b/>
                <w:color w:val="303030"/>
                <w:shd w:val="clear" w:color="auto" w:fill="FFFFFF"/>
              </w:rPr>
              <w:t xml:space="preserve">, </w:t>
            </w:r>
            <w:r w:rsidRPr="003F2D2F">
              <w:rPr>
                <w:rStyle w:val="ng-star-inserted"/>
                <w:rFonts w:ascii="Times New Roman" w:hAnsi="Times New Roman" w:cs="Times New Roman"/>
                <w:b/>
                <w:color w:val="303030"/>
                <w:shd w:val="clear" w:color="auto" w:fill="FFFFFF"/>
              </w:rPr>
              <w:t>solving Sudoku</w:t>
            </w:r>
            <w:r w:rsidRPr="003F2D2F">
              <w:rPr>
                <w:rStyle w:val="ng-star-inserted"/>
                <w:rFonts w:ascii="Times New Roman" w:hAnsi="Times New Roman" w:cs="Times New Roman"/>
                <w:color w:val="303030"/>
                <w:shd w:val="clear" w:color="auto" w:fill="FFFFFF"/>
              </w:rPr>
              <w:t>, and exploring new places</w:t>
            </w:r>
          </w:p>
        </w:tc>
      </w:tr>
      <w:tr w:rsidR="009325C2" w:rsidRPr="003F2D2F" w14:paraId="6E5E0399" w14:textId="77777777" w:rsidTr="00EA677A">
        <w:trPr>
          <w:gridAfter w:val="1"/>
          <w:wAfter w:w="70" w:type="dxa"/>
          <w:trHeight w:val="349"/>
        </w:trPr>
        <w:tc>
          <w:tcPr>
            <w:tcW w:w="2934" w:type="dxa"/>
            <w:vMerge w:val="restart"/>
          </w:tcPr>
          <w:tbl>
            <w:tblPr>
              <w:tblStyle w:val="TableGrid"/>
              <w:tblW w:w="301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869"/>
              <w:gridCol w:w="144"/>
            </w:tblGrid>
            <w:tr w:rsidR="009325C2" w:rsidRPr="003F2D2F" w14:paraId="2BA3F1B3" w14:textId="77777777">
              <w:trPr>
                <w:trHeight w:val="296"/>
              </w:trPr>
              <w:tc>
                <w:tcPr>
                  <w:tcW w:w="3013" w:type="dxa"/>
                  <w:gridSpan w:val="2"/>
                </w:tcPr>
                <w:p w14:paraId="3E8C68F9" w14:textId="631AFCA7" w:rsidR="009325C2" w:rsidRPr="003F2D2F" w:rsidRDefault="0054532C">
                  <w:pPr>
                    <w:pStyle w:val="Heading1"/>
                    <w:keepNext w:val="0"/>
                    <w:keepLines w:val="0"/>
                    <w:widowControl w:val="0"/>
                    <w:spacing w:before="0" w:after="0" w:line="360" w:lineRule="auto"/>
                    <w:rPr>
                      <w:rFonts w:ascii="Times New Roman" w:hAnsi="Times New Roman" w:cs="Times New Roman"/>
                      <w:b/>
                      <w:sz w:val="32"/>
                      <w:szCs w:val="32"/>
                    </w:rPr>
                  </w:pPr>
                  <w:bookmarkStart w:id="1" w:name="_bj3v50jl0irw" w:colFirst="0" w:colLast="0"/>
                  <w:bookmarkStart w:id="2" w:name="_b9i9ok1l6do8" w:colFirst="0" w:colLast="0"/>
                  <w:bookmarkEnd w:id="1"/>
                  <w:bookmarkEnd w:id="2"/>
                  <w:r w:rsidRPr="003F2D2F">
                    <w:rPr>
                      <w:rFonts w:ascii="Times New Roman" w:hAnsi="Times New Roman" w:cs="Times New Roman"/>
                      <w:b/>
                      <w:sz w:val="32"/>
                      <w:szCs w:val="32"/>
                    </w:rPr>
                    <w:t>Personal Info</w:t>
                  </w:r>
                  <w:bookmarkStart w:id="3" w:name="_u8cx6fqmvk5y" w:colFirst="0" w:colLast="0"/>
                  <w:bookmarkStart w:id="4" w:name="_nsk0f06sgjft" w:colFirst="0" w:colLast="0"/>
                  <w:bookmarkStart w:id="5" w:name="_tuu4g7ubskyc" w:colFirst="0" w:colLast="0"/>
                  <w:bookmarkEnd w:id="3"/>
                  <w:bookmarkEnd w:id="4"/>
                  <w:bookmarkEnd w:id="5"/>
                </w:p>
              </w:tc>
            </w:tr>
            <w:tr w:rsidR="009325C2" w:rsidRPr="003F2D2F" w14:paraId="73F0976B" w14:textId="77777777">
              <w:trPr>
                <w:trHeight w:val="1596"/>
              </w:trPr>
              <w:tc>
                <w:tcPr>
                  <w:tcW w:w="3013" w:type="dxa"/>
                  <w:gridSpan w:val="2"/>
                </w:tcPr>
                <w:p w14:paraId="4B7C2051" w14:textId="274C531D" w:rsidR="009325C2" w:rsidRPr="003F2D2F" w:rsidRDefault="0054532C">
                  <w:pPr>
                    <w:pStyle w:val="Heading1"/>
                    <w:keepNext w:val="0"/>
                    <w:keepLines w:val="0"/>
                    <w:widowControl w:val="0"/>
                    <w:spacing w:before="0" w:after="0" w:line="360" w:lineRule="auto"/>
                    <w:rPr>
                      <w:rFonts w:ascii="Times New Roman" w:hAnsi="Times New Roman" w:cs="Times New Roman"/>
                      <w:b/>
                      <w:sz w:val="22"/>
                      <w:szCs w:val="22"/>
                    </w:rPr>
                  </w:pPr>
                  <w:r w:rsidRPr="003F2D2F">
                    <w:rPr>
                      <w:rFonts w:ascii="Times New Roman" w:hAnsi="Times New Roman" w:cs="Times New Roman"/>
                      <w:noProof/>
                      <w:sz w:val="44"/>
                      <w:szCs w:val="44"/>
                    </w:rPr>
                    <w:drawing>
                      <wp:inline distT="0" distB="0" distL="0" distR="0" wp14:anchorId="0329F06F" wp14:editId="19C4C58F">
                        <wp:extent cx="790575" cy="1043940"/>
                        <wp:effectExtent l="0" t="0" r="0" b="3810"/>
                        <wp:docPr id="75596445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55964452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7304" r="730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90575" cy="10439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9325C2" w:rsidRPr="003F2D2F" w14:paraId="6567680A" w14:textId="77777777">
              <w:trPr>
                <w:gridAfter w:val="1"/>
                <w:wAfter w:w="144" w:type="dxa"/>
                <w:trHeight w:val="255"/>
              </w:trPr>
              <w:tc>
                <w:tcPr>
                  <w:tcW w:w="2869" w:type="dxa"/>
                </w:tcPr>
                <w:p w14:paraId="6FEDD576" w14:textId="77777777" w:rsidR="009325C2" w:rsidRPr="003F2D2F" w:rsidRDefault="0054532C">
                  <w:pPr>
                    <w:adjustRightInd w:val="0"/>
                    <w:snapToGrid w:val="0"/>
                    <w:spacing w:line="360" w:lineRule="auto"/>
                    <w:rPr>
                      <w:rFonts w:ascii="Times New Roman" w:eastAsiaTheme="minorEastAsia" w:hAnsi="Times New Roman" w:cs="Times New Roman"/>
                      <w:color w:val="363C49"/>
                      <w:lang w:val="da-DK"/>
                    </w:rPr>
                  </w:pPr>
                  <w:r w:rsidRPr="003F2D2F">
                    <w:rPr>
                      <w:rFonts w:ascii="Times New Roman" w:eastAsiaTheme="minorEastAsia" w:hAnsi="Times New Roman" w:cs="Times New Roman"/>
                      <w:color w:val="363C49"/>
                      <w:lang w:val="da-DK"/>
                    </w:rPr>
                    <w:t xml:space="preserve"> </w:t>
                  </w:r>
                  <w:r w:rsidRPr="003F2D2F">
                    <w:rPr>
                      <w:rFonts w:ascii="Times New Roman" w:eastAsiaTheme="minorEastAsia" w:hAnsi="Times New Roman" w:cs="Times New Roman"/>
                      <w:noProof/>
                      <w:color w:val="363C49"/>
                      <w:lang w:val="da-DK"/>
                      <w14:ligatures w14:val="standardContextual"/>
                    </w:rPr>
                    <w:drawing>
                      <wp:inline distT="0" distB="0" distL="0" distR="0" wp14:anchorId="52E7CBA0" wp14:editId="217BADCA">
                        <wp:extent cx="161925" cy="161925"/>
                        <wp:effectExtent l="0" t="0" r="9525" b="9525"/>
                        <wp:docPr id="659632860" name="Graphic 4" descr="Send with solid fill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59632860" name="Graphic 4" descr="Send with solid fill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">
                                  <a:extLst>
                                    <a:ext uri="{96DAC541-7B7A-43D3-8B79-37D633B846F1}">
                                      <asvg:svgBlip xmlns:asvg="http://schemas.microsoft.com/office/drawing/2016/SVG/main" r:embed="rId11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328" cy="16532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hyperlink r:id="rId12" w:history="1">
                    <w:r w:rsidR="009325C2" w:rsidRPr="003F2D2F">
                      <w:rPr>
                        <w:rStyle w:val="Hyperlink"/>
                        <w:rFonts w:ascii="Times New Roman" w:hAnsi="Times New Roman" w:cs="Times New Roman"/>
                        <w:sz w:val="20"/>
                        <w:szCs w:val="20"/>
                        <w:lang w:val="da-DK"/>
                      </w:rPr>
                      <w:t>yingli_duan@outlook.com</w:t>
                    </w:r>
                  </w:hyperlink>
                </w:p>
                <w:p w14:paraId="1222F7CC" w14:textId="77777777" w:rsidR="009325C2" w:rsidRPr="003F2D2F" w:rsidRDefault="0054532C">
                  <w:pPr>
                    <w:adjustRightInd w:val="0"/>
                    <w:snapToGrid w:val="0"/>
                    <w:spacing w:line="360" w:lineRule="auto"/>
                    <w:rPr>
                      <w:rFonts w:ascii="Times New Roman" w:eastAsiaTheme="minorEastAsia" w:hAnsi="Times New Roman" w:cs="Times New Roman"/>
                      <w:color w:val="363C49"/>
                      <w:lang w:val="da-DK"/>
                    </w:rPr>
                  </w:pPr>
                  <w:r w:rsidRPr="003F2D2F">
                    <w:rPr>
                      <w:rFonts w:ascii="Times New Roman" w:hAnsi="Times New Roman" w:cs="Times New Roman"/>
                      <w:noProof/>
                      <w:sz w:val="24"/>
                      <w:szCs w:val="24"/>
                      <w14:ligatures w14:val="standardContextual"/>
                    </w:rPr>
                    <w:drawing>
                      <wp:inline distT="0" distB="0" distL="0" distR="0" wp14:anchorId="20C6F11B" wp14:editId="0B1C60AB">
                        <wp:extent cx="161925" cy="161925"/>
                        <wp:effectExtent l="0" t="0" r="0" b="9525"/>
                        <wp:docPr id="159319876" name="Graphic 5" descr="Marker with solid fill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9319876" name="Graphic 5" descr="Marker with solid fill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3">
                                  <a:extLst>
                                    <a:ext uri="{96DAC541-7B7A-43D3-8B79-37D633B846F1}">
                                      <asvg:svgBlip xmlns:asvg="http://schemas.microsoft.com/office/drawing/2016/SVG/main" r:embed="rId14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2000" cy="162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F2D2F">
                    <w:rPr>
                      <w:rFonts w:ascii="Times New Roman" w:eastAsiaTheme="minorEastAsia" w:hAnsi="Times New Roman" w:cs="Times New Roman"/>
                      <w:sz w:val="24"/>
                      <w:szCs w:val="24"/>
                      <w:lang w:val="da-DK"/>
                    </w:rPr>
                    <w:t xml:space="preserve"> </w:t>
                  </w:r>
                  <w:hyperlink r:id="rId15" w:history="1">
                    <w:r w:rsidR="009325C2" w:rsidRPr="003F2D2F">
                      <w:rPr>
                        <w:rFonts w:ascii="Times New Roman" w:hAnsi="Times New Roman" w:cs="Times New Roman"/>
                        <w:color w:val="363C49"/>
                        <w:lang w:val="da-DK"/>
                      </w:rPr>
                      <w:t>Copenhagen</w:t>
                    </w:r>
                  </w:hyperlink>
                  <w:r w:rsidRPr="003F2D2F">
                    <w:rPr>
                      <w:rFonts w:ascii="Times New Roman" w:eastAsiaTheme="minorEastAsia" w:hAnsi="Times New Roman" w:cs="Times New Roman"/>
                      <w:color w:val="363C49"/>
                      <w:lang w:val="da-DK"/>
                    </w:rPr>
                    <w:t>, DK</w:t>
                  </w:r>
                  <w:r w:rsidRPr="003F2D2F">
                    <w:rPr>
                      <w:rFonts w:ascii="Times New Roman" w:hAnsi="Times New Roman" w:cs="Times New Roman"/>
                      <w:color w:val="363C49"/>
                      <w:lang w:val="da-DK"/>
                    </w:rPr>
                    <w:t xml:space="preserve"> </w:t>
                  </w:r>
                </w:p>
                <w:p w14:paraId="6288FE30" w14:textId="77777777" w:rsidR="009325C2" w:rsidRPr="003F2D2F" w:rsidRDefault="0054532C">
                  <w:pPr>
                    <w:shd w:val="clear" w:color="auto" w:fill="FFFFFF"/>
                    <w:adjustRightInd w:val="0"/>
                    <w:snapToGrid w:val="0"/>
                    <w:spacing w:line="360" w:lineRule="auto"/>
                    <w:rPr>
                      <w:rFonts w:ascii="Times New Roman" w:hAnsi="Times New Roman" w:cs="Times New Roman"/>
                      <w:color w:val="363C49"/>
                      <w:lang w:val="da-DK"/>
                    </w:rPr>
                  </w:pPr>
                  <w:r w:rsidRPr="003F2D2F">
                    <w:rPr>
                      <w:rFonts w:ascii="Times New Roman" w:eastAsiaTheme="minorEastAsia" w:hAnsi="Times New Roman" w:cs="Times New Roman"/>
                      <w:color w:val="363C49"/>
                      <w:lang w:val="da-DK"/>
                    </w:rPr>
                    <w:t xml:space="preserve"> </w:t>
                  </w:r>
                  <w:r w:rsidRPr="003F2D2F">
                    <w:rPr>
                      <w:rFonts w:ascii="Times New Roman" w:eastAsiaTheme="minorEastAsia" w:hAnsi="Times New Roman" w:cs="Times New Roman"/>
                      <w:noProof/>
                      <w:color w:val="363C49"/>
                      <w:lang w:val="da-DK"/>
                      <w14:ligatures w14:val="standardContextual"/>
                    </w:rPr>
                    <w:drawing>
                      <wp:inline distT="0" distB="0" distL="0" distR="0" wp14:anchorId="5AB53B03" wp14:editId="75A5D973">
                        <wp:extent cx="161925" cy="161925"/>
                        <wp:effectExtent l="0" t="0" r="9525" b="9525"/>
                        <wp:docPr id="1007662187" name="Graphic 6" descr="Receiver with solid fill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7662187" name="Graphic 6" descr="Receiver with solid fill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6">
                                  <a:extLst>
                                    <a:ext uri="{96DAC541-7B7A-43D3-8B79-37D633B846F1}">
                                      <asvg:svgBlip xmlns:asvg="http://schemas.microsoft.com/office/drawing/2016/SVG/main" r:embed="rId17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2000" cy="162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F2D2F">
                    <w:rPr>
                      <w:rFonts w:ascii="Times New Roman" w:eastAsiaTheme="minorEastAsia" w:hAnsi="Times New Roman" w:cs="Times New Roman"/>
                      <w:color w:val="363C49"/>
                      <w:lang w:val="da-DK"/>
                    </w:rPr>
                    <w:t xml:space="preserve"> </w:t>
                  </w:r>
                  <w:r w:rsidRPr="003F2D2F">
                    <w:rPr>
                      <w:rFonts w:ascii="Times New Roman" w:hAnsi="Times New Roman" w:cs="Times New Roman"/>
                      <w:color w:val="363C49"/>
                      <w:lang w:val="da-DK"/>
                    </w:rPr>
                    <w:t>+45 52709381</w:t>
                  </w:r>
                </w:p>
                <w:p w14:paraId="3C8C504E" w14:textId="77777777" w:rsidR="009325C2" w:rsidRPr="003F2D2F" w:rsidRDefault="00BE009B">
                  <w:pPr>
                    <w:shd w:val="clear" w:color="auto" w:fill="FFFFFF"/>
                    <w:adjustRightInd w:val="0"/>
                    <w:snapToGrid w:val="0"/>
                    <w:spacing w:line="360" w:lineRule="auto"/>
                    <w:rPr>
                      <w:rFonts w:ascii="Times New Roman" w:eastAsiaTheme="minorEastAsia" w:hAnsi="Times New Roman" w:cs="Times New Roman"/>
                    </w:rPr>
                  </w:pPr>
                  <w:bookmarkStart w:id="6" w:name="_nk53w0mngwcy" w:colFirst="0" w:colLast="0"/>
                  <w:bookmarkEnd w:id="6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pict w14:anchorId="7693F82D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i1025" type="#_x0000_t75" style="width:13.2pt;height:13.2pt">
                        <v:imagedata r:id="rId18" o:title=""/>
                      </v:shape>
                    </w:pict>
                  </w:r>
                  <w:r w:rsidR="009C68F5" w:rsidRPr="003F2D2F"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  <w:t xml:space="preserve"> </w:t>
                  </w:r>
                  <w:hyperlink r:id="rId19" w:history="1">
                    <w:r w:rsidR="009C68F5" w:rsidRPr="003F2D2F">
                      <w:rPr>
                        <w:rFonts w:ascii="Times New Roman" w:eastAsiaTheme="minorEastAsia" w:hAnsi="Times New Roman" w:cs="Times New Roman"/>
                        <w:sz w:val="24"/>
                        <w:szCs w:val="24"/>
                      </w:rPr>
                      <w:t xml:space="preserve"> </w:t>
                    </w:r>
                    <w:r w:rsidR="009C68F5" w:rsidRPr="003F2D2F">
                      <w:rPr>
                        <w:rFonts w:ascii="Times New Roman" w:hAnsi="Times New Roman" w:cs="Times New Roman"/>
                        <w:color w:val="363C49"/>
                        <w:u w:val="single"/>
                      </w:rPr>
                      <w:t>y-</w:t>
                    </w:r>
                    <w:proofErr w:type="spellStart"/>
                    <w:r w:rsidR="009C68F5" w:rsidRPr="003F2D2F">
                      <w:rPr>
                        <w:rFonts w:ascii="Times New Roman" w:hAnsi="Times New Roman" w:cs="Times New Roman"/>
                        <w:color w:val="363C49"/>
                        <w:u w:val="single"/>
                      </w:rPr>
                      <w:t>mk</w:t>
                    </w:r>
                    <w:proofErr w:type="spellEnd"/>
                    <w:r w:rsidR="009C68F5" w:rsidRPr="003F2D2F">
                      <w:rPr>
                        <w:rFonts w:ascii="Times New Roman" w:hAnsi="Times New Roman" w:cs="Times New Roman"/>
                        <w:color w:val="363C49"/>
                        <w:u w:val="single"/>
                      </w:rPr>
                      <w:t>-</w:t>
                    </w:r>
                    <w:proofErr w:type="spellStart"/>
                    <w:r w:rsidR="009C68F5" w:rsidRPr="003F2D2F">
                      <w:rPr>
                        <w:rFonts w:ascii="Times New Roman" w:hAnsi="Times New Roman" w:cs="Times New Roman"/>
                        <w:color w:val="363C49"/>
                        <w:u w:val="single"/>
                      </w:rPr>
                      <w:t>yc</w:t>
                    </w:r>
                    <w:proofErr w:type="spellEnd"/>
                  </w:hyperlink>
                </w:p>
                <w:p w14:paraId="6DF18425" w14:textId="0EEB27D5" w:rsidR="009325C2" w:rsidRPr="003F2D2F" w:rsidRDefault="00BF5D13">
                  <w:pPr>
                    <w:shd w:val="clear" w:color="auto" w:fill="FFFFFF"/>
                    <w:adjustRightInd w:val="0"/>
                    <w:snapToGrid w:val="0"/>
                    <w:spacing w:line="360" w:lineRule="auto"/>
                    <w:rPr>
                      <w:rFonts w:ascii="Times New Roman" w:eastAsiaTheme="minorEastAsia" w:hAnsi="Times New Roman" w:cs="Times New Roman"/>
                      <w:color w:val="363C49"/>
                      <w:u w:val="single"/>
                    </w:rPr>
                  </w:pPr>
                  <w:hyperlink r:id="rId20" w:history="1">
                    <w:r w:rsidR="009325C2" w:rsidRPr="003F2D2F">
                      <w:rPr>
                        <w:rFonts w:ascii="Times New Roman" w:hAnsi="Times New Roman" w:cs="Times New Roman"/>
                        <w:noProof/>
                        <w14:ligatures w14:val="standardContextual"/>
                      </w:rPr>
                      <w:drawing>
                        <wp:inline distT="0" distB="0" distL="0" distR="0" wp14:anchorId="25A4C9AA" wp14:editId="3DD94737">
                          <wp:extent cx="161925" cy="161290"/>
                          <wp:effectExtent l="0" t="0" r="0" b="0"/>
                          <wp:docPr id="1273518380" name="Picture 1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273518380" name="Picture 1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2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62000" cy="161384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9325C2" w:rsidRPr="003F2D2F">
                      <w:rPr>
                        <w:rFonts w:ascii="Times New Roman" w:eastAsiaTheme="minorEastAsia" w:hAnsi="Times New Roman" w:cs="Times New Roman"/>
                        <w:color w:val="363C49"/>
                      </w:rPr>
                      <w:t xml:space="preserve">  </w:t>
                    </w:r>
                  </w:hyperlink>
                  <w:hyperlink r:id="rId22" w:history="1">
                    <w:r w:rsidR="009C68F5" w:rsidRPr="003F2D2F">
                      <w:rPr>
                        <w:rStyle w:val="Hyperlink"/>
                        <w:rFonts w:ascii="Times New Roman" w:eastAsiaTheme="minorEastAsia" w:hAnsi="Times New Roman" w:cs="Times New Roman"/>
                      </w:rPr>
                      <w:t>LinkedIn</w:t>
                    </w:r>
                  </w:hyperlink>
                </w:p>
              </w:tc>
            </w:tr>
            <w:tr w:rsidR="009325C2" w:rsidRPr="003F2D2F" w14:paraId="21CB4ADE" w14:textId="77777777">
              <w:trPr>
                <w:trHeight w:val="234"/>
              </w:trPr>
              <w:tc>
                <w:tcPr>
                  <w:tcW w:w="3013" w:type="dxa"/>
                  <w:gridSpan w:val="2"/>
                </w:tcPr>
                <w:p w14:paraId="4B0F375A" w14:textId="77777777" w:rsidR="009325C2" w:rsidRPr="003F2D2F" w:rsidRDefault="0054532C">
                  <w:pPr>
                    <w:pStyle w:val="Heading1"/>
                    <w:keepNext w:val="0"/>
                    <w:keepLines w:val="0"/>
                    <w:widowControl w:val="0"/>
                    <w:spacing w:before="0" w:after="0" w:line="288" w:lineRule="auto"/>
                    <w:rPr>
                      <w:rFonts w:ascii="Times New Roman" w:hAnsi="Times New Roman" w:cs="Times New Roman"/>
                      <w:b/>
                      <w:sz w:val="22"/>
                      <w:szCs w:val="22"/>
                    </w:rPr>
                  </w:pPr>
                  <w:bookmarkStart w:id="7" w:name="_m23z68lgq5t2" w:colFirst="0" w:colLast="0"/>
                  <w:bookmarkStart w:id="8" w:name="_gsbcnrntr2k4" w:colFirst="0" w:colLast="0"/>
                  <w:bookmarkEnd w:id="7"/>
                  <w:bookmarkEnd w:id="8"/>
                  <w:r w:rsidRPr="003F2D2F">
                    <w:rPr>
                      <w:rFonts w:ascii="Times New Roman" w:hAnsi="Times New Roman" w:cs="Times New Roman"/>
                      <w:b/>
                      <w:sz w:val="32"/>
                      <w:szCs w:val="32"/>
                    </w:rPr>
                    <w:t>Skills</w:t>
                  </w:r>
                </w:p>
              </w:tc>
            </w:tr>
            <w:tr w:rsidR="009325C2" w:rsidRPr="003F2D2F" w14:paraId="6EF09538" w14:textId="77777777">
              <w:trPr>
                <w:trHeight w:val="1980"/>
              </w:trPr>
              <w:tc>
                <w:tcPr>
                  <w:tcW w:w="3013" w:type="dxa"/>
                  <w:gridSpan w:val="2"/>
                </w:tcPr>
                <w:p w14:paraId="0958DFE4" w14:textId="77777777" w:rsidR="003F0D79" w:rsidRPr="003F0D79" w:rsidRDefault="003F0D79" w:rsidP="003F0D79">
                  <w:pPr>
                    <w:spacing w:before="60" w:line="288" w:lineRule="auto"/>
                    <w:rPr>
                      <w:rFonts w:ascii="Times New Roman" w:eastAsiaTheme="minorEastAsia" w:hAnsi="Times New Roman" w:cs="Times New Roman"/>
                      <w:color w:val="363C49"/>
                    </w:rPr>
                  </w:pPr>
                  <w:r w:rsidRPr="003F0D79">
                    <w:rPr>
                      <w:rFonts w:ascii="Times New Roman" w:eastAsiaTheme="minorEastAsia" w:hAnsi="Times New Roman" w:cs="Times New Roman"/>
                      <w:b/>
                      <w:color w:val="363C49"/>
                    </w:rPr>
                    <w:t>Mobile &amp; Cross-platform</w:t>
                  </w:r>
                  <w:r w:rsidRPr="003F0D79">
                    <w:rPr>
                      <w:rFonts w:ascii="Times New Roman" w:eastAsiaTheme="minorEastAsia" w:hAnsi="Times New Roman" w:cs="Times New Roman"/>
                      <w:color w:val="363C49"/>
                    </w:rPr>
                    <w:t>:  Flutter, Dart, React Native</w:t>
                  </w:r>
                </w:p>
                <w:p w14:paraId="731426EA" w14:textId="333BA901" w:rsidR="003F0D79" w:rsidRPr="003F0D79" w:rsidRDefault="003F0D79" w:rsidP="003F0D79">
                  <w:pPr>
                    <w:spacing w:before="120" w:line="288" w:lineRule="auto"/>
                    <w:rPr>
                      <w:rFonts w:ascii="Times New Roman" w:eastAsiaTheme="minorEastAsia" w:hAnsi="Times New Roman" w:cs="Times New Roman"/>
                      <w:b/>
                      <w:color w:val="363C49"/>
                    </w:rPr>
                  </w:pPr>
                  <w:r w:rsidRPr="003F0D79">
                    <w:rPr>
                      <w:rFonts w:ascii="Times New Roman" w:eastAsiaTheme="minorEastAsia" w:hAnsi="Times New Roman" w:cs="Times New Roman"/>
                      <w:b/>
                      <w:color w:val="363C49"/>
                    </w:rPr>
                    <w:t>Backend:</w:t>
                  </w:r>
                </w:p>
                <w:p w14:paraId="2976B90E" w14:textId="6E82F44F" w:rsidR="003F0D79" w:rsidRDefault="003F0D79" w:rsidP="003F0D79">
                  <w:pPr>
                    <w:spacing w:line="288" w:lineRule="auto"/>
                    <w:rPr>
                      <w:rFonts w:ascii="Times New Roman" w:eastAsiaTheme="minorEastAsia" w:hAnsi="Times New Roman" w:cs="Times New Roman"/>
                      <w:color w:val="363C49"/>
                    </w:rPr>
                  </w:pPr>
                  <w:r w:rsidRPr="003F0D79">
                    <w:rPr>
                      <w:rFonts w:ascii="Times New Roman" w:eastAsiaTheme="minorEastAsia" w:hAnsi="Times New Roman" w:cs="Times New Roman"/>
                      <w:color w:val="363C49"/>
                    </w:rPr>
                    <w:t>.NET 8 / ASP.NET Core</w:t>
                  </w:r>
                </w:p>
                <w:p w14:paraId="5F2EF09E" w14:textId="77777777" w:rsidR="003F0D79" w:rsidRPr="003F0D79" w:rsidRDefault="003F0D79" w:rsidP="003F0D79">
                  <w:pPr>
                    <w:spacing w:before="120" w:line="288" w:lineRule="auto"/>
                    <w:rPr>
                      <w:rFonts w:ascii="Times New Roman" w:eastAsiaTheme="minorEastAsia" w:hAnsi="Times New Roman" w:cs="Times New Roman"/>
                      <w:b/>
                      <w:color w:val="363C49"/>
                    </w:rPr>
                  </w:pPr>
                  <w:r w:rsidRPr="003F0D79">
                    <w:rPr>
                      <w:rFonts w:ascii="Times New Roman" w:eastAsiaTheme="minorEastAsia" w:hAnsi="Times New Roman" w:cs="Times New Roman"/>
                      <w:b/>
                      <w:color w:val="363C49"/>
                    </w:rPr>
                    <w:t xml:space="preserve">Frontend:                 </w:t>
                  </w:r>
                </w:p>
                <w:p w14:paraId="2CA0C53E" w14:textId="457936D0" w:rsidR="003F0D79" w:rsidRDefault="003F0D79" w:rsidP="003F0D79">
                  <w:pPr>
                    <w:spacing w:line="288" w:lineRule="auto"/>
                    <w:rPr>
                      <w:rFonts w:ascii="Times New Roman" w:eastAsiaTheme="minorEastAsia" w:hAnsi="Times New Roman" w:cs="Times New Roman"/>
                      <w:color w:val="363C49"/>
                    </w:rPr>
                  </w:pPr>
                  <w:r w:rsidRPr="003F0D79">
                    <w:rPr>
                      <w:rFonts w:ascii="Times New Roman" w:eastAsiaTheme="minorEastAsia" w:hAnsi="Times New Roman" w:cs="Times New Roman"/>
                      <w:color w:val="363C49"/>
                    </w:rPr>
                    <w:t>Next.js, TypeScrip</w:t>
                  </w:r>
                  <w:r w:rsidR="00F56CA5">
                    <w:rPr>
                      <w:rFonts w:ascii="Times New Roman" w:eastAsiaTheme="minorEastAsia" w:hAnsi="Times New Roman" w:cs="Times New Roman" w:hint="eastAsia"/>
                      <w:color w:val="363C49"/>
                    </w:rPr>
                    <w:t>t</w:t>
                  </w:r>
                  <w:r w:rsidR="00F56CA5">
                    <w:rPr>
                      <w:rFonts w:ascii="Times New Roman" w:eastAsiaTheme="minorEastAsia" w:hAnsi="Times New Roman" w:cs="Times New Roman"/>
                      <w:color w:val="363C49"/>
                    </w:rPr>
                    <w:t>,</w:t>
                  </w:r>
                  <w:r w:rsidR="00F56CA5" w:rsidRPr="003F0D79">
                    <w:rPr>
                      <w:rFonts w:ascii="Times New Roman" w:eastAsiaTheme="minorEastAsia" w:hAnsi="Times New Roman" w:cs="Times New Roman"/>
                      <w:color w:val="363C49"/>
                    </w:rPr>
                    <w:t xml:space="preserve"> React,</w:t>
                  </w:r>
                </w:p>
                <w:p w14:paraId="5638970A" w14:textId="26A63328" w:rsidR="00F56CA5" w:rsidRDefault="00F56CA5" w:rsidP="003F0D79">
                  <w:pPr>
                    <w:spacing w:line="288" w:lineRule="auto"/>
                    <w:rPr>
                      <w:rFonts w:ascii="Times New Roman" w:eastAsiaTheme="minorEastAsia" w:hAnsi="Times New Roman" w:cs="Times New Roman"/>
                      <w:color w:val="363C49"/>
                    </w:rPr>
                  </w:pPr>
                  <w:r>
                    <w:rPr>
                      <w:rFonts w:ascii="Times New Roman" w:eastAsiaTheme="minorEastAsia" w:hAnsi="Times New Roman" w:cs="Times New Roman"/>
                      <w:color w:val="363C49"/>
                    </w:rPr>
                    <w:t>Vue</w:t>
                  </w:r>
                </w:p>
                <w:p w14:paraId="705AB747" w14:textId="1992C5BE" w:rsidR="003F0D79" w:rsidRDefault="003F0D79" w:rsidP="003F0D79">
                  <w:pPr>
                    <w:spacing w:before="120" w:line="288" w:lineRule="auto"/>
                    <w:rPr>
                      <w:rFonts w:ascii="Times New Roman" w:eastAsiaTheme="minorEastAsia" w:hAnsi="Times New Roman" w:cs="Times New Roman"/>
                      <w:color w:val="363C49"/>
                    </w:rPr>
                  </w:pPr>
                  <w:r w:rsidRPr="003F0D79">
                    <w:rPr>
                      <w:rFonts w:ascii="Times New Roman" w:eastAsiaTheme="minorEastAsia" w:hAnsi="Times New Roman" w:cs="Times New Roman"/>
                      <w:b/>
                      <w:color w:val="363C49"/>
                    </w:rPr>
                    <w:t>Data &amp; Messaging:</w:t>
                  </w:r>
                  <w:r w:rsidRPr="003F0D79">
                    <w:rPr>
                      <w:rFonts w:ascii="Times New Roman" w:eastAsiaTheme="minorEastAsia" w:hAnsi="Times New Roman" w:cs="Times New Roman"/>
                      <w:color w:val="363C49"/>
                    </w:rPr>
                    <w:t xml:space="preserve">         PostgreSQL, Kafka, Redis</w:t>
                  </w:r>
                  <w:r w:rsidR="00B37CB2">
                    <w:rPr>
                      <w:rFonts w:ascii="Times New Roman" w:eastAsiaTheme="minorEastAsia" w:hAnsi="Times New Roman" w:cs="Times New Roman"/>
                      <w:color w:val="363C49"/>
                    </w:rPr>
                    <w:t>,</w:t>
                  </w:r>
                  <w:r w:rsidR="00B37CB2">
                    <w:t xml:space="preserve"> </w:t>
                  </w:r>
                  <w:r w:rsidR="00B37CB2" w:rsidRPr="00B37CB2">
                    <w:rPr>
                      <w:rFonts w:ascii="Times New Roman" w:eastAsiaTheme="minorEastAsia" w:hAnsi="Times New Roman" w:cs="Times New Roman"/>
                      <w:color w:val="363C49"/>
                    </w:rPr>
                    <w:t>RabbitMQ</w:t>
                  </w:r>
                </w:p>
                <w:p w14:paraId="5CE8947E" w14:textId="77777777" w:rsidR="003F0D79" w:rsidRDefault="003F0D79" w:rsidP="003F0D79">
                  <w:pPr>
                    <w:spacing w:before="120" w:line="288" w:lineRule="auto"/>
                    <w:rPr>
                      <w:rFonts w:ascii="Times New Roman" w:eastAsiaTheme="minorEastAsia" w:hAnsi="Times New Roman" w:cs="Times New Roman"/>
                      <w:color w:val="363C49"/>
                    </w:rPr>
                  </w:pPr>
                  <w:r w:rsidRPr="003F0D79">
                    <w:rPr>
                      <w:rFonts w:ascii="Times New Roman" w:eastAsiaTheme="minorEastAsia" w:hAnsi="Times New Roman" w:cs="Times New Roman"/>
                      <w:b/>
                      <w:color w:val="363C49"/>
                    </w:rPr>
                    <w:t>Infrastructure:</w:t>
                  </w:r>
                  <w:r w:rsidRPr="003F0D79">
                    <w:rPr>
                      <w:rFonts w:ascii="Times New Roman" w:eastAsiaTheme="minorEastAsia" w:hAnsi="Times New Roman" w:cs="Times New Roman"/>
                      <w:color w:val="363C49"/>
                    </w:rPr>
                    <w:t xml:space="preserve">           </w:t>
                  </w:r>
                </w:p>
                <w:p w14:paraId="79CF573D" w14:textId="064EC658" w:rsidR="003F0D79" w:rsidRDefault="003F0D79" w:rsidP="003F0D79">
                  <w:pPr>
                    <w:spacing w:line="288" w:lineRule="auto"/>
                    <w:rPr>
                      <w:rFonts w:ascii="Times New Roman" w:eastAsiaTheme="minorEastAsia" w:hAnsi="Times New Roman" w:cs="Times New Roman"/>
                      <w:color w:val="363C49"/>
                    </w:rPr>
                  </w:pPr>
                  <w:r w:rsidRPr="003F0D79">
                    <w:rPr>
                      <w:rFonts w:ascii="Times New Roman" w:eastAsiaTheme="minorEastAsia" w:hAnsi="Times New Roman" w:cs="Times New Roman"/>
                      <w:color w:val="363C49"/>
                    </w:rPr>
                    <w:t>Docker, AWS, GCP</w:t>
                  </w:r>
                </w:p>
                <w:p w14:paraId="3309BF94" w14:textId="50DF196C" w:rsidR="009325C2" w:rsidRPr="003F2D2F" w:rsidRDefault="003F0D79" w:rsidP="003F0D79">
                  <w:pPr>
                    <w:spacing w:before="120" w:line="288" w:lineRule="auto"/>
                    <w:rPr>
                      <w:rFonts w:ascii="Times New Roman" w:eastAsiaTheme="minorEastAsia" w:hAnsi="Times New Roman" w:cs="Times New Roman"/>
                      <w:color w:val="363C49"/>
                    </w:rPr>
                  </w:pPr>
                  <w:r w:rsidRPr="003F0D79">
                    <w:rPr>
                      <w:rFonts w:ascii="Times New Roman" w:eastAsiaTheme="minorEastAsia" w:hAnsi="Times New Roman" w:cs="Times New Roman"/>
                      <w:b/>
                      <w:color w:val="363C49"/>
                    </w:rPr>
                    <w:t>Protocols &amp; Hardware:</w:t>
                  </w:r>
                  <w:r w:rsidRPr="003F0D79">
                    <w:rPr>
                      <w:rFonts w:ascii="Times New Roman" w:eastAsiaTheme="minorEastAsia" w:hAnsi="Times New Roman" w:cs="Times New Roman"/>
                      <w:color w:val="363C49"/>
                    </w:rPr>
                    <w:t xml:space="preserve">     BLE, Flutter Platform Channels</w:t>
                  </w:r>
                </w:p>
                <w:p w14:paraId="18076669" w14:textId="77777777" w:rsidR="009325C2" w:rsidRPr="003F2D2F" w:rsidRDefault="009325C2">
                  <w:pPr>
                    <w:spacing w:line="288" w:lineRule="auto"/>
                    <w:ind w:right="-20"/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9325C2" w:rsidRPr="003F2D2F" w14:paraId="02AADD5A" w14:textId="77777777">
              <w:tc>
                <w:tcPr>
                  <w:tcW w:w="3013" w:type="dxa"/>
                  <w:gridSpan w:val="2"/>
                </w:tcPr>
                <w:p w14:paraId="1E9985B3" w14:textId="77777777" w:rsidR="009325C2" w:rsidRPr="003F2D2F" w:rsidRDefault="0054532C">
                  <w:pPr>
                    <w:pStyle w:val="Heading1"/>
                    <w:keepNext w:val="0"/>
                    <w:keepLines w:val="0"/>
                    <w:widowControl w:val="0"/>
                    <w:spacing w:before="0" w:after="0" w:line="288" w:lineRule="auto"/>
                    <w:rPr>
                      <w:rFonts w:ascii="Times New Roman" w:hAnsi="Times New Roman" w:cs="Times New Roman"/>
                      <w:b/>
                      <w:sz w:val="22"/>
                      <w:szCs w:val="22"/>
                    </w:rPr>
                  </w:pPr>
                  <w:r w:rsidRPr="003F2D2F">
                    <w:rPr>
                      <w:rFonts w:ascii="Times New Roman" w:hAnsi="Times New Roman" w:cs="Times New Roman"/>
                      <w:b/>
                      <w:sz w:val="32"/>
                      <w:szCs w:val="32"/>
                    </w:rPr>
                    <w:t>Languages</w:t>
                  </w:r>
                  <w:bookmarkStart w:id="9" w:name="_unkgt26ikj7p" w:colFirst="0" w:colLast="0"/>
                  <w:bookmarkEnd w:id="9"/>
                </w:p>
              </w:tc>
            </w:tr>
            <w:tr w:rsidR="009325C2" w:rsidRPr="003F2D2F" w14:paraId="08E9F07A" w14:textId="77777777">
              <w:tc>
                <w:tcPr>
                  <w:tcW w:w="3013" w:type="dxa"/>
                  <w:gridSpan w:val="2"/>
                </w:tcPr>
                <w:p w14:paraId="6FFA7772" w14:textId="77777777" w:rsidR="009325C2" w:rsidRPr="003F2D2F" w:rsidRDefault="0054532C">
                  <w:pPr>
                    <w:spacing w:line="288" w:lineRule="auto"/>
                    <w:rPr>
                      <w:rFonts w:ascii="Times New Roman" w:eastAsiaTheme="minorEastAsia" w:hAnsi="Times New Roman" w:cs="Times New Roman"/>
                      <w:color w:val="363C49"/>
                    </w:rPr>
                  </w:pPr>
                  <w:bookmarkStart w:id="10" w:name="_rj7t3dhsgpmi" w:colFirst="0" w:colLast="0"/>
                  <w:bookmarkEnd w:id="10"/>
                  <w:r w:rsidRPr="003F2D2F">
                    <w:rPr>
                      <w:rFonts w:ascii="Times New Roman" w:hAnsi="Times New Roman" w:cs="Times New Roman"/>
                      <w:color w:val="363C49"/>
                    </w:rPr>
                    <w:t>English</w:t>
                  </w:r>
                  <w:r w:rsidRPr="003F2D2F">
                    <w:rPr>
                      <w:rFonts w:ascii="Times New Roman" w:eastAsiaTheme="minorEastAsia" w:hAnsi="Times New Roman" w:cs="Times New Roman"/>
                      <w:color w:val="363C49"/>
                    </w:rPr>
                    <w:t>: Fluent</w:t>
                  </w:r>
                </w:p>
                <w:p w14:paraId="76C541A1" w14:textId="77777777" w:rsidR="009325C2" w:rsidRPr="003F2D2F" w:rsidRDefault="0054532C">
                  <w:pPr>
                    <w:spacing w:line="288" w:lineRule="auto"/>
                    <w:rPr>
                      <w:rFonts w:ascii="Times New Roman" w:eastAsiaTheme="minorEastAsia" w:hAnsi="Times New Roman" w:cs="Times New Roman"/>
                      <w:color w:val="363C49"/>
                    </w:rPr>
                  </w:pPr>
                  <w:r w:rsidRPr="003F2D2F">
                    <w:rPr>
                      <w:rFonts w:ascii="Times New Roman" w:eastAsiaTheme="minorEastAsia" w:hAnsi="Times New Roman" w:cs="Times New Roman"/>
                      <w:color w:val="363C49"/>
                    </w:rPr>
                    <w:t>Mandarin: Native</w:t>
                  </w:r>
                </w:p>
                <w:p w14:paraId="0873BFF1" w14:textId="77777777" w:rsidR="009325C2" w:rsidRPr="003F2D2F" w:rsidRDefault="0054532C">
                  <w:pPr>
                    <w:spacing w:line="288" w:lineRule="auto"/>
                    <w:rPr>
                      <w:rFonts w:ascii="Times New Roman" w:eastAsiaTheme="minorEastAsia" w:hAnsi="Times New Roman" w:cs="Times New Roman"/>
                      <w:color w:val="363C49"/>
                    </w:rPr>
                  </w:pPr>
                  <w:r w:rsidRPr="003F2D2F">
                    <w:rPr>
                      <w:rFonts w:ascii="Times New Roman" w:eastAsiaTheme="minorEastAsia" w:hAnsi="Times New Roman" w:cs="Times New Roman"/>
                      <w:color w:val="363C49"/>
                    </w:rPr>
                    <w:t>Danish: Intermediate</w:t>
                  </w:r>
                </w:p>
                <w:p w14:paraId="5B973D2B" w14:textId="77777777" w:rsidR="009325C2" w:rsidRPr="003F2D2F" w:rsidRDefault="009325C2">
                  <w:pPr>
                    <w:spacing w:line="288" w:lineRule="auto"/>
                    <w:rPr>
                      <w:rFonts w:ascii="Times New Roman" w:eastAsiaTheme="minorEastAsia" w:hAnsi="Times New Roman" w:cs="Times New Roman"/>
                      <w:color w:val="363C49"/>
                    </w:rPr>
                  </w:pPr>
                </w:p>
                <w:p w14:paraId="54127270" w14:textId="77777777" w:rsidR="009325C2" w:rsidRPr="003F2D2F" w:rsidRDefault="0054532C">
                  <w:pPr>
                    <w:pStyle w:val="Heading1"/>
                    <w:keepNext w:val="0"/>
                    <w:keepLines w:val="0"/>
                    <w:widowControl w:val="0"/>
                    <w:spacing w:before="0" w:after="0" w:line="288" w:lineRule="auto"/>
                    <w:rPr>
                      <w:rFonts w:ascii="Times New Roman" w:eastAsiaTheme="minorEastAsia" w:hAnsi="Times New Roman" w:cs="Times New Roman"/>
                      <w:b/>
                      <w:sz w:val="32"/>
                      <w:szCs w:val="32"/>
                    </w:rPr>
                  </w:pPr>
                  <w:r w:rsidRPr="003F2D2F">
                    <w:rPr>
                      <w:rFonts w:ascii="Times New Roman" w:hAnsi="Times New Roman" w:cs="Times New Roman"/>
                      <w:b/>
                      <w:sz w:val="32"/>
                      <w:szCs w:val="32"/>
                    </w:rPr>
                    <w:t xml:space="preserve">Certs &amp; </w:t>
                  </w:r>
                  <w:proofErr w:type="spellStart"/>
                  <w:r w:rsidRPr="003F2D2F">
                    <w:rPr>
                      <w:rFonts w:ascii="Times New Roman" w:hAnsi="Times New Roman" w:cs="Times New Roman"/>
                      <w:b/>
                      <w:sz w:val="32"/>
                      <w:szCs w:val="32"/>
                    </w:rPr>
                    <w:t>Achvmts</w:t>
                  </w:r>
                  <w:proofErr w:type="spellEnd"/>
                </w:p>
                <w:p w14:paraId="62BD0807" w14:textId="77777777" w:rsidR="009325C2" w:rsidRPr="003F2D2F" w:rsidRDefault="0054532C">
                  <w:pPr>
                    <w:spacing w:line="288" w:lineRule="auto"/>
                    <w:rPr>
                      <w:rFonts w:ascii="Times New Roman" w:eastAsiaTheme="minorEastAsia" w:hAnsi="Times New Roman" w:cs="Times New Roman"/>
                    </w:rPr>
                  </w:pPr>
                  <w:r w:rsidRPr="003F2D2F">
                    <w:rPr>
                      <w:rFonts w:ascii="Times New Roman" w:eastAsiaTheme="minorEastAsia" w:hAnsi="Times New Roman" w:cs="Times New Roman"/>
                      <w:color w:val="363C49"/>
                    </w:rPr>
                    <w:t>AWS Certified Cloud Practitioner Certification</w:t>
                  </w:r>
                </w:p>
              </w:tc>
            </w:tr>
          </w:tbl>
          <w:p w14:paraId="11BB3C6F" w14:textId="6FEB2973" w:rsidR="009325C2" w:rsidRPr="003F2D2F" w:rsidRDefault="009325C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" w:type="dxa"/>
            <w:gridSpan w:val="2"/>
          </w:tcPr>
          <w:p w14:paraId="570A2612" w14:textId="7A9BB392" w:rsidR="009325C2" w:rsidRPr="003F2D2F" w:rsidRDefault="0054532C">
            <w:pPr>
              <w:spacing w:line="360" w:lineRule="auto"/>
              <w:rPr>
                <w:rFonts w:ascii="Times New Roman" w:hAnsi="Times New Roman" w:cs="Times New Roman"/>
                <w:b/>
              </w:rPr>
            </w:pPr>
            <w:r w:rsidRPr="003F2D2F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114300" distB="114300" distL="114300" distR="114300" simplePos="0" relativeHeight="251665408" behindDoc="0" locked="0" layoutInCell="1" allowOverlap="1" wp14:anchorId="538DD542" wp14:editId="25D20B77">
                  <wp:simplePos x="0" y="0"/>
                  <wp:positionH relativeFrom="column">
                    <wp:posOffset>-133350</wp:posOffset>
                  </wp:positionH>
                  <wp:positionV relativeFrom="paragraph">
                    <wp:posOffset>44450</wp:posOffset>
                  </wp:positionV>
                  <wp:extent cx="202565" cy="210185"/>
                  <wp:effectExtent l="0" t="0" r="6985" b="0"/>
                  <wp:wrapNone/>
                  <wp:docPr id="799353191" name="image3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9353191" name="image3.jpg"/>
                          <pic:cNvPicPr preferRelativeResize="0"/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565" cy="210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238" w:type="dxa"/>
            <w:tcBorders>
              <w:bottom w:val="single" w:sz="4" w:space="0" w:color="A6A6A6" w:themeColor="background1" w:themeShade="A6"/>
            </w:tcBorders>
          </w:tcPr>
          <w:p w14:paraId="3B635FC6" w14:textId="77777777" w:rsidR="009325C2" w:rsidRPr="003F2D2F" w:rsidRDefault="0054532C">
            <w:pPr>
              <w:pStyle w:val="Heading1"/>
              <w:keepNext w:val="0"/>
              <w:keepLines w:val="0"/>
              <w:widowControl w:val="0"/>
              <w:spacing w:before="0" w:after="0" w:line="312" w:lineRule="auto"/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</w:pPr>
            <w:r w:rsidRPr="003F2D2F">
              <w:rPr>
                <w:rFonts w:ascii="Times New Roman" w:hAnsi="Times New Roman" w:cs="Times New Roman"/>
                <w:b/>
                <w:sz w:val="28"/>
                <w:szCs w:val="28"/>
              </w:rPr>
              <w:t>Work Experience</w:t>
            </w:r>
          </w:p>
        </w:tc>
      </w:tr>
      <w:tr w:rsidR="00F857F7" w:rsidRPr="003F2D2F" w14:paraId="6DCB9668" w14:textId="77777777" w:rsidTr="00D80E0E">
        <w:trPr>
          <w:trHeight w:val="2096"/>
        </w:trPr>
        <w:tc>
          <w:tcPr>
            <w:tcW w:w="2934" w:type="dxa"/>
            <w:vMerge/>
          </w:tcPr>
          <w:p w14:paraId="4C8D3A0B" w14:textId="77777777" w:rsidR="00F857F7" w:rsidRPr="003F2D2F" w:rsidRDefault="00F857F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" w:type="dxa"/>
            <w:gridSpan w:val="2"/>
          </w:tcPr>
          <w:p w14:paraId="60F88685" w14:textId="1D5B859C" w:rsidR="00F857F7" w:rsidRPr="003F2D2F" w:rsidRDefault="00DB0FE6">
            <w:pPr>
              <w:widowControl w:val="0"/>
              <w:spacing w:before="80" w:line="360" w:lineRule="auto"/>
              <w:ind w:right="-40"/>
              <w:rPr>
                <w:rFonts w:ascii="Times New Roman" w:hAnsi="Times New Roman" w:cs="Times New Roman"/>
                <w:noProof/>
                <w:sz w:val="44"/>
                <w:szCs w:val="44"/>
                <w14:ligatures w14:val="standardContextual"/>
              </w:rPr>
            </w:pPr>
            <w:r w:rsidRPr="003F2D2F">
              <w:rPr>
                <w:rFonts w:ascii="Times New Roman" w:hAnsi="Times New Roman" w:cs="Times New Roman"/>
                <w:noProof/>
                <w:sz w:val="44"/>
                <w:szCs w:val="4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0D95CF8D" wp14:editId="57C12F8B">
                      <wp:simplePos x="0" y="0"/>
                      <wp:positionH relativeFrom="column">
                        <wp:posOffset>-74981</wp:posOffset>
                      </wp:positionH>
                      <wp:positionV relativeFrom="paragraph">
                        <wp:posOffset>-199950</wp:posOffset>
                      </wp:positionV>
                      <wp:extent cx="76260" cy="8990381"/>
                      <wp:effectExtent l="0" t="0" r="19050" b="20320"/>
                      <wp:wrapNone/>
                      <wp:docPr id="1664750415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6260" cy="8990381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bg1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51ECC13" id="Straight Connector 1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9pt,-15.75pt" to=".1pt,69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" strokecolor="#bfbfbf [2412]" strokeweight="1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8308" w:type="dxa"/>
            <w:gridSpan w:val="2"/>
          </w:tcPr>
          <w:p w14:paraId="3655F62A" w14:textId="12130B29" w:rsidR="00F857F7" w:rsidRPr="003F2D2F" w:rsidRDefault="00F857F7" w:rsidP="00F857F7">
            <w:pPr>
              <w:pStyle w:val="Heading2"/>
              <w:keepNext w:val="0"/>
              <w:keepLines w:val="0"/>
              <w:widowControl w:val="0"/>
              <w:spacing w:before="80" w:after="80" w:line="240" w:lineRule="auto"/>
              <w:ind w:right="-40"/>
              <w:rPr>
                <w:rFonts w:ascii="Times New Roman" w:hAnsi="Times New Roman" w:cs="Times New Roman"/>
                <w:b/>
                <w:color w:val="363C49"/>
              </w:rPr>
            </w:pPr>
            <w:r w:rsidRPr="003F2D2F">
              <w:rPr>
                <w:rFonts w:ascii="Times New Roman" w:hAnsi="Times New Roman" w:cs="Times New Roman"/>
                <w:b/>
                <w:color w:val="363C49"/>
                <w:sz w:val="24"/>
                <w:szCs w:val="24"/>
              </w:rPr>
              <w:t xml:space="preserve">Full Stack </w:t>
            </w:r>
            <w:r w:rsidR="00400E91" w:rsidRPr="003F2D2F">
              <w:rPr>
                <w:rFonts w:ascii="Times New Roman" w:hAnsi="Times New Roman" w:cs="Times New Roman"/>
                <w:b/>
                <w:color w:val="363C49"/>
                <w:sz w:val="24"/>
                <w:szCs w:val="24"/>
              </w:rPr>
              <w:t xml:space="preserve">Engineer  </w:t>
            </w:r>
            <w:r w:rsidRPr="003F2D2F">
              <w:rPr>
                <w:rFonts w:ascii="Times New Roman" w:hAnsi="Times New Roman" w:cs="Times New Roman"/>
                <w:b/>
                <w:color w:val="363C49"/>
                <w:sz w:val="24"/>
                <w:szCs w:val="24"/>
              </w:rPr>
              <w:t xml:space="preserve">                                                           </w:t>
            </w:r>
            <w:r w:rsidR="00400E91" w:rsidRPr="003F2D2F">
              <w:rPr>
                <w:rFonts w:ascii="Times New Roman" w:hAnsi="Times New Roman" w:cs="Times New Roman"/>
                <w:b/>
                <w:color w:val="363C49"/>
                <w:sz w:val="24"/>
                <w:szCs w:val="24"/>
              </w:rPr>
              <w:t xml:space="preserve">             </w:t>
            </w:r>
            <w:r w:rsidRPr="003F2D2F">
              <w:rPr>
                <w:rFonts w:ascii="Times New Roman" w:hAnsi="Times New Roman" w:cs="Times New Roman"/>
                <w:b/>
                <w:color w:val="363C49"/>
                <w:sz w:val="24"/>
                <w:szCs w:val="24"/>
              </w:rPr>
              <w:t>2024/12-Present</w:t>
            </w:r>
          </w:p>
          <w:p w14:paraId="1AD16FC5" w14:textId="77777777" w:rsidR="00F857F7" w:rsidRPr="003F2D2F" w:rsidRDefault="00F857F7" w:rsidP="00F857F7">
            <w:pPr>
              <w:spacing w:after="80" w:line="240" w:lineRule="auto"/>
              <w:rPr>
                <w:rFonts w:ascii="Times New Roman" w:hAnsi="Times New Roman" w:cs="Times New Roman"/>
                <w:i/>
                <w:color w:val="363C49"/>
                <w:sz w:val="24"/>
                <w:szCs w:val="24"/>
              </w:rPr>
            </w:pPr>
            <w:r w:rsidRPr="003F2D2F">
              <w:rPr>
                <w:rFonts w:ascii="Times New Roman" w:hAnsi="Times New Roman" w:cs="Times New Roman"/>
                <w:i/>
                <w:color w:val="363C49"/>
              </w:rPr>
              <w:t xml:space="preserve">Self-Science Institute </w:t>
            </w:r>
            <w:proofErr w:type="spellStart"/>
            <w:r w:rsidRPr="003F2D2F">
              <w:rPr>
                <w:rFonts w:ascii="Times New Roman" w:hAnsi="Times New Roman" w:cs="Times New Roman"/>
                <w:i/>
                <w:color w:val="363C49"/>
              </w:rPr>
              <w:t>ApS</w:t>
            </w:r>
            <w:proofErr w:type="spellEnd"/>
            <w:r w:rsidRPr="003F2D2F">
              <w:rPr>
                <w:rFonts w:ascii="Times New Roman" w:hAnsi="Times New Roman" w:cs="Times New Roman"/>
                <w:i/>
                <w:color w:val="363C49"/>
              </w:rPr>
              <w:t xml:space="preserve"> </w:t>
            </w:r>
            <w:r w:rsidRPr="003F2D2F">
              <w:rPr>
                <w:rFonts w:ascii="Times New Roman" w:eastAsiaTheme="minorEastAsia" w:hAnsi="Times New Roman" w:cs="Times New Roman"/>
                <w:i/>
                <w:color w:val="363C49"/>
              </w:rPr>
              <w:t xml:space="preserve">                                                                   </w:t>
            </w:r>
            <w:r w:rsidRPr="003F2D2F">
              <w:rPr>
                <w:rFonts w:ascii="Times New Roman" w:hAnsi="Times New Roman" w:cs="Times New Roman"/>
                <w:i/>
                <w:color w:val="363C49"/>
              </w:rPr>
              <w:t>Denmark, Copenhagen</w:t>
            </w:r>
          </w:p>
          <w:p w14:paraId="0083C751" w14:textId="3EBBD059" w:rsidR="005D2D95" w:rsidRPr="00332782" w:rsidRDefault="005D2D95" w:rsidP="005D2D95">
            <w:pPr>
              <w:pStyle w:val="ListParagraph"/>
              <w:widowControl w:val="0"/>
              <w:numPr>
                <w:ilvl w:val="0"/>
                <w:numId w:val="1"/>
              </w:numPr>
              <w:adjustRightInd w:val="0"/>
              <w:snapToGrid w:val="0"/>
              <w:spacing w:line="288" w:lineRule="auto"/>
              <w:rPr>
                <w:rStyle w:val="ng-star-inserted"/>
                <w:rFonts w:ascii="Times New Roman" w:hAnsi="Times New Roman" w:cs="Times New Roman"/>
                <w:color w:val="303030"/>
                <w:sz w:val="23"/>
                <w:szCs w:val="23"/>
                <w:shd w:val="clear" w:color="auto" w:fill="FFFFFF"/>
              </w:rPr>
            </w:pPr>
            <w:r w:rsidRPr="00332782">
              <w:rPr>
                <w:rStyle w:val="ng-star-inserted"/>
                <w:rFonts w:ascii="Times New Roman" w:hAnsi="Times New Roman" w:cs="Times New Roman"/>
                <w:color w:val="303030"/>
                <w:sz w:val="23"/>
                <w:szCs w:val="23"/>
                <w:shd w:val="clear" w:color="auto" w:fill="FFFFFF"/>
              </w:rPr>
              <w:t xml:space="preserve">Architected an </w:t>
            </w:r>
            <w:r w:rsidRPr="00332782">
              <w:rPr>
                <w:rStyle w:val="ng-star-inserted"/>
                <w:rFonts w:ascii="Times New Roman" w:hAnsi="Times New Roman" w:cs="Times New Roman"/>
                <w:b/>
                <w:color w:val="303030"/>
                <w:sz w:val="23"/>
                <w:szCs w:val="23"/>
                <w:shd w:val="clear" w:color="auto" w:fill="FFFFFF"/>
              </w:rPr>
              <w:t>event-driven .NET</w:t>
            </w:r>
            <w:r w:rsidRPr="00332782">
              <w:rPr>
                <w:rStyle w:val="ng-star-inserted"/>
                <w:rFonts w:ascii="Times New Roman" w:hAnsi="Times New Roman" w:cs="Times New Roman"/>
                <w:color w:val="303030"/>
                <w:sz w:val="23"/>
                <w:szCs w:val="23"/>
                <w:shd w:val="clear" w:color="auto" w:fill="FFFFFF"/>
              </w:rPr>
              <w:t xml:space="preserve"> backend on </w:t>
            </w:r>
            <w:r w:rsidRPr="00332782">
              <w:rPr>
                <w:rStyle w:val="ng-star-inserted"/>
                <w:rFonts w:ascii="Times New Roman" w:hAnsi="Times New Roman" w:cs="Times New Roman"/>
                <w:b/>
                <w:color w:val="303030"/>
                <w:sz w:val="23"/>
                <w:szCs w:val="23"/>
                <w:shd w:val="clear" w:color="auto" w:fill="FFFFFF"/>
              </w:rPr>
              <w:t>GCP</w:t>
            </w:r>
            <w:r w:rsidRPr="00332782">
              <w:rPr>
                <w:rStyle w:val="ng-star-inserted"/>
                <w:rFonts w:ascii="Times New Roman" w:hAnsi="Times New Roman" w:cs="Times New Roman"/>
                <w:color w:val="303030"/>
                <w:sz w:val="23"/>
                <w:szCs w:val="23"/>
                <w:shd w:val="clear" w:color="auto" w:fill="FFFFFF"/>
              </w:rPr>
              <w:t xml:space="preserve"> with isolated </w:t>
            </w:r>
            <w:r w:rsidRPr="00332782">
              <w:rPr>
                <w:rStyle w:val="ng-star-inserted"/>
                <w:rFonts w:ascii="Times New Roman" w:hAnsi="Times New Roman" w:cs="Times New Roman"/>
                <w:b/>
                <w:color w:val="303030"/>
                <w:sz w:val="23"/>
                <w:szCs w:val="23"/>
                <w:shd w:val="clear" w:color="auto" w:fill="FFFFFF"/>
              </w:rPr>
              <w:t>PostgreSQL</w:t>
            </w:r>
            <w:bookmarkStart w:id="11" w:name="_GoBack"/>
            <w:bookmarkEnd w:id="11"/>
            <w:r w:rsidRPr="00332782">
              <w:rPr>
                <w:rStyle w:val="ng-star-inserted"/>
                <w:rFonts w:ascii="Times New Roman" w:hAnsi="Times New Roman" w:cs="Times New Roman"/>
                <w:color w:val="303030"/>
                <w:sz w:val="23"/>
                <w:szCs w:val="23"/>
                <w:shd w:val="clear" w:color="auto" w:fill="FFFFFF"/>
              </w:rPr>
              <w:t xml:space="preserve">, </w:t>
            </w:r>
            <w:r w:rsidRPr="00332782">
              <w:rPr>
                <w:rStyle w:val="ng-star-inserted"/>
                <w:rFonts w:ascii="Times New Roman" w:hAnsi="Times New Roman" w:cs="Times New Roman"/>
                <w:b/>
                <w:color w:val="303030"/>
                <w:sz w:val="23"/>
                <w:szCs w:val="23"/>
                <w:shd w:val="clear" w:color="auto" w:fill="FFFFFF"/>
              </w:rPr>
              <w:t>Apache Kafka</w:t>
            </w:r>
            <w:r w:rsidRPr="00332782">
              <w:rPr>
                <w:rStyle w:val="ng-star-inserted"/>
                <w:rFonts w:ascii="Times New Roman" w:hAnsi="Times New Roman" w:cs="Times New Roman"/>
                <w:color w:val="303030"/>
                <w:sz w:val="23"/>
                <w:szCs w:val="23"/>
                <w:shd w:val="clear" w:color="auto" w:fill="FFFFFF"/>
              </w:rPr>
              <w:t xml:space="preserve"> for async event streaming, and a shared </w:t>
            </w:r>
            <w:r w:rsidRPr="00332782">
              <w:rPr>
                <w:rStyle w:val="ng-star-inserted"/>
                <w:rFonts w:ascii="Times New Roman" w:hAnsi="Times New Roman" w:cs="Times New Roman"/>
                <w:b/>
                <w:color w:val="303030"/>
                <w:sz w:val="23"/>
                <w:szCs w:val="23"/>
                <w:shd w:val="clear" w:color="auto" w:fill="FFFFFF"/>
              </w:rPr>
              <w:t>NuGet</w:t>
            </w:r>
            <w:r w:rsidRPr="00332782">
              <w:rPr>
                <w:rStyle w:val="ng-star-inserted"/>
                <w:rFonts w:ascii="Times New Roman" w:hAnsi="Times New Roman" w:cs="Times New Roman"/>
                <w:color w:val="303030"/>
                <w:sz w:val="23"/>
                <w:szCs w:val="23"/>
                <w:shd w:val="clear" w:color="auto" w:fill="FFFFFF"/>
              </w:rPr>
              <w:t xml:space="preserve"> library, supporting 3 </w:t>
            </w:r>
            <w:r w:rsidRPr="00332782">
              <w:rPr>
                <w:rStyle w:val="ng-star-inserted"/>
                <w:rFonts w:ascii="Times New Roman" w:hAnsi="Times New Roman" w:cs="Times New Roman"/>
                <w:b/>
                <w:color w:val="303030"/>
                <w:sz w:val="23"/>
                <w:szCs w:val="23"/>
                <w:shd w:val="clear" w:color="auto" w:fill="FFFFFF"/>
              </w:rPr>
              <w:t>cross-platform Flutter apps</w:t>
            </w:r>
            <w:r w:rsidRPr="00332782">
              <w:rPr>
                <w:rStyle w:val="ng-star-inserted"/>
                <w:rFonts w:ascii="Times New Roman" w:hAnsi="Times New Roman" w:cs="Times New Roman"/>
                <w:color w:val="303030"/>
                <w:sz w:val="23"/>
                <w:szCs w:val="23"/>
                <w:shd w:val="clear" w:color="auto" w:fill="FFFFFF"/>
              </w:rPr>
              <w:t xml:space="preserve"> and </w:t>
            </w:r>
            <w:r w:rsidRPr="00332782">
              <w:rPr>
                <w:rStyle w:val="ng-star-inserted"/>
                <w:rFonts w:ascii="Times New Roman" w:hAnsi="Times New Roman" w:cs="Times New Roman"/>
                <w:b/>
                <w:color w:val="303030"/>
                <w:sz w:val="23"/>
                <w:szCs w:val="23"/>
                <w:shd w:val="clear" w:color="auto" w:fill="FFFFFF"/>
              </w:rPr>
              <w:t>improving system scalability by 40%.</w:t>
            </w:r>
          </w:p>
          <w:p w14:paraId="6CE0245E" w14:textId="43787DED" w:rsidR="006762AB" w:rsidRPr="00332782" w:rsidRDefault="006762AB" w:rsidP="005D2D95">
            <w:pPr>
              <w:pStyle w:val="ListParagraph"/>
              <w:widowControl w:val="0"/>
              <w:numPr>
                <w:ilvl w:val="0"/>
                <w:numId w:val="1"/>
              </w:numPr>
              <w:adjustRightInd w:val="0"/>
              <w:snapToGrid w:val="0"/>
              <w:spacing w:line="288" w:lineRule="auto"/>
              <w:rPr>
                <w:rStyle w:val="ng-star-inserted"/>
                <w:rFonts w:ascii="Times New Roman" w:hAnsi="Times New Roman" w:cs="Times New Roman"/>
                <w:color w:val="303030"/>
                <w:sz w:val="23"/>
                <w:szCs w:val="23"/>
                <w:shd w:val="clear" w:color="auto" w:fill="FFFFFF"/>
              </w:rPr>
            </w:pPr>
            <w:r w:rsidRPr="00332782">
              <w:rPr>
                <w:rStyle w:val="ng-star-inserted"/>
                <w:rFonts w:ascii="Times New Roman" w:hAnsi="Times New Roman" w:cs="Times New Roman"/>
                <w:color w:val="303030"/>
                <w:sz w:val="23"/>
                <w:szCs w:val="23"/>
                <w:shd w:val="clear" w:color="auto" w:fill="FFFFFF"/>
              </w:rPr>
              <w:t xml:space="preserve">Built a </w:t>
            </w:r>
            <w:r w:rsidRPr="00332782">
              <w:rPr>
                <w:rStyle w:val="ng-star-inserted"/>
                <w:rFonts w:ascii="Times New Roman" w:hAnsi="Times New Roman" w:cs="Times New Roman"/>
                <w:b/>
                <w:color w:val="303030"/>
                <w:sz w:val="23"/>
                <w:szCs w:val="23"/>
                <w:shd w:val="clear" w:color="auto" w:fill="FFFFFF"/>
              </w:rPr>
              <w:t>Flutter–Android Platform Channel bridge</w:t>
            </w:r>
            <w:r w:rsidRPr="00332782">
              <w:rPr>
                <w:rStyle w:val="ng-star-inserted"/>
                <w:rFonts w:ascii="Times New Roman" w:hAnsi="Times New Roman" w:cs="Times New Roman"/>
                <w:color w:val="303030"/>
                <w:sz w:val="23"/>
                <w:szCs w:val="23"/>
                <w:shd w:val="clear" w:color="auto" w:fill="FFFFFF"/>
              </w:rPr>
              <w:t xml:space="preserve"> in Kotlin, replacing manual BLE packet parsing and cutting sensor integration development</w:t>
            </w:r>
            <w:r w:rsidR="005D2D95" w:rsidRPr="00332782">
              <w:rPr>
                <w:rStyle w:val="ng-star-inserted"/>
                <w:rFonts w:ascii="Times New Roman" w:hAnsi="Times New Roman" w:cs="Times New Roman"/>
                <w:color w:val="303030"/>
                <w:sz w:val="23"/>
                <w:szCs w:val="23"/>
                <w:shd w:val="clear" w:color="auto" w:fill="FFFFFF"/>
              </w:rPr>
              <w:t xml:space="preserve"> </w:t>
            </w:r>
            <w:r w:rsidRPr="00332782">
              <w:rPr>
                <w:rStyle w:val="ng-star-inserted"/>
                <w:rFonts w:ascii="Times New Roman" w:hAnsi="Times New Roman" w:cs="Times New Roman"/>
                <w:color w:val="303030"/>
                <w:sz w:val="23"/>
                <w:szCs w:val="23"/>
                <w:shd w:val="clear" w:color="auto" w:fill="FFFFFF"/>
              </w:rPr>
              <w:t xml:space="preserve">time by </w:t>
            </w:r>
            <w:r w:rsidRPr="00332782">
              <w:rPr>
                <w:rStyle w:val="ng-star-inserted"/>
                <w:rFonts w:ascii="Times New Roman" w:hAnsi="Times New Roman" w:cs="Times New Roman"/>
                <w:b/>
                <w:color w:val="303030"/>
                <w:sz w:val="23"/>
                <w:szCs w:val="23"/>
                <w:shd w:val="clear" w:color="auto" w:fill="FFFFFF"/>
              </w:rPr>
              <w:t>~60%,</w:t>
            </w:r>
            <w:r w:rsidRPr="00332782">
              <w:rPr>
                <w:rStyle w:val="ng-star-inserted"/>
                <w:rFonts w:ascii="Times New Roman" w:hAnsi="Times New Roman" w:cs="Times New Roman"/>
                <w:color w:val="303030"/>
                <w:sz w:val="23"/>
                <w:szCs w:val="23"/>
                <w:shd w:val="clear" w:color="auto" w:fill="FFFFFF"/>
              </w:rPr>
              <w:t xml:space="preserve"> enabling 10+ real-time physiological signal</w:t>
            </w:r>
            <w:r w:rsidR="005D2D95" w:rsidRPr="00332782">
              <w:rPr>
                <w:rStyle w:val="ng-star-inserted"/>
                <w:rFonts w:ascii="Times New Roman" w:hAnsi="Times New Roman" w:cs="Times New Roman"/>
                <w:color w:val="303030"/>
                <w:sz w:val="23"/>
                <w:szCs w:val="23"/>
                <w:shd w:val="clear" w:color="auto" w:fill="FFFFFF"/>
              </w:rPr>
              <w:t xml:space="preserve"> </w:t>
            </w:r>
            <w:r w:rsidRPr="00332782">
              <w:rPr>
                <w:rStyle w:val="ng-star-inserted"/>
                <w:rFonts w:ascii="Times New Roman" w:hAnsi="Times New Roman" w:cs="Times New Roman"/>
                <w:color w:val="303030"/>
                <w:sz w:val="23"/>
                <w:szCs w:val="23"/>
                <w:shd w:val="clear" w:color="auto" w:fill="FFFFFF"/>
              </w:rPr>
              <w:t>types streamed to GCS at up to 256 Hz.</w:t>
            </w:r>
          </w:p>
          <w:p w14:paraId="5080C82E" w14:textId="77777777" w:rsidR="00BC7594" w:rsidRPr="00332782" w:rsidRDefault="00DE437C" w:rsidP="00DE437C">
            <w:pPr>
              <w:pStyle w:val="ListParagraph"/>
              <w:numPr>
                <w:ilvl w:val="0"/>
                <w:numId w:val="1"/>
              </w:numPr>
              <w:rPr>
                <w:rStyle w:val="ng-star-inserted"/>
                <w:rFonts w:ascii="Times New Roman" w:hAnsi="Times New Roman" w:cs="Times New Roman"/>
                <w:color w:val="303030"/>
                <w:sz w:val="23"/>
                <w:szCs w:val="23"/>
                <w:shd w:val="clear" w:color="auto" w:fill="FFFFFF"/>
              </w:rPr>
            </w:pPr>
            <w:r w:rsidRPr="00332782">
              <w:rPr>
                <w:rStyle w:val="ng-star-inserted"/>
                <w:rFonts w:ascii="Times New Roman" w:hAnsi="Times New Roman" w:cs="Times New Roman"/>
                <w:color w:val="303030"/>
                <w:sz w:val="23"/>
                <w:szCs w:val="23"/>
                <w:shd w:val="clear" w:color="auto" w:fill="FFFFFF"/>
              </w:rPr>
              <w:t xml:space="preserve">Adopted Flutter </w:t>
            </w:r>
            <w:proofErr w:type="spellStart"/>
            <w:r w:rsidRPr="00332782">
              <w:rPr>
                <w:rStyle w:val="ng-star-inserted"/>
                <w:rFonts w:ascii="Times New Roman" w:hAnsi="Times New Roman" w:cs="Times New Roman"/>
                <w:b/>
                <w:color w:val="303030"/>
                <w:sz w:val="23"/>
                <w:szCs w:val="23"/>
                <w:shd w:val="clear" w:color="auto" w:fill="FFFFFF"/>
              </w:rPr>
              <w:t>BLoC</w:t>
            </w:r>
            <w:proofErr w:type="spellEnd"/>
            <w:r w:rsidRPr="00332782">
              <w:rPr>
                <w:rStyle w:val="ng-star-inserted"/>
                <w:rFonts w:ascii="Times New Roman" w:hAnsi="Times New Roman" w:cs="Times New Roman"/>
                <w:color w:val="303030"/>
                <w:sz w:val="23"/>
                <w:szCs w:val="23"/>
                <w:shd w:val="clear" w:color="auto" w:fill="FFFFFF"/>
              </w:rPr>
              <w:t xml:space="preserve"> architecture to eliminate unnecessary widget rebuilds during high-frequency sensor data updates, </w:t>
            </w:r>
            <w:r w:rsidRPr="00332782">
              <w:rPr>
                <w:rStyle w:val="ng-star-inserted"/>
                <w:rFonts w:ascii="Times New Roman" w:hAnsi="Times New Roman" w:cs="Times New Roman"/>
                <w:b/>
                <w:color w:val="303030"/>
                <w:sz w:val="23"/>
                <w:szCs w:val="23"/>
                <w:shd w:val="clear" w:color="auto" w:fill="FFFFFF"/>
              </w:rPr>
              <w:t>improving app rendering performance by ~40%</w:t>
            </w:r>
            <w:r w:rsidRPr="00332782">
              <w:rPr>
                <w:rStyle w:val="ng-star-inserted"/>
                <w:rFonts w:ascii="Times New Roman" w:hAnsi="Times New Roman" w:cs="Times New Roman"/>
                <w:color w:val="303030"/>
                <w:sz w:val="23"/>
                <w:szCs w:val="23"/>
                <w:shd w:val="clear" w:color="auto" w:fill="FFFFFF"/>
              </w:rPr>
              <w:t xml:space="preserve"> and successfully connecting 3 BLE biosensor types to concurrently stream</w:t>
            </w:r>
            <w:r w:rsidR="00BC7594" w:rsidRPr="00332782">
              <w:rPr>
                <w:rStyle w:val="ng-star-inserted"/>
                <w:rFonts w:ascii="Times New Roman" w:hAnsi="Times New Roman" w:cs="Times New Roman"/>
                <w:color w:val="303030"/>
                <w:sz w:val="23"/>
                <w:szCs w:val="23"/>
                <w:shd w:val="clear" w:color="auto" w:fill="FFFFFF"/>
              </w:rPr>
              <w:t xml:space="preserve"> </w:t>
            </w:r>
            <w:r w:rsidRPr="00332782">
              <w:rPr>
                <w:rStyle w:val="ng-star-inserted"/>
                <w:rFonts w:ascii="Times New Roman" w:hAnsi="Times New Roman" w:cs="Times New Roman"/>
                <w:color w:val="303030"/>
                <w:sz w:val="23"/>
                <w:szCs w:val="23"/>
                <w:shd w:val="clear" w:color="auto" w:fill="FFFFFF"/>
              </w:rPr>
              <w:t xml:space="preserve">10+ physiological signal types directly to cloud storage. </w:t>
            </w:r>
          </w:p>
          <w:p w14:paraId="394D83F1" w14:textId="6A6A6B60" w:rsidR="00F857F7" w:rsidRPr="00DE437C" w:rsidRDefault="00BC7594" w:rsidP="00DE437C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color w:val="303030"/>
                <w:shd w:val="clear" w:color="auto" w:fill="FFFFFF"/>
              </w:rPr>
            </w:pPr>
            <w:r w:rsidRPr="00332782">
              <w:rPr>
                <w:rFonts w:ascii="Times New Roman" w:eastAsiaTheme="minorEastAsia" w:hAnsi="Times New Roman" w:cs="Times New Roman"/>
                <w:color w:val="363C49"/>
                <w:sz w:val="23"/>
                <w:szCs w:val="23"/>
                <w:lang w:val="en-US"/>
              </w:rPr>
              <w:t xml:space="preserve">Led knowledge-sharing sessions and built internal AI tooling for the team, reducing repeated AI queries and </w:t>
            </w:r>
            <w:r w:rsidRPr="00332782">
              <w:rPr>
                <w:rFonts w:ascii="Times New Roman" w:eastAsiaTheme="minorEastAsia" w:hAnsi="Times New Roman" w:cs="Times New Roman"/>
                <w:b/>
                <w:color w:val="363C49"/>
                <w:sz w:val="23"/>
                <w:szCs w:val="23"/>
                <w:lang w:val="en-US"/>
              </w:rPr>
              <w:t>cutting AI API costs by ~70%</w:t>
            </w:r>
            <w:r w:rsidRPr="00332782">
              <w:rPr>
                <w:rFonts w:ascii="Times New Roman" w:eastAsiaTheme="minorEastAsia" w:hAnsi="Times New Roman" w:cs="Times New Roman"/>
                <w:color w:val="363C49"/>
                <w:sz w:val="23"/>
                <w:szCs w:val="23"/>
                <w:lang w:val="en-US"/>
              </w:rPr>
              <w:t>.</w:t>
            </w:r>
          </w:p>
        </w:tc>
      </w:tr>
      <w:tr w:rsidR="00D80E0E" w:rsidRPr="003F2D2F" w14:paraId="594624FC" w14:textId="77777777" w:rsidTr="00D80E0E">
        <w:trPr>
          <w:trHeight w:val="2096"/>
        </w:trPr>
        <w:tc>
          <w:tcPr>
            <w:tcW w:w="2934" w:type="dxa"/>
            <w:vMerge/>
          </w:tcPr>
          <w:p w14:paraId="27BCE82A" w14:textId="77777777" w:rsidR="00D80E0E" w:rsidRPr="003F2D2F" w:rsidRDefault="00D80E0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" w:type="dxa"/>
            <w:gridSpan w:val="2"/>
          </w:tcPr>
          <w:p w14:paraId="1523562C" w14:textId="0B4F0CE5" w:rsidR="00D80E0E" w:rsidRPr="003F2D2F" w:rsidRDefault="00D80E0E">
            <w:pPr>
              <w:widowControl w:val="0"/>
              <w:spacing w:before="80" w:line="360" w:lineRule="auto"/>
              <w:ind w:right="-40"/>
              <w:rPr>
                <w:rFonts w:ascii="Times New Roman" w:hAnsi="Times New Roman" w:cs="Times New Roman"/>
                <w:color w:val="363C49"/>
                <w:sz w:val="16"/>
                <w:szCs w:val="16"/>
              </w:rPr>
            </w:pPr>
          </w:p>
        </w:tc>
        <w:tc>
          <w:tcPr>
            <w:tcW w:w="8308" w:type="dxa"/>
            <w:gridSpan w:val="2"/>
          </w:tcPr>
          <w:p w14:paraId="66F4386C" w14:textId="288D21EC" w:rsidR="00D80E0E" w:rsidRPr="003F2D2F" w:rsidRDefault="00D80E0E">
            <w:pPr>
              <w:pStyle w:val="Heading2"/>
              <w:keepNext w:val="0"/>
              <w:keepLines w:val="0"/>
              <w:widowControl w:val="0"/>
              <w:spacing w:before="80" w:after="80" w:line="240" w:lineRule="auto"/>
              <w:ind w:right="-40"/>
              <w:rPr>
                <w:rFonts w:ascii="Times New Roman" w:hAnsi="Times New Roman" w:cs="Times New Roman"/>
                <w:b/>
                <w:color w:val="363C49"/>
                <w:sz w:val="24"/>
                <w:szCs w:val="24"/>
              </w:rPr>
            </w:pPr>
            <w:r w:rsidRPr="003F2D2F">
              <w:rPr>
                <w:rFonts w:ascii="Times New Roman" w:hAnsi="Times New Roman" w:cs="Times New Roman"/>
                <w:b/>
                <w:color w:val="363C49"/>
                <w:sz w:val="24"/>
                <w:szCs w:val="24"/>
              </w:rPr>
              <w:t xml:space="preserve">Full </w:t>
            </w:r>
            <w:r w:rsidR="00332782">
              <w:rPr>
                <w:rFonts w:ascii="Times New Roman" w:hAnsi="Times New Roman" w:cs="Times New Roman" w:hint="eastAsia"/>
                <w:b/>
                <w:color w:val="363C49"/>
                <w:sz w:val="24"/>
                <w:szCs w:val="24"/>
              </w:rPr>
              <w:t>S</w:t>
            </w:r>
            <w:r w:rsidRPr="003F2D2F">
              <w:rPr>
                <w:rFonts w:ascii="Times New Roman" w:hAnsi="Times New Roman" w:cs="Times New Roman"/>
                <w:b/>
                <w:color w:val="363C49"/>
                <w:sz w:val="24"/>
                <w:szCs w:val="24"/>
              </w:rPr>
              <w:t>tack Intern                                                                              2024/05-2024/11</w:t>
            </w:r>
          </w:p>
          <w:p w14:paraId="422568DE" w14:textId="01B84D7F" w:rsidR="00D80E0E" w:rsidRPr="003F2D2F" w:rsidRDefault="00D80E0E">
            <w:pPr>
              <w:spacing w:after="80" w:line="240" w:lineRule="auto"/>
              <w:rPr>
                <w:rFonts w:ascii="Times New Roman" w:hAnsi="Times New Roman" w:cs="Times New Roman"/>
                <w:i/>
                <w:color w:val="363C49"/>
              </w:rPr>
            </w:pPr>
            <w:r w:rsidRPr="003F2D2F">
              <w:rPr>
                <w:rFonts w:ascii="Times New Roman" w:hAnsi="Times New Roman" w:cs="Times New Roman"/>
                <w:i/>
                <w:color w:val="363C49"/>
              </w:rPr>
              <w:t xml:space="preserve">Factorise Solutions                                                                 </w:t>
            </w:r>
            <w:r w:rsidRPr="003F2D2F">
              <w:rPr>
                <w:rFonts w:ascii="Times New Roman" w:eastAsiaTheme="minorEastAsia" w:hAnsi="Times New Roman" w:cs="Times New Roman"/>
                <w:i/>
                <w:color w:val="363C49"/>
              </w:rPr>
              <w:t xml:space="preserve">            </w:t>
            </w:r>
            <w:r w:rsidRPr="003F2D2F">
              <w:rPr>
                <w:rFonts w:ascii="Times New Roman" w:hAnsi="Times New Roman" w:cs="Times New Roman"/>
                <w:i/>
                <w:color w:val="363C49"/>
              </w:rPr>
              <w:t xml:space="preserve"> Denmark, Copenhagen</w:t>
            </w:r>
          </w:p>
          <w:p w14:paraId="7758EB16" w14:textId="359E57CF" w:rsidR="003F2D2F" w:rsidRDefault="003F2D2F" w:rsidP="009D16BA">
            <w:pPr>
              <w:pStyle w:val="paragraph"/>
              <w:numPr>
                <w:ilvl w:val="0"/>
                <w:numId w:val="1"/>
              </w:numPr>
              <w:shd w:val="clear" w:color="auto" w:fill="FFFFFF"/>
              <w:spacing w:before="0" w:beforeAutospacing="0" w:after="0" w:afterAutospacing="0" w:line="288" w:lineRule="auto"/>
              <w:rPr>
                <w:rStyle w:val="ng-star-inserted"/>
                <w:color w:val="303030"/>
                <w:sz w:val="23"/>
                <w:szCs w:val="23"/>
              </w:rPr>
            </w:pPr>
            <w:r w:rsidRPr="003F2D2F">
              <w:rPr>
                <w:rStyle w:val="ng-star-inserted"/>
                <w:color w:val="303030"/>
                <w:sz w:val="23"/>
                <w:szCs w:val="23"/>
              </w:rPr>
              <w:t xml:space="preserve">Engineered a distributed, real-time data platform structured across </w:t>
            </w:r>
            <w:r w:rsidRPr="003F2D2F">
              <w:rPr>
                <w:b/>
                <w:bCs/>
                <w:color w:val="303030"/>
                <w:sz w:val="23"/>
                <w:szCs w:val="23"/>
              </w:rPr>
              <w:t>3 major architectural layers</w:t>
            </w:r>
            <w:r w:rsidRPr="003F2D2F">
              <w:rPr>
                <w:rStyle w:val="ng-star-inserted"/>
                <w:color w:val="303030"/>
                <w:sz w:val="23"/>
                <w:szCs w:val="23"/>
              </w:rPr>
              <w:t>, utilizing a cluster of</w:t>
            </w:r>
            <w:r w:rsidRPr="003F2D2F">
              <w:rPr>
                <w:b/>
                <w:bCs/>
                <w:color w:val="303030"/>
                <w:sz w:val="23"/>
                <w:szCs w:val="23"/>
              </w:rPr>
              <w:t xml:space="preserve"> </w:t>
            </w:r>
            <w:r w:rsidR="00EB10FB">
              <w:rPr>
                <w:b/>
                <w:bCs/>
                <w:color w:val="303030"/>
                <w:sz w:val="23"/>
                <w:szCs w:val="23"/>
              </w:rPr>
              <w:t>.Net</w:t>
            </w:r>
            <w:r w:rsidR="009D16BA" w:rsidRPr="009D16BA">
              <w:rPr>
                <w:b/>
                <w:bCs/>
                <w:color w:val="303030"/>
                <w:sz w:val="23"/>
                <w:szCs w:val="23"/>
              </w:rPr>
              <w:t xml:space="preserve"> </w:t>
            </w:r>
            <w:r w:rsidRPr="003F2D2F">
              <w:rPr>
                <w:b/>
                <w:bCs/>
                <w:color w:val="303030"/>
                <w:sz w:val="23"/>
                <w:szCs w:val="23"/>
              </w:rPr>
              <w:t>microservices</w:t>
            </w:r>
            <w:r w:rsidRPr="003F2D2F">
              <w:rPr>
                <w:rStyle w:val="ng-star-inserted"/>
                <w:color w:val="303030"/>
                <w:sz w:val="23"/>
                <w:szCs w:val="23"/>
              </w:rPr>
              <w:t xml:space="preserve">, </w:t>
            </w:r>
            <w:r w:rsidR="009D16BA" w:rsidRPr="009D16BA">
              <w:rPr>
                <w:b/>
                <w:bCs/>
                <w:color w:val="303030"/>
                <w:sz w:val="23"/>
                <w:szCs w:val="23"/>
              </w:rPr>
              <w:t>PostgreSQL</w:t>
            </w:r>
            <w:r w:rsidRPr="003F2D2F">
              <w:rPr>
                <w:rStyle w:val="ng-star-inserted"/>
                <w:color w:val="303030"/>
                <w:sz w:val="23"/>
                <w:szCs w:val="23"/>
              </w:rPr>
              <w:t>, and responsive</w:t>
            </w:r>
            <w:r w:rsidR="00BE009B" w:rsidRPr="003F2D2F">
              <w:rPr>
                <w:b/>
                <w:bCs/>
                <w:color w:val="303030"/>
                <w:sz w:val="23"/>
                <w:szCs w:val="23"/>
              </w:rPr>
              <w:t xml:space="preserve"> </w:t>
            </w:r>
            <w:r w:rsidRPr="003F2D2F">
              <w:rPr>
                <w:b/>
                <w:bCs/>
                <w:color w:val="303030"/>
                <w:sz w:val="23"/>
                <w:szCs w:val="23"/>
              </w:rPr>
              <w:t>React</w:t>
            </w:r>
            <w:r w:rsidR="00BE009B">
              <w:rPr>
                <w:b/>
                <w:bCs/>
                <w:color w:val="303030"/>
                <w:sz w:val="23"/>
                <w:szCs w:val="23"/>
              </w:rPr>
              <w:t xml:space="preserve"> </w:t>
            </w:r>
            <w:r w:rsidR="00BE009B" w:rsidRPr="00BE009B">
              <w:rPr>
                <w:rFonts w:hint="eastAsia"/>
                <w:b/>
                <w:bCs/>
                <w:color w:val="303030"/>
                <w:sz w:val="23"/>
                <w:szCs w:val="23"/>
              </w:rPr>
              <w:t>Native</w:t>
            </w:r>
            <w:r w:rsidRPr="003F2D2F">
              <w:rPr>
                <w:rStyle w:val="ng-star-inserted"/>
                <w:color w:val="303030"/>
                <w:sz w:val="23"/>
                <w:szCs w:val="23"/>
              </w:rPr>
              <w:t xml:space="preserve"> frontend dashboards.</w:t>
            </w:r>
          </w:p>
          <w:p w14:paraId="7313B318" w14:textId="5BB5AF38" w:rsidR="006D6542" w:rsidRPr="006D6542" w:rsidRDefault="006D6542" w:rsidP="006D6542">
            <w:pPr>
              <w:pStyle w:val="ListParagraph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color w:val="303030"/>
                <w:sz w:val="23"/>
                <w:szCs w:val="23"/>
              </w:rPr>
            </w:pPr>
            <w:r w:rsidRPr="006D6542">
              <w:rPr>
                <w:rFonts w:ascii="Times New Roman" w:eastAsia="Times New Roman" w:hAnsi="Times New Roman" w:cs="Times New Roman"/>
                <w:color w:val="303030"/>
                <w:sz w:val="23"/>
                <w:szCs w:val="23"/>
              </w:rPr>
              <w:t xml:space="preserve">Optimized API usage by implementing Provider, lazy loading, and advanced caching strategies, successfully </w:t>
            </w:r>
            <w:r w:rsidRPr="006D6542">
              <w:rPr>
                <w:rFonts w:ascii="Times New Roman" w:eastAsia="Times New Roman" w:hAnsi="Times New Roman" w:cs="Times New Roman"/>
                <w:b/>
                <w:color w:val="303030"/>
                <w:sz w:val="23"/>
                <w:szCs w:val="23"/>
              </w:rPr>
              <w:t>reducing unnecessary API calls by 20%.</w:t>
            </w:r>
          </w:p>
          <w:p w14:paraId="58814D0A" w14:textId="77777777" w:rsidR="003F2D2F" w:rsidRPr="003F2D2F" w:rsidRDefault="003F2D2F" w:rsidP="009D16BA">
            <w:pPr>
              <w:pStyle w:val="paragraph"/>
              <w:numPr>
                <w:ilvl w:val="0"/>
                <w:numId w:val="1"/>
              </w:numPr>
              <w:shd w:val="clear" w:color="auto" w:fill="FFFFFF"/>
              <w:spacing w:before="0" w:beforeAutospacing="0" w:after="0" w:afterAutospacing="0" w:line="288" w:lineRule="auto"/>
              <w:rPr>
                <w:color w:val="303030"/>
                <w:sz w:val="23"/>
                <w:szCs w:val="23"/>
              </w:rPr>
            </w:pPr>
            <w:r w:rsidRPr="003F2D2F">
              <w:rPr>
                <w:rStyle w:val="ng-star-inserted"/>
                <w:color w:val="303030"/>
                <w:sz w:val="23"/>
                <w:szCs w:val="23"/>
              </w:rPr>
              <w:t xml:space="preserve">Designed and deployed a containerized backend utilizing </w:t>
            </w:r>
            <w:r w:rsidRPr="003F2D2F">
              <w:rPr>
                <w:b/>
                <w:bCs/>
                <w:color w:val="303030"/>
                <w:sz w:val="23"/>
                <w:szCs w:val="23"/>
              </w:rPr>
              <w:t>RabbitMQ</w:t>
            </w:r>
            <w:r w:rsidRPr="003F2D2F">
              <w:rPr>
                <w:rStyle w:val="ng-star-inserted"/>
                <w:color w:val="303030"/>
                <w:sz w:val="23"/>
                <w:szCs w:val="23"/>
              </w:rPr>
              <w:t xml:space="preserve"> for asynchronous inter-service messaging, and implemented a three-tier cache architecture (</w:t>
            </w:r>
            <w:proofErr w:type="spellStart"/>
            <w:r w:rsidRPr="003F2D2F">
              <w:rPr>
                <w:b/>
                <w:bCs/>
                <w:color w:val="303030"/>
                <w:sz w:val="23"/>
                <w:szCs w:val="23"/>
              </w:rPr>
              <w:t>IMemoryCache</w:t>
            </w:r>
            <w:proofErr w:type="spellEnd"/>
            <w:r w:rsidRPr="003F2D2F">
              <w:rPr>
                <w:b/>
                <w:bCs/>
                <w:color w:val="303030"/>
                <w:sz w:val="23"/>
                <w:szCs w:val="23"/>
              </w:rPr>
              <w:t>, Redis, PostgreSQL</w:t>
            </w:r>
            <w:r w:rsidRPr="003F2D2F">
              <w:rPr>
                <w:rStyle w:val="ng-star-inserted"/>
                <w:color w:val="303030"/>
                <w:sz w:val="23"/>
                <w:szCs w:val="23"/>
              </w:rPr>
              <w:t xml:space="preserve">), boosting QPS by </w:t>
            </w:r>
            <w:r w:rsidRPr="003F2D2F">
              <w:rPr>
                <w:b/>
                <w:bCs/>
                <w:color w:val="303030"/>
                <w:sz w:val="23"/>
                <w:szCs w:val="23"/>
              </w:rPr>
              <w:t>300%</w:t>
            </w:r>
            <w:r w:rsidRPr="003F2D2F">
              <w:rPr>
                <w:rStyle w:val="ng-star-inserted"/>
                <w:color w:val="303030"/>
                <w:sz w:val="23"/>
                <w:szCs w:val="23"/>
              </w:rPr>
              <w:t xml:space="preserve"> and reducing API response times by </w:t>
            </w:r>
            <w:r w:rsidRPr="003F2D2F">
              <w:rPr>
                <w:b/>
                <w:bCs/>
                <w:color w:val="303030"/>
                <w:sz w:val="23"/>
                <w:szCs w:val="23"/>
              </w:rPr>
              <w:t>87%</w:t>
            </w:r>
            <w:r w:rsidRPr="003F2D2F">
              <w:rPr>
                <w:rStyle w:val="ng-star-inserted"/>
                <w:color w:val="303030"/>
                <w:sz w:val="23"/>
                <w:szCs w:val="23"/>
              </w:rPr>
              <w:t xml:space="preserve"> (from 800ms to 100ms).</w:t>
            </w:r>
          </w:p>
          <w:p w14:paraId="001C506D" w14:textId="5C829985" w:rsidR="00D80E0E" w:rsidRPr="009D16BA" w:rsidRDefault="009D16BA" w:rsidP="009D16BA">
            <w:pPr>
              <w:pStyle w:val="paragraph"/>
              <w:numPr>
                <w:ilvl w:val="0"/>
                <w:numId w:val="1"/>
              </w:numPr>
              <w:shd w:val="clear" w:color="auto" w:fill="FFFFFF"/>
              <w:spacing w:before="0" w:beforeAutospacing="0" w:after="0" w:afterAutospacing="0" w:line="288" w:lineRule="auto"/>
              <w:rPr>
                <w:rFonts w:ascii="Google Sans Text" w:hAnsi="Google Sans Text"/>
                <w:color w:val="303030"/>
                <w:sz w:val="21"/>
                <w:szCs w:val="21"/>
              </w:rPr>
            </w:pPr>
            <w:r w:rsidRPr="009D16BA">
              <w:rPr>
                <w:rStyle w:val="ng-star-inserted"/>
                <w:color w:val="303030"/>
                <w:sz w:val="23"/>
                <w:szCs w:val="23"/>
              </w:rPr>
              <w:t xml:space="preserve">Implemented </w:t>
            </w:r>
            <w:r w:rsidRPr="009D16BA">
              <w:rPr>
                <w:rStyle w:val="ng-star-inserted"/>
                <w:b/>
                <w:color w:val="303030"/>
                <w:sz w:val="23"/>
                <w:szCs w:val="23"/>
              </w:rPr>
              <w:t>Cucumber-JUnit</w:t>
            </w:r>
            <w:r w:rsidRPr="009D16BA">
              <w:rPr>
                <w:rStyle w:val="ng-star-inserted"/>
                <w:color w:val="303030"/>
                <w:sz w:val="23"/>
                <w:szCs w:val="23"/>
              </w:rPr>
              <w:t xml:space="preserve"> automated testing and designed </w:t>
            </w:r>
            <w:r w:rsidRPr="009D16BA">
              <w:rPr>
                <w:rStyle w:val="ng-star-inserted"/>
                <w:b/>
                <w:color w:val="303030"/>
                <w:sz w:val="23"/>
                <w:szCs w:val="23"/>
              </w:rPr>
              <w:t>CI/CD</w:t>
            </w:r>
            <w:r w:rsidRPr="009D16BA">
              <w:rPr>
                <w:rStyle w:val="ng-star-inserted"/>
                <w:color w:val="303030"/>
                <w:sz w:val="23"/>
                <w:szCs w:val="23"/>
              </w:rPr>
              <w:t xml:space="preserve"> pipelines using </w:t>
            </w:r>
            <w:r w:rsidRPr="009D16BA">
              <w:rPr>
                <w:rStyle w:val="ng-star-inserted"/>
                <w:b/>
                <w:color w:val="303030"/>
                <w:sz w:val="23"/>
                <w:szCs w:val="23"/>
              </w:rPr>
              <w:t>Docker</w:t>
            </w:r>
            <w:r w:rsidRPr="009D16BA">
              <w:rPr>
                <w:rStyle w:val="ng-star-inserted"/>
                <w:color w:val="303030"/>
                <w:sz w:val="23"/>
                <w:szCs w:val="23"/>
              </w:rPr>
              <w:t xml:space="preserve"> and </w:t>
            </w:r>
            <w:r w:rsidRPr="009D16BA">
              <w:rPr>
                <w:rStyle w:val="ng-star-inserted"/>
                <w:b/>
                <w:color w:val="303030"/>
                <w:sz w:val="23"/>
                <w:szCs w:val="23"/>
              </w:rPr>
              <w:t>AWS</w:t>
            </w:r>
            <w:r w:rsidRPr="009D16BA">
              <w:rPr>
                <w:rStyle w:val="ng-star-inserted"/>
                <w:color w:val="303030"/>
                <w:sz w:val="23"/>
                <w:szCs w:val="23"/>
              </w:rPr>
              <w:t xml:space="preserve"> Serverless, reducing production bugs by </w:t>
            </w:r>
            <w:r w:rsidRPr="009D16BA">
              <w:rPr>
                <w:rStyle w:val="ng-star-inserted"/>
                <w:b/>
                <w:color w:val="303030"/>
                <w:sz w:val="23"/>
                <w:szCs w:val="23"/>
              </w:rPr>
              <w:t>30%</w:t>
            </w:r>
            <w:r w:rsidRPr="009D16BA">
              <w:rPr>
                <w:rStyle w:val="ng-star-inserted"/>
                <w:color w:val="303030"/>
                <w:sz w:val="23"/>
                <w:szCs w:val="23"/>
              </w:rPr>
              <w:t xml:space="preserve"> and operational costs by </w:t>
            </w:r>
            <w:r w:rsidRPr="009D16BA">
              <w:rPr>
                <w:rStyle w:val="ng-star-inserted"/>
                <w:b/>
                <w:color w:val="303030"/>
                <w:sz w:val="23"/>
                <w:szCs w:val="23"/>
              </w:rPr>
              <w:t>50%</w:t>
            </w:r>
            <w:r w:rsidRPr="009D16BA">
              <w:rPr>
                <w:rStyle w:val="ng-star-inserted"/>
                <w:color w:val="303030"/>
                <w:sz w:val="23"/>
                <w:szCs w:val="23"/>
              </w:rPr>
              <w:t>.</w:t>
            </w:r>
          </w:p>
        </w:tc>
      </w:tr>
      <w:tr w:rsidR="00D80E0E" w:rsidRPr="003F2D2F" w14:paraId="0F036EC1" w14:textId="77777777" w:rsidTr="00332782">
        <w:trPr>
          <w:trHeight w:val="2363"/>
        </w:trPr>
        <w:tc>
          <w:tcPr>
            <w:tcW w:w="2934" w:type="dxa"/>
            <w:vMerge/>
          </w:tcPr>
          <w:p w14:paraId="7305CB03" w14:textId="77777777" w:rsidR="00D80E0E" w:rsidRPr="003F2D2F" w:rsidRDefault="00D80E0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" w:type="dxa"/>
            <w:gridSpan w:val="2"/>
          </w:tcPr>
          <w:p w14:paraId="404A16CB" w14:textId="77777777" w:rsidR="00D80E0E" w:rsidRPr="003F2D2F" w:rsidRDefault="00D80E0E">
            <w:pPr>
              <w:widowControl w:val="0"/>
              <w:spacing w:before="80" w:line="360" w:lineRule="auto"/>
              <w:ind w:right="-40"/>
              <w:rPr>
                <w:rFonts w:ascii="Times New Roman" w:hAnsi="Times New Roman" w:cs="Times New Roman"/>
                <w:color w:val="363C49"/>
                <w:sz w:val="16"/>
                <w:szCs w:val="16"/>
              </w:rPr>
            </w:pPr>
          </w:p>
        </w:tc>
        <w:tc>
          <w:tcPr>
            <w:tcW w:w="8308" w:type="dxa"/>
            <w:gridSpan w:val="2"/>
          </w:tcPr>
          <w:p w14:paraId="62D440F7" w14:textId="76AD75AE" w:rsidR="00D80E0E" w:rsidRPr="003F2D2F" w:rsidRDefault="00D80E0E">
            <w:pPr>
              <w:pStyle w:val="Heading2"/>
              <w:keepNext w:val="0"/>
              <w:keepLines w:val="0"/>
              <w:widowControl w:val="0"/>
              <w:spacing w:before="120" w:after="80" w:line="240" w:lineRule="auto"/>
              <w:ind w:right="-40"/>
              <w:rPr>
                <w:rFonts w:ascii="Times New Roman" w:hAnsi="Times New Roman" w:cs="Times New Roman"/>
                <w:b/>
                <w:color w:val="363C49"/>
                <w:sz w:val="24"/>
                <w:szCs w:val="24"/>
              </w:rPr>
            </w:pPr>
            <w:r w:rsidRPr="003F2D2F">
              <w:rPr>
                <w:rFonts w:ascii="Times New Roman" w:hAnsi="Times New Roman" w:cs="Times New Roman"/>
                <w:b/>
                <w:color w:val="363C49"/>
                <w:sz w:val="24"/>
                <w:szCs w:val="24"/>
              </w:rPr>
              <w:t>Test Enginee</w:t>
            </w:r>
            <w:r w:rsidR="003F2D2F" w:rsidRPr="003F2D2F">
              <w:rPr>
                <w:rFonts w:ascii="Times New Roman" w:hAnsi="Times New Roman" w:cs="Times New Roman"/>
                <w:b/>
                <w:color w:val="363C49"/>
                <w:sz w:val="24"/>
                <w:szCs w:val="24"/>
              </w:rPr>
              <w:t>r</w:t>
            </w:r>
            <w:r w:rsidRPr="003F2D2F">
              <w:rPr>
                <w:rFonts w:ascii="Times New Roman" w:hAnsi="Times New Roman" w:cs="Times New Roman"/>
                <w:b/>
                <w:color w:val="363C49"/>
                <w:sz w:val="24"/>
                <w:szCs w:val="24"/>
              </w:rPr>
              <w:t xml:space="preserve">                                                                        </w:t>
            </w:r>
            <w:r w:rsidR="003F2D2F" w:rsidRPr="003F2D2F">
              <w:rPr>
                <w:rFonts w:ascii="Times New Roman" w:hAnsi="Times New Roman" w:cs="Times New Roman"/>
                <w:b/>
                <w:color w:val="363C49"/>
                <w:sz w:val="24"/>
                <w:szCs w:val="24"/>
              </w:rPr>
              <w:t xml:space="preserve">            </w:t>
            </w:r>
            <w:r w:rsidRPr="003F2D2F">
              <w:rPr>
                <w:rFonts w:ascii="Times New Roman" w:hAnsi="Times New Roman" w:cs="Times New Roman"/>
                <w:b/>
                <w:color w:val="363C49"/>
                <w:sz w:val="24"/>
                <w:szCs w:val="24"/>
              </w:rPr>
              <w:t>2021/05-2021/08</w:t>
            </w:r>
          </w:p>
          <w:p w14:paraId="03CD345A" w14:textId="77777777" w:rsidR="00D80E0E" w:rsidRPr="003F2D2F" w:rsidRDefault="00D80E0E">
            <w:pPr>
              <w:pStyle w:val="Heading3"/>
              <w:keepNext w:val="0"/>
              <w:keepLines w:val="0"/>
              <w:widowControl w:val="0"/>
              <w:spacing w:before="0" w:after="80" w:line="240" w:lineRule="auto"/>
              <w:ind w:right="-40"/>
              <w:rPr>
                <w:rFonts w:ascii="Times New Roman" w:eastAsiaTheme="minorEastAsia" w:hAnsi="Times New Roman" w:cs="Times New Roman"/>
                <w:i/>
                <w:color w:val="363C49"/>
                <w:sz w:val="22"/>
                <w:szCs w:val="22"/>
              </w:rPr>
            </w:pPr>
            <w:r w:rsidRPr="003F2D2F">
              <w:rPr>
                <w:rFonts w:ascii="Times New Roman" w:eastAsia="Arial" w:hAnsi="Times New Roman" w:cs="Times New Roman"/>
                <w:i/>
                <w:color w:val="363C49"/>
                <w:sz w:val="22"/>
                <w:szCs w:val="22"/>
              </w:rPr>
              <w:t xml:space="preserve">Chengdu </w:t>
            </w:r>
            <w:proofErr w:type="spellStart"/>
            <w:r w:rsidRPr="003F2D2F">
              <w:rPr>
                <w:rFonts w:ascii="Times New Roman" w:eastAsia="Arial" w:hAnsi="Times New Roman" w:cs="Times New Roman"/>
                <w:i/>
                <w:color w:val="363C49"/>
                <w:sz w:val="22"/>
                <w:szCs w:val="22"/>
              </w:rPr>
              <w:t>Chaoyouai</w:t>
            </w:r>
            <w:proofErr w:type="spellEnd"/>
            <w:r w:rsidRPr="003F2D2F">
              <w:rPr>
                <w:rFonts w:ascii="Times New Roman" w:eastAsia="Arial" w:hAnsi="Times New Roman" w:cs="Times New Roman"/>
                <w:i/>
                <w:color w:val="363C49"/>
                <w:sz w:val="22"/>
                <w:szCs w:val="22"/>
              </w:rPr>
              <w:t xml:space="preserve"> Technolog</w:t>
            </w:r>
            <w:r w:rsidRPr="003F2D2F">
              <w:rPr>
                <w:rFonts w:ascii="Times New Roman" w:eastAsiaTheme="minorEastAsia" w:hAnsi="Times New Roman" w:cs="Times New Roman"/>
                <w:i/>
                <w:color w:val="363C49"/>
                <w:sz w:val="22"/>
                <w:szCs w:val="22"/>
              </w:rPr>
              <w:t>y                                                                      China, Sichuan</w:t>
            </w:r>
          </w:p>
          <w:p w14:paraId="4EF110A5" w14:textId="77777777" w:rsidR="003F2D2F" w:rsidRPr="003F2D2F" w:rsidRDefault="003F2D2F" w:rsidP="003F2D2F">
            <w:pPr>
              <w:pStyle w:val="ListParagraph"/>
              <w:widowControl w:val="0"/>
              <w:numPr>
                <w:ilvl w:val="0"/>
                <w:numId w:val="1"/>
              </w:numPr>
              <w:adjustRightInd w:val="0"/>
              <w:snapToGrid w:val="0"/>
              <w:spacing w:line="288" w:lineRule="auto"/>
              <w:rPr>
                <w:rFonts w:ascii="Times New Roman" w:eastAsiaTheme="minorEastAsia" w:hAnsi="Times New Roman" w:cs="Times New Roman"/>
                <w:color w:val="363C49"/>
                <w:sz w:val="23"/>
                <w:szCs w:val="23"/>
              </w:rPr>
            </w:pPr>
            <w:r w:rsidRPr="003F2D2F">
              <w:rPr>
                <w:rFonts w:ascii="Times New Roman" w:eastAsiaTheme="minorEastAsia" w:hAnsi="Times New Roman" w:cs="Times New Roman"/>
                <w:color w:val="363C49"/>
                <w:sz w:val="23"/>
                <w:szCs w:val="23"/>
              </w:rPr>
              <w:t xml:space="preserve">Deployed and managed system infrastructure using </w:t>
            </w:r>
            <w:r w:rsidRPr="009D16BA">
              <w:rPr>
                <w:rFonts w:ascii="Times New Roman" w:eastAsiaTheme="minorEastAsia" w:hAnsi="Times New Roman" w:cs="Times New Roman"/>
                <w:b/>
                <w:color w:val="363C49"/>
                <w:sz w:val="23"/>
                <w:szCs w:val="23"/>
              </w:rPr>
              <w:t>Docker and Kubernetes</w:t>
            </w:r>
            <w:r w:rsidRPr="003F2D2F">
              <w:rPr>
                <w:rFonts w:ascii="Times New Roman" w:eastAsiaTheme="minorEastAsia" w:hAnsi="Times New Roman" w:cs="Times New Roman"/>
                <w:color w:val="363C49"/>
                <w:sz w:val="23"/>
                <w:szCs w:val="23"/>
              </w:rPr>
              <w:t xml:space="preserve"> on </w:t>
            </w:r>
            <w:r w:rsidRPr="009D16BA">
              <w:rPr>
                <w:rFonts w:ascii="Times New Roman" w:eastAsiaTheme="minorEastAsia" w:hAnsi="Times New Roman" w:cs="Times New Roman"/>
                <w:b/>
                <w:color w:val="363C49"/>
                <w:sz w:val="23"/>
                <w:szCs w:val="23"/>
              </w:rPr>
              <w:t>AWS</w:t>
            </w:r>
            <w:r w:rsidRPr="003F2D2F">
              <w:rPr>
                <w:rFonts w:ascii="Times New Roman" w:eastAsiaTheme="minorEastAsia" w:hAnsi="Times New Roman" w:cs="Times New Roman"/>
                <w:color w:val="363C49"/>
                <w:sz w:val="23"/>
                <w:szCs w:val="23"/>
              </w:rPr>
              <w:t>, enhancing fault tolerance and scalability to support stable services for 30M+ users.</w:t>
            </w:r>
          </w:p>
          <w:p w14:paraId="23264A77" w14:textId="3994109B" w:rsidR="00D80E0E" w:rsidRPr="003F2D2F" w:rsidRDefault="003F2D2F" w:rsidP="003F2D2F">
            <w:pPr>
              <w:pStyle w:val="ListParagraph"/>
              <w:widowControl w:val="0"/>
              <w:numPr>
                <w:ilvl w:val="0"/>
                <w:numId w:val="1"/>
              </w:numPr>
              <w:adjustRightInd w:val="0"/>
              <w:snapToGrid w:val="0"/>
              <w:spacing w:line="288" w:lineRule="auto"/>
              <w:rPr>
                <w:rFonts w:ascii="Times New Roman" w:eastAsiaTheme="minorEastAsia" w:hAnsi="Times New Roman" w:cs="Times New Roman"/>
                <w:color w:val="363C49"/>
                <w:sz w:val="23"/>
                <w:szCs w:val="23"/>
              </w:rPr>
            </w:pPr>
            <w:r w:rsidRPr="003F2D2F">
              <w:rPr>
                <w:rFonts w:ascii="Times New Roman" w:eastAsiaTheme="minorEastAsia" w:hAnsi="Times New Roman" w:cs="Times New Roman"/>
                <w:color w:val="363C49"/>
                <w:sz w:val="23"/>
                <w:szCs w:val="23"/>
              </w:rPr>
              <w:t xml:space="preserve">Automated </w:t>
            </w:r>
            <w:r w:rsidR="009D16BA">
              <w:rPr>
                <w:rFonts w:ascii="Times New Roman" w:eastAsiaTheme="minorEastAsia" w:hAnsi="Times New Roman" w:cs="Times New Roman"/>
                <w:color w:val="363C49"/>
                <w:sz w:val="23"/>
                <w:szCs w:val="23"/>
              </w:rPr>
              <w:t>E2E</w:t>
            </w:r>
            <w:r w:rsidRPr="003F2D2F">
              <w:rPr>
                <w:rFonts w:ascii="Times New Roman" w:eastAsiaTheme="minorEastAsia" w:hAnsi="Times New Roman" w:cs="Times New Roman"/>
                <w:color w:val="363C49"/>
                <w:sz w:val="23"/>
                <w:szCs w:val="23"/>
              </w:rPr>
              <w:t xml:space="preserve"> integration testing using </w:t>
            </w:r>
            <w:r w:rsidRPr="009D16BA">
              <w:rPr>
                <w:rFonts w:ascii="Times New Roman" w:eastAsiaTheme="minorEastAsia" w:hAnsi="Times New Roman" w:cs="Times New Roman"/>
                <w:b/>
                <w:color w:val="363C49"/>
                <w:sz w:val="23"/>
                <w:szCs w:val="23"/>
              </w:rPr>
              <w:t>Cypress</w:t>
            </w:r>
            <w:r w:rsidRPr="003F2D2F">
              <w:rPr>
                <w:rFonts w:ascii="Times New Roman" w:eastAsiaTheme="minorEastAsia" w:hAnsi="Times New Roman" w:cs="Times New Roman"/>
                <w:color w:val="363C49"/>
                <w:sz w:val="23"/>
                <w:szCs w:val="23"/>
              </w:rPr>
              <w:t xml:space="preserve"> across a </w:t>
            </w:r>
            <w:r w:rsidRPr="00E81E71">
              <w:rPr>
                <w:rFonts w:ascii="Times New Roman" w:eastAsiaTheme="minorEastAsia" w:hAnsi="Times New Roman" w:cs="Times New Roman"/>
                <w:b/>
                <w:color w:val="363C49"/>
                <w:sz w:val="23"/>
                <w:szCs w:val="23"/>
              </w:rPr>
              <w:t>Nest.js and Next.js</w:t>
            </w:r>
            <w:r w:rsidRPr="003F2D2F">
              <w:rPr>
                <w:rFonts w:ascii="Times New Roman" w:eastAsiaTheme="minorEastAsia" w:hAnsi="Times New Roman" w:cs="Times New Roman"/>
                <w:color w:val="363C49"/>
                <w:sz w:val="23"/>
                <w:szCs w:val="23"/>
              </w:rPr>
              <w:t xml:space="preserve"> stack, optimizing deployment pipelines and cutting system response times by </w:t>
            </w:r>
            <w:r w:rsidRPr="009D16BA">
              <w:rPr>
                <w:rFonts w:ascii="Times New Roman" w:eastAsiaTheme="minorEastAsia" w:hAnsi="Times New Roman" w:cs="Times New Roman"/>
                <w:b/>
                <w:color w:val="363C49"/>
                <w:sz w:val="23"/>
                <w:szCs w:val="23"/>
              </w:rPr>
              <w:t>15%</w:t>
            </w:r>
          </w:p>
        </w:tc>
      </w:tr>
      <w:tr w:rsidR="00D80E0E" w:rsidRPr="003F2D2F" w14:paraId="06DBAA34" w14:textId="77777777" w:rsidTr="00EA677A">
        <w:trPr>
          <w:trHeight w:val="352"/>
        </w:trPr>
        <w:tc>
          <w:tcPr>
            <w:tcW w:w="2934" w:type="dxa"/>
            <w:vMerge/>
          </w:tcPr>
          <w:p w14:paraId="600207B8" w14:textId="77777777" w:rsidR="00D80E0E" w:rsidRPr="003F2D2F" w:rsidRDefault="00D80E0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" w:type="dxa"/>
            <w:gridSpan w:val="2"/>
          </w:tcPr>
          <w:p w14:paraId="48EF1A00" w14:textId="601E5B65" w:rsidR="00D80E0E" w:rsidRPr="003F2D2F" w:rsidRDefault="005E2F0E">
            <w:pPr>
              <w:widowControl w:val="0"/>
              <w:spacing w:before="80" w:line="360" w:lineRule="auto"/>
              <w:ind w:right="-40"/>
              <w:rPr>
                <w:rFonts w:ascii="Times New Roman" w:hAnsi="Times New Roman" w:cs="Times New Roman"/>
                <w:color w:val="363C49"/>
                <w:sz w:val="16"/>
                <w:szCs w:val="16"/>
              </w:rPr>
            </w:pPr>
            <w:r w:rsidRPr="003F2D2F">
              <w:rPr>
                <w:rFonts w:ascii="Times New Roman" w:hAnsi="Times New Roman" w:cs="Times New Roman"/>
                <w:b/>
                <w:noProof/>
                <w:sz w:val="28"/>
                <w:szCs w:val="28"/>
              </w:rPr>
              <w:drawing>
                <wp:anchor distT="114300" distB="114300" distL="114300" distR="114300" simplePos="0" relativeHeight="251664384" behindDoc="0" locked="0" layoutInCell="1" allowOverlap="1" wp14:anchorId="30F4CB5C" wp14:editId="0D10D740">
                  <wp:simplePos x="0" y="0"/>
                  <wp:positionH relativeFrom="column">
                    <wp:posOffset>-83820</wp:posOffset>
                  </wp:positionH>
                  <wp:positionV relativeFrom="paragraph">
                    <wp:posOffset>26300</wp:posOffset>
                  </wp:positionV>
                  <wp:extent cx="202565" cy="210185"/>
                  <wp:effectExtent l="0" t="0" r="6985" b="0"/>
                  <wp:wrapNone/>
                  <wp:docPr id="35969358" name="image3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969358" name="image3.jpg"/>
                          <pic:cNvPicPr preferRelativeResize="0"/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565" cy="210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308" w:type="dxa"/>
            <w:gridSpan w:val="2"/>
            <w:tcBorders>
              <w:bottom w:val="single" w:sz="4" w:space="0" w:color="D9D9D9" w:themeColor="background1" w:themeShade="D9"/>
            </w:tcBorders>
          </w:tcPr>
          <w:p w14:paraId="17C54B05" w14:textId="6C9A8CB8" w:rsidR="00D80E0E" w:rsidRPr="003F2D2F" w:rsidRDefault="00D80E0E" w:rsidP="00D80E0E">
            <w:pPr>
              <w:pStyle w:val="Heading1"/>
              <w:keepNext w:val="0"/>
              <w:keepLines w:val="0"/>
              <w:widowControl w:val="0"/>
              <w:spacing w:before="0" w:after="0" w:line="312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F2D2F">
              <w:rPr>
                <w:rFonts w:ascii="Times New Roman" w:hAnsi="Times New Roman" w:cs="Times New Roman"/>
                <w:b/>
                <w:sz w:val="28"/>
                <w:szCs w:val="28"/>
              </w:rPr>
              <w:t>Education</w:t>
            </w:r>
          </w:p>
        </w:tc>
      </w:tr>
      <w:tr w:rsidR="00D80E0E" w:rsidRPr="003F2D2F" w14:paraId="4FCB6FC1" w14:textId="77777777" w:rsidTr="00EA677A">
        <w:trPr>
          <w:gridAfter w:val="1"/>
          <w:wAfter w:w="70" w:type="dxa"/>
          <w:trHeight w:val="53"/>
        </w:trPr>
        <w:tc>
          <w:tcPr>
            <w:tcW w:w="2934" w:type="dxa"/>
            <w:vMerge/>
          </w:tcPr>
          <w:p w14:paraId="0BA9E019" w14:textId="77777777" w:rsidR="00D80E0E" w:rsidRPr="003F2D2F" w:rsidRDefault="00D80E0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" w:type="dxa"/>
            <w:gridSpan w:val="2"/>
          </w:tcPr>
          <w:p w14:paraId="0F06E764" w14:textId="3A0EAD62" w:rsidR="00D80E0E" w:rsidRPr="003F2D2F" w:rsidRDefault="00D80E0E">
            <w:pPr>
              <w:pStyle w:val="Heading1"/>
              <w:keepNext w:val="0"/>
              <w:keepLines w:val="0"/>
              <w:widowControl w:val="0"/>
              <w:spacing w:before="0" w:after="0"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8238" w:type="dxa"/>
            <w:tcBorders>
              <w:top w:val="single" w:sz="6" w:space="0" w:color="A6A6A6" w:themeColor="background1" w:themeShade="A6"/>
            </w:tcBorders>
          </w:tcPr>
          <w:p w14:paraId="039097F4" w14:textId="77777777" w:rsidR="00D80E0E" w:rsidRPr="003F2D2F" w:rsidRDefault="00D80E0E" w:rsidP="009D16BA">
            <w:pPr>
              <w:pStyle w:val="Heading2"/>
              <w:keepNext w:val="0"/>
              <w:keepLines w:val="0"/>
              <w:widowControl w:val="0"/>
              <w:spacing w:before="80" w:line="312" w:lineRule="auto"/>
              <w:ind w:right="-40"/>
              <w:rPr>
                <w:rFonts w:ascii="Times New Roman" w:hAnsi="Times New Roman" w:cs="Times New Roman"/>
                <w:b/>
                <w:color w:val="363C49"/>
                <w:sz w:val="24"/>
                <w:szCs w:val="24"/>
              </w:rPr>
            </w:pPr>
            <w:r w:rsidRPr="003F2D2F">
              <w:rPr>
                <w:rFonts w:ascii="Times New Roman" w:hAnsi="Times New Roman" w:cs="Times New Roman"/>
                <w:b/>
                <w:color w:val="363C49"/>
                <w:sz w:val="24"/>
                <w:szCs w:val="24"/>
              </w:rPr>
              <w:t>Computer Science (Computer Security), MSc                            2022/08-2025/06</w:t>
            </w:r>
          </w:p>
          <w:p w14:paraId="6D5420E8" w14:textId="77777777" w:rsidR="00D80E0E" w:rsidRPr="003F2D2F" w:rsidRDefault="00D80E0E">
            <w:pPr>
              <w:pStyle w:val="Heading1"/>
              <w:keepNext w:val="0"/>
              <w:keepLines w:val="0"/>
              <w:widowControl w:val="0"/>
              <w:spacing w:before="0" w:after="0" w:line="312" w:lineRule="auto"/>
              <w:rPr>
                <w:rFonts w:ascii="Times New Roman" w:hAnsi="Times New Roman" w:cs="Times New Roman"/>
                <w:i/>
                <w:color w:val="363C49"/>
              </w:rPr>
            </w:pPr>
            <w:bookmarkStart w:id="12" w:name="_e64o8uochr7w" w:colFirst="0" w:colLast="0"/>
            <w:bookmarkEnd w:id="12"/>
            <w:r w:rsidRPr="003F2D2F">
              <w:rPr>
                <w:rFonts w:ascii="Times New Roman" w:hAnsi="Times New Roman" w:cs="Times New Roman"/>
                <w:i/>
                <w:color w:val="363C49"/>
                <w:sz w:val="22"/>
                <w:szCs w:val="22"/>
              </w:rPr>
              <w:t>Technical University of Denmark        GPA: 8.4/12</w:t>
            </w:r>
            <w:r w:rsidRPr="003F2D2F">
              <w:rPr>
                <w:rFonts w:ascii="Times New Roman" w:hAnsi="Times New Roman" w:cs="Times New Roman"/>
                <w:i/>
                <w:color w:val="363C49"/>
              </w:rPr>
              <w:t xml:space="preserve">  </w:t>
            </w:r>
          </w:p>
          <w:p w14:paraId="4F7F55CC" w14:textId="35184B86" w:rsidR="00D80E0E" w:rsidRPr="003F2D2F" w:rsidRDefault="00D80E0E" w:rsidP="00D80E0E">
            <w:pPr>
              <w:pStyle w:val="Heading2"/>
              <w:keepNext w:val="0"/>
              <w:keepLines w:val="0"/>
              <w:widowControl w:val="0"/>
              <w:spacing w:before="0" w:line="312" w:lineRule="auto"/>
              <w:ind w:right="-40"/>
              <w:rPr>
                <w:rFonts w:ascii="Times New Roman" w:hAnsi="Times New Roman" w:cs="Times New Roman"/>
                <w:color w:val="363C49"/>
                <w:sz w:val="24"/>
                <w:szCs w:val="24"/>
              </w:rPr>
            </w:pPr>
            <w:r w:rsidRPr="003F2D2F">
              <w:rPr>
                <w:rFonts w:ascii="Times New Roman" w:hAnsi="Times New Roman" w:cs="Times New Roman"/>
                <w:b/>
                <w:color w:val="363C49"/>
                <w:sz w:val="24"/>
                <w:szCs w:val="24"/>
              </w:rPr>
              <w:t>Computer Science (IoT), B</w:t>
            </w:r>
            <w:r w:rsidR="006762AB">
              <w:rPr>
                <w:rFonts w:ascii="Times New Roman" w:hAnsi="Times New Roman" w:cs="Times New Roman"/>
                <w:b/>
                <w:color w:val="363C49"/>
                <w:sz w:val="24"/>
                <w:szCs w:val="24"/>
              </w:rPr>
              <w:t>Sc</w:t>
            </w:r>
            <w:r w:rsidRPr="003F2D2F">
              <w:rPr>
                <w:rFonts w:ascii="Times New Roman" w:hAnsi="Times New Roman" w:cs="Times New Roman"/>
                <w:color w:val="363C49"/>
                <w:sz w:val="24"/>
                <w:szCs w:val="24"/>
              </w:rPr>
              <w:t xml:space="preserve">                                                        </w:t>
            </w:r>
            <w:r w:rsidRPr="003F2D2F">
              <w:rPr>
                <w:rFonts w:ascii="Times New Roman" w:hAnsi="Times New Roman" w:cs="Times New Roman"/>
                <w:b/>
                <w:color w:val="363C49"/>
                <w:sz w:val="24"/>
                <w:szCs w:val="24"/>
              </w:rPr>
              <w:t>2018/09-2022/07</w:t>
            </w:r>
          </w:p>
          <w:p w14:paraId="16E7A5AC" w14:textId="630B5424" w:rsidR="00D80E0E" w:rsidRPr="003F2D2F" w:rsidRDefault="00D80E0E" w:rsidP="00D80E0E">
            <w:pPr>
              <w:pStyle w:val="Heading1"/>
              <w:keepNext w:val="0"/>
              <w:keepLines w:val="0"/>
              <w:widowControl w:val="0"/>
              <w:spacing w:before="0" w:after="0" w:line="312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bookmarkStart w:id="13" w:name="_a5i8vexy12uk" w:colFirst="0" w:colLast="0"/>
            <w:bookmarkEnd w:id="13"/>
            <w:r w:rsidRPr="003F2D2F">
              <w:rPr>
                <w:rFonts w:ascii="Times New Roman" w:hAnsi="Times New Roman" w:cs="Times New Roman"/>
                <w:i/>
                <w:color w:val="363C49"/>
                <w:sz w:val="22"/>
                <w:szCs w:val="22"/>
              </w:rPr>
              <w:t>Beijing Forestry University (211)         GPA: 89/100</w:t>
            </w:r>
            <w:r w:rsidRPr="003F2D2F">
              <w:rPr>
                <w:rFonts w:ascii="Times New Roman" w:hAnsi="Times New Roman" w:cs="Times New Roman"/>
                <w:i/>
                <w:color w:val="363C49"/>
              </w:rPr>
              <w:t xml:space="preserve">  </w:t>
            </w:r>
          </w:p>
        </w:tc>
      </w:tr>
    </w:tbl>
    <w:p w14:paraId="04927F4A" w14:textId="29F36C77" w:rsidR="009325C2" w:rsidRPr="003F2D2F" w:rsidRDefault="009325C2" w:rsidP="00D80E0E">
      <w:pPr>
        <w:spacing w:line="360" w:lineRule="auto"/>
        <w:rPr>
          <w:rFonts w:ascii="Times New Roman" w:eastAsiaTheme="minorEastAsia" w:hAnsi="Times New Roman" w:cs="Times New Roman"/>
          <w:sz w:val="2"/>
          <w:szCs w:val="2"/>
        </w:rPr>
      </w:pPr>
    </w:p>
    <w:sectPr w:rsidR="009325C2" w:rsidRPr="003F2D2F" w:rsidSect="009D16BA">
      <w:pgSz w:w="11906" w:h="16838"/>
      <w:pgMar w:top="340" w:right="340" w:bottom="340" w:left="3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D39BC65" w14:textId="77777777" w:rsidR="00BF5D13" w:rsidRDefault="00BF5D13">
      <w:pPr>
        <w:spacing w:line="240" w:lineRule="auto"/>
      </w:pPr>
      <w:r>
        <w:separator/>
      </w:r>
    </w:p>
  </w:endnote>
  <w:endnote w:type="continuationSeparator" w:id="0">
    <w:p w14:paraId="210B2422" w14:textId="77777777" w:rsidR="00BF5D13" w:rsidRDefault="00BF5D1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oogle Sans Text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86F8FCE" w14:textId="77777777" w:rsidR="00BF5D13" w:rsidRDefault="00BF5D13">
      <w:r>
        <w:separator/>
      </w:r>
    </w:p>
  </w:footnote>
  <w:footnote w:type="continuationSeparator" w:id="0">
    <w:p w14:paraId="06320A20" w14:textId="77777777" w:rsidR="00BF5D13" w:rsidRDefault="00BF5D1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CD35D76"/>
    <w:multiLevelType w:val="multilevel"/>
    <w:tmpl w:val="A1FA8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4209DE"/>
    <w:multiLevelType w:val="multilevel"/>
    <w:tmpl w:val="384209D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3A72D7"/>
    <w:multiLevelType w:val="multilevel"/>
    <w:tmpl w:val="05AE6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261995"/>
    <w:multiLevelType w:val="multilevel"/>
    <w:tmpl w:val="2CA40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3923BC"/>
    <w:multiLevelType w:val="multilevel"/>
    <w:tmpl w:val="1556E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0E50"/>
    <w:rsid w:val="FDFB13F9"/>
    <w:rsid w:val="FF5DD411"/>
    <w:rsid w:val="0000097C"/>
    <w:rsid w:val="00001702"/>
    <w:rsid w:val="00001706"/>
    <w:rsid w:val="000038AE"/>
    <w:rsid w:val="000043BC"/>
    <w:rsid w:val="00005A27"/>
    <w:rsid w:val="00005E9F"/>
    <w:rsid w:val="00013112"/>
    <w:rsid w:val="00016B42"/>
    <w:rsid w:val="0002180D"/>
    <w:rsid w:val="00023535"/>
    <w:rsid w:val="00024DB7"/>
    <w:rsid w:val="0002680A"/>
    <w:rsid w:val="00027A47"/>
    <w:rsid w:val="00033B08"/>
    <w:rsid w:val="00035596"/>
    <w:rsid w:val="00044B0F"/>
    <w:rsid w:val="00052DE7"/>
    <w:rsid w:val="00057A80"/>
    <w:rsid w:val="00060149"/>
    <w:rsid w:val="00067C13"/>
    <w:rsid w:val="00072EE8"/>
    <w:rsid w:val="00074E9A"/>
    <w:rsid w:val="00081D23"/>
    <w:rsid w:val="000846DB"/>
    <w:rsid w:val="00090835"/>
    <w:rsid w:val="0009315C"/>
    <w:rsid w:val="00093DBC"/>
    <w:rsid w:val="000951AF"/>
    <w:rsid w:val="00095F11"/>
    <w:rsid w:val="00095F17"/>
    <w:rsid w:val="0009644C"/>
    <w:rsid w:val="000A4CA9"/>
    <w:rsid w:val="000A63AE"/>
    <w:rsid w:val="000A68E7"/>
    <w:rsid w:val="000A691E"/>
    <w:rsid w:val="000B03D0"/>
    <w:rsid w:val="000B7382"/>
    <w:rsid w:val="000C0106"/>
    <w:rsid w:val="000C6EC5"/>
    <w:rsid w:val="000D63AC"/>
    <w:rsid w:val="000E127A"/>
    <w:rsid w:val="000E6460"/>
    <w:rsid w:val="000F009B"/>
    <w:rsid w:val="000F1CF7"/>
    <w:rsid w:val="000F69D9"/>
    <w:rsid w:val="000F6B24"/>
    <w:rsid w:val="000F6E53"/>
    <w:rsid w:val="00106427"/>
    <w:rsid w:val="00116B80"/>
    <w:rsid w:val="00117182"/>
    <w:rsid w:val="0012215C"/>
    <w:rsid w:val="0012285B"/>
    <w:rsid w:val="001267AB"/>
    <w:rsid w:val="00126B40"/>
    <w:rsid w:val="00126B87"/>
    <w:rsid w:val="00130A1C"/>
    <w:rsid w:val="00131C30"/>
    <w:rsid w:val="00133D85"/>
    <w:rsid w:val="0013476F"/>
    <w:rsid w:val="001357AD"/>
    <w:rsid w:val="001519D5"/>
    <w:rsid w:val="00157B4E"/>
    <w:rsid w:val="001659E5"/>
    <w:rsid w:val="00183767"/>
    <w:rsid w:val="00183865"/>
    <w:rsid w:val="00184F8A"/>
    <w:rsid w:val="001853DE"/>
    <w:rsid w:val="00187091"/>
    <w:rsid w:val="00191665"/>
    <w:rsid w:val="00193DA3"/>
    <w:rsid w:val="00195624"/>
    <w:rsid w:val="00197834"/>
    <w:rsid w:val="001A204B"/>
    <w:rsid w:val="001A30EF"/>
    <w:rsid w:val="001A6835"/>
    <w:rsid w:val="001B2877"/>
    <w:rsid w:val="001B4C9F"/>
    <w:rsid w:val="001C7CB6"/>
    <w:rsid w:val="001E1773"/>
    <w:rsid w:val="001E26A1"/>
    <w:rsid w:val="001E2FDF"/>
    <w:rsid w:val="001F1224"/>
    <w:rsid w:val="001F34EB"/>
    <w:rsid w:val="00211E03"/>
    <w:rsid w:val="00213906"/>
    <w:rsid w:val="00215F3B"/>
    <w:rsid w:val="0021729D"/>
    <w:rsid w:val="0023021F"/>
    <w:rsid w:val="00230B5B"/>
    <w:rsid w:val="00235970"/>
    <w:rsid w:val="00240A87"/>
    <w:rsid w:val="002424CA"/>
    <w:rsid w:val="0025000E"/>
    <w:rsid w:val="002572C4"/>
    <w:rsid w:val="00262FF9"/>
    <w:rsid w:val="00263BDC"/>
    <w:rsid w:val="002666EC"/>
    <w:rsid w:val="00270273"/>
    <w:rsid w:val="00273A8C"/>
    <w:rsid w:val="00273B0F"/>
    <w:rsid w:val="00273C71"/>
    <w:rsid w:val="00275ED0"/>
    <w:rsid w:val="002771B5"/>
    <w:rsid w:val="00283527"/>
    <w:rsid w:val="002843B6"/>
    <w:rsid w:val="00285C94"/>
    <w:rsid w:val="002929C1"/>
    <w:rsid w:val="002965DB"/>
    <w:rsid w:val="002A0198"/>
    <w:rsid w:val="002A72FF"/>
    <w:rsid w:val="002B2AD4"/>
    <w:rsid w:val="002B6EBD"/>
    <w:rsid w:val="002B6ED8"/>
    <w:rsid w:val="002D190E"/>
    <w:rsid w:val="002D1A2B"/>
    <w:rsid w:val="002D3DA2"/>
    <w:rsid w:val="002D5FBB"/>
    <w:rsid w:val="002E619A"/>
    <w:rsid w:val="002E71BA"/>
    <w:rsid w:val="00301259"/>
    <w:rsid w:val="00303A99"/>
    <w:rsid w:val="00304199"/>
    <w:rsid w:val="00305BD8"/>
    <w:rsid w:val="00332782"/>
    <w:rsid w:val="003406B2"/>
    <w:rsid w:val="003429D4"/>
    <w:rsid w:val="0034614F"/>
    <w:rsid w:val="00356C23"/>
    <w:rsid w:val="00363719"/>
    <w:rsid w:val="00365E6D"/>
    <w:rsid w:val="00367452"/>
    <w:rsid w:val="00372201"/>
    <w:rsid w:val="0037385E"/>
    <w:rsid w:val="00374515"/>
    <w:rsid w:val="00374DD4"/>
    <w:rsid w:val="00377233"/>
    <w:rsid w:val="00382BD5"/>
    <w:rsid w:val="00391FCF"/>
    <w:rsid w:val="0039769A"/>
    <w:rsid w:val="003A3C3D"/>
    <w:rsid w:val="003A53D6"/>
    <w:rsid w:val="003A5F35"/>
    <w:rsid w:val="003C067F"/>
    <w:rsid w:val="003C65ED"/>
    <w:rsid w:val="003C6884"/>
    <w:rsid w:val="003C6C16"/>
    <w:rsid w:val="003C7A13"/>
    <w:rsid w:val="003D030E"/>
    <w:rsid w:val="003D20A6"/>
    <w:rsid w:val="003D20B3"/>
    <w:rsid w:val="003D4A39"/>
    <w:rsid w:val="003D4F23"/>
    <w:rsid w:val="003E5420"/>
    <w:rsid w:val="003F0D79"/>
    <w:rsid w:val="003F2D2F"/>
    <w:rsid w:val="003F3F09"/>
    <w:rsid w:val="003F6622"/>
    <w:rsid w:val="00400E91"/>
    <w:rsid w:val="004044F4"/>
    <w:rsid w:val="00407C8E"/>
    <w:rsid w:val="004110CF"/>
    <w:rsid w:val="00411C8F"/>
    <w:rsid w:val="00415FDD"/>
    <w:rsid w:val="0041666B"/>
    <w:rsid w:val="0042089F"/>
    <w:rsid w:val="00424060"/>
    <w:rsid w:val="004309B3"/>
    <w:rsid w:val="00433917"/>
    <w:rsid w:val="004361D1"/>
    <w:rsid w:val="004367CF"/>
    <w:rsid w:val="00437310"/>
    <w:rsid w:val="00442430"/>
    <w:rsid w:val="00443D1C"/>
    <w:rsid w:val="004451B5"/>
    <w:rsid w:val="00446493"/>
    <w:rsid w:val="004503E6"/>
    <w:rsid w:val="00450ACF"/>
    <w:rsid w:val="004530B5"/>
    <w:rsid w:val="00455B96"/>
    <w:rsid w:val="004606DF"/>
    <w:rsid w:val="00464B6C"/>
    <w:rsid w:val="0046742C"/>
    <w:rsid w:val="00476852"/>
    <w:rsid w:val="004814A3"/>
    <w:rsid w:val="00486F59"/>
    <w:rsid w:val="00492024"/>
    <w:rsid w:val="004936AF"/>
    <w:rsid w:val="00495B81"/>
    <w:rsid w:val="004A0899"/>
    <w:rsid w:val="004A5DD6"/>
    <w:rsid w:val="004B20E6"/>
    <w:rsid w:val="004B431B"/>
    <w:rsid w:val="004B4F77"/>
    <w:rsid w:val="004C079B"/>
    <w:rsid w:val="004D08DD"/>
    <w:rsid w:val="004D56B7"/>
    <w:rsid w:val="004D6AB3"/>
    <w:rsid w:val="004E2ACA"/>
    <w:rsid w:val="004E4410"/>
    <w:rsid w:val="004F3D81"/>
    <w:rsid w:val="004F7E35"/>
    <w:rsid w:val="00507290"/>
    <w:rsid w:val="00507BAA"/>
    <w:rsid w:val="00514399"/>
    <w:rsid w:val="005163C9"/>
    <w:rsid w:val="005227DE"/>
    <w:rsid w:val="0052291C"/>
    <w:rsid w:val="00524B0E"/>
    <w:rsid w:val="00530F98"/>
    <w:rsid w:val="005344FC"/>
    <w:rsid w:val="005369FF"/>
    <w:rsid w:val="00540F7F"/>
    <w:rsid w:val="0054419A"/>
    <w:rsid w:val="00544D4F"/>
    <w:rsid w:val="0054532C"/>
    <w:rsid w:val="00547515"/>
    <w:rsid w:val="005504EA"/>
    <w:rsid w:val="00550862"/>
    <w:rsid w:val="00552F46"/>
    <w:rsid w:val="005600C5"/>
    <w:rsid w:val="0056344A"/>
    <w:rsid w:val="0056548F"/>
    <w:rsid w:val="00567717"/>
    <w:rsid w:val="0057129F"/>
    <w:rsid w:val="005770AA"/>
    <w:rsid w:val="005924F5"/>
    <w:rsid w:val="00595C95"/>
    <w:rsid w:val="00596CF9"/>
    <w:rsid w:val="005A1506"/>
    <w:rsid w:val="005A1772"/>
    <w:rsid w:val="005A2864"/>
    <w:rsid w:val="005A48BA"/>
    <w:rsid w:val="005B0600"/>
    <w:rsid w:val="005B0B8E"/>
    <w:rsid w:val="005B306C"/>
    <w:rsid w:val="005B3241"/>
    <w:rsid w:val="005B7092"/>
    <w:rsid w:val="005C03CA"/>
    <w:rsid w:val="005C0780"/>
    <w:rsid w:val="005C10E9"/>
    <w:rsid w:val="005C7484"/>
    <w:rsid w:val="005D0276"/>
    <w:rsid w:val="005D2D95"/>
    <w:rsid w:val="005D7F45"/>
    <w:rsid w:val="005E2F0E"/>
    <w:rsid w:val="005E51D8"/>
    <w:rsid w:val="005F4939"/>
    <w:rsid w:val="005F5CC5"/>
    <w:rsid w:val="005F7D7D"/>
    <w:rsid w:val="0060082D"/>
    <w:rsid w:val="006017BC"/>
    <w:rsid w:val="00602578"/>
    <w:rsid w:val="00612488"/>
    <w:rsid w:val="00612F53"/>
    <w:rsid w:val="0062007B"/>
    <w:rsid w:val="00620B66"/>
    <w:rsid w:val="00620DDB"/>
    <w:rsid w:val="00621EFB"/>
    <w:rsid w:val="006232D2"/>
    <w:rsid w:val="00624740"/>
    <w:rsid w:val="00630AF6"/>
    <w:rsid w:val="00632A76"/>
    <w:rsid w:val="00632C24"/>
    <w:rsid w:val="00632CD5"/>
    <w:rsid w:val="00634420"/>
    <w:rsid w:val="00634EF2"/>
    <w:rsid w:val="00635784"/>
    <w:rsid w:val="00636A06"/>
    <w:rsid w:val="006400B8"/>
    <w:rsid w:val="00640F09"/>
    <w:rsid w:val="006411A0"/>
    <w:rsid w:val="00651A36"/>
    <w:rsid w:val="0065312E"/>
    <w:rsid w:val="00656AA3"/>
    <w:rsid w:val="00661195"/>
    <w:rsid w:val="006649FC"/>
    <w:rsid w:val="00670584"/>
    <w:rsid w:val="006762AB"/>
    <w:rsid w:val="00681380"/>
    <w:rsid w:val="00682253"/>
    <w:rsid w:val="00687936"/>
    <w:rsid w:val="006925BF"/>
    <w:rsid w:val="006954DA"/>
    <w:rsid w:val="00697CB4"/>
    <w:rsid w:val="006A1386"/>
    <w:rsid w:val="006A23D6"/>
    <w:rsid w:val="006A3423"/>
    <w:rsid w:val="006A387A"/>
    <w:rsid w:val="006A4D1F"/>
    <w:rsid w:val="006A50FD"/>
    <w:rsid w:val="006B0314"/>
    <w:rsid w:val="006B0E17"/>
    <w:rsid w:val="006B4704"/>
    <w:rsid w:val="006B50C7"/>
    <w:rsid w:val="006C02A0"/>
    <w:rsid w:val="006C719D"/>
    <w:rsid w:val="006D1D85"/>
    <w:rsid w:val="006D23B2"/>
    <w:rsid w:val="006D359E"/>
    <w:rsid w:val="006D5703"/>
    <w:rsid w:val="006D6542"/>
    <w:rsid w:val="006E1369"/>
    <w:rsid w:val="006E1BFF"/>
    <w:rsid w:val="006E3CA1"/>
    <w:rsid w:val="006E5057"/>
    <w:rsid w:val="006F134D"/>
    <w:rsid w:val="006F4302"/>
    <w:rsid w:val="006F5811"/>
    <w:rsid w:val="006F7355"/>
    <w:rsid w:val="0070054C"/>
    <w:rsid w:val="00700C43"/>
    <w:rsid w:val="00701E5B"/>
    <w:rsid w:val="00717B7C"/>
    <w:rsid w:val="00720E50"/>
    <w:rsid w:val="00725CCB"/>
    <w:rsid w:val="00731C82"/>
    <w:rsid w:val="00736CB4"/>
    <w:rsid w:val="00736D3F"/>
    <w:rsid w:val="00742588"/>
    <w:rsid w:val="00744603"/>
    <w:rsid w:val="007567D0"/>
    <w:rsid w:val="007740C8"/>
    <w:rsid w:val="00774CC7"/>
    <w:rsid w:val="00775970"/>
    <w:rsid w:val="00783E22"/>
    <w:rsid w:val="007920B4"/>
    <w:rsid w:val="00793294"/>
    <w:rsid w:val="007934FD"/>
    <w:rsid w:val="00794AA5"/>
    <w:rsid w:val="007A5327"/>
    <w:rsid w:val="007A567E"/>
    <w:rsid w:val="007B032A"/>
    <w:rsid w:val="007B3DAC"/>
    <w:rsid w:val="007B5097"/>
    <w:rsid w:val="007B677F"/>
    <w:rsid w:val="007C277D"/>
    <w:rsid w:val="007D380F"/>
    <w:rsid w:val="007E414D"/>
    <w:rsid w:val="007E6E8D"/>
    <w:rsid w:val="007E7597"/>
    <w:rsid w:val="007F5F93"/>
    <w:rsid w:val="008042B2"/>
    <w:rsid w:val="00804A31"/>
    <w:rsid w:val="00804EDD"/>
    <w:rsid w:val="00806AE9"/>
    <w:rsid w:val="00812200"/>
    <w:rsid w:val="0082679B"/>
    <w:rsid w:val="00830783"/>
    <w:rsid w:val="00830CFD"/>
    <w:rsid w:val="00831088"/>
    <w:rsid w:val="008335C4"/>
    <w:rsid w:val="00833DC2"/>
    <w:rsid w:val="00834FA2"/>
    <w:rsid w:val="00837599"/>
    <w:rsid w:val="0084075C"/>
    <w:rsid w:val="00843EEB"/>
    <w:rsid w:val="00850D64"/>
    <w:rsid w:val="0085135B"/>
    <w:rsid w:val="00856E3C"/>
    <w:rsid w:val="00857585"/>
    <w:rsid w:val="00862CCE"/>
    <w:rsid w:val="00864909"/>
    <w:rsid w:val="00874E94"/>
    <w:rsid w:val="008767B7"/>
    <w:rsid w:val="008869FF"/>
    <w:rsid w:val="00886D8A"/>
    <w:rsid w:val="00890998"/>
    <w:rsid w:val="00892C85"/>
    <w:rsid w:val="00894D19"/>
    <w:rsid w:val="008A26AA"/>
    <w:rsid w:val="008A41F6"/>
    <w:rsid w:val="008B0AE1"/>
    <w:rsid w:val="008B21F2"/>
    <w:rsid w:val="008B7393"/>
    <w:rsid w:val="008C566F"/>
    <w:rsid w:val="008C588B"/>
    <w:rsid w:val="008D0D60"/>
    <w:rsid w:val="008D1A29"/>
    <w:rsid w:val="008D5BA6"/>
    <w:rsid w:val="008D6163"/>
    <w:rsid w:val="008D65A3"/>
    <w:rsid w:val="008D78BE"/>
    <w:rsid w:val="008E0079"/>
    <w:rsid w:val="008E6575"/>
    <w:rsid w:val="008E66DA"/>
    <w:rsid w:val="008F45F1"/>
    <w:rsid w:val="008F7923"/>
    <w:rsid w:val="009017F3"/>
    <w:rsid w:val="009056FA"/>
    <w:rsid w:val="009068D4"/>
    <w:rsid w:val="009105DE"/>
    <w:rsid w:val="00914635"/>
    <w:rsid w:val="0091486C"/>
    <w:rsid w:val="00914E41"/>
    <w:rsid w:val="0091560C"/>
    <w:rsid w:val="00917971"/>
    <w:rsid w:val="00921DCE"/>
    <w:rsid w:val="00931D59"/>
    <w:rsid w:val="009325C2"/>
    <w:rsid w:val="00932856"/>
    <w:rsid w:val="00933F6E"/>
    <w:rsid w:val="00935AC8"/>
    <w:rsid w:val="00940000"/>
    <w:rsid w:val="00940A95"/>
    <w:rsid w:val="0094368A"/>
    <w:rsid w:val="009449AD"/>
    <w:rsid w:val="00945483"/>
    <w:rsid w:val="00946D11"/>
    <w:rsid w:val="009518D8"/>
    <w:rsid w:val="00971EDC"/>
    <w:rsid w:val="00974822"/>
    <w:rsid w:val="00977C5E"/>
    <w:rsid w:val="00984146"/>
    <w:rsid w:val="009860BD"/>
    <w:rsid w:val="00986B3A"/>
    <w:rsid w:val="00990358"/>
    <w:rsid w:val="009907F0"/>
    <w:rsid w:val="009928B7"/>
    <w:rsid w:val="009929BC"/>
    <w:rsid w:val="009939BD"/>
    <w:rsid w:val="00997132"/>
    <w:rsid w:val="009A72E1"/>
    <w:rsid w:val="009B3270"/>
    <w:rsid w:val="009B5CCE"/>
    <w:rsid w:val="009C68F5"/>
    <w:rsid w:val="009C6C94"/>
    <w:rsid w:val="009D16BA"/>
    <w:rsid w:val="009D7F1C"/>
    <w:rsid w:val="009E0543"/>
    <w:rsid w:val="009E5825"/>
    <w:rsid w:val="009F13D5"/>
    <w:rsid w:val="009F5096"/>
    <w:rsid w:val="00A036C4"/>
    <w:rsid w:val="00A0406F"/>
    <w:rsid w:val="00A05E92"/>
    <w:rsid w:val="00A20840"/>
    <w:rsid w:val="00A25B2D"/>
    <w:rsid w:val="00A30103"/>
    <w:rsid w:val="00A307F1"/>
    <w:rsid w:val="00A36524"/>
    <w:rsid w:val="00A37FA4"/>
    <w:rsid w:val="00A40A8D"/>
    <w:rsid w:val="00A5088C"/>
    <w:rsid w:val="00A56049"/>
    <w:rsid w:val="00A5642F"/>
    <w:rsid w:val="00A64220"/>
    <w:rsid w:val="00A66228"/>
    <w:rsid w:val="00A66518"/>
    <w:rsid w:val="00A74065"/>
    <w:rsid w:val="00A75D35"/>
    <w:rsid w:val="00A80754"/>
    <w:rsid w:val="00A81CC8"/>
    <w:rsid w:val="00A8247F"/>
    <w:rsid w:val="00A948BC"/>
    <w:rsid w:val="00A968AF"/>
    <w:rsid w:val="00AA1FD6"/>
    <w:rsid w:val="00AA7501"/>
    <w:rsid w:val="00AB05E2"/>
    <w:rsid w:val="00AB47AE"/>
    <w:rsid w:val="00AB4E70"/>
    <w:rsid w:val="00AC0B72"/>
    <w:rsid w:val="00AC3F36"/>
    <w:rsid w:val="00AC4B3D"/>
    <w:rsid w:val="00AD02DF"/>
    <w:rsid w:val="00AD1750"/>
    <w:rsid w:val="00AD3D62"/>
    <w:rsid w:val="00AD46BA"/>
    <w:rsid w:val="00AD78DD"/>
    <w:rsid w:val="00AD7FB9"/>
    <w:rsid w:val="00AE002E"/>
    <w:rsid w:val="00AE4501"/>
    <w:rsid w:val="00AE6DA3"/>
    <w:rsid w:val="00AF2951"/>
    <w:rsid w:val="00B01E96"/>
    <w:rsid w:val="00B03134"/>
    <w:rsid w:val="00B03282"/>
    <w:rsid w:val="00B049D1"/>
    <w:rsid w:val="00B1275E"/>
    <w:rsid w:val="00B14AF2"/>
    <w:rsid w:val="00B16CD4"/>
    <w:rsid w:val="00B2164D"/>
    <w:rsid w:val="00B245FE"/>
    <w:rsid w:val="00B2484B"/>
    <w:rsid w:val="00B31759"/>
    <w:rsid w:val="00B32A8A"/>
    <w:rsid w:val="00B3460D"/>
    <w:rsid w:val="00B348C3"/>
    <w:rsid w:val="00B37CB2"/>
    <w:rsid w:val="00B4175C"/>
    <w:rsid w:val="00B45317"/>
    <w:rsid w:val="00B469AE"/>
    <w:rsid w:val="00B513DD"/>
    <w:rsid w:val="00B51D56"/>
    <w:rsid w:val="00B55AEB"/>
    <w:rsid w:val="00B61148"/>
    <w:rsid w:val="00B61187"/>
    <w:rsid w:val="00B67284"/>
    <w:rsid w:val="00B67A3E"/>
    <w:rsid w:val="00B76211"/>
    <w:rsid w:val="00B76F18"/>
    <w:rsid w:val="00B77CB6"/>
    <w:rsid w:val="00B84698"/>
    <w:rsid w:val="00B865AF"/>
    <w:rsid w:val="00B9232B"/>
    <w:rsid w:val="00BA0CF3"/>
    <w:rsid w:val="00BA3336"/>
    <w:rsid w:val="00BA4263"/>
    <w:rsid w:val="00BB037A"/>
    <w:rsid w:val="00BB722A"/>
    <w:rsid w:val="00BC0BED"/>
    <w:rsid w:val="00BC19C9"/>
    <w:rsid w:val="00BC323F"/>
    <w:rsid w:val="00BC7594"/>
    <w:rsid w:val="00BD4365"/>
    <w:rsid w:val="00BE009B"/>
    <w:rsid w:val="00BE52C8"/>
    <w:rsid w:val="00BF4F2D"/>
    <w:rsid w:val="00BF5D13"/>
    <w:rsid w:val="00BF6A06"/>
    <w:rsid w:val="00C03A0E"/>
    <w:rsid w:val="00C06859"/>
    <w:rsid w:val="00C102C5"/>
    <w:rsid w:val="00C23A80"/>
    <w:rsid w:val="00C2450E"/>
    <w:rsid w:val="00C2587A"/>
    <w:rsid w:val="00C25A68"/>
    <w:rsid w:val="00C37B10"/>
    <w:rsid w:val="00C416A4"/>
    <w:rsid w:val="00C430E6"/>
    <w:rsid w:val="00C43AEF"/>
    <w:rsid w:val="00C44F94"/>
    <w:rsid w:val="00C50FDC"/>
    <w:rsid w:val="00C54080"/>
    <w:rsid w:val="00C60E49"/>
    <w:rsid w:val="00C62FD7"/>
    <w:rsid w:val="00C6581E"/>
    <w:rsid w:val="00C66E28"/>
    <w:rsid w:val="00C723F2"/>
    <w:rsid w:val="00C7502A"/>
    <w:rsid w:val="00C76868"/>
    <w:rsid w:val="00C769CD"/>
    <w:rsid w:val="00C80A79"/>
    <w:rsid w:val="00C9563E"/>
    <w:rsid w:val="00C9638A"/>
    <w:rsid w:val="00CA32E4"/>
    <w:rsid w:val="00CA4049"/>
    <w:rsid w:val="00CA616D"/>
    <w:rsid w:val="00CB5E03"/>
    <w:rsid w:val="00CB6F3E"/>
    <w:rsid w:val="00CC018E"/>
    <w:rsid w:val="00CC1B9B"/>
    <w:rsid w:val="00CC2CDC"/>
    <w:rsid w:val="00CC556C"/>
    <w:rsid w:val="00CC5737"/>
    <w:rsid w:val="00CC71E7"/>
    <w:rsid w:val="00CD297B"/>
    <w:rsid w:val="00CD35B8"/>
    <w:rsid w:val="00CD41F3"/>
    <w:rsid w:val="00CD6DB6"/>
    <w:rsid w:val="00CE732E"/>
    <w:rsid w:val="00CE7E94"/>
    <w:rsid w:val="00CF3095"/>
    <w:rsid w:val="00D003E9"/>
    <w:rsid w:val="00D01720"/>
    <w:rsid w:val="00D173B9"/>
    <w:rsid w:val="00D2105F"/>
    <w:rsid w:val="00D23BC5"/>
    <w:rsid w:val="00D243EC"/>
    <w:rsid w:val="00D24ED4"/>
    <w:rsid w:val="00D27B02"/>
    <w:rsid w:val="00D30796"/>
    <w:rsid w:val="00D320DA"/>
    <w:rsid w:val="00D32B31"/>
    <w:rsid w:val="00D34E3F"/>
    <w:rsid w:val="00D406BC"/>
    <w:rsid w:val="00D4454B"/>
    <w:rsid w:val="00D52669"/>
    <w:rsid w:val="00D5380A"/>
    <w:rsid w:val="00D608B6"/>
    <w:rsid w:val="00D63C09"/>
    <w:rsid w:val="00D66657"/>
    <w:rsid w:val="00D66B8A"/>
    <w:rsid w:val="00D670E9"/>
    <w:rsid w:val="00D70348"/>
    <w:rsid w:val="00D80E0E"/>
    <w:rsid w:val="00D83390"/>
    <w:rsid w:val="00D83506"/>
    <w:rsid w:val="00D83BA9"/>
    <w:rsid w:val="00D842C6"/>
    <w:rsid w:val="00D86E48"/>
    <w:rsid w:val="00DA47FC"/>
    <w:rsid w:val="00DA48CA"/>
    <w:rsid w:val="00DB0FE6"/>
    <w:rsid w:val="00DB1B47"/>
    <w:rsid w:val="00DB3D13"/>
    <w:rsid w:val="00DC2C61"/>
    <w:rsid w:val="00DC2D9A"/>
    <w:rsid w:val="00DC5F1F"/>
    <w:rsid w:val="00DC5F6E"/>
    <w:rsid w:val="00DD6DD0"/>
    <w:rsid w:val="00DD7D08"/>
    <w:rsid w:val="00DE1A91"/>
    <w:rsid w:val="00DE28CA"/>
    <w:rsid w:val="00DE437C"/>
    <w:rsid w:val="00DE4862"/>
    <w:rsid w:val="00DE5519"/>
    <w:rsid w:val="00DE5E5F"/>
    <w:rsid w:val="00DF0A56"/>
    <w:rsid w:val="00DF5D2B"/>
    <w:rsid w:val="00E01A0A"/>
    <w:rsid w:val="00E0512E"/>
    <w:rsid w:val="00E05182"/>
    <w:rsid w:val="00E25E78"/>
    <w:rsid w:val="00E30427"/>
    <w:rsid w:val="00E334F9"/>
    <w:rsid w:val="00E45A41"/>
    <w:rsid w:val="00E52D1D"/>
    <w:rsid w:val="00E54CF6"/>
    <w:rsid w:val="00E57799"/>
    <w:rsid w:val="00E6059F"/>
    <w:rsid w:val="00E61319"/>
    <w:rsid w:val="00E62473"/>
    <w:rsid w:val="00E6486B"/>
    <w:rsid w:val="00E65C26"/>
    <w:rsid w:val="00E72E22"/>
    <w:rsid w:val="00E734AF"/>
    <w:rsid w:val="00E77B04"/>
    <w:rsid w:val="00E81E71"/>
    <w:rsid w:val="00E83EF7"/>
    <w:rsid w:val="00E855D9"/>
    <w:rsid w:val="00E86869"/>
    <w:rsid w:val="00E86B26"/>
    <w:rsid w:val="00E90990"/>
    <w:rsid w:val="00EA677A"/>
    <w:rsid w:val="00EA71D4"/>
    <w:rsid w:val="00EB10FB"/>
    <w:rsid w:val="00EB4CFB"/>
    <w:rsid w:val="00EB4F22"/>
    <w:rsid w:val="00EC2117"/>
    <w:rsid w:val="00EC5061"/>
    <w:rsid w:val="00ED07DE"/>
    <w:rsid w:val="00ED39B2"/>
    <w:rsid w:val="00ED57EC"/>
    <w:rsid w:val="00EE2492"/>
    <w:rsid w:val="00EF6523"/>
    <w:rsid w:val="00EF6A63"/>
    <w:rsid w:val="00F04ED0"/>
    <w:rsid w:val="00F06C0E"/>
    <w:rsid w:val="00F169C1"/>
    <w:rsid w:val="00F20EDC"/>
    <w:rsid w:val="00F21D7D"/>
    <w:rsid w:val="00F22911"/>
    <w:rsid w:val="00F253F5"/>
    <w:rsid w:val="00F2763A"/>
    <w:rsid w:val="00F3228D"/>
    <w:rsid w:val="00F325AB"/>
    <w:rsid w:val="00F377DC"/>
    <w:rsid w:val="00F50230"/>
    <w:rsid w:val="00F51204"/>
    <w:rsid w:val="00F54456"/>
    <w:rsid w:val="00F56C97"/>
    <w:rsid w:val="00F56CA5"/>
    <w:rsid w:val="00F57BA2"/>
    <w:rsid w:val="00F62890"/>
    <w:rsid w:val="00F747EC"/>
    <w:rsid w:val="00F757AC"/>
    <w:rsid w:val="00F80330"/>
    <w:rsid w:val="00F81073"/>
    <w:rsid w:val="00F827BB"/>
    <w:rsid w:val="00F857F7"/>
    <w:rsid w:val="00F870D1"/>
    <w:rsid w:val="00F87444"/>
    <w:rsid w:val="00F9297E"/>
    <w:rsid w:val="00F92BEE"/>
    <w:rsid w:val="00F94A90"/>
    <w:rsid w:val="00FA0FCD"/>
    <w:rsid w:val="00FA2613"/>
    <w:rsid w:val="00FB656C"/>
    <w:rsid w:val="00FB7A02"/>
    <w:rsid w:val="00FC6062"/>
    <w:rsid w:val="00FD097B"/>
    <w:rsid w:val="00FD1087"/>
    <w:rsid w:val="00FD374B"/>
    <w:rsid w:val="00FD4658"/>
    <w:rsid w:val="00FE3438"/>
    <w:rsid w:val="00FE58EA"/>
    <w:rsid w:val="00FE7A1D"/>
    <w:rsid w:val="00FF483E"/>
    <w:rsid w:val="00FF671E"/>
    <w:rsid w:val="3FBB16CE"/>
    <w:rsid w:val="57FE1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785AD0D"/>
  <w15:docId w15:val="{D698D168-3489-4C63-AE77-520A13954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GB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line="276" w:lineRule="auto"/>
    </w:pPr>
    <w:rPr>
      <w:rFonts w:ascii="Arial" w:eastAsia="Arial" w:hAnsi="Arial" w:cs="Arial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C49A00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846700" w:themeColor="accent1" w:themeShade="8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7F723D" w:themeColor="followedHyperlink"/>
      <w:u w:val="single"/>
    </w:rPr>
  </w:style>
  <w:style w:type="character" w:styleId="Hyperlink">
    <w:name w:val="Hyperlink"/>
    <w:basedOn w:val="DefaultParagraphFont"/>
    <w:uiPriority w:val="99"/>
    <w:unhideWhenUsed/>
    <w:rPr>
      <w:color w:val="2998E3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kern w:val="0"/>
      <w:sz w:val="40"/>
      <w:szCs w:val="40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color w:val="666666"/>
      <w:kern w:val="0"/>
      <w:sz w:val="24"/>
      <w:szCs w:val="24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C49A00" w:themeColor="accent1" w:themeShade="BF"/>
      <w:kern w:val="0"/>
      <w:sz w:val="26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846700" w:themeColor="accent1" w:themeShade="80"/>
      <w:kern w:val="0"/>
      <w:sz w:val="24"/>
      <w:szCs w:val="24"/>
      <w14:ligatures w14:val="non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character" w:customStyle="1" w:styleId="overflow-hidden">
    <w:name w:val="overflow-hidden"/>
    <w:basedOn w:val="DefaultParagraphFont"/>
  </w:style>
  <w:style w:type="paragraph" w:customStyle="1" w:styleId="Default">
    <w:name w:val="Default"/>
    <w:pPr>
      <w:autoSpaceDE w:val="0"/>
      <w:autoSpaceDN w:val="0"/>
      <w:adjustRightInd w:val="0"/>
    </w:pPr>
    <w:rPr>
      <w:rFonts w:eastAsiaTheme="minorEastAsia"/>
      <w:color w:val="000000"/>
      <w:sz w:val="24"/>
      <w:szCs w:val="24"/>
      <w14:ligatures w14:val="standardContextual"/>
    </w:rPr>
  </w:style>
  <w:style w:type="character" w:customStyle="1" w:styleId="ng-star-inserted">
    <w:name w:val="ng-star-inserted"/>
    <w:basedOn w:val="DefaultParagraphFont"/>
    <w:rsid w:val="00023535"/>
  </w:style>
  <w:style w:type="paragraph" w:customStyle="1" w:styleId="paragraph">
    <w:name w:val="paragraph"/>
    <w:basedOn w:val="Normal"/>
    <w:rsid w:val="003F2D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986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0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03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0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5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83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7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5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5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43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55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1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64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2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0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64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3" Type="http://schemas.openxmlformats.org/officeDocument/2006/relationships/numbering" Target="numbering.xml"/><Relationship Id="rId21" Type="http://schemas.openxmlformats.org/officeDocument/2006/relationships/image" Target="media/image9.png"/><Relationship Id="rId7" Type="http://schemas.openxmlformats.org/officeDocument/2006/relationships/footnotes" Target="footnotes.xml"/><Relationship Id="rId12" Type="http://schemas.openxmlformats.org/officeDocument/2006/relationships/hyperlink" Target="mailto:yingli_duan@outlook.com" TargetMode="External"/><Relationship Id="rId17" Type="http://schemas.openxmlformats.org/officeDocument/2006/relationships/image" Target="media/image7.sv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hyperlink" Target="https://www.linkedin.com/in/yingli-duan-5659b4251/?locale=en_US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sv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hyperlink" Target="https://thehub.io/jobs?location=Copenhagen,%20Denmark" TargetMode="External"/><Relationship Id="rId23" Type="http://schemas.openxmlformats.org/officeDocument/2006/relationships/image" Target="media/image10.jpeg"/><Relationship Id="rId10" Type="http://schemas.openxmlformats.org/officeDocument/2006/relationships/image" Target="media/image2.png"/><Relationship Id="rId19" Type="http://schemas.openxmlformats.org/officeDocument/2006/relationships/hyperlink" Target="https://github.com/y-mk-yc?tab=repositories" TargetMode="Externa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5.svg"/><Relationship Id="rId22" Type="http://schemas.openxmlformats.org/officeDocument/2006/relationships/hyperlink" Target="https://www.linkedin.com/in/yingli-d-5659b4251/" TargetMode="External"/></Relationships>
</file>

<file path=word/theme/theme1.xml><?xml version="1.0" encoding="utf-8"?>
<a:theme xmlns:a="http://schemas.openxmlformats.org/drawingml/2006/main" name="Office Theme">
  <a:themeElements>
    <a:clrScheme name="Yellow">
      <a:dk1>
        <a:sysClr val="windowText" lastClr="000000"/>
      </a:dk1>
      <a:lt1>
        <a:sysClr val="window" lastClr="FFFFFF"/>
      </a:lt1>
      <a:dk2>
        <a:srgbClr val="39302A"/>
      </a:dk2>
      <a:lt2>
        <a:srgbClr val="E5DEDB"/>
      </a:lt2>
      <a:accent1>
        <a:srgbClr val="FFCA08"/>
      </a:accent1>
      <a:accent2>
        <a:srgbClr val="F8931D"/>
      </a:accent2>
      <a:accent3>
        <a:srgbClr val="CE8D3E"/>
      </a:accent3>
      <a:accent4>
        <a:srgbClr val="EC7016"/>
      </a:accent4>
      <a:accent5>
        <a:srgbClr val="E64823"/>
      </a:accent5>
      <a:accent6>
        <a:srgbClr val="9C6A6A"/>
      </a:accent6>
      <a:hlink>
        <a:srgbClr val="2998E3"/>
      </a:hlink>
      <a:folHlink>
        <a:srgbClr val="7F723D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7D95FB0-B670-48B8-B57D-A0DFB1DED1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6794</TotalTime>
  <Pages>1</Pages>
  <Words>646</Words>
  <Characters>3685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Rachel Duan</dc:creator>
  <cp:lastModifiedBy>Yingi</cp:lastModifiedBy>
  <cp:revision>101</cp:revision>
  <cp:lastPrinted>2026-03-30T12:25:00Z</cp:lastPrinted>
  <dcterms:created xsi:type="dcterms:W3CDTF">2025-09-17T13:04:00Z</dcterms:created>
  <dcterms:modified xsi:type="dcterms:W3CDTF">2026-04-06T08:43:00Z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2052-6.10.0.8870</vt:lpwstr>
  </property>
  <property fmtid="{D5CDD505-2E9C-101B-9397-08002B2CF9AE}" pid="3" name="ICV">
    <vt:lpwstr>5EAB3299875406E27FABC86808B4B9EE_43</vt:lpwstr>
  </property>
</Properties>
</file>