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3CD356" w14:textId="4B8B2847" w:rsidR="00CD24A8" w:rsidRDefault="00CD24A8" w:rsidP="00296AE8">
      <w:pPr>
        <w:rPr>
          <w:rFonts w:ascii="Times New Roman" w:eastAsia="游明朝" w:hAnsi="Times New Roman" w:cs="Times New Roman"/>
          <w:sz w:val="24"/>
          <w:lang w:eastAsia="ja-JP"/>
        </w:rPr>
      </w:pPr>
      <w:r>
        <w:rPr>
          <w:rFonts w:ascii="Times New Roman" w:eastAsia="游明朝" w:hAnsi="Times New Roman" w:cs="Times New Roman" w:hint="eastAsia"/>
          <w:sz w:val="24"/>
          <w:lang w:eastAsia="ja-JP"/>
        </w:rPr>
        <w:t>Over 100 peer-reviewed articles from the National Library of Medicine:</w:t>
      </w:r>
    </w:p>
    <w:p w14:paraId="33F14294" w14:textId="1AA469DF" w:rsidR="00CD24A8" w:rsidRDefault="00CD24A8" w:rsidP="00296AE8">
      <w:pPr>
        <w:rPr>
          <w:rFonts w:ascii="Times New Roman" w:eastAsia="游明朝" w:hAnsi="Times New Roman" w:cs="Times New Roman" w:hint="eastAsia"/>
          <w:sz w:val="24"/>
          <w:lang w:eastAsia="ja-JP"/>
        </w:rPr>
      </w:pPr>
      <w:r>
        <w:rPr>
          <w:rFonts w:ascii="Times New Roman" w:eastAsia="游明朝" w:hAnsi="Times New Roman" w:cs="Times New Roman" w:hint="eastAsia"/>
          <w:sz w:val="24"/>
          <w:lang w:eastAsia="ja-JP"/>
        </w:rPr>
        <w:t xml:space="preserve">Google operations at </w:t>
      </w:r>
      <w:proofErr w:type="gramStart"/>
      <w:r>
        <w:rPr>
          <w:rFonts w:ascii="Times New Roman" w:eastAsia="游明朝" w:hAnsi="Times New Roman" w:cs="Times New Roman" w:hint="eastAsia"/>
          <w:sz w:val="24"/>
          <w:lang w:eastAsia="ja-JP"/>
        </w:rPr>
        <w:t>site:nih.gov</w:t>
      </w:r>
      <w:proofErr w:type="gramEnd"/>
      <w:r>
        <w:rPr>
          <w:rFonts w:ascii="Times New Roman" w:eastAsia="游明朝" w:hAnsi="Times New Roman" w:cs="Times New Roman" w:hint="eastAsia"/>
          <w:sz w:val="24"/>
          <w:lang w:eastAsia="ja-JP"/>
        </w:rPr>
        <w:t>:</w:t>
      </w:r>
    </w:p>
    <w:p w14:paraId="645C4D41" w14:textId="77777777" w:rsidR="00CD24A8" w:rsidRPr="00CD24A8" w:rsidRDefault="00CD24A8" w:rsidP="00CD24A8">
      <w:pPr>
        <w:rPr>
          <w:rFonts w:ascii="Times New Roman" w:hAnsi="Times New Roman" w:cs="Times New Roman"/>
        </w:rPr>
      </w:pPr>
      <w:r w:rsidRPr="00CD24A8">
        <w:rPr>
          <w:rFonts w:ascii="Times New Roman" w:hAnsi="Times New Roman" w:cs="Times New Roman"/>
        </w:rPr>
        <w:t xml:space="preserve">"bias in feature importance" OR "bias in feature selection" OR "biases in feature </w:t>
      </w:r>
      <w:proofErr w:type="spellStart"/>
      <w:r w:rsidRPr="00CD24A8">
        <w:rPr>
          <w:rFonts w:ascii="Times New Roman" w:hAnsi="Times New Roman" w:cs="Times New Roman"/>
        </w:rPr>
        <w:t>impotance</w:t>
      </w:r>
      <w:proofErr w:type="spellEnd"/>
      <w:r w:rsidRPr="00CD24A8">
        <w:rPr>
          <w:rFonts w:ascii="Times New Roman" w:hAnsi="Times New Roman" w:cs="Times New Roman"/>
        </w:rPr>
        <w:t xml:space="preserve">" OR "biases in feature selection" OR "biased feature importance" OR "biased feature selection" OR "feature importance bias" OR "feature selection bias" </w:t>
      </w:r>
      <w:proofErr w:type="gramStart"/>
      <w:r w:rsidRPr="00CD24A8">
        <w:rPr>
          <w:rFonts w:ascii="Times New Roman" w:hAnsi="Times New Roman" w:cs="Times New Roman"/>
        </w:rPr>
        <w:t>site:nih.gov</w:t>
      </w:r>
      <w:proofErr w:type="gramEnd"/>
    </w:p>
    <w:p w14:paraId="53CC6C1C" w14:textId="77777777" w:rsidR="00CD24A8" w:rsidRDefault="00CD24A8" w:rsidP="00296AE8">
      <w:pPr>
        <w:rPr>
          <w:rFonts w:ascii="Times New Roman" w:eastAsia="游明朝" w:hAnsi="Times New Roman" w:cs="Times New Roman" w:hint="eastAsia"/>
          <w:sz w:val="24"/>
          <w:lang w:eastAsia="ja-JP"/>
        </w:rPr>
      </w:pPr>
    </w:p>
    <w:p w14:paraId="75D614A7" w14:textId="0653785A"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Bobrowski L. Design of piecewise linear classifiers from formal neurons by a basis exchange technique. Pattern Recognition. 1991;24(9):863-870. doi:10.1016/0031-3203(91)90005-P.</w:t>
      </w:r>
    </w:p>
    <w:p w14:paraId="30E349D3" w14:textId="77777777" w:rsidR="00296AE8" w:rsidRPr="00CD24A8" w:rsidRDefault="00296AE8" w:rsidP="00296AE8">
      <w:pPr>
        <w:rPr>
          <w:rFonts w:ascii="Times New Roman" w:hAnsi="Times New Roman" w:cs="Times New Roman"/>
          <w:sz w:val="24"/>
        </w:rPr>
      </w:pPr>
    </w:p>
    <w:p w14:paraId="1A93E092"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Guyatt GH, Webber CE, Mewa AA, Sackett DL. Determining causation—A case study: Adrenocorticosteroids and osteoporosis: Should the fear of inducing clinically important osteoporosis influence the decision to prescribe adrenocorticosteroids? Journal of Chronic Diseases. 1984;37(5):343-352. doi:10.1016/0021-9681(84)90100-0.</w:t>
      </w:r>
    </w:p>
    <w:p w14:paraId="361B0E5E" w14:textId="77777777" w:rsidR="00296AE8" w:rsidRPr="00CD24A8" w:rsidRDefault="00296AE8" w:rsidP="00296AE8">
      <w:pPr>
        <w:rPr>
          <w:rFonts w:ascii="Times New Roman" w:hAnsi="Times New Roman" w:cs="Times New Roman"/>
          <w:sz w:val="24"/>
        </w:rPr>
      </w:pPr>
    </w:p>
    <w:p w14:paraId="4702F102"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Bobrowski L, </w:t>
      </w:r>
      <w:proofErr w:type="spellStart"/>
      <w:r w:rsidRPr="00CD24A8">
        <w:rPr>
          <w:rFonts w:ascii="Times New Roman" w:hAnsi="Times New Roman" w:cs="Times New Roman"/>
          <w:sz w:val="24"/>
        </w:rPr>
        <w:t>Niemiro</w:t>
      </w:r>
      <w:proofErr w:type="spellEnd"/>
      <w:r w:rsidRPr="00CD24A8">
        <w:rPr>
          <w:rFonts w:ascii="Times New Roman" w:hAnsi="Times New Roman" w:cs="Times New Roman"/>
          <w:sz w:val="24"/>
        </w:rPr>
        <w:t xml:space="preserve"> W. A method of synthesis of linear discriminant function in the case of </w:t>
      </w:r>
      <w:proofErr w:type="spellStart"/>
      <w:r w:rsidRPr="00CD24A8">
        <w:rPr>
          <w:rFonts w:ascii="Times New Roman" w:hAnsi="Times New Roman" w:cs="Times New Roman"/>
          <w:sz w:val="24"/>
        </w:rPr>
        <w:t>nonseparability</w:t>
      </w:r>
      <w:proofErr w:type="spellEnd"/>
      <w:r w:rsidRPr="00CD24A8">
        <w:rPr>
          <w:rFonts w:ascii="Times New Roman" w:hAnsi="Times New Roman" w:cs="Times New Roman"/>
          <w:sz w:val="24"/>
        </w:rPr>
        <w:t>. Pattern Recognition. 1984;17(2):205-210. doi:10.1016/0031-3203(84)90059-1.</w:t>
      </w:r>
    </w:p>
    <w:p w14:paraId="56E4B0CB" w14:textId="77777777" w:rsidR="00296AE8" w:rsidRPr="00CD24A8" w:rsidRDefault="00296AE8" w:rsidP="00296AE8">
      <w:pPr>
        <w:rPr>
          <w:rFonts w:ascii="Times New Roman" w:hAnsi="Times New Roman" w:cs="Times New Roman"/>
          <w:sz w:val="24"/>
        </w:rPr>
      </w:pPr>
    </w:p>
    <w:p w14:paraId="1E5F3823"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Zajac G, Ignatiev A. High temperature optical and structural degradation of black chrome coatings. Solar Energy Materials. 1979;2(2):239-247. doi:10.1016/0165-1633(79)90021-2.</w:t>
      </w:r>
    </w:p>
    <w:p w14:paraId="45F948C4" w14:textId="77777777" w:rsidR="00296AE8" w:rsidRPr="00CD24A8" w:rsidRDefault="00296AE8" w:rsidP="00296AE8">
      <w:pPr>
        <w:rPr>
          <w:rFonts w:ascii="Times New Roman" w:hAnsi="Times New Roman" w:cs="Times New Roman"/>
          <w:sz w:val="24"/>
        </w:rPr>
      </w:pPr>
    </w:p>
    <w:p w14:paraId="07696DEF"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Raudys</w:t>
      </w:r>
      <w:proofErr w:type="spellEnd"/>
      <w:r w:rsidRPr="00CD24A8">
        <w:rPr>
          <w:rFonts w:ascii="Times New Roman" w:hAnsi="Times New Roman" w:cs="Times New Roman"/>
          <w:sz w:val="24"/>
        </w:rPr>
        <w:t xml:space="preserve"> S, </w:t>
      </w:r>
      <w:proofErr w:type="spellStart"/>
      <w:r w:rsidRPr="00CD24A8">
        <w:rPr>
          <w:rFonts w:ascii="Times New Roman" w:hAnsi="Times New Roman" w:cs="Times New Roman"/>
          <w:sz w:val="24"/>
        </w:rPr>
        <w:t>Pikelis</w:t>
      </w:r>
      <w:proofErr w:type="spellEnd"/>
      <w:r w:rsidRPr="00CD24A8">
        <w:rPr>
          <w:rFonts w:ascii="Times New Roman" w:hAnsi="Times New Roman" w:cs="Times New Roman"/>
          <w:sz w:val="24"/>
        </w:rPr>
        <w:t xml:space="preserve"> V. Collective selection of the best version of a pattern recognition system. Pattern Recognition Letters. 1982;1(1):7-13. doi:10.1016/0167-8655(82)90044-7.</w:t>
      </w:r>
    </w:p>
    <w:p w14:paraId="72AB1E6C" w14:textId="77777777" w:rsidR="00296AE8" w:rsidRPr="00CD24A8" w:rsidRDefault="00296AE8" w:rsidP="00296AE8">
      <w:pPr>
        <w:rPr>
          <w:rFonts w:ascii="Times New Roman" w:hAnsi="Times New Roman" w:cs="Times New Roman"/>
          <w:sz w:val="24"/>
        </w:rPr>
      </w:pPr>
    </w:p>
    <w:p w14:paraId="29BB02B5"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Betz JL, Sadler JR. Variants of a cloned synthetic lactose operator II. Chloramphenicol-resistant </w:t>
      </w:r>
      <w:proofErr w:type="spellStart"/>
      <w:r w:rsidRPr="00CD24A8">
        <w:rPr>
          <w:rFonts w:ascii="Times New Roman" w:hAnsi="Times New Roman" w:cs="Times New Roman"/>
          <w:sz w:val="24"/>
        </w:rPr>
        <w:t>revertants</w:t>
      </w:r>
      <w:proofErr w:type="spellEnd"/>
      <w:r w:rsidRPr="00CD24A8">
        <w:rPr>
          <w:rFonts w:ascii="Times New Roman" w:hAnsi="Times New Roman" w:cs="Times New Roman"/>
          <w:sz w:val="24"/>
        </w:rPr>
        <w:t xml:space="preserve"> retaining a lactose operator in the CAT gene of plasmid pBR325. Gene. 1981;15(2-3):187-200. doi:10.1016/0378-1119(81)90128-1.</w:t>
      </w:r>
    </w:p>
    <w:p w14:paraId="06639BC5" w14:textId="77777777" w:rsidR="00296AE8" w:rsidRPr="00CD24A8" w:rsidRDefault="00296AE8" w:rsidP="00296AE8">
      <w:pPr>
        <w:rPr>
          <w:rFonts w:ascii="Times New Roman" w:hAnsi="Times New Roman" w:cs="Times New Roman"/>
          <w:sz w:val="24"/>
        </w:rPr>
      </w:pPr>
    </w:p>
    <w:p w14:paraId="365B8904"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lastRenderedPageBreak/>
        <w:t xml:space="preserve">Tomalin LE, Kim J, Correa da Rosa J, Lee J, Fitz LJ, Berstein G, Valdez H, Wolk R, Krueger JG, Suárez-Fariñas M. Early Quantification of Systemic Inflammatory Proteins Predicts Long-Term Treatment Response to Tofacitinib and Etanercept. Journal of Investigative Dermatology. 2020;140(5):1026-1034. </w:t>
      </w:r>
      <w:proofErr w:type="gramStart"/>
      <w:r w:rsidRPr="00CD24A8">
        <w:rPr>
          <w:rFonts w:ascii="Times New Roman" w:hAnsi="Times New Roman" w:cs="Times New Roman"/>
          <w:sz w:val="24"/>
        </w:rPr>
        <w:t>doi:10.1016/j.jid</w:t>
      </w:r>
      <w:proofErr w:type="gramEnd"/>
      <w:r w:rsidRPr="00CD24A8">
        <w:rPr>
          <w:rFonts w:ascii="Times New Roman" w:hAnsi="Times New Roman" w:cs="Times New Roman"/>
          <w:sz w:val="24"/>
        </w:rPr>
        <w:t>.2019.09.023.</w:t>
      </w:r>
    </w:p>
    <w:p w14:paraId="70A43DFC" w14:textId="77777777" w:rsidR="00296AE8" w:rsidRPr="00CD24A8" w:rsidRDefault="00296AE8" w:rsidP="00296AE8">
      <w:pPr>
        <w:rPr>
          <w:rFonts w:ascii="Times New Roman" w:hAnsi="Times New Roman" w:cs="Times New Roman"/>
          <w:sz w:val="24"/>
        </w:rPr>
      </w:pPr>
    </w:p>
    <w:p w14:paraId="67EADD16"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Lovatti BPO, Nascimento MHC, Neto AC, Castro EVR, Filgueiras PR. Use of </w:t>
      </w:r>
      <w:proofErr w:type="gramStart"/>
      <w:r w:rsidRPr="00CD24A8">
        <w:rPr>
          <w:rFonts w:ascii="Times New Roman" w:hAnsi="Times New Roman" w:cs="Times New Roman"/>
          <w:sz w:val="24"/>
        </w:rPr>
        <w:t>Random forest</w:t>
      </w:r>
      <w:proofErr w:type="gramEnd"/>
      <w:r w:rsidRPr="00CD24A8">
        <w:rPr>
          <w:rFonts w:ascii="Times New Roman" w:hAnsi="Times New Roman" w:cs="Times New Roman"/>
          <w:sz w:val="24"/>
        </w:rPr>
        <w:t xml:space="preserve"> in the identification of important variables. Microchemical Journal. </w:t>
      </w:r>
      <w:proofErr w:type="gramStart"/>
      <w:r w:rsidRPr="00CD24A8">
        <w:rPr>
          <w:rFonts w:ascii="Times New Roman" w:hAnsi="Times New Roman" w:cs="Times New Roman"/>
          <w:sz w:val="24"/>
        </w:rPr>
        <w:t>2019;145:1129</w:t>
      </w:r>
      <w:proofErr w:type="gramEnd"/>
      <w:r w:rsidRPr="00CD24A8">
        <w:rPr>
          <w:rFonts w:ascii="Times New Roman" w:hAnsi="Times New Roman" w:cs="Times New Roman"/>
          <w:sz w:val="24"/>
        </w:rPr>
        <w:t xml:space="preserve">-1134. </w:t>
      </w:r>
      <w:proofErr w:type="gramStart"/>
      <w:r w:rsidRPr="00CD24A8">
        <w:rPr>
          <w:rFonts w:ascii="Times New Roman" w:hAnsi="Times New Roman" w:cs="Times New Roman"/>
          <w:sz w:val="24"/>
        </w:rPr>
        <w:t>doi:10.1016/j.microc</w:t>
      </w:r>
      <w:proofErr w:type="gramEnd"/>
      <w:r w:rsidRPr="00CD24A8">
        <w:rPr>
          <w:rFonts w:ascii="Times New Roman" w:hAnsi="Times New Roman" w:cs="Times New Roman"/>
          <w:sz w:val="24"/>
        </w:rPr>
        <w:t>.2018.12.028.</w:t>
      </w:r>
    </w:p>
    <w:p w14:paraId="38308E9A" w14:textId="77777777" w:rsidR="00296AE8" w:rsidRPr="00CD24A8" w:rsidRDefault="00296AE8" w:rsidP="00296AE8">
      <w:pPr>
        <w:rPr>
          <w:rFonts w:ascii="Times New Roman" w:hAnsi="Times New Roman" w:cs="Times New Roman"/>
          <w:sz w:val="24"/>
        </w:rPr>
      </w:pPr>
    </w:p>
    <w:p w14:paraId="39DB7C38"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Samuel D, Boboc B, </w:t>
      </w:r>
      <w:proofErr w:type="spellStart"/>
      <w:r w:rsidRPr="00CD24A8">
        <w:rPr>
          <w:rFonts w:ascii="Times New Roman" w:hAnsi="Times New Roman" w:cs="Times New Roman"/>
          <w:sz w:val="24"/>
        </w:rPr>
        <w:t>Bernuau</w:t>
      </w:r>
      <w:proofErr w:type="spellEnd"/>
      <w:r w:rsidRPr="00CD24A8">
        <w:rPr>
          <w:rFonts w:ascii="Times New Roman" w:hAnsi="Times New Roman" w:cs="Times New Roman"/>
          <w:sz w:val="24"/>
        </w:rPr>
        <w:t xml:space="preserve"> J, Bismuth H, Benhamou JP. Liver Transplantation for Protoporphyria: Evidence for the Predominant Role of the Erythropoietic Tissue in Protoporphyrin Overproduction. Gastroenterology. 1988;95(3):816-819. doi:10.1016/S0016-5085(88)80033-7.</w:t>
      </w:r>
    </w:p>
    <w:p w14:paraId="343934C1" w14:textId="77777777" w:rsidR="00296AE8" w:rsidRPr="00CD24A8" w:rsidRDefault="00296AE8" w:rsidP="00296AE8">
      <w:pPr>
        <w:rPr>
          <w:rFonts w:ascii="Times New Roman" w:hAnsi="Times New Roman" w:cs="Times New Roman"/>
          <w:sz w:val="24"/>
        </w:rPr>
      </w:pPr>
    </w:p>
    <w:p w14:paraId="0E0425DA" w14:textId="11A9A3BD"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Frénay</w:t>
      </w:r>
      <w:proofErr w:type="spellEnd"/>
      <w:r w:rsidRPr="00CD24A8">
        <w:rPr>
          <w:rFonts w:ascii="Times New Roman" w:hAnsi="Times New Roman" w:cs="Times New Roman"/>
          <w:sz w:val="24"/>
        </w:rPr>
        <w:t xml:space="preserve"> B, </w:t>
      </w:r>
      <w:proofErr w:type="spellStart"/>
      <w:r w:rsidRPr="00CD24A8">
        <w:rPr>
          <w:rFonts w:ascii="Times New Roman" w:hAnsi="Times New Roman" w:cs="Times New Roman"/>
          <w:sz w:val="24"/>
        </w:rPr>
        <w:t>Doquire</w:t>
      </w:r>
      <w:proofErr w:type="spellEnd"/>
      <w:r w:rsidRPr="00CD24A8">
        <w:rPr>
          <w:rFonts w:ascii="Times New Roman" w:hAnsi="Times New Roman" w:cs="Times New Roman"/>
          <w:sz w:val="24"/>
        </w:rPr>
        <w:t xml:space="preserve"> G, </w:t>
      </w:r>
      <w:proofErr w:type="spellStart"/>
      <w:r w:rsidRPr="00CD24A8">
        <w:rPr>
          <w:rFonts w:ascii="Times New Roman" w:hAnsi="Times New Roman" w:cs="Times New Roman"/>
          <w:sz w:val="24"/>
        </w:rPr>
        <w:t>Verleysen</w:t>
      </w:r>
      <w:proofErr w:type="spellEnd"/>
      <w:r w:rsidRPr="00CD24A8">
        <w:rPr>
          <w:rFonts w:ascii="Times New Roman" w:hAnsi="Times New Roman" w:cs="Times New Roman"/>
          <w:sz w:val="24"/>
        </w:rPr>
        <w:t xml:space="preserve"> M. Estimating mutual information for feature selection in the presence of label noise. Computational Statistics &amp; Data Analysis. </w:t>
      </w:r>
      <w:proofErr w:type="gramStart"/>
      <w:r w:rsidRPr="00CD24A8">
        <w:rPr>
          <w:rFonts w:ascii="Times New Roman" w:hAnsi="Times New Roman" w:cs="Times New Roman"/>
          <w:sz w:val="24"/>
        </w:rPr>
        <w:t>2014;71:832</w:t>
      </w:r>
      <w:proofErr w:type="gramEnd"/>
      <w:r w:rsidRPr="00CD24A8">
        <w:rPr>
          <w:rFonts w:ascii="Times New Roman" w:hAnsi="Times New Roman" w:cs="Times New Roman"/>
          <w:sz w:val="24"/>
        </w:rPr>
        <w:t xml:space="preserve">-848. </w:t>
      </w:r>
      <w:proofErr w:type="gramStart"/>
      <w:r w:rsidRPr="00CD24A8">
        <w:rPr>
          <w:rFonts w:ascii="Times New Roman" w:hAnsi="Times New Roman" w:cs="Times New Roman"/>
          <w:sz w:val="24"/>
        </w:rPr>
        <w:t>doi:10.1016/j.csda</w:t>
      </w:r>
      <w:proofErr w:type="gramEnd"/>
      <w:r w:rsidRPr="00CD24A8">
        <w:rPr>
          <w:rFonts w:ascii="Times New Roman" w:hAnsi="Times New Roman" w:cs="Times New Roman"/>
          <w:sz w:val="24"/>
        </w:rPr>
        <w:t>.2013.05.001.</w:t>
      </w:r>
    </w:p>
    <w:p w14:paraId="46BBCC87" w14:textId="77777777" w:rsidR="00296AE8" w:rsidRPr="00CD24A8" w:rsidRDefault="00296AE8" w:rsidP="00296AE8">
      <w:pPr>
        <w:rPr>
          <w:rFonts w:ascii="Times New Roman" w:hAnsi="Times New Roman" w:cs="Times New Roman"/>
          <w:sz w:val="24"/>
        </w:rPr>
      </w:pPr>
    </w:p>
    <w:p w14:paraId="14C05E87"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Peralta B, Soto A. Embedded local feature selection within mixture of experts. Information Sciences. </w:t>
      </w:r>
      <w:proofErr w:type="gramStart"/>
      <w:r w:rsidRPr="00CD24A8">
        <w:rPr>
          <w:rFonts w:ascii="Times New Roman" w:hAnsi="Times New Roman" w:cs="Times New Roman"/>
          <w:sz w:val="24"/>
        </w:rPr>
        <w:t>2014;269:176</w:t>
      </w:r>
      <w:proofErr w:type="gramEnd"/>
      <w:r w:rsidRPr="00CD24A8">
        <w:rPr>
          <w:rFonts w:ascii="Times New Roman" w:hAnsi="Times New Roman" w:cs="Times New Roman"/>
          <w:sz w:val="24"/>
        </w:rPr>
        <w:t xml:space="preserve">-187. </w:t>
      </w:r>
      <w:proofErr w:type="gramStart"/>
      <w:r w:rsidRPr="00CD24A8">
        <w:rPr>
          <w:rFonts w:ascii="Times New Roman" w:hAnsi="Times New Roman" w:cs="Times New Roman"/>
          <w:sz w:val="24"/>
        </w:rPr>
        <w:t>doi:10.1016/j.ins</w:t>
      </w:r>
      <w:proofErr w:type="gramEnd"/>
      <w:r w:rsidRPr="00CD24A8">
        <w:rPr>
          <w:rFonts w:ascii="Times New Roman" w:hAnsi="Times New Roman" w:cs="Times New Roman"/>
          <w:sz w:val="24"/>
        </w:rPr>
        <w:t>.2014.01.008.</w:t>
      </w:r>
    </w:p>
    <w:p w14:paraId="32F7162B" w14:textId="77777777" w:rsidR="00296AE8" w:rsidRPr="00CD24A8" w:rsidRDefault="00296AE8" w:rsidP="00296AE8">
      <w:pPr>
        <w:rPr>
          <w:rFonts w:ascii="Times New Roman" w:hAnsi="Times New Roman" w:cs="Times New Roman"/>
          <w:sz w:val="24"/>
        </w:rPr>
      </w:pPr>
    </w:p>
    <w:p w14:paraId="4C1A4125"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Zhang Y, Song X, Gong D. A return-cost-based binary firefly algorithm for feature selection. Information Sciences. 2017;418–419:561-574. </w:t>
      </w:r>
      <w:proofErr w:type="gramStart"/>
      <w:r w:rsidRPr="00CD24A8">
        <w:rPr>
          <w:rFonts w:ascii="Times New Roman" w:hAnsi="Times New Roman" w:cs="Times New Roman"/>
          <w:sz w:val="24"/>
        </w:rPr>
        <w:t>doi:10.1016/j.ins</w:t>
      </w:r>
      <w:proofErr w:type="gramEnd"/>
      <w:r w:rsidRPr="00CD24A8">
        <w:rPr>
          <w:rFonts w:ascii="Times New Roman" w:hAnsi="Times New Roman" w:cs="Times New Roman"/>
          <w:sz w:val="24"/>
        </w:rPr>
        <w:t>.2017.08.047.</w:t>
      </w:r>
    </w:p>
    <w:p w14:paraId="2641F3E5" w14:textId="77777777" w:rsidR="00296AE8" w:rsidRPr="00CD24A8" w:rsidRDefault="00296AE8" w:rsidP="00296AE8">
      <w:pPr>
        <w:rPr>
          <w:rFonts w:ascii="Times New Roman" w:hAnsi="Times New Roman" w:cs="Times New Roman"/>
          <w:sz w:val="24"/>
        </w:rPr>
      </w:pPr>
    </w:p>
    <w:p w14:paraId="4B366EA9"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Pfeifer B, Gevaert A, Loecher M, Holzinger A. Tree smoothing: Post-hoc regularization of tree ensembles for interpretable machine learning. Information Sciences. </w:t>
      </w:r>
      <w:proofErr w:type="gramStart"/>
      <w:r w:rsidRPr="00CD24A8">
        <w:rPr>
          <w:rFonts w:ascii="Times New Roman" w:hAnsi="Times New Roman" w:cs="Times New Roman"/>
          <w:sz w:val="24"/>
        </w:rPr>
        <w:t>2025;690:121564</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doi:10.1016/j.ins</w:t>
      </w:r>
      <w:proofErr w:type="gramEnd"/>
      <w:r w:rsidRPr="00CD24A8">
        <w:rPr>
          <w:rFonts w:ascii="Times New Roman" w:hAnsi="Times New Roman" w:cs="Times New Roman"/>
          <w:sz w:val="24"/>
        </w:rPr>
        <w:t>.2024.121564.</w:t>
      </w:r>
    </w:p>
    <w:p w14:paraId="02401467" w14:textId="77777777" w:rsidR="00296AE8" w:rsidRPr="00CD24A8" w:rsidRDefault="00296AE8" w:rsidP="00296AE8">
      <w:pPr>
        <w:rPr>
          <w:rFonts w:ascii="Times New Roman" w:hAnsi="Times New Roman" w:cs="Times New Roman"/>
          <w:sz w:val="24"/>
        </w:rPr>
      </w:pPr>
    </w:p>
    <w:p w14:paraId="6F5B6013"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Huang X, Tao H, Ni H, Hou C. Debiasing weighted multi-view k-means clustering based on causal regularization. Pattern Recognition. </w:t>
      </w:r>
      <w:proofErr w:type="gramStart"/>
      <w:r w:rsidRPr="00CD24A8">
        <w:rPr>
          <w:rFonts w:ascii="Times New Roman" w:hAnsi="Times New Roman" w:cs="Times New Roman"/>
          <w:sz w:val="24"/>
        </w:rPr>
        <w:t>2025;160:111195</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lastRenderedPageBreak/>
        <w:t>doi:10.1016/j.patcog</w:t>
      </w:r>
      <w:proofErr w:type="gramEnd"/>
      <w:r w:rsidRPr="00CD24A8">
        <w:rPr>
          <w:rFonts w:ascii="Times New Roman" w:hAnsi="Times New Roman" w:cs="Times New Roman"/>
          <w:sz w:val="24"/>
        </w:rPr>
        <w:t>.2024.111195.</w:t>
      </w:r>
    </w:p>
    <w:p w14:paraId="1F819CA3" w14:textId="77777777" w:rsidR="00296AE8" w:rsidRPr="00CD24A8" w:rsidRDefault="00296AE8" w:rsidP="00296AE8">
      <w:pPr>
        <w:rPr>
          <w:rFonts w:ascii="Times New Roman" w:hAnsi="Times New Roman" w:cs="Times New Roman"/>
          <w:sz w:val="24"/>
        </w:rPr>
      </w:pPr>
    </w:p>
    <w:p w14:paraId="4A62DAA0"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Kazienko</w:t>
      </w:r>
      <w:proofErr w:type="spellEnd"/>
      <w:r w:rsidRPr="00CD24A8">
        <w:rPr>
          <w:rFonts w:ascii="Times New Roman" w:hAnsi="Times New Roman" w:cs="Times New Roman"/>
          <w:sz w:val="24"/>
        </w:rPr>
        <w:t xml:space="preserve"> P, </w:t>
      </w:r>
      <w:proofErr w:type="spellStart"/>
      <w:r w:rsidRPr="00CD24A8">
        <w:rPr>
          <w:rFonts w:ascii="Times New Roman" w:hAnsi="Times New Roman" w:cs="Times New Roman"/>
          <w:sz w:val="24"/>
        </w:rPr>
        <w:t>Kajdanowicz</w:t>
      </w:r>
      <w:proofErr w:type="spellEnd"/>
      <w:r w:rsidRPr="00CD24A8">
        <w:rPr>
          <w:rFonts w:ascii="Times New Roman" w:hAnsi="Times New Roman" w:cs="Times New Roman"/>
          <w:sz w:val="24"/>
        </w:rPr>
        <w:t xml:space="preserve"> T. Label-dependent node classification in the network. Neurocomputing. 2012;75(1):199-209. </w:t>
      </w:r>
      <w:proofErr w:type="gramStart"/>
      <w:r w:rsidRPr="00CD24A8">
        <w:rPr>
          <w:rFonts w:ascii="Times New Roman" w:hAnsi="Times New Roman" w:cs="Times New Roman"/>
          <w:sz w:val="24"/>
        </w:rPr>
        <w:t>doi:10.1016/j.neucom</w:t>
      </w:r>
      <w:proofErr w:type="gramEnd"/>
      <w:r w:rsidRPr="00CD24A8">
        <w:rPr>
          <w:rFonts w:ascii="Times New Roman" w:hAnsi="Times New Roman" w:cs="Times New Roman"/>
          <w:sz w:val="24"/>
        </w:rPr>
        <w:t>.2011.04.047.</w:t>
      </w:r>
    </w:p>
    <w:p w14:paraId="4D6A1BEB" w14:textId="77777777" w:rsidR="00296AE8" w:rsidRPr="00CD24A8" w:rsidRDefault="00296AE8" w:rsidP="00296AE8">
      <w:pPr>
        <w:rPr>
          <w:rFonts w:ascii="Times New Roman" w:hAnsi="Times New Roman" w:cs="Times New Roman"/>
          <w:sz w:val="24"/>
        </w:rPr>
      </w:pPr>
    </w:p>
    <w:p w14:paraId="7ABDE082"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Mazumder P, Singh P. Protected attribute guided representation learning for bias mitigation in limited data. Knowledge-Based Systems. </w:t>
      </w:r>
      <w:proofErr w:type="gramStart"/>
      <w:r w:rsidRPr="00CD24A8">
        <w:rPr>
          <w:rFonts w:ascii="Times New Roman" w:hAnsi="Times New Roman" w:cs="Times New Roman"/>
          <w:sz w:val="24"/>
        </w:rPr>
        <w:t>2022;244:108449</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doi:10.1016/j.knosys</w:t>
      </w:r>
      <w:proofErr w:type="gramEnd"/>
      <w:r w:rsidRPr="00CD24A8">
        <w:rPr>
          <w:rFonts w:ascii="Times New Roman" w:hAnsi="Times New Roman" w:cs="Times New Roman"/>
          <w:sz w:val="24"/>
        </w:rPr>
        <w:t>.2022.108449.</w:t>
      </w:r>
    </w:p>
    <w:p w14:paraId="615AC8C5" w14:textId="77777777" w:rsidR="00296AE8" w:rsidRPr="00CD24A8" w:rsidRDefault="00296AE8" w:rsidP="00296AE8">
      <w:pPr>
        <w:rPr>
          <w:rFonts w:ascii="Times New Roman" w:hAnsi="Times New Roman" w:cs="Times New Roman"/>
          <w:sz w:val="24"/>
        </w:rPr>
      </w:pPr>
    </w:p>
    <w:p w14:paraId="72D51CFB"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Tang W, Zhang Q, Chen Y, Liu X, Wang H, Huang W. An intelligent airflow perception model for metal mines based on CNN-LSTM architecture. Process Safety and Environmental Protection. </w:t>
      </w:r>
      <w:proofErr w:type="gramStart"/>
      <w:r w:rsidRPr="00CD24A8">
        <w:rPr>
          <w:rFonts w:ascii="Times New Roman" w:hAnsi="Times New Roman" w:cs="Times New Roman"/>
          <w:sz w:val="24"/>
        </w:rPr>
        <w:t>2024;187:1234</w:t>
      </w:r>
      <w:proofErr w:type="gramEnd"/>
      <w:r w:rsidRPr="00CD24A8">
        <w:rPr>
          <w:rFonts w:ascii="Times New Roman" w:hAnsi="Times New Roman" w:cs="Times New Roman"/>
          <w:sz w:val="24"/>
        </w:rPr>
        <w:t xml:space="preserve">-1247. </w:t>
      </w:r>
      <w:proofErr w:type="gramStart"/>
      <w:r w:rsidRPr="00CD24A8">
        <w:rPr>
          <w:rFonts w:ascii="Times New Roman" w:hAnsi="Times New Roman" w:cs="Times New Roman"/>
          <w:sz w:val="24"/>
        </w:rPr>
        <w:t>doi:10.1016/j.psep</w:t>
      </w:r>
      <w:proofErr w:type="gramEnd"/>
      <w:r w:rsidRPr="00CD24A8">
        <w:rPr>
          <w:rFonts w:ascii="Times New Roman" w:hAnsi="Times New Roman" w:cs="Times New Roman"/>
          <w:sz w:val="24"/>
        </w:rPr>
        <w:t>.2024.05.044.</w:t>
      </w:r>
    </w:p>
    <w:p w14:paraId="74C5CD34" w14:textId="77777777" w:rsidR="00296AE8" w:rsidRPr="00CD24A8" w:rsidRDefault="00296AE8" w:rsidP="00296AE8">
      <w:pPr>
        <w:rPr>
          <w:rFonts w:ascii="Times New Roman" w:hAnsi="Times New Roman" w:cs="Times New Roman"/>
          <w:sz w:val="24"/>
        </w:rPr>
      </w:pPr>
    </w:p>
    <w:p w14:paraId="635E4630"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Lu X, Qian W, Dai S, Huang J. Label distribution feature selection based on hierarchical structure and neighborhood granularity. Information Fusion. </w:t>
      </w:r>
      <w:proofErr w:type="gramStart"/>
      <w:r w:rsidRPr="00CD24A8">
        <w:rPr>
          <w:rFonts w:ascii="Times New Roman" w:hAnsi="Times New Roman" w:cs="Times New Roman"/>
          <w:sz w:val="24"/>
        </w:rPr>
        <w:t>2024;112:102588</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doi:10.1016/j.inffus</w:t>
      </w:r>
      <w:proofErr w:type="gramEnd"/>
      <w:r w:rsidRPr="00CD24A8">
        <w:rPr>
          <w:rFonts w:ascii="Times New Roman" w:hAnsi="Times New Roman" w:cs="Times New Roman"/>
          <w:sz w:val="24"/>
        </w:rPr>
        <w:t>.2024.102588.</w:t>
      </w:r>
    </w:p>
    <w:p w14:paraId="32B79AD8" w14:textId="77777777" w:rsidR="00296AE8" w:rsidRPr="00CD24A8" w:rsidRDefault="00296AE8" w:rsidP="00296AE8">
      <w:pPr>
        <w:rPr>
          <w:rFonts w:ascii="Times New Roman" w:hAnsi="Times New Roman" w:cs="Times New Roman"/>
          <w:sz w:val="24"/>
        </w:rPr>
      </w:pPr>
    </w:p>
    <w:p w14:paraId="48BC3087"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Dai H, Bao Y. An inverse probability weighted estimator for the bivariate distribution function under right censoring. Statistics &amp; Probability Letters. 2009;79(16):1789-1797. </w:t>
      </w:r>
      <w:proofErr w:type="gramStart"/>
      <w:r w:rsidRPr="00CD24A8">
        <w:rPr>
          <w:rFonts w:ascii="Times New Roman" w:hAnsi="Times New Roman" w:cs="Times New Roman"/>
          <w:sz w:val="24"/>
        </w:rPr>
        <w:t>doi:10.1016/j.spl</w:t>
      </w:r>
      <w:proofErr w:type="gramEnd"/>
      <w:r w:rsidRPr="00CD24A8">
        <w:rPr>
          <w:rFonts w:ascii="Times New Roman" w:hAnsi="Times New Roman" w:cs="Times New Roman"/>
          <w:sz w:val="24"/>
        </w:rPr>
        <w:t>.2009.05.010.</w:t>
      </w:r>
    </w:p>
    <w:p w14:paraId="769E7FA2" w14:textId="77777777" w:rsidR="00296AE8" w:rsidRPr="00CD24A8" w:rsidRDefault="00296AE8" w:rsidP="00296AE8">
      <w:pPr>
        <w:rPr>
          <w:rFonts w:ascii="Times New Roman" w:hAnsi="Times New Roman" w:cs="Times New Roman"/>
          <w:sz w:val="24"/>
        </w:rPr>
      </w:pPr>
    </w:p>
    <w:p w14:paraId="41936746" w14:textId="39936CD4"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Huang J, Cai Y, Xu X. A hybrid genetic algorithm for feature selection wrapper based on mutual information. Pattern Recognition Letters. 2007;28(13):1825-1844. </w:t>
      </w:r>
      <w:proofErr w:type="gramStart"/>
      <w:r w:rsidRPr="00CD24A8">
        <w:rPr>
          <w:rFonts w:ascii="Times New Roman" w:hAnsi="Times New Roman" w:cs="Times New Roman"/>
          <w:sz w:val="24"/>
        </w:rPr>
        <w:t>doi:10.1016/j.patrec</w:t>
      </w:r>
      <w:proofErr w:type="gramEnd"/>
      <w:r w:rsidRPr="00CD24A8">
        <w:rPr>
          <w:rFonts w:ascii="Times New Roman" w:hAnsi="Times New Roman" w:cs="Times New Roman"/>
          <w:sz w:val="24"/>
        </w:rPr>
        <w:t>.2007.05.011.</w:t>
      </w:r>
    </w:p>
    <w:p w14:paraId="367E75D2" w14:textId="77777777" w:rsidR="00296AE8" w:rsidRPr="00CD24A8" w:rsidRDefault="00296AE8" w:rsidP="00296AE8">
      <w:pPr>
        <w:rPr>
          <w:rFonts w:ascii="Times New Roman" w:hAnsi="Times New Roman" w:cs="Times New Roman"/>
          <w:sz w:val="24"/>
        </w:rPr>
      </w:pPr>
    </w:p>
    <w:p w14:paraId="79FF6A22"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Li L, Kang Y, Li F. Bayesian forecast combination using time-varying features. International Journal of Forecasting. 2023;39(3):1287-1302. </w:t>
      </w:r>
      <w:proofErr w:type="gramStart"/>
      <w:r w:rsidRPr="00CD24A8">
        <w:rPr>
          <w:rFonts w:ascii="Times New Roman" w:hAnsi="Times New Roman" w:cs="Times New Roman"/>
          <w:sz w:val="24"/>
        </w:rPr>
        <w:t>doi:10.1016/j.ijforecast</w:t>
      </w:r>
      <w:proofErr w:type="gramEnd"/>
      <w:r w:rsidRPr="00CD24A8">
        <w:rPr>
          <w:rFonts w:ascii="Times New Roman" w:hAnsi="Times New Roman" w:cs="Times New Roman"/>
          <w:sz w:val="24"/>
        </w:rPr>
        <w:t>.2022.06.002.</w:t>
      </w:r>
    </w:p>
    <w:p w14:paraId="56978B7E" w14:textId="77777777" w:rsidR="00296AE8" w:rsidRPr="00CD24A8" w:rsidRDefault="00296AE8" w:rsidP="00296AE8">
      <w:pPr>
        <w:rPr>
          <w:rFonts w:ascii="Times New Roman" w:hAnsi="Times New Roman" w:cs="Times New Roman"/>
          <w:sz w:val="24"/>
        </w:rPr>
      </w:pPr>
    </w:p>
    <w:p w14:paraId="0ECF4568"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Kretowska</w:t>
      </w:r>
      <w:proofErr w:type="spellEnd"/>
      <w:r w:rsidRPr="00CD24A8">
        <w:rPr>
          <w:rFonts w:ascii="Times New Roman" w:hAnsi="Times New Roman" w:cs="Times New Roman"/>
          <w:sz w:val="24"/>
        </w:rPr>
        <w:t xml:space="preserve"> M. Tree-based models for survival data with competing risks. Computer Methods and Programs in Biomedicine. </w:t>
      </w:r>
      <w:proofErr w:type="gramStart"/>
      <w:r w:rsidRPr="00CD24A8">
        <w:rPr>
          <w:rFonts w:ascii="Times New Roman" w:hAnsi="Times New Roman" w:cs="Times New Roman"/>
          <w:sz w:val="24"/>
        </w:rPr>
        <w:t>2018;159:185</w:t>
      </w:r>
      <w:proofErr w:type="gramEnd"/>
      <w:r w:rsidRPr="00CD24A8">
        <w:rPr>
          <w:rFonts w:ascii="Times New Roman" w:hAnsi="Times New Roman" w:cs="Times New Roman"/>
          <w:sz w:val="24"/>
        </w:rPr>
        <w:t xml:space="preserve">-198. </w:t>
      </w:r>
      <w:proofErr w:type="gramStart"/>
      <w:r w:rsidRPr="00CD24A8">
        <w:rPr>
          <w:rFonts w:ascii="Times New Roman" w:hAnsi="Times New Roman" w:cs="Times New Roman"/>
          <w:sz w:val="24"/>
        </w:rPr>
        <w:lastRenderedPageBreak/>
        <w:t>doi:10.1016/j.cmpb</w:t>
      </w:r>
      <w:proofErr w:type="gramEnd"/>
      <w:r w:rsidRPr="00CD24A8">
        <w:rPr>
          <w:rFonts w:ascii="Times New Roman" w:hAnsi="Times New Roman" w:cs="Times New Roman"/>
          <w:sz w:val="24"/>
        </w:rPr>
        <w:t>.2018.03.017.</w:t>
      </w:r>
    </w:p>
    <w:p w14:paraId="40A65816" w14:textId="77777777" w:rsidR="00296AE8" w:rsidRPr="00CD24A8" w:rsidRDefault="00296AE8" w:rsidP="00296AE8">
      <w:pPr>
        <w:rPr>
          <w:rFonts w:ascii="Times New Roman" w:hAnsi="Times New Roman" w:cs="Times New Roman"/>
          <w:sz w:val="24"/>
        </w:rPr>
      </w:pPr>
    </w:p>
    <w:p w14:paraId="488E0B66"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Yang G, Li W, Xie W, Wang L, Yu K. An improved binary particle swarm optimization algorithm for clinical cancer biomarker identification in microarray data. Computer Methods and Programs in Biomedicine. </w:t>
      </w:r>
      <w:proofErr w:type="gramStart"/>
      <w:r w:rsidRPr="00CD24A8">
        <w:rPr>
          <w:rFonts w:ascii="Times New Roman" w:hAnsi="Times New Roman" w:cs="Times New Roman"/>
          <w:sz w:val="24"/>
        </w:rPr>
        <w:t>2024;244:107987</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doi:10.1016/j.cmpb</w:t>
      </w:r>
      <w:proofErr w:type="gramEnd"/>
      <w:r w:rsidRPr="00CD24A8">
        <w:rPr>
          <w:rFonts w:ascii="Times New Roman" w:hAnsi="Times New Roman" w:cs="Times New Roman"/>
          <w:sz w:val="24"/>
        </w:rPr>
        <w:t>.2023.107987.</w:t>
      </w:r>
    </w:p>
    <w:p w14:paraId="0C5825DE" w14:textId="77777777" w:rsidR="00296AE8" w:rsidRPr="00CD24A8" w:rsidRDefault="00296AE8" w:rsidP="00296AE8">
      <w:pPr>
        <w:rPr>
          <w:rFonts w:ascii="Times New Roman" w:hAnsi="Times New Roman" w:cs="Times New Roman"/>
          <w:sz w:val="24"/>
        </w:rPr>
      </w:pPr>
    </w:p>
    <w:p w14:paraId="2CB17903"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Nguyen CD, </w:t>
      </w:r>
      <w:proofErr w:type="spellStart"/>
      <w:r w:rsidRPr="00CD24A8">
        <w:rPr>
          <w:rFonts w:ascii="Times New Roman" w:hAnsi="Times New Roman" w:cs="Times New Roman"/>
          <w:sz w:val="24"/>
        </w:rPr>
        <w:t>Strazdins</w:t>
      </w:r>
      <w:proofErr w:type="spellEnd"/>
      <w:r w:rsidRPr="00CD24A8">
        <w:rPr>
          <w:rFonts w:ascii="Times New Roman" w:hAnsi="Times New Roman" w:cs="Times New Roman"/>
          <w:sz w:val="24"/>
        </w:rPr>
        <w:t xml:space="preserve"> L, Nicholson JM, Cooklin AR. Impact of missing data strategies in studies of parental employment and health: Missing items, missing waves, and missing mothers. Social Science &amp; Medicine. </w:t>
      </w:r>
      <w:proofErr w:type="gramStart"/>
      <w:r w:rsidRPr="00CD24A8">
        <w:rPr>
          <w:rFonts w:ascii="Times New Roman" w:hAnsi="Times New Roman" w:cs="Times New Roman"/>
          <w:sz w:val="24"/>
        </w:rPr>
        <w:t>2018;209:160</w:t>
      </w:r>
      <w:proofErr w:type="gramEnd"/>
      <w:r w:rsidRPr="00CD24A8">
        <w:rPr>
          <w:rFonts w:ascii="Times New Roman" w:hAnsi="Times New Roman" w:cs="Times New Roman"/>
          <w:sz w:val="24"/>
        </w:rPr>
        <w:t xml:space="preserve">-168. </w:t>
      </w:r>
      <w:proofErr w:type="gramStart"/>
      <w:r w:rsidRPr="00CD24A8">
        <w:rPr>
          <w:rFonts w:ascii="Times New Roman" w:hAnsi="Times New Roman" w:cs="Times New Roman"/>
          <w:sz w:val="24"/>
        </w:rPr>
        <w:t>doi:10.1016/j.socscimed</w:t>
      </w:r>
      <w:proofErr w:type="gramEnd"/>
      <w:r w:rsidRPr="00CD24A8">
        <w:rPr>
          <w:rFonts w:ascii="Times New Roman" w:hAnsi="Times New Roman" w:cs="Times New Roman"/>
          <w:sz w:val="24"/>
        </w:rPr>
        <w:t>.2018.03.009.</w:t>
      </w:r>
    </w:p>
    <w:p w14:paraId="2F7C26E2" w14:textId="77777777" w:rsidR="00296AE8" w:rsidRPr="00CD24A8" w:rsidRDefault="00296AE8" w:rsidP="00296AE8">
      <w:pPr>
        <w:rPr>
          <w:rFonts w:ascii="Times New Roman" w:hAnsi="Times New Roman" w:cs="Times New Roman"/>
          <w:sz w:val="24"/>
        </w:rPr>
      </w:pPr>
    </w:p>
    <w:p w14:paraId="48EC67D2"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Alipour H, Muñoz MA, Smith-Miles K. Enhanced instance space analysis for the maximum flow problem. European Journal of Operational Research. 2023;304(2):411-428. </w:t>
      </w:r>
      <w:proofErr w:type="gramStart"/>
      <w:r w:rsidRPr="00CD24A8">
        <w:rPr>
          <w:rFonts w:ascii="Times New Roman" w:hAnsi="Times New Roman" w:cs="Times New Roman"/>
          <w:sz w:val="24"/>
        </w:rPr>
        <w:t>doi:10.1016/j.ejor</w:t>
      </w:r>
      <w:proofErr w:type="gramEnd"/>
      <w:r w:rsidRPr="00CD24A8">
        <w:rPr>
          <w:rFonts w:ascii="Times New Roman" w:hAnsi="Times New Roman" w:cs="Times New Roman"/>
          <w:sz w:val="24"/>
        </w:rPr>
        <w:t>.2022.04.012.</w:t>
      </w:r>
    </w:p>
    <w:p w14:paraId="3057B437" w14:textId="77777777" w:rsidR="00296AE8" w:rsidRPr="00CD24A8" w:rsidRDefault="00296AE8" w:rsidP="00296AE8">
      <w:pPr>
        <w:rPr>
          <w:rFonts w:ascii="Times New Roman" w:hAnsi="Times New Roman" w:cs="Times New Roman"/>
          <w:sz w:val="24"/>
        </w:rPr>
      </w:pPr>
    </w:p>
    <w:p w14:paraId="2FA95C0D"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Nematzadeh H, </w:t>
      </w:r>
      <w:proofErr w:type="spellStart"/>
      <w:r w:rsidRPr="00CD24A8">
        <w:rPr>
          <w:rFonts w:ascii="Times New Roman" w:hAnsi="Times New Roman" w:cs="Times New Roman"/>
          <w:sz w:val="24"/>
        </w:rPr>
        <w:t>Enayatifar</w:t>
      </w:r>
      <w:proofErr w:type="spellEnd"/>
      <w:r w:rsidRPr="00CD24A8">
        <w:rPr>
          <w:rFonts w:ascii="Times New Roman" w:hAnsi="Times New Roman" w:cs="Times New Roman"/>
          <w:sz w:val="24"/>
        </w:rPr>
        <w:t xml:space="preserve"> R, Mahmud M, Akbari E. Frequency based feature selection method using whale algorithm. Genomics. 2019;111(6):1946-1955. </w:t>
      </w:r>
      <w:proofErr w:type="gramStart"/>
      <w:r w:rsidRPr="00CD24A8">
        <w:rPr>
          <w:rFonts w:ascii="Times New Roman" w:hAnsi="Times New Roman" w:cs="Times New Roman"/>
          <w:sz w:val="24"/>
        </w:rPr>
        <w:t>doi:10.1016/j.ygeno</w:t>
      </w:r>
      <w:proofErr w:type="gramEnd"/>
      <w:r w:rsidRPr="00CD24A8">
        <w:rPr>
          <w:rFonts w:ascii="Times New Roman" w:hAnsi="Times New Roman" w:cs="Times New Roman"/>
          <w:sz w:val="24"/>
        </w:rPr>
        <w:t>.2019.01.006.</w:t>
      </w:r>
    </w:p>
    <w:p w14:paraId="0F3D2FCC" w14:textId="77777777" w:rsidR="00296AE8" w:rsidRPr="00CD24A8" w:rsidRDefault="00296AE8" w:rsidP="00296AE8">
      <w:pPr>
        <w:rPr>
          <w:rFonts w:ascii="Times New Roman" w:hAnsi="Times New Roman" w:cs="Times New Roman"/>
          <w:sz w:val="24"/>
        </w:rPr>
      </w:pPr>
    </w:p>
    <w:p w14:paraId="395F6D1E"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Alirezanejad</w:t>
      </w:r>
      <w:proofErr w:type="spellEnd"/>
      <w:r w:rsidRPr="00CD24A8">
        <w:rPr>
          <w:rFonts w:ascii="Times New Roman" w:hAnsi="Times New Roman" w:cs="Times New Roman"/>
          <w:sz w:val="24"/>
        </w:rPr>
        <w:t xml:space="preserve"> M, </w:t>
      </w:r>
      <w:proofErr w:type="spellStart"/>
      <w:r w:rsidRPr="00CD24A8">
        <w:rPr>
          <w:rFonts w:ascii="Times New Roman" w:hAnsi="Times New Roman" w:cs="Times New Roman"/>
          <w:sz w:val="24"/>
        </w:rPr>
        <w:t>Enayatifar</w:t>
      </w:r>
      <w:proofErr w:type="spellEnd"/>
      <w:r w:rsidRPr="00CD24A8">
        <w:rPr>
          <w:rFonts w:ascii="Times New Roman" w:hAnsi="Times New Roman" w:cs="Times New Roman"/>
          <w:sz w:val="24"/>
        </w:rPr>
        <w:t xml:space="preserve"> R, </w:t>
      </w:r>
      <w:proofErr w:type="spellStart"/>
      <w:r w:rsidRPr="00CD24A8">
        <w:rPr>
          <w:rFonts w:ascii="Times New Roman" w:hAnsi="Times New Roman" w:cs="Times New Roman"/>
          <w:sz w:val="24"/>
        </w:rPr>
        <w:t>Motameni</w:t>
      </w:r>
      <w:proofErr w:type="spellEnd"/>
      <w:r w:rsidRPr="00CD24A8">
        <w:rPr>
          <w:rFonts w:ascii="Times New Roman" w:hAnsi="Times New Roman" w:cs="Times New Roman"/>
          <w:sz w:val="24"/>
        </w:rPr>
        <w:t xml:space="preserve"> H, Nematzadeh H. Heuristic filter feature selection methods for medical datasets. Genomics. 2020;112(2):1173-1181. </w:t>
      </w:r>
      <w:proofErr w:type="gramStart"/>
      <w:r w:rsidRPr="00CD24A8">
        <w:rPr>
          <w:rFonts w:ascii="Times New Roman" w:hAnsi="Times New Roman" w:cs="Times New Roman"/>
          <w:sz w:val="24"/>
        </w:rPr>
        <w:t>doi:10.1016/j.ygeno</w:t>
      </w:r>
      <w:proofErr w:type="gramEnd"/>
      <w:r w:rsidRPr="00CD24A8">
        <w:rPr>
          <w:rFonts w:ascii="Times New Roman" w:hAnsi="Times New Roman" w:cs="Times New Roman"/>
          <w:sz w:val="24"/>
        </w:rPr>
        <w:t>.2019.07.002.</w:t>
      </w:r>
    </w:p>
    <w:p w14:paraId="1CE9E0BB" w14:textId="77777777" w:rsidR="00296AE8" w:rsidRPr="00CD24A8" w:rsidRDefault="00296AE8" w:rsidP="00296AE8">
      <w:pPr>
        <w:rPr>
          <w:rFonts w:ascii="Times New Roman" w:hAnsi="Times New Roman" w:cs="Times New Roman"/>
          <w:sz w:val="24"/>
        </w:rPr>
      </w:pPr>
    </w:p>
    <w:p w14:paraId="535F2EB0"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Vos S, </w:t>
      </w:r>
      <w:proofErr w:type="spellStart"/>
      <w:r w:rsidRPr="00CD24A8">
        <w:rPr>
          <w:rFonts w:ascii="Times New Roman" w:hAnsi="Times New Roman" w:cs="Times New Roman"/>
          <w:sz w:val="24"/>
        </w:rPr>
        <w:t>Hebeda</w:t>
      </w:r>
      <w:proofErr w:type="spellEnd"/>
      <w:r w:rsidRPr="00CD24A8">
        <w:rPr>
          <w:rFonts w:ascii="Times New Roman" w:hAnsi="Times New Roman" w:cs="Times New Roman"/>
          <w:sz w:val="24"/>
        </w:rPr>
        <w:t xml:space="preserve"> K, Milota M, Sand M, </w:t>
      </w:r>
      <w:proofErr w:type="spellStart"/>
      <w:r w:rsidRPr="00CD24A8">
        <w:rPr>
          <w:rFonts w:ascii="Times New Roman" w:hAnsi="Times New Roman" w:cs="Times New Roman"/>
          <w:sz w:val="24"/>
        </w:rPr>
        <w:t>Drogt</w:t>
      </w:r>
      <w:proofErr w:type="spellEnd"/>
      <w:r w:rsidRPr="00CD24A8">
        <w:rPr>
          <w:rFonts w:ascii="Times New Roman" w:hAnsi="Times New Roman" w:cs="Times New Roman"/>
          <w:sz w:val="24"/>
        </w:rPr>
        <w:t xml:space="preserve"> J, Grünberg K, Jongsma K. Making pathologists ready for the new AI era: changes in required competencies. Modern Pathology. 2024;100657. </w:t>
      </w:r>
      <w:proofErr w:type="gramStart"/>
      <w:r w:rsidRPr="00CD24A8">
        <w:rPr>
          <w:rFonts w:ascii="Times New Roman" w:hAnsi="Times New Roman" w:cs="Times New Roman"/>
          <w:sz w:val="24"/>
        </w:rPr>
        <w:t>doi:10.1016/j.modpat</w:t>
      </w:r>
      <w:proofErr w:type="gramEnd"/>
      <w:r w:rsidRPr="00CD24A8">
        <w:rPr>
          <w:rFonts w:ascii="Times New Roman" w:hAnsi="Times New Roman" w:cs="Times New Roman"/>
          <w:sz w:val="24"/>
        </w:rPr>
        <w:t>.2024.100657.</w:t>
      </w:r>
    </w:p>
    <w:p w14:paraId="058EFE17" w14:textId="77777777" w:rsidR="00296AE8" w:rsidRPr="00CD24A8" w:rsidRDefault="00296AE8" w:rsidP="00296AE8">
      <w:pPr>
        <w:rPr>
          <w:rFonts w:ascii="Times New Roman" w:hAnsi="Times New Roman" w:cs="Times New Roman"/>
          <w:sz w:val="24"/>
        </w:rPr>
      </w:pPr>
    </w:p>
    <w:p w14:paraId="59B67E43"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Stiglic G, Rodriguez JJ, Kokol P. Finding optimal classifiers for small feature sets in genomics and proteomics. Neurocomputing. 2010;73(13-15):2346-2352. </w:t>
      </w:r>
      <w:proofErr w:type="gramStart"/>
      <w:r w:rsidRPr="00CD24A8">
        <w:rPr>
          <w:rFonts w:ascii="Times New Roman" w:hAnsi="Times New Roman" w:cs="Times New Roman"/>
          <w:sz w:val="24"/>
        </w:rPr>
        <w:t>doi:10.1016/j.neucom</w:t>
      </w:r>
      <w:proofErr w:type="gramEnd"/>
      <w:r w:rsidRPr="00CD24A8">
        <w:rPr>
          <w:rFonts w:ascii="Times New Roman" w:hAnsi="Times New Roman" w:cs="Times New Roman"/>
          <w:sz w:val="24"/>
        </w:rPr>
        <w:t>.2010.02.024.</w:t>
      </w:r>
    </w:p>
    <w:p w14:paraId="4916BC3D" w14:textId="77777777" w:rsidR="00296AE8" w:rsidRPr="00CD24A8" w:rsidRDefault="00296AE8" w:rsidP="00296AE8">
      <w:pPr>
        <w:rPr>
          <w:rFonts w:ascii="Times New Roman" w:hAnsi="Times New Roman" w:cs="Times New Roman"/>
          <w:sz w:val="24"/>
        </w:rPr>
      </w:pPr>
    </w:p>
    <w:p w14:paraId="7F58A6C7" w14:textId="08403938"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lastRenderedPageBreak/>
        <w:t>Brinkrolf</w:t>
      </w:r>
      <w:proofErr w:type="spellEnd"/>
      <w:r w:rsidRPr="00CD24A8">
        <w:rPr>
          <w:rFonts w:ascii="Times New Roman" w:hAnsi="Times New Roman" w:cs="Times New Roman"/>
          <w:sz w:val="24"/>
        </w:rPr>
        <w:t xml:space="preserve"> J, </w:t>
      </w:r>
      <w:proofErr w:type="spellStart"/>
      <w:r w:rsidRPr="00CD24A8">
        <w:rPr>
          <w:rFonts w:ascii="Times New Roman" w:hAnsi="Times New Roman" w:cs="Times New Roman"/>
          <w:sz w:val="24"/>
        </w:rPr>
        <w:t>Göpfert</w:t>
      </w:r>
      <w:proofErr w:type="spellEnd"/>
      <w:r w:rsidRPr="00CD24A8">
        <w:rPr>
          <w:rFonts w:ascii="Times New Roman" w:hAnsi="Times New Roman" w:cs="Times New Roman"/>
          <w:sz w:val="24"/>
        </w:rPr>
        <w:t xml:space="preserve"> C, Hammer B. Differential privacy for learning vector quantization. Neurocomputing. </w:t>
      </w:r>
      <w:proofErr w:type="gramStart"/>
      <w:r w:rsidRPr="00CD24A8">
        <w:rPr>
          <w:rFonts w:ascii="Times New Roman" w:hAnsi="Times New Roman" w:cs="Times New Roman"/>
          <w:sz w:val="24"/>
        </w:rPr>
        <w:t>2019;342:125</w:t>
      </w:r>
      <w:proofErr w:type="gramEnd"/>
      <w:r w:rsidRPr="00CD24A8">
        <w:rPr>
          <w:rFonts w:ascii="Times New Roman" w:hAnsi="Times New Roman" w:cs="Times New Roman"/>
          <w:sz w:val="24"/>
        </w:rPr>
        <w:t xml:space="preserve">-136. </w:t>
      </w:r>
      <w:proofErr w:type="gramStart"/>
      <w:r w:rsidRPr="00CD24A8">
        <w:rPr>
          <w:rFonts w:ascii="Times New Roman" w:hAnsi="Times New Roman" w:cs="Times New Roman"/>
          <w:sz w:val="24"/>
        </w:rPr>
        <w:t>doi:10.1016/j.neucom</w:t>
      </w:r>
      <w:proofErr w:type="gramEnd"/>
      <w:r w:rsidRPr="00CD24A8">
        <w:rPr>
          <w:rFonts w:ascii="Times New Roman" w:hAnsi="Times New Roman" w:cs="Times New Roman"/>
          <w:sz w:val="24"/>
        </w:rPr>
        <w:t>.2018.11.095.</w:t>
      </w:r>
    </w:p>
    <w:p w14:paraId="7F53FF5D" w14:textId="77777777" w:rsidR="00296AE8" w:rsidRPr="00CD24A8" w:rsidRDefault="00296AE8" w:rsidP="00296AE8">
      <w:pPr>
        <w:rPr>
          <w:rFonts w:ascii="Times New Roman" w:hAnsi="Times New Roman" w:cs="Times New Roman"/>
          <w:sz w:val="24"/>
        </w:rPr>
      </w:pPr>
    </w:p>
    <w:p w14:paraId="1A5E7F5C"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Liu T, Wang M, Yang B, Liu H, Yi S. </w:t>
      </w:r>
      <w:proofErr w:type="spellStart"/>
      <w:r w:rsidRPr="00CD24A8">
        <w:rPr>
          <w:rFonts w:ascii="Times New Roman" w:hAnsi="Times New Roman" w:cs="Times New Roman"/>
          <w:sz w:val="24"/>
        </w:rPr>
        <w:t>ESERNet</w:t>
      </w:r>
      <w:proofErr w:type="spellEnd"/>
      <w:r w:rsidRPr="00CD24A8">
        <w:rPr>
          <w:rFonts w:ascii="Times New Roman" w:hAnsi="Times New Roman" w:cs="Times New Roman"/>
          <w:sz w:val="24"/>
        </w:rPr>
        <w:t xml:space="preserve">: Learning spectrogram structure relationship for effective speech emotion recognition with </w:t>
      </w:r>
      <w:proofErr w:type="spellStart"/>
      <w:r w:rsidRPr="00CD24A8">
        <w:rPr>
          <w:rFonts w:ascii="Times New Roman" w:hAnsi="Times New Roman" w:cs="Times New Roman"/>
          <w:sz w:val="24"/>
        </w:rPr>
        <w:t>swin</w:t>
      </w:r>
      <w:proofErr w:type="spellEnd"/>
      <w:r w:rsidRPr="00CD24A8">
        <w:rPr>
          <w:rFonts w:ascii="Times New Roman" w:hAnsi="Times New Roman" w:cs="Times New Roman"/>
          <w:sz w:val="24"/>
        </w:rPr>
        <w:t xml:space="preserve"> transformer in classroom discourse analysis. Neurocomputing. </w:t>
      </w:r>
      <w:proofErr w:type="gramStart"/>
      <w:r w:rsidRPr="00CD24A8">
        <w:rPr>
          <w:rFonts w:ascii="Times New Roman" w:hAnsi="Times New Roman" w:cs="Times New Roman"/>
          <w:sz w:val="24"/>
        </w:rPr>
        <w:t>2025;612:128711</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doi:10.1016/j.neucom</w:t>
      </w:r>
      <w:proofErr w:type="gramEnd"/>
      <w:r w:rsidRPr="00CD24A8">
        <w:rPr>
          <w:rFonts w:ascii="Times New Roman" w:hAnsi="Times New Roman" w:cs="Times New Roman"/>
          <w:sz w:val="24"/>
        </w:rPr>
        <w:t>.2024.128711.</w:t>
      </w:r>
    </w:p>
    <w:p w14:paraId="3648A571" w14:textId="77777777" w:rsidR="00296AE8" w:rsidRPr="00CD24A8" w:rsidRDefault="00296AE8" w:rsidP="00296AE8">
      <w:pPr>
        <w:rPr>
          <w:rFonts w:ascii="Times New Roman" w:hAnsi="Times New Roman" w:cs="Times New Roman"/>
          <w:sz w:val="24"/>
        </w:rPr>
      </w:pPr>
    </w:p>
    <w:p w14:paraId="1BFFC2A9"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Sahran</w:t>
      </w:r>
      <w:proofErr w:type="spellEnd"/>
      <w:r w:rsidRPr="00CD24A8">
        <w:rPr>
          <w:rFonts w:ascii="Times New Roman" w:hAnsi="Times New Roman" w:cs="Times New Roman"/>
          <w:sz w:val="24"/>
        </w:rPr>
        <w:t xml:space="preserve"> S, </w:t>
      </w:r>
      <w:proofErr w:type="spellStart"/>
      <w:r w:rsidRPr="00CD24A8">
        <w:rPr>
          <w:rFonts w:ascii="Times New Roman" w:hAnsi="Times New Roman" w:cs="Times New Roman"/>
          <w:sz w:val="24"/>
        </w:rPr>
        <w:t>Albashish</w:t>
      </w:r>
      <w:proofErr w:type="spellEnd"/>
      <w:r w:rsidRPr="00CD24A8">
        <w:rPr>
          <w:rFonts w:ascii="Times New Roman" w:hAnsi="Times New Roman" w:cs="Times New Roman"/>
          <w:sz w:val="24"/>
        </w:rPr>
        <w:t xml:space="preserve"> D, Abdullah A, Shukor NA, </w:t>
      </w:r>
      <w:proofErr w:type="spellStart"/>
      <w:r w:rsidRPr="00CD24A8">
        <w:rPr>
          <w:rFonts w:ascii="Times New Roman" w:hAnsi="Times New Roman" w:cs="Times New Roman"/>
          <w:sz w:val="24"/>
        </w:rPr>
        <w:t>Pauzi</w:t>
      </w:r>
      <w:proofErr w:type="spellEnd"/>
      <w:r w:rsidRPr="00CD24A8">
        <w:rPr>
          <w:rFonts w:ascii="Times New Roman" w:hAnsi="Times New Roman" w:cs="Times New Roman"/>
          <w:sz w:val="24"/>
        </w:rPr>
        <w:t xml:space="preserve"> SH. Absolute cosine-based SVM-RFE feature selection method for prostate histopathological grading. Artificial Intelligence in Medicine. </w:t>
      </w:r>
      <w:proofErr w:type="gramStart"/>
      <w:r w:rsidRPr="00CD24A8">
        <w:rPr>
          <w:rFonts w:ascii="Times New Roman" w:hAnsi="Times New Roman" w:cs="Times New Roman"/>
          <w:sz w:val="24"/>
        </w:rPr>
        <w:t>2018;87:78</w:t>
      </w:r>
      <w:proofErr w:type="gramEnd"/>
      <w:r w:rsidRPr="00CD24A8">
        <w:rPr>
          <w:rFonts w:ascii="Times New Roman" w:hAnsi="Times New Roman" w:cs="Times New Roman"/>
          <w:sz w:val="24"/>
        </w:rPr>
        <w:t xml:space="preserve">-90. </w:t>
      </w:r>
      <w:proofErr w:type="gramStart"/>
      <w:r w:rsidRPr="00CD24A8">
        <w:rPr>
          <w:rFonts w:ascii="Times New Roman" w:hAnsi="Times New Roman" w:cs="Times New Roman"/>
          <w:sz w:val="24"/>
        </w:rPr>
        <w:t>doi:10.1016/j.artmed</w:t>
      </w:r>
      <w:proofErr w:type="gramEnd"/>
      <w:r w:rsidRPr="00CD24A8">
        <w:rPr>
          <w:rFonts w:ascii="Times New Roman" w:hAnsi="Times New Roman" w:cs="Times New Roman"/>
          <w:sz w:val="24"/>
        </w:rPr>
        <w:t>.2018.04.002.</w:t>
      </w:r>
    </w:p>
    <w:p w14:paraId="3DDB825F" w14:textId="77777777" w:rsidR="00296AE8" w:rsidRPr="00CD24A8" w:rsidRDefault="00296AE8" w:rsidP="00296AE8">
      <w:pPr>
        <w:rPr>
          <w:rFonts w:ascii="Times New Roman" w:hAnsi="Times New Roman" w:cs="Times New Roman"/>
          <w:sz w:val="24"/>
        </w:rPr>
      </w:pPr>
    </w:p>
    <w:p w14:paraId="29253A19"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Peralta M, </w:t>
      </w:r>
      <w:proofErr w:type="spellStart"/>
      <w:r w:rsidRPr="00CD24A8">
        <w:rPr>
          <w:rFonts w:ascii="Times New Roman" w:hAnsi="Times New Roman" w:cs="Times New Roman"/>
          <w:sz w:val="24"/>
        </w:rPr>
        <w:t>Jannin</w:t>
      </w:r>
      <w:proofErr w:type="spellEnd"/>
      <w:r w:rsidRPr="00CD24A8">
        <w:rPr>
          <w:rFonts w:ascii="Times New Roman" w:hAnsi="Times New Roman" w:cs="Times New Roman"/>
          <w:sz w:val="24"/>
        </w:rPr>
        <w:t xml:space="preserve"> P, </w:t>
      </w:r>
      <w:proofErr w:type="spellStart"/>
      <w:r w:rsidRPr="00CD24A8">
        <w:rPr>
          <w:rFonts w:ascii="Times New Roman" w:hAnsi="Times New Roman" w:cs="Times New Roman"/>
          <w:sz w:val="24"/>
        </w:rPr>
        <w:t>Haegelen</w:t>
      </w:r>
      <w:proofErr w:type="spellEnd"/>
      <w:r w:rsidRPr="00CD24A8">
        <w:rPr>
          <w:rFonts w:ascii="Times New Roman" w:hAnsi="Times New Roman" w:cs="Times New Roman"/>
          <w:sz w:val="24"/>
        </w:rPr>
        <w:t xml:space="preserve"> C, Baxter JSH. Data imputation and compression for Parkinson's disease clinical questionnaires. Artificial Intelligence in Medicine. </w:t>
      </w:r>
      <w:proofErr w:type="gramStart"/>
      <w:r w:rsidRPr="00CD24A8">
        <w:rPr>
          <w:rFonts w:ascii="Times New Roman" w:hAnsi="Times New Roman" w:cs="Times New Roman"/>
          <w:sz w:val="24"/>
        </w:rPr>
        <w:t>2021;114:102051</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doi:10.1016/j.artmed</w:t>
      </w:r>
      <w:proofErr w:type="gramEnd"/>
      <w:r w:rsidRPr="00CD24A8">
        <w:rPr>
          <w:rFonts w:ascii="Times New Roman" w:hAnsi="Times New Roman" w:cs="Times New Roman"/>
          <w:sz w:val="24"/>
        </w:rPr>
        <w:t>.2021.102051.</w:t>
      </w:r>
    </w:p>
    <w:p w14:paraId="1432A4C8" w14:textId="77777777" w:rsidR="00296AE8" w:rsidRPr="00CD24A8" w:rsidRDefault="00296AE8" w:rsidP="00296AE8">
      <w:pPr>
        <w:rPr>
          <w:rFonts w:ascii="Times New Roman" w:hAnsi="Times New Roman" w:cs="Times New Roman"/>
          <w:sz w:val="24"/>
        </w:rPr>
      </w:pPr>
    </w:p>
    <w:p w14:paraId="75E83C02"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Sun J, Li H. Data mining method for listed companies’ financial distress prediction. Knowledge-Based Systems. 2008;21(1):1-5. </w:t>
      </w:r>
      <w:proofErr w:type="gramStart"/>
      <w:r w:rsidRPr="00CD24A8">
        <w:rPr>
          <w:rFonts w:ascii="Times New Roman" w:hAnsi="Times New Roman" w:cs="Times New Roman"/>
          <w:sz w:val="24"/>
        </w:rPr>
        <w:t>doi:10.1016/j.knosys</w:t>
      </w:r>
      <w:proofErr w:type="gramEnd"/>
      <w:r w:rsidRPr="00CD24A8">
        <w:rPr>
          <w:rFonts w:ascii="Times New Roman" w:hAnsi="Times New Roman" w:cs="Times New Roman"/>
          <w:sz w:val="24"/>
        </w:rPr>
        <w:t>.2006.11.003.</w:t>
      </w:r>
    </w:p>
    <w:p w14:paraId="69531122" w14:textId="77777777" w:rsidR="00296AE8" w:rsidRPr="00CD24A8" w:rsidRDefault="00296AE8" w:rsidP="00296AE8">
      <w:pPr>
        <w:rPr>
          <w:rFonts w:ascii="Times New Roman" w:hAnsi="Times New Roman" w:cs="Times New Roman"/>
          <w:sz w:val="24"/>
        </w:rPr>
      </w:pPr>
    </w:p>
    <w:p w14:paraId="32C541A9"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Zhou L, Lu D, Fujita H. The performance of corporate financial distress prediction models with features selection guided by domain knowledge and data mining approaches. Knowledge-Based Systems. </w:t>
      </w:r>
      <w:proofErr w:type="gramStart"/>
      <w:r w:rsidRPr="00CD24A8">
        <w:rPr>
          <w:rFonts w:ascii="Times New Roman" w:hAnsi="Times New Roman" w:cs="Times New Roman"/>
          <w:sz w:val="24"/>
        </w:rPr>
        <w:t>2015;85:52</w:t>
      </w:r>
      <w:proofErr w:type="gramEnd"/>
      <w:r w:rsidRPr="00CD24A8">
        <w:rPr>
          <w:rFonts w:ascii="Times New Roman" w:hAnsi="Times New Roman" w:cs="Times New Roman"/>
          <w:sz w:val="24"/>
        </w:rPr>
        <w:t xml:space="preserve">-61. </w:t>
      </w:r>
      <w:proofErr w:type="gramStart"/>
      <w:r w:rsidRPr="00CD24A8">
        <w:rPr>
          <w:rFonts w:ascii="Times New Roman" w:hAnsi="Times New Roman" w:cs="Times New Roman"/>
          <w:sz w:val="24"/>
        </w:rPr>
        <w:t>doi:10.1016/j.knosys</w:t>
      </w:r>
      <w:proofErr w:type="gramEnd"/>
      <w:r w:rsidRPr="00CD24A8">
        <w:rPr>
          <w:rFonts w:ascii="Times New Roman" w:hAnsi="Times New Roman" w:cs="Times New Roman"/>
          <w:sz w:val="24"/>
        </w:rPr>
        <w:t>.2015.04.017.</w:t>
      </w:r>
    </w:p>
    <w:p w14:paraId="5474B0FB" w14:textId="77777777" w:rsidR="00296AE8" w:rsidRPr="00CD24A8" w:rsidRDefault="00296AE8" w:rsidP="00296AE8">
      <w:pPr>
        <w:rPr>
          <w:rFonts w:ascii="Times New Roman" w:hAnsi="Times New Roman" w:cs="Times New Roman"/>
          <w:sz w:val="24"/>
        </w:rPr>
      </w:pPr>
    </w:p>
    <w:p w14:paraId="1BB67D0E"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Hancer</w:t>
      </w:r>
      <w:proofErr w:type="spellEnd"/>
      <w:r w:rsidRPr="00CD24A8">
        <w:rPr>
          <w:rFonts w:ascii="Times New Roman" w:hAnsi="Times New Roman" w:cs="Times New Roman"/>
          <w:sz w:val="24"/>
        </w:rPr>
        <w:t xml:space="preserve"> E, Xue B, Zhang M. Differential evolution for filter feature selection based on information theory and feature ranking. Knowledge-Based Systems. </w:t>
      </w:r>
      <w:proofErr w:type="gramStart"/>
      <w:r w:rsidRPr="00CD24A8">
        <w:rPr>
          <w:rFonts w:ascii="Times New Roman" w:hAnsi="Times New Roman" w:cs="Times New Roman"/>
          <w:sz w:val="24"/>
        </w:rPr>
        <w:t>2018;140:103</w:t>
      </w:r>
      <w:proofErr w:type="gramEnd"/>
      <w:r w:rsidRPr="00CD24A8">
        <w:rPr>
          <w:rFonts w:ascii="Times New Roman" w:hAnsi="Times New Roman" w:cs="Times New Roman"/>
          <w:sz w:val="24"/>
        </w:rPr>
        <w:t xml:space="preserve">-119. </w:t>
      </w:r>
      <w:proofErr w:type="gramStart"/>
      <w:r w:rsidRPr="00CD24A8">
        <w:rPr>
          <w:rFonts w:ascii="Times New Roman" w:hAnsi="Times New Roman" w:cs="Times New Roman"/>
          <w:sz w:val="24"/>
        </w:rPr>
        <w:t>doi:10.1016/j.knosys</w:t>
      </w:r>
      <w:proofErr w:type="gramEnd"/>
      <w:r w:rsidRPr="00CD24A8">
        <w:rPr>
          <w:rFonts w:ascii="Times New Roman" w:hAnsi="Times New Roman" w:cs="Times New Roman"/>
          <w:sz w:val="24"/>
        </w:rPr>
        <w:t>.2017.10.028.</w:t>
      </w:r>
    </w:p>
    <w:p w14:paraId="42E83CD4" w14:textId="77777777" w:rsidR="00296AE8" w:rsidRPr="00CD24A8" w:rsidRDefault="00296AE8" w:rsidP="00296AE8">
      <w:pPr>
        <w:rPr>
          <w:rFonts w:ascii="Times New Roman" w:hAnsi="Times New Roman" w:cs="Times New Roman"/>
          <w:sz w:val="24"/>
        </w:rPr>
      </w:pPr>
    </w:p>
    <w:p w14:paraId="62727A70"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Han J, Kang S. Active learning with missing values considering imputation uncertainty. Knowledge-Based Systems. </w:t>
      </w:r>
      <w:proofErr w:type="gramStart"/>
      <w:r w:rsidRPr="00CD24A8">
        <w:rPr>
          <w:rFonts w:ascii="Times New Roman" w:hAnsi="Times New Roman" w:cs="Times New Roman"/>
          <w:sz w:val="24"/>
        </w:rPr>
        <w:t>2021;224:107079</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doi:10.1016/j.knosys</w:t>
      </w:r>
      <w:proofErr w:type="gramEnd"/>
      <w:r w:rsidRPr="00CD24A8">
        <w:rPr>
          <w:rFonts w:ascii="Times New Roman" w:hAnsi="Times New Roman" w:cs="Times New Roman"/>
          <w:sz w:val="24"/>
        </w:rPr>
        <w:t>.2021.107079.</w:t>
      </w:r>
    </w:p>
    <w:p w14:paraId="5CD00A54" w14:textId="77777777" w:rsidR="00296AE8" w:rsidRPr="00CD24A8" w:rsidRDefault="00296AE8" w:rsidP="00296AE8">
      <w:pPr>
        <w:rPr>
          <w:rFonts w:ascii="Times New Roman" w:hAnsi="Times New Roman" w:cs="Times New Roman"/>
          <w:sz w:val="24"/>
        </w:rPr>
      </w:pPr>
    </w:p>
    <w:p w14:paraId="34292B15"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Lohrmann C, </w:t>
      </w:r>
      <w:proofErr w:type="spellStart"/>
      <w:r w:rsidRPr="00CD24A8">
        <w:rPr>
          <w:rFonts w:ascii="Times New Roman" w:hAnsi="Times New Roman" w:cs="Times New Roman"/>
          <w:sz w:val="24"/>
        </w:rPr>
        <w:t>Luukka</w:t>
      </w:r>
      <w:proofErr w:type="spellEnd"/>
      <w:r w:rsidRPr="00CD24A8">
        <w:rPr>
          <w:rFonts w:ascii="Times New Roman" w:hAnsi="Times New Roman" w:cs="Times New Roman"/>
          <w:sz w:val="24"/>
        </w:rPr>
        <w:t xml:space="preserve"> P. </w:t>
      </w:r>
      <w:proofErr w:type="spellStart"/>
      <w:r w:rsidRPr="00CD24A8">
        <w:rPr>
          <w:rFonts w:ascii="Times New Roman" w:hAnsi="Times New Roman" w:cs="Times New Roman"/>
          <w:sz w:val="24"/>
        </w:rPr>
        <w:t>Nonspecificity</w:t>
      </w:r>
      <w:proofErr w:type="spellEnd"/>
      <w:r w:rsidRPr="00CD24A8">
        <w:rPr>
          <w:rFonts w:ascii="Times New Roman" w:hAnsi="Times New Roman" w:cs="Times New Roman"/>
          <w:sz w:val="24"/>
        </w:rPr>
        <w:t xml:space="preserve">, strife and total uncertainty in supervised feature selection. Engineering Applications of Artificial Intelligence. </w:t>
      </w:r>
      <w:proofErr w:type="gramStart"/>
      <w:r w:rsidRPr="00CD24A8">
        <w:rPr>
          <w:rFonts w:ascii="Times New Roman" w:hAnsi="Times New Roman" w:cs="Times New Roman"/>
          <w:sz w:val="24"/>
        </w:rPr>
        <w:t>2022;109:104628</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doi:10.1016/j.engappai</w:t>
      </w:r>
      <w:proofErr w:type="gramEnd"/>
      <w:r w:rsidRPr="00CD24A8">
        <w:rPr>
          <w:rFonts w:ascii="Times New Roman" w:hAnsi="Times New Roman" w:cs="Times New Roman"/>
          <w:sz w:val="24"/>
        </w:rPr>
        <w:t>.2021.104628.</w:t>
      </w:r>
    </w:p>
    <w:p w14:paraId="2A66940E" w14:textId="77777777" w:rsidR="00296AE8" w:rsidRPr="00CD24A8" w:rsidRDefault="00296AE8" w:rsidP="00296AE8">
      <w:pPr>
        <w:rPr>
          <w:rFonts w:ascii="Times New Roman" w:hAnsi="Times New Roman" w:cs="Times New Roman"/>
          <w:sz w:val="24"/>
        </w:rPr>
      </w:pPr>
    </w:p>
    <w:p w14:paraId="3C4AA53E"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Carletti M, Terzi M, </w:t>
      </w:r>
      <w:proofErr w:type="spellStart"/>
      <w:r w:rsidRPr="00CD24A8">
        <w:rPr>
          <w:rFonts w:ascii="Times New Roman" w:hAnsi="Times New Roman" w:cs="Times New Roman"/>
          <w:sz w:val="24"/>
        </w:rPr>
        <w:t>Susto</w:t>
      </w:r>
      <w:proofErr w:type="spellEnd"/>
      <w:r w:rsidRPr="00CD24A8">
        <w:rPr>
          <w:rFonts w:ascii="Times New Roman" w:hAnsi="Times New Roman" w:cs="Times New Roman"/>
          <w:sz w:val="24"/>
        </w:rPr>
        <w:t xml:space="preserve"> GA. Interpretable Anomaly Detection with DIFFI: Depth-based feature importance of Isolation Forest. Engineering Applications of Artificial Intelligence. </w:t>
      </w:r>
      <w:proofErr w:type="gramStart"/>
      <w:r w:rsidRPr="00CD24A8">
        <w:rPr>
          <w:rFonts w:ascii="Times New Roman" w:hAnsi="Times New Roman" w:cs="Times New Roman"/>
          <w:sz w:val="24"/>
        </w:rPr>
        <w:t>2023;119:105730</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doi:10.1016/j.engappai</w:t>
      </w:r>
      <w:proofErr w:type="gramEnd"/>
      <w:r w:rsidRPr="00CD24A8">
        <w:rPr>
          <w:rFonts w:ascii="Times New Roman" w:hAnsi="Times New Roman" w:cs="Times New Roman"/>
          <w:sz w:val="24"/>
        </w:rPr>
        <w:t>.2022.105730.</w:t>
      </w:r>
    </w:p>
    <w:p w14:paraId="16B2124B" w14:textId="77777777" w:rsidR="00296AE8" w:rsidRPr="00CD24A8" w:rsidRDefault="00296AE8" w:rsidP="00296AE8">
      <w:pPr>
        <w:rPr>
          <w:rFonts w:ascii="Times New Roman" w:hAnsi="Times New Roman" w:cs="Times New Roman"/>
          <w:sz w:val="24"/>
        </w:rPr>
      </w:pPr>
    </w:p>
    <w:p w14:paraId="2DDA460B" w14:textId="487487C2"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Thakur D, Biswas S. Permutation importance based modified guided regularized random forest in human activity recognition with smartphone. Engineering Applications of Artificial Intelligence. </w:t>
      </w:r>
      <w:proofErr w:type="gramStart"/>
      <w:r w:rsidRPr="00CD24A8">
        <w:rPr>
          <w:rFonts w:ascii="Times New Roman" w:hAnsi="Times New Roman" w:cs="Times New Roman"/>
          <w:sz w:val="24"/>
        </w:rPr>
        <w:t>2024;129:107681</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doi:10.1016/j.engappai</w:t>
      </w:r>
      <w:proofErr w:type="gramEnd"/>
      <w:r w:rsidRPr="00CD24A8">
        <w:rPr>
          <w:rFonts w:ascii="Times New Roman" w:hAnsi="Times New Roman" w:cs="Times New Roman"/>
          <w:sz w:val="24"/>
        </w:rPr>
        <w:t>.2023.107681.</w:t>
      </w:r>
    </w:p>
    <w:p w14:paraId="58C6761A" w14:textId="77777777" w:rsidR="00296AE8" w:rsidRPr="00CD24A8" w:rsidRDefault="00296AE8" w:rsidP="00296AE8">
      <w:pPr>
        <w:rPr>
          <w:rFonts w:ascii="Times New Roman" w:hAnsi="Times New Roman" w:cs="Times New Roman"/>
          <w:sz w:val="24"/>
        </w:rPr>
      </w:pPr>
    </w:p>
    <w:p w14:paraId="220FA33C"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Abdollahi A, Li D, Deng J, Amini A. An explainable artificial-intelligence-aided safety factor prediction of road embankments. Engineering Applications of Artificial Intelligence. 2024;136(Part A):108854. </w:t>
      </w:r>
      <w:proofErr w:type="gramStart"/>
      <w:r w:rsidRPr="00CD24A8">
        <w:rPr>
          <w:rFonts w:ascii="Times New Roman" w:hAnsi="Times New Roman" w:cs="Times New Roman"/>
          <w:sz w:val="24"/>
        </w:rPr>
        <w:t>doi:10.1016/j.engappai</w:t>
      </w:r>
      <w:proofErr w:type="gramEnd"/>
      <w:r w:rsidRPr="00CD24A8">
        <w:rPr>
          <w:rFonts w:ascii="Times New Roman" w:hAnsi="Times New Roman" w:cs="Times New Roman"/>
          <w:sz w:val="24"/>
        </w:rPr>
        <w:t>.2024.108854.</w:t>
      </w:r>
    </w:p>
    <w:p w14:paraId="4CF5F0E4" w14:textId="77777777" w:rsidR="00296AE8" w:rsidRPr="00CD24A8" w:rsidRDefault="00296AE8" w:rsidP="00296AE8">
      <w:pPr>
        <w:rPr>
          <w:rFonts w:ascii="Times New Roman" w:hAnsi="Times New Roman" w:cs="Times New Roman"/>
          <w:sz w:val="24"/>
        </w:rPr>
      </w:pPr>
    </w:p>
    <w:p w14:paraId="1227283B"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Dupeu JM. La consultation </w:t>
      </w:r>
      <w:proofErr w:type="spellStart"/>
      <w:r w:rsidRPr="00CD24A8">
        <w:rPr>
          <w:rFonts w:ascii="Times New Roman" w:hAnsi="Times New Roman" w:cs="Times New Roman"/>
          <w:sz w:val="24"/>
        </w:rPr>
        <w:t>thérapeutique</w:t>
      </w:r>
      <w:proofErr w:type="spellEnd"/>
      <w:r w:rsidRPr="00CD24A8">
        <w:rPr>
          <w:rFonts w:ascii="Times New Roman" w:hAnsi="Times New Roman" w:cs="Times New Roman"/>
          <w:sz w:val="24"/>
        </w:rPr>
        <w:t xml:space="preserve"> </w:t>
      </w:r>
      <w:proofErr w:type="spellStart"/>
      <w:r w:rsidRPr="00CD24A8">
        <w:rPr>
          <w:rFonts w:ascii="Times New Roman" w:hAnsi="Times New Roman" w:cs="Times New Roman"/>
          <w:sz w:val="24"/>
        </w:rPr>
        <w:t>en</w:t>
      </w:r>
      <w:proofErr w:type="spellEnd"/>
      <w:r w:rsidRPr="00CD24A8">
        <w:rPr>
          <w:rFonts w:ascii="Times New Roman" w:hAnsi="Times New Roman" w:cs="Times New Roman"/>
          <w:sz w:val="24"/>
        </w:rPr>
        <w:t xml:space="preserve"> </w:t>
      </w:r>
      <w:proofErr w:type="spellStart"/>
      <w:r w:rsidRPr="00CD24A8">
        <w:rPr>
          <w:rFonts w:ascii="Times New Roman" w:hAnsi="Times New Roman" w:cs="Times New Roman"/>
          <w:sz w:val="24"/>
        </w:rPr>
        <w:t>pédo-psychiatrie</w:t>
      </w:r>
      <w:proofErr w:type="spellEnd"/>
      <w:r w:rsidRPr="00CD24A8">
        <w:rPr>
          <w:rFonts w:ascii="Times New Roman" w:hAnsi="Times New Roman" w:cs="Times New Roman"/>
          <w:sz w:val="24"/>
        </w:rPr>
        <w:t xml:space="preserve">: 10e </w:t>
      </w:r>
      <w:proofErr w:type="spellStart"/>
      <w:r w:rsidRPr="00CD24A8">
        <w:rPr>
          <w:rFonts w:ascii="Times New Roman" w:hAnsi="Times New Roman" w:cs="Times New Roman"/>
          <w:sz w:val="24"/>
        </w:rPr>
        <w:t>journée</w:t>
      </w:r>
      <w:proofErr w:type="spellEnd"/>
      <w:r w:rsidRPr="00CD24A8">
        <w:rPr>
          <w:rFonts w:ascii="Times New Roman" w:hAnsi="Times New Roman" w:cs="Times New Roman"/>
          <w:sz w:val="24"/>
        </w:rPr>
        <w:t xml:space="preserve"> </w:t>
      </w:r>
      <w:proofErr w:type="spellStart"/>
      <w:r w:rsidRPr="00CD24A8">
        <w:rPr>
          <w:rFonts w:ascii="Times New Roman" w:hAnsi="Times New Roman" w:cs="Times New Roman"/>
          <w:sz w:val="24"/>
        </w:rPr>
        <w:t>annuelle</w:t>
      </w:r>
      <w:proofErr w:type="spellEnd"/>
      <w:r w:rsidRPr="00CD24A8">
        <w:rPr>
          <w:rFonts w:ascii="Times New Roman" w:hAnsi="Times New Roman" w:cs="Times New Roman"/>
          <w:sz w:val="24"/>
        </w:rPr>
        <w:t xml:space="preserve"> de </w:t>
      </w:r>
      <w:proofErr w:type="spellStart"/>
      <w:r w:rsidRPr="00CD24A8">
        <w:rPr>
          <w:rFonts w:ascii="Times New Roman" w:hAnsi="Times New Roman" w:cs="Times New Roman"/>
          <w:sz w:val="24"/>
        </w:rPr>
        <w:t>psychiatrie</w:t>
      </w:r>
      <w:proofErr w:type="spellEnd"/>
      <w:r w:rsidRPr="00CD24A8">
        <w:rPr>
          <w:rFonts w:ascii="Times New Roman" w:hAnsi="Times New Roman" w:cs="Times New Roman"/>
          <w:sz w:val="24"/>
        </w:rPr>
        <w:t xml:space="preserve"> infantile. Journal de </w:t>
      </w:r>
      <w:proofErr w:type="spellStart"/>
      <w:r w:rsidRPr="00CD24A8">
        <w:rPr>
          <w:rFonts w:ascii="Times New Roman" w:hAnsi="Times New Roman" w:cs="Times New Roman"/>
          <w:sz w:val="24"/>
        </w:rPr>
        <w:t>Pédiatrie</w:t>
      </w:r>
      <w:proofErr w:type="spellEnd"/>
      <w:r w:rsidRPr="00CD24A8">
        <w:rPr>
          <w:rFonts w:ascii="Times New Roman" w:hAnsi="Times New Roman" w:cs="Times New Roman"/>
          <w:sz w:val="24"/>
        </w:rPr>
        <w:t xml:space="preserve"> et de </w:t>
      </w:r>
      <w:proofErr w:type="spellStart"/>
      <w:r w:rsidRPr="00CD24A8">
        <w:rPr>
          <w:rFonts w:ascii="Times New Roman" w:hAnsi="Times New Roman" w:cs="Times New Roman"/>
          <w:sz w:val="24"/>
        </w:rPr>
        <w:t>Puériculture</w:t>
      </w:r>
      <w:proofErr w:type="spellEnd"/>
      <w:r w:rsidRPr="00CD24A8">
        <w:rPr>
          <w:rFonts w:ascii="Times New Roman" w:hAnsi="Times New Roman" w:cs="Times New Roman"/>
          <w:sz w:val="24"/>
        </w:rPr>
        <w:t>. 1997;10(6):349-355. doi:10.1016/S0987-7983(97)80099-0.</w:t>
      </w:r>
    </w:p>
    <w:p w14:paraId="033F2B44" w14:textId="77777777" w:rsidR="00296AE8" w:rsidRPr="00CD24A8" w:rsidRDefault="00296AE8" w:rsidP="00296AE8">
      <w:pPr>
        <w:rPr>
          <w:rFonts w:ascii="Times New Roman" w:hAnsi="Times New Roman" w:cs="Times New Roman"/>
          <w:sz w:val="24"/>
        </w:rPr>
      </w:pPr>
    </w:p>
    <w:p w14:paraId="296B7C4A"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Eichele T, Rachakonda S, Calhoun V. EEGIFT: A toolbox for group temporal ICA of event-related EEG. </w:t>
      </w:r>
      <w:proofErr w:type="spellStart"/>
      <w:r w:rsidRPr="00CD24A8">
        <w:rPr>
          <w:rFonts w:ascii="Times New Roman" w:hAnsi="Times New Roman" w:cs="Times New Roman"/>
          <w:sz w:val="24"/>
        </w:rPr>
        <w:t>NeuroImage</w:t>
      </w:r>
      <w:proofErr w:type="spellEnd"/>
      <w:r w:rsidRPr="00CD24A8">
        <w:rPr>
          <w:rFonts w:ascii="Times New Roman" w:hAnsi="Times New Roman" w:cs="Times New Roman"/>
          <w:sz w:val="24"/>
        </w:rPr>
        <w:t>. 2009;47(Supplement 1</w:t>
      </w:r>
      <w:proofErr w:type="gramStart"/>
      <w:r w:rsidRPr="00CD24A8">
        <w:rPr>
          <w:rFonts w:ascii="Times New Roman" w:hAnsi="Times New Roman" w:cs="Times New Roman"/>
          <w:sz w:val="24"/>
        </w:rPr>
        <w:t>):S</w:t>
      </w:r>
      <w:proofErr w:type="gramEnd"/>
      <w:r w:rsidRPr="00CD24A8">
        <w:rPr>
          <w:rFonts w:ascii="Times New Roman" w:hAnsi="Times New Roman" w:cs="Times New Roman"/>
          <w:sz w:val="24"/>
        </w:rPr>
        <w:t>101. doi:10.1016/S1053-8119(09)70872-9.</w:t>
      </w:r>
    </w:p>
    <w:p w14:paraId="1B8BD949" w14:textId="77777777" w:rsidR="00296AE8" w:rsidRPr="00CD24A8" w:rsidRDefault="00296AE8" w:rsidP="00296AE8">
      <w:pPr>
        <w:rPr>
          <w:rFonts w:ascii="Times New Roman" w:hAnsi="Times New Roman" w:cs="Times New Roman"/>
          <w:sz w:val="24"/>
        </w:rPr>
      </w:pPr>
    </w:p>
    <w:p w14:paraId="5F1B8B0D"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Pantazatos</w:t>
      </w:r>
      <w:proofErr w:type="spellEnd"/>
      <w:r w:rsidRPr="00CD24A8">
        <w:rPr>
          <w:rFonts w:ascii="Times New Roman" w:hAnsi="Times New Roman" w:cs="Times New Roman"/>
          <w:sz w:val="24"/>
        </w:rPr>
        <w:t xml:space="preserve"> SP, Talati A, Pavlidis P, Hirsch J. Cortical functional connectivity decodes subconscious, task-irrelevant threat-related emotion processing. </w:t>
      </w:r>
      <w:proofErr w:type="spellStart"/>
      <w:r w:rsidRPr="00CD24A8">
        <w:rPr>
          <w:rFonts w:ascii="Times New Roman" w:hAnsi="Times New Roman" w:cs="Times New Roman"/>
          <w:sz w:val="24"/>
        </w:rPr>
        <w:t>NeuroImage</w:t>
      </w:r>
      <w:proofErr w:type="spellEnd"/>
      <w:r w:rsidRPr="00CD24A8">
        <w:rPr>
          <w:rFonts w:ascii="Times New Roman" w:hAnsi="Times New Roman" w:cs="Times New Roman"/>
          <w:sz w:val="24"/>
        </w:rPr>
        <w:t xml:space="preserve">. 2012;61(4):1355-1363. </w:t>
      </w:r>
      <w:proofErr w:type="gramStart"/>
      <w:r w:rsidRPr="00CD24A8">
        <w:rPr>
          <w:rFonts w:ascii="Times New Roman" w:hAnsi="Times New Roman" w:cs="Times New Roman"/>
          <w:sz w:val="24"/>
        </w:rPr>
        <w:t>doi:10.1016/j.neuroimage</w:t>
      </w:r>
      <w:proofErr w:type="gramEnd"/>
      <w:r w:rsidRPr="00CD24A8">
        <w:rPr>
          <w:rFonts w:ascii="Times New Roman" w:hAnsi="Times New Roman" w:cs="Times New Roman"/>
          <w:sz w:val="24"/>
        </w:rPr>
        <w:t>.2012.03.051.</w:t>
      </w:r>
    </w:p>
    <w:p w14:paraId="3EB26124" w14:textId="77777777" w:rsidR="00296AE8" w:rsidRPr="00CD24A8" w:rsidRDefault="00296AE8" w:rsidP="00296AE8">
      <w:pPr>
        <w:rPr>
          <w:rFonts w:ascii="Times New Roman" w:hAnsi="Times New Roman" w:cs="Times New Roman"/>
          <w:sz w:val="24"/>
        </w:rPr>
      </w:pPr>
    </w:p>
    <w:p w14:paraId="5C457FBD"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Taylor JA, Larsen KM, Dzafic I, Garrido MI. Predicting subclinical psychotic-like experiences on a continuum using machine learning. </w:t>
      </w:r>
      <w:proofErr w:type="spellStart"/>
      <w:r w:rsidRPr="00CD24A8">
        <w:rPr>
          <w:rFonts w:ascii="Times New Roman" w:hAnsi="Times New Roman" w:cs="Times New Roman"/>
          <w:sz w:val="24"/>
        </w:rPr>
        <w:t>NeuroImage</w:t>
      </w:r>
      <w:proofErr w:type="spell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2021;241:118329</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lastRenderedPageBreak/>
        <w:t>doi:10.1016/j.neuroimage</w:t>
      </w:r>
      <w:proofErr w:type="gramEnd"/>
      <w:r w:rsidRPr="00CD24A8">
        <w:rPr>
          <w:rFonts w:ascii="Times New Roman" w:hAnsi="Times New Roman" w:cs="Times New Roman"/>
          <w:sz w:val="24"/>
        </w:rPr>
        <w:t>.2021.118329.</w:t>
      </w:r>
    </w:p>
    <w:p w14:paraId="71425172" w14:textId="77777777" w:rsidR="00296AE8" w:rsidRPr="00CD24A8" w:rsidRDefault="00296AE8" w:rsidP="00296AE8">
      <w:pPr>
        <w:rPr>
          <w:rFonts w:ascii="Times New Roman" w:hAnsi="Times New Roman" w:cs="Times New Roman"/>
          <w:sz w:val="24"/>
        </w:rPr>
      </w:pPr>
    </w:p>
    <w:p w14:paraId="183B6FD0"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Chen J, Ooi LQR, Tan TWK, Zhang S, Li J, Asplund CL, Eickhoff SB, Bzdok D, Holmes AJ, Yeo BTT. Relationship between prediction accuracy and feature importance reliability: An empirical and theoretical study. </w:t>
      </w:r>
      <w:proofErr w:type="spellStart"/>
      <w:r w:rsidRPr="00CD24A8">
        <w:rPr>
          <w:rFonts w:ascii="Times New Roman" w:hAnsi="Times New Roman" w:cs="Times New Roman"/>
          <w:sz w:val="24"/>
        </w:rPr>
        <w:t>NeuroImage</w:t>
      </w:r>
      <w:proofErr w:type="spell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2023;274:120115</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doi:10.1016/j.neuroimage</w:t>
      </w:r>
      <w:proofErr w:type="gramEnd"/>
      <w:r w:rsidRPr="00CD24A8">
        <w:rPr>
          <w:rFonts w:ascii="Times New Roman" w:hAnsi="Times New Roman" w:cs="Times New Roman"/>
          <w:sz w:val="24"/>
        </w:rPr>
        <w:t>.2023.120115.</w:t>
      </w:r>
    </w:p>
    <w:p w14:paraId="3B3D3988" w14:textId="77777777" w:rsidR="00296AE8" w:rsidRPr="00CD24A8" w:rsidRDefault="00296AE8" w:rsidP="00296AE8">
      <w:pPr>
        <w:rPr>
          <w:rFonts w:ascii="Times New Roman" w:hAnsi="Times New Roman" w:cs="Times New Roman"/>
          <w:sz w:val="24"/>
        </w:rPr>
      </w:pPr>
    </w:p>
    <w:p w14:paraId="36D4EE5F"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Hanbay</w:t>
      </w:r>
      <w:proofErr w:type="spellEnd"/>
      <w:r w:rsidRPr="00CD24A8">
        <w:rPr>
          <w:rFonts w:ascii="Times New Roman" w:hAnsi="Times New Roman" w:cs="Times New Roman"/>
          <w:sz w:val="24"/>
        </w:rPr>
        <w:t xml:space="preserve"> K. A new standard error based artificial bee colony algorithm and its applications in feature selection. Journal of King Saud University - Computer and Information Sciences. 2022;34(7):4554-4567. </w:t>
      </w:r>
      <w:proofErr w:type="gramStart"/>
      <w:r w:rsidRPr="00CD24A8">
        <w:rPr>
          <w:rFonts w:ascii="Times New Roman" w:hAnsi="Times New Roman" w:cs="Times New Roman"/>
          <w:sz w:val="24"/>
        </w:rPr>
        <w:t>doi:10.1016/j.jksuci</w:t>
      </w:r>
      <w:proofErr w:type="gramEnd"/>
      <w:r w:rsidRPr="00CD24A8">
        <w:rPr>
          <w:rFonts w:ascii="Times New Roman" w:hAnsi="Times New Roman" w:cs="Times New Roman"/>
          <w:sz w:val="24"/>
        </w:rPr>
        <w:t>.2021.04.010.</w:t>
      </w:r>
    </w:p>
    <w:p w14:paraId="21C995CB" w14:textId="77777777" w:rsidR="00296AE8" w:rsidRPr="00CD24A8" w:rsidRDefault="00296AE8" w:rsidP="00296AE8">
      <w:pPr>
        <w:rPr>
          <w:rFonts w:ascii="Times New Roman" w:hAnsi="Times New Roman" w:cs="Times New Roman"/>
          <w:sz w:val="24"/>
        </w:rPr>
      </w:pPr>
    </w:p>
    <w:p w14:paraId="4D845A12"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Takefuji Y. Mitigating biases in feature selection and importance assessments in predictive models using LASSO regression. Oral Oncology. </w:t>
      </w:r>
      <w:proofErr w:type="gramStart"/>
      <w:r w:rsidRPr="00CD24A8">
        <w:rPr>
          <w:rFonts w:ascii="Times New Roman" w:hAnsi="Times New Roman" w:cs="Times New Roman"/>
          <w:sz w:val="24"/>
        </w:rPr>
        <w:t>2024;159:107090</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doi:10.1016/j.oraloncology</w:t>
      </w:r>
      <w:proofErr w:type="gramEnd"/>
      <w:r w:rsidRPr="00CD24A8">
        <w:rPr>
          <w:rFonts w:ascii="Times New Roman" w:hAnsi="Times New Roman" w:cs="Times New Roman"/>
          <w:sz w:val="24"/>
        </w:rPr>
        <w:t>.2024.107090.</w:t>
      </w:r>
    </w:p>
    <w:p w14:paraId="69804FC2" w14:textId="77777777" w:rsidR="00296AE8" w:rsidRPr="00CD24A8" w:rsidRDefault="00296AE8" w:rsidP="00296AE8">
      <w:pPr>
        <w:rPr>
          <w:rFonts w:ascii="Times New Roman" w:hAnsi="Times New Roman" w:cs="Times New Roman"/>
          <w:sz w:val="24"/>
        </w:rPr>
      </w:pPr>
    </w:p>
    <w:p w14:paraId="31BF50F0" w14:textId="7A80C2E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Han H. A novel feature selection for RNA-seq analysis. Computational Biology and Chemistry. </w:t>
      </w:r>
      <w:proofErr w:type="gramStart"/>
      <w:r w:rsidRPr="00CD24A8">
        <w:rPr>
          <w:rFonts w:ascii="Times New Roman" w:hAnsi="Times New Roman" w:cs="Times New Roman"/>
          <w:sz w:val="24"/>
        </w:rPr>
        <w:t>2017;71:245</w:t>
      </w:r>
      <w:proofErr w:type="gramEnd"/>
      <w:r w:rsidRPr="00CD24A8">
        <w:rPr>
          <w:rFonts w:ascii="Times New Roman" w:hAnsi="Times New Roman" w:cs="Times New Roman"/>
          <w:sz w:val="24"/>
        </w:rPr>
        <w:t xml:space="preserve">-257. </w:t>
      </w:r>
      <w:proofErr w:type="gramStart"/>
      <w:r w:rsidRPr="00CD24A8">
        <w:rPr>
          <w:rFonts w:ascii="Times New Roman" w:hAnsi="Times New Roman" w:cs="Times New Roman"/>
          <w:sz w:val="24"/>
        </w:rPr>
        <w:t>doi:10.1016/j.compbiolchem</w:t>
      </w:r>
      <w:proofErr w:type="gramEnd"/>
      <w:r w:rsidRPr="00CD24A8">
        <w:rPr>
          <w:rFonts w:ascii="Times New Roman" w:hAnsi="Times New Roman" w:cs="Times New Roman"/>
          <w:sz w:val="24"/>
        </w:rPr>
        <w:t>.2017.10.010.</w:t>
      </w:r>
    </w:p>
    <w:p w14:paraId="0985EA9D" w14:textId="77777777" w:rsidR="00296AE8" w:rsidRPr="00CD24A8" w:rsidRDefault="00296AE8" w:rsidP="00296AE8">
      <w:pPr>
        <w:rPr>
          <w:rFonts w:ascii="Times New Roman" w:hAnsi="Times New Roman" w:cs="Times New Roman"/>
          <w:sz w:val="24"/>
        </w:rPr>
      </w:pPr>
    </w:p>
    <w:p w14:paraId="0902EC78"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Sefidian</w:t>
      </w:r>
      <w:proofErr w:type="spellEnd"/>
      <w:r w:rsidRPr="00CD24A8">
        <w:rPr>
          <w:rFonts w:ascii="Times New Roman" w:hAnsi="Times New Roman" w:cs="Times New Roman"/>
          <w:sz w:val="24"/>
        </w:rPr>
        <w:t xml:space="preserve"> AM, </w:t>
      </w:r>
      <w:proofErr w:type="spellStart"/>
      <w:r w:rsidRPr="00CD24A8">
        <w:rPr>
          <w:rFonts w:ascii="Times New Roman" w:hAnsi="Times New Roman" w:cs="Times New Roman"/>
          <w:sz w:val="24"/>
        </w:rPr>
        <w:t>Daneshpour</w:t>
      </w:r>
      <w:proofErr w:type="spellEnd"/>
      <w:r w:rsidRPr="00CD24A8">
        <w:rPr>
          <w:rFonts w:ascii="Times New Roman" w:hAnsi="Times New Roman" w:cs="Times New Roman"/>
          <w:sz w:val="24"/>
        </w:rPr>
        <w:t xml:space="preserve"> N. Estimating missing data using novel correlation </w:t>
      </w:r>
      <w:proofErr w:type="gramStart"/>
      <w:r w:rsidRPr="00CD24A8">
        <w:rPr>
          <w:rFonts w:ascii="Times New Roman" w:hAnsi="Times New Roman" w:cs="Times New Roman"/>
          <w:sz w:val="24"/>
        </w:rPr>
        <w:t>maximization based</w:t>
      </w:r>
      <w:proofErr w:type="gramEnd"/>
      <w:r w:rsidRPr="00CD24A8">
        <w:rPr>
          <w:rFonts w:ascii="Times New Roman" w:hAnsi="Times New Roman" w:cs="Times New Roman"/>
          <w:sz w:val="24"/>
        </w:rPr>
        <w:t xml:space="preserve"> methods. Applied Soft Computing. </w:t>
      </w:r>
      <w:proofErr w:type="gramStart"/>
      <w:r w:rsidRPr="00CD24A8">
        <w:rPr>
          <w:rFonts w:ascii="Times New Roman" w:hAnsi="Times New Roman" w:cs="Times New Roman"/>
          <w:sz w:val="24"/>
        </w:rPr>
        <w:t>2020;91:106249</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doi:10.1016/j.asoc</w:t>
      </w:r>
      <w:proofErr w:type="gramEnd"/>
      <w:r w:rsidRPr="00CD24A8">
        <w:rPr>
          <w:rFonts w:ascii="Times New Roman" w:hAnsi="Times New Roman" w:cs="Times New Roman"/>
          <w:sz w:val="24"/>
        </w:rPr>
        <w:t>.2020.106249.</w:t>
      </w:r>
    </w:p>
    <w:p w14:paraId="50366D18" w14:textId="77777777" w:rsidR="00296AE8" w:rsidRPr="00CD24A8" w:rsidRDefault="00296AE8" w:rsidP="00296AE8">
      <w:pPr>
        <w:rPr>
          <w:rFonts w:ascii="Times New Roman" w:hAnsi="Times New Roman" w:cs="Times New Roman"/>
          <w:sz w:val="24"/>
        </w:rPr>
      </w:pPr>
    </w:p>
    <w:p w14:paraId="5303FFB8"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Liu Y, Yuan X, Jiang X, Wang P, Kou J, Wang H, Liu M. Dilated Adversarial U-Net Network for automatic gross tumor volume segmentation of nasopharyngeal carcinoma. Applied Soft Computing. </w:t>
      </w:r>
      <w:proofErr w:type="gramStart"/>
      <w:r w:rsidRPr="00CD24A8">
        <w:rPr>
          <w:rFonts w:ascii="Times New Roman" w:hAnsi="Times New Roman" w:cs="Times New Roman"/>
          <w:sz w:val="24"/>
        </w:rPr>
        <w:t>2021;111:107722</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doi:10.1016/j.asoc</w:t>
      </w:r>
      <w:proofErr w:type="gramEnd"/>
      <w:r w:rsidRPr="00CD24A8">
        <w:rPr>
          <w:rFonts w:ascii="Times New Roman" w:hAnsi="Times New Roman" w:cs="Times New Roman"/>
          <w:sz w:val="24"/>
        </w:rPr>
        <w:t>.2021.107722.</w:t>
      </w:r>
    </w:p>
    <w:p w14:paraId="5B76130E" w14:textId="77777777" w:rsidR="00296AE8" w:rsidRPr="00CD24A8" w:rsidRDefault="00296AE8" w:rsidP="00296AE8">
      <w:pPr>
        <w:rPr>
          <w:rFonts w:ascii="Times New Roman" w:hAnsi="Times New Roman" w:cs="Times New Roman"/>
          <w:sz w:val="24"/>
        </w:rPr>
      </w:pPr>
    </w:p>
    <w:p w14:paraId="5BC5D86D"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Zhao F, Lu Y, Li X, Wang L, Song Y, Fan D, Zhang C, Chen X. Multiple imputation method of missing credit risk assessment data based on generative adversarial networks. Applied Soft Computing. </w:t>
      </w:r>
      <w:proofErr w:type="gramStart"/>
      <w:r w:rsidRPr="00CD24A8">
        <w:rPr>
          <w:rFonts w:ascii="Times New Roman" w:hAnsi="Times New Roman" w:cs="Times New Roman"/>
          <w:sz w:val="24"/>
        </w:rPr>
        <w:t>2022;126:109273</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doi:10.1016/j.asoc</w:t>
      </w:r>
      <w:proofErr w:type="gramEnd"/>
      <w:r w:rsidRPr="00CD24A8">
        <w:rPr>
          <w:rFonts w:ascii="Times New Roman" w:hAnsi="Times New Roman" w:cs="Times New Roman"/>
          <w:sz w:val="24"/>
        </w:rPr>
        <w:t>.2022.109273.</w:t>
      </w:r>
    </w:p>
    <w:p w14:paraId="500CAD5B" w14:textId="77777777" w:rsidR="00296AE8" w:rsidRPr="00CD24A8" w:rsidRDefault="00296AE8" w:rsidP="00296AE8">
      <w:pPr>
        <w:rPr>
          <w:rFonts w:ascii="Times New Roman" w:hAnsi="Times New Roman" w:cs="Times New Roman"/>
          <w:sz w:val="24"/>
        </w:rPr>
      </w:pPr>
    </w:p>
    <w:p w14:paraId="11635B25"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lastRenderedPageBreak/>
        <w:t xml:space="preserve">Li X, Shao B, Bian G. A scholars’ personality traits augmented multi-dimensional feature fusion scholarly journal recommendation model. Applied Soft Computing. </w:t>
      </w:r>
      <w:proofErr w:type="gramStart"/>
      <w:r w:rsidRPr="00CD24A8">
        <w:rPr>
          <w:rFonts w:ascii="Times New Roman" w:hAnsi="Times New Roman" w:cs="Times New Roman"/>
          <w:sz w:val="24"/>
        </w:rPr>
        <w:t>2024;163:111888</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doi:10.1016/j.asoc</w:t>
      </w:r>
      <w:proofErr w:type="gramEnd"/>
      <w:r w:rsidRPr="00CD24A8">
        <w:rPr>
          <w:rFonts w:ascii="Times New Roman" w:hAnsi="Times New Roman" w:cs="Times New Roman"/>
          <w:sz w:val="24"/>
        </w:rPr>
        <w:t>.2024.111888.</w:t>
      </w:r>
    </w:p>
    <w:p w14:paraId="2BAC612D" w14:textId="77777777" w:rsidR="00296AE8" w:rsidRPr="00CD24A8" w:rsidRDefault="00296AE8" w:rsidP="00296AE8">
      <w:pPr>
        <w:rPr>
          <w:rFonts w:ascii="Times New Roman" w:hAnsi="Times New Roman" w:cs="Times New Roman"/>
          <w:sz w:val="24"/>
        </w:rPr>
      </w:pPr>
    </w:p>
    <w:p w14:paraId="0F18C0CF"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Nogueira MS, Barreto AL, Furukawa M, Rovai ES, Bastos A, </w:t>
      </w:r>
      <w:proofErr w:type="spellStart"/>
      <w:r w:rsidRPr="00CD24A8">
        <w:rPr>
          <w:rFonts w:ascii="Times New Roman" w:hAnsi="Times New Roman" w:cs="Times New Roman"/>
          <w:sz w:val="24"/>
        </w:rPr>
        <w:t>Bertoncello</w:t>
      </w:r>
      <w:proofErr w:type="spellEnd"/>
      <w:r w:rsidRPr="00CD24A8">
        <w:rPr>
          <w:rFonts w:ascii="Times New Roman" w:hAnsi="Times New Roman" w:cs="Times New Roman"/>
          <w:sz w:val="24"/>
        </w:rPr>
        <w:t xml:space="preserve"> G, Silva de Carvalho LFC. FTIR spectroscopy as a point of care diagnostic tool for diabetes and periodontitis: A saliva analysis approach. </w:t>
      </w:r>
      <w:proofErr w:type="spellStart"/>
      <w:r w:rsidRPr="00CD24A8">
        <w:rPr>
          <w:rFonts w:ascii="Times New Roman" w:hAnsi="Times New Roman" w:cs="Times New Roman"/>
          <w:sz w:val="24"/>
        </w:rPr>
        <w:t>Photodiagnosis</w:t>
      </w:r>
      <w:proofErr w:type="spellEnd"/>
      <w:r w:rsidRPr="00CD24A8">
        <w:rPr>
          <w:rFonts w:ascii="Times New Roman" w:hAnsi="Times New Roman" w:cs="Times New Roman"/>
          <w:sz w:val="24"/>
        </w:rPr>
        <w:t xml:space="preserve"> and Photodynamic Therapy. </w:t>
      </w:r>
      <w:proofErr w:type="gramStart"/>
      <w:r w:rsidRPr="00CD24A8">
        <w:rPr>
          <w:rFonts w:ascii="Times New Roman" w:hAnsi="Times New Roman" w:cs="Times New Roman"/>
          <w:sz w:val="24"/>
        </w:rPr>
        <w:t>2022;40:103036</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doi:10.1016/j.pdpdt</w:t>
      </w:r>
      <w:proofErr w:type="gramEnd"/>
      <w:r w:rsidRPr="00CD24A8">
        <w:rPr>
          <w:rFonts w:ascii="Times New Roman" w:hAnsi="Times New Roman" w:cs="Times New Roman"/>
          <w:sz w:val="24"/>
        </w:rPr>
        <w:t>.2022.103036.</w:t>
      </w:r>
    </w:p>
    <w:p w14:paraId="43A98749" w14:textId="77777777" w:rsidR="00296AE8" w:rsidRPr="00CD24A8" w:rsidRDefault="00296AE8" w:rsidP="00296AE8">
      <w:pPr>
        <w:rPr>
          <w:rFonts w:ascii="Times New Roman" w:hAnsi="Times New Roman" w:cs="Times New Roman"/>
          <w:sz w:val="24"/>
        </w:rPr>
      </w:pPr>
    </w:p>
    <w:p w14:paraId="59B7DD4D"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Stojanova</w:t>
      </w:r>
      <w:proofErr w:type="spellEnd"/>
      <w:r w:rsidRPr="00CD24A8">
        <w:rPr>
          <w:rFonts w:ascii="Times New Roman" w:hAnsi="Times New Roman" w:cs="Times New Roman"/>
          <w:sz w:val="24"/>
        </w:rPr>
        <w:t xml:space="preserve"> D, Ceci M, Appice A, Malerba D, </w:t>
      </w:r>
      <w:proofErr w:type="spellStart"/>
      <w:r w:rsidRPr="00CD24A8">
        <w:rPr>
          <w:rFonts w:ascii="Times New Roman" w:hAnsi="Times New Roman" w:cs="Times New Roman"/>
          <w:sz w:val="24"/>
        </w:rPr>
        <w:t>Džeroski</w:t>
      </w:r>
      <w:proofErr w:type="spellEnd"/>
      <w:r w:rsidRPr="00CD24A8">
        <w:rPr>
          <w:rFonts w:ascii="Times New Roman" w:hAnsi="Times New Roman" w:cs="Times New Roman"/>
          <w:sz w:val="24"/>
        </w:rPr>
        <w:t xml:space="preserve"> S. Dealing with spatial autocorrelation when learning predictive clustering trees. Ecological Informatics. </w:t>
      </w:r>
      <w:proofErr w:type="gramStart"/>
      <w:r w:rsidRPr="00CD24A8">
        <w:rPr>
          <w:rFonts w:ascii="Times New Roman" w:hAnsi="Times New Roman" w:cs="Times New Roman"/>
          <w:sz w:val="24"/>
        </w:rPr>
        <w:t>2013;13:22</w:t>
      </w:r>
      <w:proofErr w:type="gramEnd"/>
      <w:r w:rsidRPr="00CD24A8">
        <w:rPr>
          <w:rFonts w:ascii="Times New Roman" w:hAnsi="Times New Roman" w:cs="Times New Roman"/>
          <w:sz w:val="24"/>
        </w:rPr>
        <w:t xml:space="preserve">-39. </w:t>
      </w:r>
      <w:proofErr w:type="gramStart"/>
      <w:r w:rsidRPr="00CD24A8">
        <w:rPr>
          <w:rFonts w:ascii="Times New Roman" w:hAnsi="Times New Roman" w:cs="Times New Roman"/>
          <w:sz w:val="24"/>
        </w:rPr>
        <w:t>doi:10.1016/j.ecoinf</w:t>
      </w:r>
      <w:proofErr w:type="gramEnd"/>
      <w:r w:rsidRPr="00CD24A8">
        <w:rPr>
          <w:rFonts w:ascii="Times New Roman" w:hAnsi="Times New Roman" w:cs="Times New Roman"/>
          <w:sz w:val="24"/>
        </w:rPr>
        <w:t>.2012.10.006.</w:t>
      </w:r>
    </w:p>
    <w:p w14:paraId="7DB1AE62" w14:textId="77777777" w:rsidR="00296AE8" w:rsidRPr="00CD24A8" w:rsidRDefault="00296AE8" w:rsidP="00296AE8">
      <w:pPr>
        <w:rPr>
          <w:rFonts w:ascii="Times New Roman" w:hAnsi="Times New Roman" w:cs="Times New Roman"/>
          <w:sz w:val="24"/>
        </w:rPr>
      </w:pPr>
    </w:p>
    <w:p w14:paraId="247BD685"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Schwarzer A, Talbot SR, </w:t>
      </w:r>
      <w:proofErr w:type="spellStart"/>
      <w:r w:rsidRPr="00CD24A8">
        <w:rPr>
          <w:rFonts w:ascii="Times New Roman" w:hAnsi="Times New Roman" w:cs="Times New Roman"/>
          <w:sz w:val="24"/>
        </w:rPr>
        <w:t>Selich</w:t>
      </w:r>
      <w:proofErr w:type="spellEnd"/>
      <w:r w:rsidRPr="00CD24A8">
        <w:rPr>
          <w:rFonts w:ascii="Times New Roman" w:hAnsi="Times New Roman" w:cs="Times New Roman"/>
          <w:sz w:val="24"/>
        </w:rPr>
        <w:t xml:space="preserve"> A, Morgan M, Schott JW, Dittrich-</w:t>
      </w:r>
      <w:proofErr w:type="spellStart"/>
      <w:r w:rsidRPr="00CD24A8">
        <w:rPr>
          <w:rFonts w:ascii="Times New Roman" w:hAnsi="Times New Roman" w:cs="Times New Roman"/>
          <w:sz w:val="24"/>
        </w:rPr>
        <w:t>Breiholz</w:t>
      </w:r>
      <w:proofErr w:type="spellEnd"/>
      <w:r w:rsidRPr="00CD24A8">
        <w:rPr>
          <w:rFonts w:ascii="Times New Roman" w:hAnsi="Times New Roman" w:cs="Times New Roman"/>
          <w:sz w:val="24"/>
        </w:rPr>
        <w:t xml:space="preserve"> O, Bastone AL, Weigel B, Ha TC, Dziadek V, </w:t>
      </w:r>
      <w:proofErr w:type="spellStart"/>
      <w:r w:rsidRPr="00CD24A8">
        <w:rPr>
          <w:rFonts w:ascii="Times New Roman" w:hAnsi="Times New Roman" w:cs="Times New Roman"/>
          <w:sz w:val="24"/>
        </w:rPr>
        <w:t>Gijsbers</w:t>
      </w:r>
      <w:proofErr w:type="spellEnd"/>
      <w:r w:rsidRPr="00CD24A8">
        <w:rPr>
          <w:rFonts w:ascii="Times New Roman" w:hAnsi="Times New Roman" w:cs="Times New Roman"/>
          <w:sz w:val="24"/>
        </w:rPr>
        <w:t xml:space="preserve"> R, Thrasher AJ, Staal FJT, Gaspar HB, </w:t>
      </w:r>
      <w:proofErr w:type="spellStart"/>
      <w:r w:rsidRPr="00CD24A8">
        <w:rPr>
          <w:rFonts w:ascii="Times New Roman" w:hAnsi="Times New Roman" w:cs="Times New Roman"/>
          <w:sz w:val="24"/>
        </w:rPr>
        <w:t>Modlich</w:t>
      </w:r>
      <w:proofErr w:type="spellEnd"/>
      <w:r w:rsidRPr="00CD24A8">
        <w:rPr>
          <w:rFonts w:ascii="Times New Roman" w:hAnsi="Times New Roman" w:cs="Times New Roman"/>
          <w:sz w:val="24"/>
        </w:rPr>
        <w:t xml:space="preserve"> U, Schambach A, Rothe M. Predicting genotoxicity of viral vectors for stem cell gene therapy using gene expression-based machine learning. Molecular Therapy. 2021;29(12):3383-3397. </w:t>
      </w:r>
      <w:proofErr w:type="gramStart"/>
      <w:r w:rsidRPr="00CD24A8">
        <w:rPr>
          <w:rFonts w:ascii="Times New Roman" w:hAnsi="Times New Roman" w:cs="Times New Roman"/>
          <w:sz w:val="24"/>
        </w:rPr>
        <w:t>doi:10.1016/j.ymthe</w:t>
      </w:r>
      <w:proofErr w:type="gramEnd"/>
      <w:r w:rsidRPr="00CD24A8">
        <w:rPr>
          <w:rFonts w:ascii="Times New Roman" w:hAnsi="Times New Roman" w:cs="Times New Roman"/>
          <w:sz w:val="24"/>
        </w:rPr>
        <w:t>.2021.06.017.</w:t>
      </w:r>
    </w:p>
    <w:p w14:paraId="3DE17BF7" w14:textId="77777777" w:rsidR="00296AE8" w:rsidRPr="00CD24A8" w:rsidRDefault="00296AE8" w:rsidP="00296AE8">
      <w:pPr>
        <w:rPr>
          <w:rFonts w:ascii="Times New Roman" w:hAnsi="Times New Roman" w:cs="Times New Roman"/>
          <w:sz w:val="24"/>
        </w:rPr>
      </w:pPr>
    </w:p>
    <w:p w14:paraId="0E5D8FCB"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Shin H, Markey MK. A machine learning perspective on the development of clinical decision support systems utilizing mass spectra of blood samples. Journal of Biomedical Informatics. 2006;39(2):227-248. </w:t>
      </w:r>
      <w:proofErr w:type="gramStart"/>
      <w:r w:rsidRPr="00CD24A8">
        <w:rPr>
          <w:rFonts w:ascii="Times New Roman" w:hAnsi="Times New Roman" w:cs="Times New Roman"/>
          <w:sz w:val="24"/>
        </w:rPr>
        <w:t>doi:10.1016/j.jbi</w:t>
      </w:r>
      <w:proofErr w:type="gramEnd"/>
      <w:r w:rsidRPr="00CD24A8">
        <w:rPr>
          <w:rFonts w:ascii="Times New Roman" w:hAnsi="Times New Roman" w:cs="Times New Roman"/>
          <w:sz w:val="24"/>
        </w:rPr>
        <w:t>.2005.04.002.</w:t>
      </w:r>
    </w:p>
    <w:p w14:paraId="36622927" w14:textId="77777777" w:rsidR="00296AE8" w:rsidRPr="00CD24A8" w:rsidRDefault="00296AE8" w:rsidP="00296AE8">
      <w:pPr>
        <w:rPr>
          <w:rFonts w:ascii="Times New Roman" w:hAnsi="Times New Roman" w:cs="Times New Roman"/>
          <w:sz w:val="24"/>
        </w:rPr>
      </w:pPr>
    </w:p>
    <w:p w14:paraId="6ED17ECD"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Banerjee I, Bhattacharjee K, Burns JL, Trivedi H, Purkayastha S, Seyyed-Kalantari L, Patel BN, </w:t>
      </w:r>
      <w:proofErr w:type="spellStart"/>
      <w:r w:rsidRPr="00CD24A8">
        <w:rPr>
          <w:rFonts w:ascii="Times New Roman" w:hAnsi="Times New Roman" w:cs="Times New Roman"/>
          <w:sz w:val="24"/>
        </w:rPr>
        <w:t>Shiradkar</w:t>
      </w:r>
      <w:proofErr w:type="spellEnd"/>
      <w:r w:rsidRPr="00CD24A8">
        <w:rPr>
          <w:rFonts w:ascii="Times New Roman" w:hAnsi="Times New Roman" w:cs="Times New Roman"/>
          <w:sz w:val="24"/>
        </w:rPr>
        <w:t xml:space="preserve"> R, </w:t>
      </w:r>
      <w:proofErr w:type="spellStart"/>
      <w:r w:rsidRPr="00CD24A8">
        <w:rPr>
          <w:rFonts w:ascii="Times New Roman" w:hAnsi="Times New Roman" w:cs="Times New Roman"/>
          <w:sz w:val="24"/>
        </w:rPr>
        <w:t>Gichoya</w:t>
      </w:r>
      <w:proofErr w:type="spellEnd"/>
      <w:r w:rsidRPr="00CD24A8">
        <w:rPr>
          <w:rFonts w:ascii="Times New Roman" w:hAnsi="Times New Roman" w:cs="Times New Roman"/>
          <w:sz w:val="24"/>
        </w:rPr>
        <w:t xml:space="preserve"> J. “Shortcuts” Causing Bias in Radiology Artificial Intelligence: Causes, Evaluation, and Mitigation. Journal of the American College of Radiology. 2023;20(9):842-851. </w:t>
      </w:r>
      <w:proofErr w:type="gramStart"/>
      <w:r w:rsidRPr="00CD24A8">
        <w:rPr>
          <w:rFonts w:ascii="Times New Roman" w:hAnsi="Times New Roman" w:cs="Times New Roman"/>
          <w:sz w:val="24"/>
        </w:rPr>
        <w:t>doi:10.1016/j.jacr</w:t>
      </w:r>
      <w:proofErr w:type="gramEnd"/>
      <w:r w:rsidRPr="00CD24A8">
        <w:rPr>
          <w:rFonts w:ascii="Times New Roman" w:hAnsi="Times New Roman" w:cs="Times New Roman"/>
          <w:sz w:val="24"/>
        </w:rPr>
        <w:t>.2023.06.025.</w:t>
      </w:r>
    </w:p>
    <w:p w14:paraId="75FA832B" w14:textId="77777777" w:rsidR="00296AE8" w:rsidRPr="00CD24A8" w:rsidRDefault="00296AE8" w:rsidP="00296AE8">
      <w:pPr>
        <w:rPr>
          <w:rFonts w:ascii="Times New Roman" w:hAnsi="Times New Roman" w:cs="Times New Roman"/>
          <w:sz w:val="24"/>
        </w:rPr>
      </w:pPr>
    </w:p>
    <w:p w14:paraId="2AD699EF"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Sanjalawe</w:t>
      </w:r>
      <w:proofErr w:type="spellEnd"/>
      <w:r w:rsidRPr="00CD24A8">
        <w:rPr>
          <w:rFonts w:ascii="Times New Roman" w:hAnsi="Times New Roman" w:cs="Times New Roman"/>
          <w:sz w:val="24"/>
        </w:rPr>
        <w:t xml:space="preserve"> Y, </w:t>
      </w:r>
      <w:proofErr w:type="spellStart"/>
      <w:r w:rsidRPr="00CD24A8">
        <w:rPr>
          <w:rFonts w:ascii="Times New Roman" w:hAnsi="Times New Roman" w:cs="Times New Roman"/>
          <w:sz w:val="24"/>
        </w:rPr>
        <w:t>Althobaiti</w:t>
      </w:r>
      <w:proofErr w:type="spellEnd"/>
      <w:r w:rsidRPr="00CD24A8">
        <w:rPr>
          <w:rFonts w:ascii="Times New Roman" w:hAnsi="Times New Roman" w:cs="Times New Roman"/>
          <w:sz w:val="24"/>
        </w:rPr>
        <w:t xml:space="preserve"> T. DDoS Attack Detection in Cloud Computing Based on Ensemble Feature Selection and Deep Learning. Computers, Materials and Continua. 2023;75(2):3571-3588. doi:10.32604/cmc.2023.037386.</w:t>
      </w:r>
      <w:r w:rsidRPr="00CD24A8">
        <w:rPr>
          <w:rFonts w:ascii="Times New Roman" w:hAnsi="Times New Roman" w:cs="Times New Roman"/>
          <w:sz w:val="24"/>
        </w:rPr>
        <w:br/>
      </w:r>
      <w:r w:rsidRPr="00CD24A8">
        <w:rPr>
          <w:rFonts w:ascii="Times New Roman" w:hAnsi="Times New Roman" w:cs="Times New Roman"/>
          <w:sz w:val="24"/>
        </w:rPr>
        <w:br/>
        <w:t xml:space="preserve">Paul D, </w:t>
      </w:r>
      <w:proofErr w:type="spellStart"/>
      <w:r w:rsidRPr="00CD24A8">
        <w:rPr>
          <w:rFonts w:ascii="Times New Roman" w:hAnsi="Times New Roman" w:cs="Times New Roman"/>
          <w:sz w:val="24"/>
        </w:rPr>
        <w:t>Sinnarasan</w:t>
      </w:r>
      <w:proofErr w:type="spellEnd"/>
      <w:r w:rsidRPr="00CD24A8">
        <w:rPr>
          <w:rFonts w:ascii="Times New Roman" w:hAnsi="Times New Roman" w:cs="Times New Roman"/>
          <w:sz w:val="24"/>
        </w:rPr>
        <w:t xml:space="preserve"> VSP, Das R, Sheikh MMR, Venkatesan A. Machine learning </w:t>
      </w:r>
      <w:r w:rsidRPr="00CD24A8">
        <w:rPr>
          <w:rFonts w:ascii="Times New Roman" w:hAnsi="Times New Roman" w:cs="Times New Roman"/>
          <w:sz w:val="24"/>
        </w:rPr>
        <w:lastRenderedPageBreak/>
        <w:t xml:space="preserve">approach to predict blood-secretory proteins and potential biomarkers for liver cancer using omics data. Journal of Proteomics. </w:t>
      </w:r>
      <w:proofErr w:type="gramStart"/>
      <w:r w:rsidRPr="00CD24A8">
        <w:rPr>
          <w:rFonts w:ascii="Times New Roman" w:hAnsi="Times New Roman" w:cs="Times New Roman"/>
          <w:sz w:val="24"/>
        </w:rPr>
        <w:t>2024;309:105298</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doi:10.1016/j.jprot</w:t>
      </w:r>
      <w:proofErr w:type="gramEnd"/>
      <w:r w:rsidRPr="00CD24A8">
        <w:rPr>
          <w:rFonts w:ascii="Times New Roman" w:hAnsi="Times New Roman" w:cs="Times New Roman"/>
          <w:sz w:val="24"/>
        </w:rPr>
        <w:t>.2024.105298.</w:t>
      </w:r>
    </w:p>
    <w:p w14:paraId="05DC2A63" w14:textId="77777777" w:rsidR="00296AE8" w:rsidRPr="00CD24A8" w:rsidRDefault="00296AE8" w:rsidP="00296AE8">
      <w:pPr>
        <w:rPr>
          <w:rFonts w:ascii="Times New Roman" w:hAnsi="Times New Roman" w:cs="Times New Roman"/>
          <w:sz w:val="24"/>
        </w:rPr>
      </w:pPr>
    </w:p>
    <w:p w14:paraId="6A52D328"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El Allali A, </w:t>
      </w:r>
      <w:proofErr w:type="spellStart"/>
      <w:r w:rsidRPr="00CD24A8">
        <w:rPr>
          <w:rFonts w:ascii="Times New Roman" w:hAnsi="Times New Roman" w:cs="Times New Roman"/>
          <w:sz w:val="24"/>
        </w:rPr>
        <w:t>Elhamraoui</w:t>
      </w:r>
      <w:proofErr w:type="spellEnd"/>
      <w:r w:rsidRPr="00CD24A8">
        <w:rPr>
          <w:rFonts w:ascii="Times New Roman" w:hAnsi="Times New Roman" w:cs="Times New Roman"/>
          <w:sz w:val="24"/>
        </w:rPr>
        <w:t xml:space="preserve"> Z, Daoud R. Machine learning applications in RNA modification sites prediction. Computational and Structural Biotechnology Journal. </w:t>
      </w:r>
      <w:proofErr w:type="gramStart"/>
      <w:r w:rsidRPr="00CD24A8">
        <w:rPr>
          <w:rFonts w:ascii="Times New Roman" w:hAnsi="Times New Roman" w:cs="Times New Roman"/>
          <w:sz w:val="24"/>
        </w:rPr>
        <w:t>2021;19:5510</w:t>
      </w:r>
      <w:proofErr w:type="gramEnd"/>
      <w:r w:rsidRPr="00CD24A8">
        <w:rPr>
          <w:rFonts w:ascii="Times New Roman" w:hAnsi="Times New Roman" w:cs="Times New Roman"/>
          <w:sz w:val="24"/>
        </w:rPr>
        <w:t xml:space="preserve">-5524. </w:t>
      </w:r>
      <w:proofErr w:type="gramStart"/>
      <w:r w:rsidRPr="00CD24A8">
        <w:rPr>
          <w:rFonts w:ascii="Times New Roman" w:hAnsi="Times New Roman" w:cs="Times New Roman"/>
          <w:sz w:val="24"/>
        </w:rPr>
        <w:t>doi:10.1016/j.csbj</w:t>
      </w:r>
      <w:proofErr w:type="gramEnd"/>
      <w:r w:rsidRPr="00CD24A8">
        <w:rPr>
          <w:rFonts w:ascii="Times New Roman" w:hAnsi="Times New Roman" w:cs="Times New Roman"/>
          <w:sz w:val="24"/>
        </w:rPr>
        <w:t>.2021.09.025.</w:t>
      </w:r>
    </w:p>
    <w:p w14:paraId="067B9268" w14:textId="77777777" w:rsidR="00296AE8" w:rsidRPr="00CD24A8" w:rsidRDefault="00296AE8" w:rsidP="00296AE8">
      <w:pPr>
        <w:rPr>
          <w:rFonts w:ascii="Times New Roman" w:hAnsi="Times New Roman" w:cs="Times New Roman"/>
          <w:sz w:val="24"/>
        </w:rPr>
      </w:pPr>
    </w:p>
    <w:p w14:paraId="4DAC5056"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Asensio JO, Verheijen M, </w:t>
      </w:r>
      <w:proofErr w:type="spellStart"/>
      <w:r w:rsidRPr="00CD24A8">
        <w:rPr>
          <w:rFonts w:ascii="Times New Roman" w:hAnsi="Times New Roman" w:cs="Times New Roman"/>
          <w:sz w:val="24"/>
        </w:rPr>
        <w:t>Caiment</w:t>
      </w:r>
      <w:proofErr w:type="spellEnd"/>
      <w:r w:rsidRPr="00CD24A8">
        <w:rPr>
          <w:rFonts w:ascii="Times New Roman" w:hAnsi="Times New Roman" w:cs="Times New Roman"/>
          <w:sz w:val="24"/>
        </w:rPr>
        <w:t xml:space="preserve"> F. Predicting missing proteomics values using machine learning: Filling the gap using transcriptomics and other biological features. Computational and Structural Biotechnology Journal. </w:t>
      </w:r>
      <w:proofErr w:type="gramStart"/>
      <w:r w:rsidRPr="00CD24A8">
        <w:rPr>
          <w:rFonts w:ascii="Times New Roman" w:hAnsi="Times New Roman" w:cs="Times New Roman"/>
          <w:sz w:val="24"/>
        </w:rPr>
        <w:t>2022;20:2057</w:t>
      </w:r>
      <w:proofErr w:type="gramEnd"/>
      <w:r w:rsidRPr="00CD24A8">
        <w:rPr>
          <w:rFonts w:ascii="Times New Roman" w:hAnsi="Times New Roman" w:cs="Times New Roman"/>
          <w:sz w:val="24"/>
        </w:rPr>
        <w:t xml:space="preserve">-2069. </w:t>
      </w:r>
      <w:proofErr w:type="gramStart"/>
      <w:r w:rsidRPr="00CD24A8">
        <w:rPr>
          <w:rFonts w:ascii="Times New Roman" w:hAnsi="Times New Roman" w:cs="Times New Roman"/>
          <w:sz w:val="24"/>
        </w:rPr>
        <w:t>doi:10.1016/j.csbj</w:t>
      </w:r>
      <w:proofErr w:type="gramEnd"/>
      <w:r w:rsidRPr="00CD24A8">
        <w:rPr>
          <w:rFonts w:ascii="Times New Roman" w:hAnsi="Times New Roman" w:cs="Times New Roman"/>
          <w:sz w:val="24"/>
        </w:rPr>
        <w:t>.2022.04.017.</w:t>
      </w:r>
    </w:p>
    <w:p w14:paraId="6692C1B1" w14:textId="77777777" w:rsidR="00296AE8" w:rsidRPr="00CD24A8" w:rsidRDefault="00296AE8" w:rsidP="00296AE8">
      <w:pPr>
        <w:rPr>
          <w:rFonts w:ascii="Times New Roman" w:hAnsi="Times New Roman" w:cs="Times New Roman"/>
          <w:sz w:val="24"/>
        </w:rPr>
      </w:pPr>
    </w:p>
    <w:p w14:paraId="271D83F6"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Cechinel</w:t>
      </w:r>
      <w:proofErr w:type="spellEnd"/>
      <w:r w:rsidRPr="00CD24A8">
        <w:rPr>
          <w:rFonts w:ascii="Times New Roman" w:hAnsi="Times New Roman" w:cs="Times New Roman"/>
          <w:sz w:val="24"/>
        </w:rPr>
        <w:t xml:space="preserve"> MAP, Neves J, Fuck JVR, de Andrade RC, </w:t>
      </w:r>
      <w:proofErr w:type="spellStart"/>
      <w:r w:rsidRPr="00CD24A8">
        <w:rPr>
          <w:rFonts w:ascii="Times New Roman" w:hAnsi="Times New Roman" w:cs="Times New Roman"/>
          <w:sz w:val="24"/>
        </w:rPr>
        <w:t>Spogis</w:t>
      </w:r>
      <w:proofErr w:type="spellEnd"/>
      <w:r w:rsidRPr="00CD24A8">
        <w:rPr>
          <w:rFonts w:ascii="Times New Roman" w:hAnsi="Times New Roman" w:cs="Times New Roman"/>
          <w:sz w:val="24"/>
        </w:rPr>
        <w:t xml:space="preserve"> N, Riella HG, </w:t>
      </w:r>
      <w:proofErr w:type="spellStart"/>
      <w:r w:rsidRPr="00CD24A8">
        <w:rPr>
          <w:rFonts w:ascii="Times New Roman" w:hAnsi="Times New Roman" w:cs="Times New Roman"/>
          <w:sz w:val="24"/>
        </w:rPr>
        <w:t>Padoin</w:t>
      </w:r>
      <w:proofErr w:type="spellEnd"/>
      <w:r w:rsidRPr="00CD24A8">
        <w:rPr>
          <w:rFonts w:ascii="Times New Roman" w:hAnsi="Times New Roman" w:cs="Times New Roman"/>
          <w:sz w:val="24"/>
        </w:rPr>
        <w:t xml:space="preserve"> N, Soares C. Enhancing wastewater treatment efficiency through machine learning-driven effluent quality prediction: A plant-level analysis. Journal of Water Process Engineering. </w:t>
      </w:r>
      <w:proofErr w:type="gramStart"/>
      <w:r w:rsidRPr="00CD24A8">
        <w:rPr>
          <w:rFonts w:ascii="Times New Roman" w:hAnsi="Times New Roman" w:cs="Times New Roman"/>
          <w:sz w:val="24"/>
        </w:rPr>
        <w:t>2024;58:104758</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doi:10.1016/j.jwpe</w:t>
      </w:r>
      <w:proofErr w:type="gramEnd"/>
      <w:r w:rsidRPr="00CD24A8">
        <w:rPr>
          <w:rFonts w:ascii="Times New Roman" w:hAnsi="Times New Roman" w:cs="Times New Roman"/>
          <w:sz w:val="24"/>
        </w:rPr>
        <w:t>.2023.104758.</w:t>
      </w:r>
    </w:p>
    <w:p w14:paraId="325C33FC" w14:textId="77777777" w:rsidR="00296AE8" w:rsidRPr="00CD24A8" w:rsidRDefault="00296AE8" w:rsidP="00296AE8">
      <w:pPr>
        <w:rPr>
          <w:rFonts w:ascii="Times New Roman" w:hAnsi="Times New Roman" w:cs="Times New Roman"/>
          <w:sz w:val="24"/>
        </w:rPr>
      </w:pPr>
    </w:p>
    <w:p w14:paraId="16430631"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Kamat P, Kumar S, Kotecha K. </w:t>
      </w:r>
      <w:proofErr w:type="spellStart"/>
      <w:r w:rsidRPr="00CD24A8">
        <w:rPr>
          <w:rFonts w:ascii="Times New Roman" w:hAnsi="Times New Roman" w:cs="Times New Roman"/>
          <w:sz w:val="24"/>
        </w:rPr>
        <w:t>DeepTool</w:t>
      </w:r>
      <w:proofErr w:type="spellEnd"/>
      <w:r w:rsidRPr="00CD24A8">
        <w:rPr>
          <w:rFonts w:ascii="Times New Roman" w:hAnsi="Times New Roman" w:cs="Times New Roman"/>
          <w:sz w:val="24"/>
        </w:rPr>
        <w:t xml:space="preserve">: A deep learning framework for tool wear onset detection and remaining useful life prediction. </w:t>
      </w:r>
      <w:proofErr w:type="spellStart"/>
      <w:r w:rsidRPr="00CD24A8">
        <w:rPr>
          <w:rFonts w:ascii="Times New Roman" w:hAnsi="Times New Roman" w:cs="Times New Roman"/>
          <w:sz w:val="24"/>
        </w:rPr>
        <w:t>MethodsX</w:t>
      </w:r>
      <w:proofErr w:type="spell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2024;13:102965</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doi:10.1016/j.mex</w:t>
      </w:r>
      <w:proofErr w:type="gramEnd"/>
      <w:r w:rsidRPr="00CD24A8">
        <w:rPr>
          <w:rFonts w:ascii="Times New Roman" w:hAnsi="Times New Roman" w:cs="Times New Roman"/>
          <w:sz w:val="24"/>
        </w:rPr>
        <w:t>.2024.102965.</w:t>
      </w:r>
    </w:p>
    <w:p w14:paraId="24514FC2" w14:textId="77777777" w:rsidR="00296AE8" w:rsidRPr="00CD24A8" w:rsidRDefault="00296AE8" w:rsidP="00296AE8">
      <w:pPr>
        <w:rPr>
          <w:rFonts w:ascii="Times New Roman" w:hAnsi="Times New Roman" w:cs="Times New Roman"/>
          <w:sz w:val="24"/>
        </w:rPr>
      </w:pPr>
    </w:p>
    <w:p w14:paraId="5E6D83AA"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Chanderraj</w:t>
      </w:r>
      <w:proofErr w:type="spellEnd"/>
      <w:r w:rsidRPr="00CD24A8">
        <w:rPr>
          <w:rFonts w:ascii="Times New Roman" w:hAnsi="Times New Roman" w:cs="Times New Roman"/>
          <w:sz w:val="24"/>
        </w:rPr>
        <w:t xml:space="preserve"> R, Brown CA, Hinkle K, Falkowski N, Ranjan P, Dickson RP, Woods RJ, McMahon K. Gut Microbiota Predict Enterococcus Expansion but Not Vancomycin-Resistant Enterococcus Acquisition. </w:t>
      </w:r>
      <w:proofErr w:type="spellStart"/>
      <w:r w:rsidRPr="00CD24A8">
        <w:rPr>
          <w:rFonts w:ascii="Times New Roman" w:hAnsi="Times New Roman" w:cs="Times New Roman"/>
          <w:sz w:val="24"/>
        </w:rPr>
        <w:t>mSphere</w:t>
      </w:r>
      <w:proofErr w:type="spellEnd"/>
      <w:r w:rsidRPr="00CD24A8">
        <w:rPr>
          <w:rFonts w:ascii="Times New Roman" w:hAnsi="Times New Roman" w:cs="Times New Roman"/>
          <w:sz w:val="24"/>
        </w:rPr>
        <w:t>. 2020;5(6</w:t>
      </w:r>
      <w:proofErr w:type="gramStart"/>
      <w:r w:rsidRPr="00CD24A8">
        <w:rPr>
          <w:rFonts w:ascii="Times New Roman" w:hAnsi="Times New Roman" w:cs="Times New Roman"/>
          <w:sz w:val="24"/>
        </w:rPr>
        <w:t>):.</w:t>
      </w:r>
      <w:proofErr w:type="gramEnd"/>
      <w:r w:rsidRPr="00CD24A8">
        <w:rPr>
          <w:rFonts w:ascii="Times New Roman" w:hAnsi="Times New Roman" w:cs="Times New Roman"/>
          <w:sz w:val="24"/>
        </w:rPr>
        <w:t xml:space="preserve"> doi:10.1128/msphere.00537-20.</w:t>
      </w:r>
    </w:p>
    <w:p w14:paraId="2A6107D2" w14:textId="77777777" w:rsidR="00296AE8" w:rsidRPr="00CD24A8" w:rsidRDefault="00296AE8" w:rsidP="00296AE8">
      <w:pPr>
        <w:rPr>
          <w:rFonts w:ascii="Times New Roman" w:hAnsi="Times New Roman" w:cs="Times New Roman"/>
          <w:sz w:val="24"/>
        </w:rPr>
      </w:pPr>
    </w:p>
    <w:p w14:paraId="6775CED1"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Belz J, Nelles O, </w:t>
      </w:r>
      <w:proofErr w:type="spellStart"/>
      <w:r w:rsidRPr="00CD24A8">
        <w:rPr>
          <w:rFonts w:ascii="Times New Roman" w:hAnsi="Times New Roman" w:cs="Times New Roman"/>
          <w:sz w:val="24"/>
        </w:rPr>
        <w:t>Schwingshackl</w:t>
      </w:r>
      <w:proofErr w:type="spellEnd"/>
      <w:r w:rsidRPr="00CD24A8">
        <w:rPr>
          <w:rFonts w:ascii="Times New Roman" w:hAnsi="Times New Roman" w:cs="Times New Roman"/>
          <w:sz w:val="24"/>
        </w:rPr>
        <w:t xml:space="preserve"> D, </w:t>
      </w:r>
      <w:proofErr w:type="spellStart"/>
      <w:r w:rsidRPr="00CD24A8">
        <w:rPr>
          <w:rFonts w:ascii="Times New Roman" w:hAnsi="Times New Roman" w:cs="Times New Roman"/>
          <w:sz w:val="24"/>
        </w:rPr>
        <w:t>Rehrl</w:t>
      </w:r>
      <w:proofErr w:type="spellEnd"/>
      <w:r w:rsidRPr="00CD24A8">
        <w:rPr>
          <w:rFonts w:ascii="Times New Roman" w:hAnsi="Times New Roman" w:cs="Times New Roman"/>
          <w:sz w:val="24"/>
        </w:rPr>
        <w:t xml:space="preserve"> J, Horn M. Order Determination and Input Selection with Local Model Networks. IFAC-</w:t>
      </w:r>
      <w:proofErr w:type="spellStart"/>
      <w:r w:rsidRPr="00CD24A8">
        <w:rPr>
          <w:rFonts w:ascii="Times New Roman" w:hAnsi="Times New Roman" w:cs="Times New Roman"/>
          <w:sz w:val="24"/>
        </w:rPr>
        <w:t>PapersOnLine</w:t>
      </w:r>
      <w:proofErr w:type="spellEnd"/>
      <w:r w:rsidRPr="00CD24A8">
        <w:rPr>
          <w:rFonts w:ascii="Times New Roman" w:hAnsi="Times New Roman" w:cs="Times New Roman"/>
          <w:sz w:val="24"/>
        </w:rPr>
        <w:t xml:space="preserve">. 2017;50(1):7327-7332. </w:t>
      </w:r>
      <w:proofErr w:type="gramStart"/>
      <w:r w:rsidRPr="00CD24A8">
        <w:rPr>
          <w:rFonts w:ascii="Times New Roman" w:hAnsi="Times New Roman" w:cs="Times New Roman"/>
          <w:sz w:val="24"/>
        </w:rPr>
        <w:t>doi:10.1016/j.ifacol</w:t>
      </w:r>
      <w:proofErr w:type="gramEnd"/>
      <w:r w:rsidRPr="00CD24A8">
        <w:rPr>
          <w:rFonts w:ascii="Times New Roman" w:hAnsi="Times New Roman" w:cs="Times New Roman"/>
          <w:sz w:val="24"/>
        </w:rPr>
        <w:t>.2017.08.1475.</w:t>
      </w:r>
    </w:p>
    <w:p w14:paraId="2D8C055D" w14:textId="77777777" w:rsidR="00296AE8" w:rsidRPr="00CD24A8" w:rsidRDefault="00296AE8" w:rsidP="00296AE8">
      <w:pPr>
        <w:rPr>
          <w:rFonts w:ascii="Times New Roman" w:hAnsi="Times New Roman" w:cs="Times New Roman"/>
          <w:sz w:val="24"/>
        </w:rPr>
      </w:pPr>
    </w:p>
    <w:p w14:paraId="6FB687AA" w14:textId="77777777"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Kakuba</w:t>
      </w:r>
      <w:proofErr w:type="spellEnd"/>
      <w:r w:rsidRPr="00CD24A8">
        <w:rPr>
          <w:rFonts w:ascii="Times New Roman" w:hAnsi="Times New Roman" w:cs="Times New Roman"/>
          <w:sz w:val="24"/>
        </w:rPr>
        <w:t xml:space="preserve"> S, Han DS. Addressing data scarcity in speech emotion recognition: A </w:t>
      </w:r>
      <w:r w:rsidRPr="00CD24A8">
        <w:rPr>
          <w:rFonts w:ascii="Times New Roman" w:hAnsi="Times New Roman" w:cs="Times New Roman"/>
          <w:sz w:val="24"/>
        </w:rPr>
        <w:lastRenderedPageBreak/>
        <w:t xml:space="preserve">comprehensive review. ICT Express. </w:t>
      </w:r>
      <w:proofErr w:type="gramStart"/>
      <w:r w:rsidRPr="00CD24A8">
        <w:rPr>
          <w:rFonts w:ascii="Times New Roman" w:hAnsi="Times New Roman" w:cs="Times New Roman"/>
          <w:sz w:val="24"/>
        </w:rPr>
        <w:t>2024;.</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doi:10.1016/j.icte</w:t>
      </w:r>
      <w:proofErr w:type="gramEnd"/>
      <w:r w:rsidRPr="00CD24A8">
        <w:rPr>
          <w:rFonts w:ascii="Times New Roman" w:hAnsi="Times New Roman" w:cs="Times New Roman"/>
          <w:sz w:val="24"/>
        </w:rPr>
        <w:t>.2024.11.003.</w:t>
      </w:r>
    </w:p>
    <w:p w14:paraId="487F7E84" w14:textId="77777777" w:rsidR="00296AE8" w:rsidRPr="00CD24A8" w:rsidRDefault="00296AE8" w:rsidP="00296AE8">
      <w:pPr>
        <w:rPr>
          <w:rFonts w:ascii="Times New Roman" w:hAnsi="Times New Roman" w:cs="Times New Roman"/>
          <w:sz w:val="24"/>
        </w:rPr>
      </w:pPr>
    </w:p>
    <w:p w14:paraId="5E256E3C" w14:textId="77777777"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Tang LJ, Li XK, Huang Y, Zhang XZ, Li BQ. Accurate and </w:t>
      </w:r>
      <w:proofErr w:type="spellStart"/>
      <w:r w:rsidRPr="00CD24A8">
        <w:rPr>
          <w:rFonts w:ascii="Times New Roman" w:hAnsi="Times New Roman" w:cs="Times New Roman"/>
          <w:sz w:val="24"/>
        </w:rPr>
        <w:t>visualiable</w:t>
      </w:r>
      <w:proofErr w:type="spellEnd"/>
      <w:r w:rsidRPr="00CD24A8">
        <w:rPr>
          <w:rFonts w:ascii="Times New Roman" w:hAnsi="Times New Roman" w:cs="Times New Roman"/>
          <w:sz w:val="24"/>
        </w:rPr>
        <w:t xml:space="preserve"> discrimination of </w:t>
      </w:r>
      <w:proofErr w:type="spellStart"/>
      <w:r w:rsidRPr="00CD24A8">
        <w:rPr>
          <w:rFonts w:ascii="Times New Roman" w:hAnsi="Times New Roman" w:cs="Times New Roman"/>
          <w:sz w:val="24"/>
        </w:rPr>
        <w:t>Chenpi</w:t>
      </w:r>
      <w:proofErr w:type="spellEnd"/>
      <w:r w:rsidRPr="00CD24A8">
        <w:rPr>
          <w:rFonts w:ascii="Times New Roman" w:hAnsi="Times New Roman" w:cs="Times New Roman"/>
          <w:sz w:val="24"/>
        </w:rPr>
        <w:t xml:space="preserve"> age using 2D-CNN and Grad-CAM++ based on infrared spectral images. Food Chemistry: X. </w:t>
      </w:r>
      <w:proofErr w:type="gramStart"/>
      <w:r w:rsidRPr="00CD24A8">
        <w:rPr>
          <w:rFonts w:ascii="Times New Roman" w:hAnsi="Times New Roman" w:cs="Times New Roman"/>
          <w:sz w:val="24"/>
        </w:rPr>
        <w:t>2024;23:101759</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doi:10.1016/j.fochx</w:t>
      </w:r>
      <w:proofErr w:type="gramEnd"/>
      <w:r w:rsidRPr="00CD24A8">
        <w:rPr>
          <w:rFonts w:ascii="Times New Roman" w:hAnsi="Times New Roman" w:cs="Times New Roman"/>
          <w:sz w:val="24"/>
        </w:rPr>
        <w:t>.2024.101759.</w:t>
      </w:r>
    </w:p>
    <w:p w14:paraId="5D02DD4B" w14:textId="77777777" w:rsidR="00296AE8" w:rsidRPr="00CD24A8" w:rsidRDefault="00296AE8" w:rsidP="00296AE8">
      <w:pPr>
        <w:rPr>
          <w:rFonts w:ascii="Times New Roman" w:hAnsi="Times New Roman" w:cs="Times New Roman"/>
          <w:sz w:val="24"/>
        </w:rPr>
      </w:pPr>
    </w:p>
    <w:p w14:paraId="48C5FCFD" w14:textId="51F07CDB" w:rsidR="00296AE8" w:rsidRPr="00CD24A8" w:rsidRDefault="00296AE8" w:rsidP="00296AE8">
      <w:pPr>
        <w:rPr>
          <w:rFonts w:ascii="Times New Roman" w:hAnsi="Times New Roman" w:cs="Times New Roman"/>
          <w:sz w:val="24"/>
        </w:rPr>
      </w:pPr>
      <w:proofErr w:type="spellStart"/>
      <w:r w:rsidRPr="00CD24A8">
        <w:rPr>
          <w:rFonts w:ascii="Times New Roman" w:hAnsi="Times New Roman" w:cs="Times New Roman"/>
          <w:sz w:val="24"/>
        </w:rPr>
        <w:t>Donmez</w:t>
      </w:r>
      <w:proofErr w:type="spellEnd"/>
      <w:r w:rsidRPr="00CD24A8">
        <w:rPr>
          <w:rFonts w:ascii="Times New Roman" w:hAnsi="Times New Roman" w:cs="Times New Roman"/>
          <w:sz w:val="24"/>
        </w:rPr>
        <w:t xml:space="preserve"> B, McDonald AD, Lee JD, Boyle LN. Road user behavior: Describing, inferring, predicting and beyond. Transportation Research Interdisciplinary Perspectives. </w:t>
      </w:r>
      <w:proofErr w:type="gramStart"/>
      <w:r w:rsidRPr="00CD24A8">
        <w:rPr>
          <w:rFonts w:ascii="Times New Roman" w:hAnsi="Times New Roman" w:cs="Times New Roman"/>
          <w:sz w:val="24"/>
        </w:rPr>
        <w:t>2023;22:100932</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doi:10.1016/j.trip</w:t>
      </w:r>
      <w:proofErr w:type="gramEnd"/>
      <w:r w:rsidRPr="00CD24A8">
        <w:rPr>
          <w:rFonts w:ascii="Times New Roman" w:hAnsi="Times New Roman" w:cs="Times New Roman"/>
          <w:sz w:val="24"/>
        </w:rPr>
        <w:t>.2023.100932.</w:t>
      </w:r>
    </w:p>
    <w:p w14:paraId="2A89122A" w14:textId="77777777" w:rsidR="00296AE8" w:rsidRPr="00CD24A8" w:rsidRDefault="00296AE8" w:rsidP="00296AE8">
      <w:pPr>
        <w:rPr>
          <w:rFonts w:ascii="Times New Roman" w:hAnsi="Times New Roman" w:cs="Times New Roman"/>
          <w:sz w:val="24"/>
        </w:rPr>
      </w:pPr>
    </w:p>
    <w:p w14:paraId="4B3EA85A" w14:textId="41D20DDC" w:rsidR="00296AE8" w:rsidRPr="00CD24A8" w:rsidRDefault="00296AE8" w:rsidP="00296AE8">
      <w:pPr>
        <w:rPr>
          <w:rFonts w:ascii="Times New Roman" w:hAnsi="Times New Roman" w:cs="Times New Roman"/>
          <w:sz w:val="24"/>
        </w:rPr>
      </w:pPr>
      <w:r w:rsidRPr="00CD24A8">
        <w:rPr>
          <w:rFonts w:ascii="Times New Roman" w:hAnsi="Times New Roman" w:cs="Times New Roman"/>
          <w:sz w:val="24"/>
        </w:rPr>
        <w:t xml:space="preserve">Qian H, Wang B, Yuan M, Gao S, Song Y. Financial distress prediction using a corrected feature selection measure and gradient boosted decision tree. Expert Systems with Applications. </w:t>
      </w:r>
      <w:proofErr w:type="gramStart"/>
      <w:r w:rsidRPr="00CD24A8">
        <w:rPr>
          <w:rFonts w:ascii="Times New Roman" w:hAnsi="Times New Roman" w:cs="Times New Roman"/>
          <w:sz w:val="24"/>
        </w:rPr>
        <w:t>2022;190:116202</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doi:10.1016/j.eswa</w:t>
      </w:r>
      <w:proofErr w:type="gramEnd"/>
      <w:r w:rsidRPr="00CD24A8">
        <w:rPr>
          <w:rFonts w:ascii="Times New Roman" w:hAnsi="Times New Roman" w:cs="Times New Roman"/>
          <w:sz w:val="24"/>
        </w:rPr>
        <w:t>.2021.116202.</w:t>
      </w:r>
    </w:p>
    <w:p w14:paraId="341982EB" w14:textId="72EB1FAB" w:rsidR="002C0BAF" w:rsidRPr="00CD24A8" w:rsidRDefault="002C0BAF" w:rsidP="00296AE8">
      <w:pPr>
        <w:rPr>
          <w:rFonts w:ascii="Times New Roman" w:hAnsi="Times New Roman" w:cs="Times New Roman"/>
          <w:sz w:val="24"/>
        </w:rPr>
      </w:pPr>
      <w:r w:rsidRPr="00CD24A8">
        <w:rPr>
          <w:rFonts w:ascii="Times New Roman" w:hAnsi="Times New Roman" w:cs="Times New Roman"/>
          <w:sz w:val="24"/>
        </w:rPr>
        <w:t xml:space="preserve">Krawczuk J, </w:t>
      </w:r>
      <w:proofErr w:type="spellStart"/>
      <w:r w:rsidRPr="00CD24A8">
        <w:rPr>
          <w:rFonts w:ascii="Times New Roman" w:hAnsi="Times New Roman" w:cs="Times New Roman"/>
          <w:sz w:val="24"/>
        </w:rPr>
        <w:t>Łukaszuk</w:t>
      </w:r>
      <w:proofErr w:type="spellEnd"/>
      <w:r w:rsidRPr="00CD24A8">
        <w:rPr>
          <w:rFonts w:ascii="Times New Roman" w:hAnsi="Times New Roman" w:cs="Times New Roman"/>
          <w:sz w:val="24"/>
        </w:rPr>
        <w:t xml:space="preserve"> T. The feature selection bias problem in relation to high-dimensional gene data. Artificial Intelligence in Medicine. </w:t>
      </w:r>
      <w:proofErr w:type="gramStart"/>
      <w:r w:rsidRPr="00CD24A8">
        <w:rPr>
          <w:rFonts w:ascii="Times New Roman" w:hAnsi="Times New Roman" w:cs="Times New Roman"/>
          <w:sz w:val="24"/>
        </w:rPr>
        <w:t>2016;66:63</w:t>
      </w:r>
      <w:proofErr w:type="gramEnd"/>
      <w:r w:rsidRPr="00CD24A8">
        <w:rPr>
          <w:rFonts w:ascii="Times New Roman" w:hAnsi="Times New Roman" w:cs="Times New Roman"/>
          <w:sz w:val="24"/>
        </w:rPr>
        <w:t xml:space="preserve">-71. </w:t>
      </w:r>
      <w:proofErr w:type="gramStart"/>
      <w:r w:rsidRPr="00CD24A8">
        <w:rPr>
          <w:rFonts w:ascii="Times New Roman" w:hAnsi="Times New Roman" w:cs="Times New Roman"/>
          <w:sz w:val="24"/>
        </w:rPr>
        <w:t>doi:10.1016/j.artmed</w:t>
      </w:r>
      <w:proofErr w:type="gramEnd"/>
      <w:r w:rsidRPr="00CD24A8">
        <w:rPr>
          <w:rFonts w:ascii="Times New Roman" w:hAnsi="Times New Roman" w:cs="Times New Roman"/>
          <w:sz w:val="24"/>
        </w:rPr>
        <w:t>.2015.11.001.</w:t>
      </w:r>
    </w:p>
    <w:p w14:paraId="230F938B" w14:textId="77777777" w:rsidR="002C0BAF" w:rsidRPr="00CD24A8" w:rsidRDefault="002C0BAF" w:rsidP="00296AE8">
      <w:pPr>
        <w:rPr>
          <w:rFonts w:ascii="Times New Roman" w:hAnsi="Times New Roman" w:cs="Times New Roman"/>
          <w:sz w:val="24"/>
        </w:rPr>
      </w:pPr>
    </w:p>
    <w:p w14:paraId="25E36458" w14:textId="58344958" w:rsidR="002C0BAF" w:rsidRPr="00CD24A8" w:rsidRDefault="002C0BAF" w:rsidP="00296AE8">
      <w:pPr>
        <w:rPr>
          <w:rFonts w:ascii="Times New Roman" w:hAnsi="Times New Roman" w:cs="Times New Roman"/>
          <w:sz w:val="24"/>
        </w:rPr>
      </w:pPr>
      <w:r w:rsidRPr="00CD24A8">
        <w:rPr>
          <w:rFonts w:ascii="Times New Roman" w:hAnsi="Times New Roman" w:cs="Times New Roman"/>
          <w:sz w:val="24"/>
        </w:rPr>
        <w:t>Suárez-</w:t>
      </w:r>
      <w:proofErr w:type="spellStart"/>
      <w:r w:rsidRPr="00CD24A8">
        <w:rPr>
          <w:rFonts w:ascii="Times New Roman" w:hAnsi="Times New Roman" w:cs="Times New Roman"/>
          <w:sz w:val="24"/>
        </w:rPr>
        <w:t>Marcote</w:t>
      </w:r>
      <w:proofErr w:type="spellEnd"/>
      <w:r w:rsidRPr="00CD24A8">
        <w:rPr>
          <w:rFonts w:ascii="Times New Roman" w:hAnsi="Times New Roman" w:cs="Times New Roman"/>
          <w:sz w:val="24"/>
        </w:rPr>
        <w:t xml:space="preserve"> S, Morán-Fernández L, </w:t>
      </w:r>
      <w:proofErr w:type="spellStart"/>
      <w:r w:rsidRPr="00CD24A8">
        <w:rPr>
          <w:rFonts w:ascii="Times New Roman" w:hAnsi="Times New Roman" w:cs="Times New Roman"/>
          <w:sz w:val="24"/>
        </w:rPr>
        <w:t>Bolón</w:t>
      </w:r>
      <w:proofErr w:type="spellEnd"/>
      <w:r w:rsidRPr="00CD24A8">
        <w:rPr>
          <w:rFonts w:ascii="Times New Roman" w:hAnsi="Times New Roman" w:cs="Times New Roman"/>
          <w:sz w:val="24"/>
        </w:rPr>
        <w:t xml:space="preserve">-Canedo V. Towards federated feature selection: Logarithmic division for resource-conscious methods. Neurocomputing. </w:t>
      </w:r>
      <w:proofErr w:type="gramStart"/>
      <w:r w:rsidRPr="00CD24A8">
        <w:rPr>
          <w:rFonts w:ascii="Times New Roman" w:hAnsi="Times New Roman" w:cs="Times New Roman"/>
          <w:sz w:val="24"/>
        </w:rPr>
        <w:t>2024;596:128099</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doi:10.1016/j.neucom</w:t>
      </w:r>
      <w:proofErr w:type="gramEnd"/>
      <w:r w:rsidRPr="00CD24A8">
        <w:rPr>
          <w:rFonts w:ascii="Times New Roman" w:hAnsi="Times New Roman" w:cs="Times New Roman"/>
          <w:sz w:val="24"/>
        </w:rPr>
        <w:t>.2024.128099.</w:t>
      </w:r>
    </w:p>
    <w:p w14:paraId="247BDAC4" w14:textId="77777777" w:rsidR="002C0BAF" w:rsidRPr="00CD24A8" w:rsidRDefault="002C0BAF" w:rsidP="00296AE8">
      <w:pPr>
        <w:rPr>
          <w:rFonts w:ascii="Times New Roman" w:hAnsi="Times New Roman" w:cs="Times New Roman"/>
          <w:sz w:val="24"/>
        </w:rPr>
      </w:pPr>
    </w:p>
    <w:p w14:paraId="3A6E0BB1" w14:textId="77777777" w:rsidR="00EC41A1" w:rsidRPr="00CD24A8" w:rsidRDefault="00EC41A1" w:rsidP="00EC41A1">
      <w:pPr>
        <w:rPr>
          <w:rFonts w:ascii="Times New Roman" w:hAnsi="Times New Roman" w:cs="Times New Roman"/>
          <w:sz w:val="24"/>
        </w:rPr>
      </w:pPr>
      <w:r w:rsidRPr="00CD24A8">
        <w:rPr>
          <w:rFonts w:ascii="Times New Roman" w:hAnsi="Times New Roman" w:cs="Times New Roman"/>
          <w:sz w:val="24"/>
        </w:rPr>
        <w:t xml:space="preserve">Xu X, Liang T, Zhu J, Zheng D, Sun T. Review of classical dimensionality reduction and sample selection methods for large-scale data processing. Neurocomputing. </w:t>
      </w:r>
      <w:proofErr w:type="gramStart"/>
      <w:r w:rsidRPr="00CD24A8">
        <w:rPr>
          <w:rFonts w:ascii="Times New Roman" w:hAnsi="Times New Roman" w:cs="Times New Roman"/>
          <w:sz w:val="24"/>
        </w:rPr>
        <w:t>2019;328:5</w:t>
      </w:r>
      <w:proofErr w:type="gramEnd"/>
      <w:r w:rsidRPr="00CD24A8">
        <w:rPr>
          <w:rFonts w:ascii="Times New Roman" w:hAnsi="Times New Roman" w:cs="Times New Roman"/>
          <w:sz w:val="24"/>
        </w:rPr>
        <w:t xml:space="preserve">-15. </w:t>
      </w:r>
      <w:proofErr w:type="gramStart"/>
      <w:r w:rsidRPr="00CD24A8">
        <w:rPr>
          <w:rFonts w:ascii="Times New Roman" w:hAnsi="Times New Roman" w:cs="Times New Roman"/>
          <w:sz w:val="24"/>
        </w:rPr>
        <w:t>doi:10.1016/j.neucom</w:t>
      </w:r>
      <w:proofErr w:type="gramEnd"/>
      <w:r w:rsidRPr="00CD24A8">
        <w:rPr>
          <w:rFonts w:ascii="Times New Roman" w:hAnsi="Times New Roman" w:cs="Times New Roman"/>
          <w:sz w:val="24"/>
        </w:rPr>
        <w:t>.2018.02.100.</w:t>
      </w:r>
    </w:p>
    <w:p w14:paraId="2AC34AD6" w14:textId="77777777" w:rsidR="00EC41A1" w:rsidRPr="00CD24A8" w:rsidRDefault="00EC41A1" w:rsidP="00EC41A1">
      <w:pPr>
        <w:rPr>
          <w:rFonts w:ascii="Times New Roman" w:hAnsi="Times New Roman" w:cs="Times New Roman"/>
          <w:sz w:val="24"/>
        </w:rPr>
      </w:pPr>
    </w:p>
    <w:p w14:paraId="211ABCCD" w14:textId="77777777" w:rsidR="00EC41A1" w:rsidRPr="00CD24A8" w:rsidRDefault="00EC41A1" w:rsidP="00EC41A1">
      <w:pPr>
        <w:rPr>
          <w:rFonts w:ascii="Times New Roman" w:hAnsi="Times New Roman" w:cs="Times New Roman"/>
          <w:sz w:val="24"/>
        </w:rPr>
      </w:pPr>
      <w:proofErr w:type="spellStart"/>
      <w:r w:rsidRPr="00CD24A8">
        <w:rPr>
          <w:rFonts w:ascii="Times New Roman" w:hAnsi="Times New Roman" w:cs="Times New Roman"/>
          <w:sz w:val="24"/>
        </w:rPr>
        <w:t>Fallahpour</w:t>
      </w:r>
      <w:proofErr w:type="spellEnd"/>
      <w:r w:rsidRPr="00CD24A8">
        <w:rPr>
          <w:rFonts w:ascii="Times New Roman" w:hAnsi="Times New Roman" w:cs="Times New Roman"/>
          <w:sz w:val="24"/>
        </w:rPr>
        <w:t xml:space="preserve"> S, </w:t>
      </w:r>
      <w:proofErr w:type="spellStart"/>
      <w:r w:rsidRPr="00CD24A8">
        <w:rPr>
          <w:rFonts w:ascii="Times New Roman" w:hAnsi="Times New Roman" w:cs="Times New Roman"/>
          <w:sz w:val="24"/>
        </w:rPr>
        <w:t>Lakvan</w:t>
      </w:r>
      <w:proofErr w:type="spellEnd"/>
      <w:r w:rsidRPr="00CD24A8">
        <w:rPr>
          <w:rFonts w:ascii="Times New Roman" w:hAnsi="Times New Roman" w:cs="Times New Roman"/>
          <w:sz w:val="24"/>
        </w:rPr>
        <w:t xml:space="preserve"> EN, Zadeh MH. Using an ensemble classifier based on sequential floating forward selection for financial distress prediction problem. Journal of Retailing and Consumer Services. </w:t>
      </w:r>
      <w:proofErr w:type="gramStart"/>
      <w:r w:rsidRPr="00CD24A8">
        <w:rPr>
          <w:rFonts w:ascii="Times New Roman" w:hAnsi="Times New Roman" w:cs="Times New Roman"/>
          <w:sz w:val="24"/>
        </w:rPr>
        <w:t>2017;34:159</w:t>
      </w:r>
      <w:proofErr w:type="gramEnd"/>
      <w:r w:rsidRPr="00CD24A8">
        <w:rPr>
          <w:rFonts w:ascii="Times New Roman" w:hAnsi="Times New Roman" w:cs="Times New Roman"/>
          <w:sz w:val="24"/>
        </w:rPr>
        <w:t xml:space="preserve">-167. </w:t>
      </w:r>
      <w:proofErr w:type="gramStart"/>
      <w:r w:rsidRPr="00CD24A8">
        <w:rPr>
          <w:rFonts w:ascii="Times New Roman" w:hAnsi="Times New Roman" w:cs="Times New Roman"/>
          <w:sz w:val="24"/>
        </w:rPr>
        <w:t>doi:10.1016/j.jretconser</w:t>
      </w:r>
      <w:proofErr w:type="gramEnd"/>
      <w:r w:rsidRPr="00CD24A8">
        <w:rPr>
          <w:rFonts w:ascii="Times New Roman" w:hAnsi="Times New Roman" w:cs="Times New Roman"/>
          <w:sz w:val="24"/>
        </w:rPr>
        <w:t>.2016.10.002.</w:t>
      </w:r>
    </w:p>
    <w:p w14:paraId="19C9BBC6" w14:textId="77777777" w:rsidR="00EC41A1" w:rsidRPr="00CD24A8" w:rsidRDefault="00EC41A1" w:rsidP="00EC41A1">
      <w:pPr>
        <w:rPr>
          <w:rFonts w:ascii="Times New Roman" w:hAnsi="Times New Roman" w:cs="Times New Roman"/>
          <w:sz w:val="24"/>
        </w:rPr>
      </w:pPr>
    </w:p>
    <w:p w14:paraId="252FDA3E" w14:textId="77777777" w:rsidR="00EC41A1" w:rsidRPr="00CD24A8" w:rsidRDefault="00EC41A1" w:rsidP="00EC41A1">
      <w:pPr>
        <w:rPr>
          <w:rFonts w:ascii="Times New Roman" w:hAnsi="Times New Roman" w:cs="Times New Roman"/>
          <w:sz w:val="24"/>
        </w:rPr>
      </w:pPr>
      <w:r w:rsidRPr="00CD24A8">
        <w:rPr>
          <w:rFonts w:ascii="Times New Roman" w:hAnsi="Times New Roman" w:cs="Times New Roman"/>
          <w:sz w:val="24"/>
        </w:rPr>
        <w:t xml:space="preserve">Katal S, York B, </w:t>
      </w:r>
      <w:proofErr w:type="spellStart"/>
      <w:r w:rsidRPr="00CD24A8">
        <w:rPr>
          <w:rFonts w:ascii="Times New Roman" w:hAnsi="Times New Roman" w:cs="Times New Roman"/>
          <w:sz w:val="24"/>
        </w:rPr>
        <w:t>Gholamrezanezhad</w:t>
      </w:r>
      <w:proofErr w:type="spellEnd"/>
      <w:r w:rsidRPr="00CD24A8">
        <w:rPr>
          <w:rFonts w:ascii="Times New Roman" w:hAnsi="Times New Roman" w:cs="Times New Roman"/>
          <w:sz w:val="24"/>
        </w:rPr>
        <w:t xml:space="preserve"> A. AI in radiology: From promise to practice </w:t>
      </w:r>
      <w:r w:rsidRPr="00CD24A8">
        <w:rPr>
          <w:rFonts w:ascii="Times New Roman" w:eastAsia="Microsoft YaHei" w:hAnsi="Times New Roman" w:cs="Times New Roman"/>
          <w:sz w:val="24"/>
        </w:rPr>
        <w:t>−</w:t>
      </w:r>
      <w:r w:rsidRPr="00CD24A8">
        <w:rPr>
          <w:rFonts w:ascii="Times New Roman" w:hAnsi="Times New Roman" w:cs="Times New Roman"/>
          <w:sz w:val="24"/>
        </w:rPr>
        <w:t xml:space="preserve"> A guide to effective integration. European Journal of Radiology. </w:t>
      </w:r>
      <w:proofErr w:type="gramStart"/>
      <w:r w:rsidRPr="00CD24A8">
        <w:rPr>
          <w:rFonts w:ascii="Times New Roman" w:hAnsi="Times New Roman" w:cs="Times New Roman"/>
          <w:sz w:val="24"/>
        </w:rPr>
        <w:t>2024;181:111798</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lastRenderedPageBreak/>
        <w:t>doi:10.1016/j.ejrad</w:t>
      </w:r>
      <w:proofErr w:type="gramEnd"/>
      <w:r w:rsidRPr="00CD24A8">
        <w:rPr>
          <w:rFonts w:ascii="Times New Roman" w:hAnsi="Times New Roman" w:cs="Times New Roman"/>
          <w:sz w:val="24"/>
        </w:rPr>
        <w:t>.2024.111798.</w:t>
      </w:r>
      <w:r w:rsidRPr="00CD24A8">
        <w:rPr>
          <w:rFonts w:ascii="Times New Roman" w:hAnsi="Times New Roman" w:cs="Times New Roman"/>
          <w:sz w:val="24"/>
        </w:rPr>
        <w:br/>
      </w:r>
      <w:r w:rsidRPr="00CD24A8">
        <w:rPr>
          <w:rFonts w:ascii="Times New Roman" w:hAnsi="Times New Roman" w:cs="Times New Roman"/>
          <w:sz w:val="24"/>
        </w:rPr>
        <w:br/>
        <w:t xml:space="preserve">Mateo F, Garcés-Iniesta JJ, </w:t>
      </w:r>
      <w:proofErr w:type="spellStart"/>
      <w:r w:rsidRPr="00CD24A8">
        <w:rPr>
          <w:rFonts w:ascii="Times New Roman" w:hAnsi="Times New Roman" w:cs="Times New Roman"/>
          <w:sz w:val="24"/>
        </w:rPr>
        <w:t>Jenninger</w:t>
      </w:r>
      <w:proofErr w:type="spellEnd"/>
      <w:r w:rsidRPr="00CD24A8">
        <w:rPr>
          <w:rFonts w:ascii="Times New Roman" w:hAnsi="Times New Roman" w:cs="Times New Roman"/>
          <w:sz w:val="24"/>
        </w:rPr>
        <w:t xml:space="preserve"> B, Gómez-</w:t>
      </w:r>
      <w:proofErr w:type="spellStart"/>
      <w:r w:rsidRPr="00CD24A8">
        <w:rPr>
          <w:rFonts w:ascii="Times New Roman" w:hAnsi="Times New Roman" w:cs="Times New Roman"/>
          <w:sz w:val="24"/>
        </w:rPr>
        <w:t>Sanchís</w:t>
      </w:r>
      <w:proofErr w:type="spellEnd"/>
      <w:r w:rsidRPr="00CD24A8">
        <w:rPr>
          <w:rFonts w:ascii="Times New Roman" w:hAnsi="Times New Roman" w:cs="Times New Roman"/>
          <w:sz w:val="24"/>
        </w:rPr>
        <w:t xml:space="preserve"> J, Soria-Olivas E, </w:t>
      </w:r>
      <w:proofErr w:type="spellStart"/>
      <w:r w:rsidRPr="00CD24A8">
        <w:rPr>
          <w:rFonts w:ascii="Times New Roman" w:hAnsi="Times New Roman" w:cs="Times New Roman"/>
          <w:sz w:val="24"/>
        </w:rPr>
        <w:t>Chiggiato</w:t>
      </w:r>
      <w:proofErr w:type="spellEnd"/>
      <w:r w:rsidRPr="00CD24A8">
        <w:rPr>
          <w:rFonts w:ascii="Times New Roman" w:hAnsi="Times New Roman" w:cs="Times New Roman"/>
          <w:sz w:val="24"/>
        </w:rPr>
        <w:t xml:space="preserve"> P. Automatic mass spectra recognition for Ultra High Vacuum systems using multilabel classification. Expert Systems with Applications. </w:t>
      </w:r>
      <w:proofErr w:type="gramStart"/>
      <w:r w:rsidRPr="00CD24A8">
        <w:rPr>
          <w:rFonts w:ascii="Times New Roman" w:hAnsi="Times New Roman" w:cs="Times New Roman"/>
          <w:sz w:val="24"/>
        </w:rPr>
        <w:t>2021;178:114959</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doi:10.1016/j.eswa</w:t>
      </w:r>
      <w:proofErr w:type="gramEnd"/>
      <w:r w:rsidRPr="00CD24A8">
        <w:rPr>
          <w:rFonts w:ascii="Times New Roman" w:hAnsi="Times New Roman" w:cs="Times New Roman"/>
          <w:sz w:val="24"/>
        </w:rPr>
        <w:t>.2021.114959.</w:t>
      </w:r>
      <w:r w:rsidRPr="00CD24A8">
        <w:rPr>
          <w:rFonts w:ascii="Times New Roman" w:hAnsi="Times New Roman" w:cs="Times New Roman"/>
          <w:sz w:val="24"/>
        </w:rPr>
        <w:br/>
      </w:r>
      <w:r w:rsidRPr="00CD24A8">
        <w:rPr>
          <w:rFonts w:ascii="Times New Roman" w:hAnsi="Times New Roman" w:cs="Times New Roman"/>
          <w:sz w:val="24"/>
        </w:rPr>
        <w:br/>
        <w:t xml:space="preserve">Tekchandani H, Verma S, Londhe N. Performance improvement of mediastinal lymph node severity detection using GAN and Inception network. Computer Methods and Programs in Biomedicine. </w:t>
      </w:r>
      <w:proofErr w:type="gramStart"/>
      <w:r w:rsidRPr="00CD24A8">
        <w:rPr>
          <w:rFonts w:ascii="Times New Roman" w:hAnsi="Times New Roman" w:cs="Times New Roman"/>
          <w:sz w:val="24"/>
        </w:rPr>
        <w:t>2020;194:105478</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doi:10.1016/j.cmpb</w:t>
      </w:r>
      <w:proofErr w:type="gramEnd"/>
      <w:r w:rsidRPr="00CD24A8">
        <w:rPr>
          <w:rFonts w:ascii="Times New Roman" w:hAnsi="Times New Roman" w:cs="Times New Roman"/>
          <w:sz w:val="24"/>
        </w:rPr>
        <w:t>.2020.105478.</w:t>
      </w:r>
    </w:p>
    <w:p w14:paraId="37D44FD8" w14:textId="77777777" w:rsidR="00EC41A1" w:rsidRPr="00CD24A8" w:rsidRDefault="00EC41A1" w:rsidP="00EC41A1">
      <w:pPr>
        <w:rPr>
          <w:rFonts w:ascii="Times New Roman" w:hAnsi="Times New Roman" w:cs="Times New Roman"/>
          <w:sz w:val="24"/>
        </w:rPr>
      </w:pPr>
    </w:p>
    <w:p w14:paraId="6707EAB5" w14:textId="77777777" w:rsidR="00EC41A1" w:rsidRPr="00CD24A8" w:rsidRDefault="00EC41A1" w:rsidP="00EC41A1">
      <w:pPr>
        <w:rPr>
          <w:rFonts w:ascii="Times New Roman" w:hAnsi="Times New Roman" w:cs="Times New Roman"/>
          <w:sz w:val="24"/>
        </w:rPr>
      </w:pPr>
      <w:proofErr w:type="spellStart"/>
      <w:r w:rsidRPr="00CD24A8">
        <w:rPr>
          <w:rFonts w:ascii="Times New Roman" w:hAnsi="Times New Roman" w:cs="Times New Roman"/>
          <w:sz w:val="24"/>
        </w:rPr>
        <w:t>Bougioukos</w:t>
      </w:r>
      <w:proofErr w:type="spellEnd"/>
      <w:r w:rsidRPr="00CD24A8">
        <w:rPr>
          <w:rFonts w:ascii="Times New Roman" w:hAnsi="Times New Roman" w:cs="Times New Roman"/>
          <w:sz w:val="24"/>
        </w:rPr>
        <w:t xml:space="preserve"> P, </w:t>
      </w:r>
      <w:proofErr w:type="spellStart"/>
      <w:r w:rsidRPr="00CD24A8">
        <w:rPr>
          <w:rFonts w:ascii="Times New Roman" w:hAnsi="Times New Roman" w:cs="Times New Roman"/>
          <w:sz w:val="24"/>
        </w:rPr>
        <w:t>Glotsos</w:t>
      </w:r>
      <w:proofErr w:type="spellEnd"/>
      <w:r w:rsidRPr="00CD24A8">
        <w:rPr>
          <w:rFonts w:ascii="Times New Roman" w:hAnsi="Times New Roman" w:cs="Times New Roman"/>
          <w:sz w:val="24"/>
        </w:rPr>
        <w:t xml:space="preserve"> D, </w:t>
      </w:r>
      <w:proofErr w:type="spellStart"/>
      <w:r w:rsidRPr="00CD24A8">
        <w:rPr>
          <w:rFonts w:ascii="Times New Roman" w:hAnsi="Times New Roman" w:cs="Times New Roman"/>
          <w:sz w:val="24"/>
        </w:rPr>
        <w:t>Cavouras</w:t>
      </w:r>
      <w:proofErr w:type="spellEnd"/>
      <w:r w:rsidRPr="00CD24A8">
        <w:rPr>
          <w:rFonts w:ascii="Times New Roman" w:hAnsi="Times New Roman" w:cs="Times New Roman"/>
          <w:sz w:val="24"/>
        </w:rPr>
        <w:t xml:space="preserve"> D, Daskalakis A, </w:t>
      </w:r>
      <w:proofErr w:type="spellStart"/>
      <w:r w:rsidRPr="00CD24A8">
        <w:rPr>
          <w:rFonts w:ascii="Times New Roman" w:hAnsi="Times New Roman" w:cs="Times New Roman"/>
          <w:sz w:val="24"/>
        </w:rPr>
        <w:t>Kalatzis</w:t>
      </w:r>
      <w:proofErr w:type="spellEnd"/>
      <w:r w:rsidRPr="00CD24A8">
        <w:rPr>
          <w:rFonts w:ascii="Times New Roman" w:hAnsi="Times New Roman" w:cs="Times New Roman"/>
          <w:sz w:val="24"/>
        </w:rPr>
        <w:t xml:space="preserve"> I, Kostopoulos S, </w:t>
      </w:r>
      <w:proofErr w:type="spellStart"/>
      <w:r w:rsidRPr="00CD24A8">
        <w:rPr>
          <w:rFonts w:ascii="Times New Roman" w:hAnsi="Times New Roman" w:cs="Times New Roman"/>
          <w:sz w:val="24"/>
        </w:rPr>
        <w:t>Nikiforidis</w:t>
      </w:r>
      <w:proofErr w:type="spellEnd"/>
      <w:r w:rsidRPr="00CD24A8">
        <w:rPr>
          <w:rFonts w:ascii="Times New Roman" w:hAnsi="Times New Roman" w:cs="Times New Roman"/>
          <w:sz w:val="24"/>
        </w:rPr>
        <w:t xml:space="preserve"> G, </w:t>
      </w:r>
      <w:proofErr w:type="spellStart"/>
      <w:r w:rsidRPr="00CD24A8">
        <w:rPr>
          <w:rFonts w:ascii="Times New Roman" w:hAnsi="Times New Roman" w:cs="Times New Roman"/>
          <w:sz w:val="24"/>
        </w:rPr>
        <w:t>Bezerianos</w:t>
      </w:r>
      <w:proofErr w:type="spellEnd"/>
      <w:r w:rsidRPr="00CD24A8">
        <w:rPr>
          <w:rFonts w:ascii="Times New Roman" w:hAnsi="Times New Roman" w:cs="Times New Roman"/>
          <w:sz w:val="24"/>
        </w:rPr>
        <w:t xml:space="preserve"> A. An intensity-region driven multi-classifier scheme for improving the classification accuracy of proteomic MS-spectra. Computer Methods and Programs in Biomedicine. 2010;99(2):147-153. </w:t>
      </w:r>
      <w:proofErr w:type="gramStart"/>
      <w:r w:rsidRPr="00CD24A8">
        <w:rPr>
          <w:rFonts w:ascii="Times New Roman" w:hAnsi="Times New Roman" w:cs="Times New Roman"/>
          <w:sz w:val="24"/>
        </w:rPr>
        <w:t>doi:10.1016/j.cmpb</w:t>
      </w:r>
      <w:proofErr w:type="gramEnd"/>
      <w:r w:rsidRPr="00CD24A8">
        <w:rPr>
          <w:rFonts w:ascii="Times New Roman" w:hAnsi="Times New Roman" w:cs="Times New Roman"/>
          <w:sz w:val="24"/>
        </w:rPr>
        <w:t>.2009.11.003.</w:t>
      </w:r>
    </w:p>
    <w:p w14:paraId="35C40868" w14:textId="77777777" w:rsidR="00EC41A1" w:rsidRPr="00CD24A8" w:rsidRDefault="00EC41A1" w:rsidP="00EC41A1">
      <w:pPr>
        <w:rPr>
          <w:rFonts w:ascii="Times New Roman" w:hAnsi="Times New Roman" w:cs="Times New Roman"/>
          <w:sz w:val="24"/>
        </w:rPr>
      </w:pPr>
    </w:p>
    <w:p w14:paraId="3C8351C7" w14:textId="77777777" w:rsidR="00EC41A1" w:rsidRPr="00CD24A8" w:rsidRDefault="00EC41A1" w:rsidP="00EC41A1">
      <w:pPr>
        <w:rPr>
          <w:rFonts w:ascii="Times New Roman" w:hAnsi="Times New Roman" w:cs="Times New Roman"/>
          <w:sz w:val="24"/>
        </w:rPr>
      </w:pPr>
      <w:proofErr w:type="spellStart"/>
      <w:r w:rsidRPr="00CD24A8">
        <w:rPr>
          <w:rFonts w:ascii="Times New Roman" w:hAnsi="Times New Roman" w:cs="Times New Roman"/>
          <w:sz w:val="24"/>
        </w:rPr>
        <w:t>Sefidian</w:t>
      </w:r>
      <w:proofErr w:type="spellEnd"/>
      <w:r w:rsidRPr="00CD24A8">
        <w:rPr>
          <w:rFonts w:ascii="Times New Roman" w:hAnsi="Times New Roman" w:cs="Times New Roman"/>
          <w:sz w:val="24"/>
        </w:rPr>
        <w:t xml:space="preserve"> AM, </w:t>
      </w:r>
      <w:proofErr w:type="spellStart"/>
      <w:r w:rsidRPr="00CD24A8">
        <w:rPr>
          <w:rFonts w:ascii="Times New Roman" w:hAnsi="Times New Roman" w:cs="Times New Roman"/>
          <w:sz w:val="24"/>
        </w:rPr>
        <w:t>Daneshpour</w:t>
      </w:r>
      <w:proofErr w:type="spellEnd"/>
      <w:r w:rsidRPr="00CD24A8">
        <w:rPr>
          <w:rFonts w:ascii="Times New Roman" w:hAnsi="Times New Roman" w:cs="Times New Roman"/>
          <w:sz w:val="24"/>
        </w:rPr>
        <w:t xml:space="preserve"> N. Missing value imputation using a novel grey based fuzzy c-means, mutual </w:t>
      </w:r>
      <w:proofErr w:type="gramStart"/>
      <w:r w:rsidRPr="00CD24A8">
        <w:rPr>
          <w:rFonts w:ascii="Times New Roman" w:hAnsi="Times New Roman" w:cs="Times New Roman"/>
          <w:sz w:val="24"/>
        </w:rPr>
        <w:t>information based</w:t>
      </w:r>
      <w:proofErr w:type="gramEnd"/>
      <w:r w:rsidRPr="00CD24A8">
        <w:rPr>
          <w:rFonts w:ascii="Times New Roman" w:hAnsi="Times New Roman" w:cs="Times New Roman"/>
          <w:sz w:val="24"/>
        </w:rPr>
        <w:t xml:space="preserve"> feature selection, and regression model. Expert Systems with Applications. </w:t>
      </w:r>
      <w:proofErr w:type="gramStart"/>
      <w:r w:rsidRPr="00CD24A8">
        <w:rPr>
          <w:rFonts w:ascii="Times New Roman" w:hAnsi="Times New Roman" w:cs="Times New Roman"/>
          <w:sz w:val="24"/>
        </w:rPr>
        <w:t>2019;115:68</w:t>
      </w:r>
      <w:proofErr w:type="gramEnd"/>
      <w:r w:rsidRPr="00CD24A8">
        <w:rPr>
          <w:rFonts w:ascii="Times New Roman" w:hAnsi="Times New Roman" w:cs="Times New Roman"/>
          <w:sz w:val="24"/>
        </w:rPr>
        <w:t xml:space="preserve">-94. </w:t>
      </w:r>
      <w:proofErr w:type="gramStart"/>
      <w:r w:rsidRPr="00CD24A8">
        <w:rPr>
          <w:rFonts w:ascii="Times New Roman" w:hAnsi="Times New Roman" w:cs="Times New Roman"/>
          <w:sz w:val="24"/>
        </w:rPr>
        <w:t>doi:10.1016/j.eswa</w:t>
      </w:r>
      <w:proofErr w:type="gramEnd"/>
      <w:r w:rsidRPr="00CD24A8">
        <w:rPr>
          <w:rFonts w:ascii="Times New Roman" w:hAnsi="Times New Roman" w:cs="Times New Roman"/>
          <w:sz w:val="24"/>
        </w:rPr>
        <w:t>.2018.07.057.</w:t>
      </w:r>
    </w:p>
    <w:p w14:paraId="14E50A86" w14:textId="77777777" w:rsidR="00EC41A1" w:rsidRPr="00CD24A8" w:rsidRDefault="00EC41A1" w:rsidP="00EC41A1">
      <w:pPr>
        <w:rPr>
          <w:rFonts w:ascii="Times New Roman" w:hAnsi="Times New Roman" w:cs="Times New Roman"/>
          <w:sz w:val="24"/>
        </w:rPr>
      </w:pPr>
    </w:p>
    <w:p w14:paraId="7712E58B" w14:textId="77777777" w:rsidR="00204079" w:rsidRPr="00CD24A8" w:rsidRDefault="00EC41A1" w:rsidP="00204079">
      <w:pPr>
        <w:rPr>
          <w:rFonts w:ascii="Times New Roman" w:hAnsi="Times New Roman" w:cs="Times New Roman"/>
          <w:sz w:val="24"/>
        </w:rPr>
      </w:pPr>
      <w:proofErr w:type="spellStart"/>
      <w:r w:rsidRPr="00CD24A8">
        <w:rPr>
          <w:rFonts w:ascii="Times New Roman" w:hAnsi="Times New Roman" w:cs="Times New Roman"/>
          <w:sz w:val="24"/>
        </w:rPr>
        <w:t>Medjek</w:t>
      </w:r>
      <w:proofErr w:type="spellEnd"/>
      <w:r w:rsidRPr="00CD24A8">
        <w:rPr>
          <w:rFonts w:ascii="Times New Roman" w:hAnsi="Times New Roman" w:cs="Times New Roman"/>
          <w:sz w:val="24"/>
        </w:rPr>
        <w:t xml:space="preserve"> F, </w:t>
      </w:r>
      <w:proofErr w:type="spellStart"/>
      <w:r w:rsidRPr="00CD24A8">
        <w:rPr>
          <w:rFonts w:ascii="Times New Roman" w:hAnsi="Times New Roman" w:cs="Times New Roman"/>
          <w:sz w:val="24"/>
        </w:rPr>
        <w:t>Tandjaoui</w:t>
      </w:r>
      <w:proofErr w:type="spellEnd"/>
      <w:r w:rsidRPr="00CD24A8">
        <w:rPr>
          <w:rFonts w:ascii="Times New Roman" w:hAnsi="Times New Roman" w:cs="Times New Roman"/>
          <w:sz w:val="24"/>
        </w:rPr>
        <w:t xml:space="preserve"> D, </w:t>
      </w:r>
      <w:proofErr w:type="spellStart"/>
      <w:r w:rsidRPr="00CD24A8">
        <w:rPr>
          <w:rFonts w:ascii="Times New Roman" w:hAnsi="Times New Roman" w:cs="Times New Roman"/>
          <w:sz w:val="24"/>
        </w:rPr>
        <w:t>Djedjig</w:t>
      </w:r>
      <w:proofErr w:type="spellEnd"/>
      <w:r w:rsidRPr="00CD24A8">
        <w:rPr>
          <w:rFonts w:ascii="Times New Roman" w:hAnsi="Times New Roman" w:cs="Times New Roman"/>
          <w:sz w:val="24"/>
        </w:rPr>
        <w:t xml:space="preserve"> N, </w:t>
      </w:r>
      <w:proofErr w:type="spellStart"/>
      <w:r w:rsidRPr="00CD24A8">
        <w:rPr>
          <w:rFonts w:ascii="Times New Roman" w:hAnsi="Times New Roman" w:cs="Times New Roman"/>
          <w:sz w:val="24"/>
        </w:rPr>
        <w:t>Romdhani</w:t>
      </w:r>
      <w:proofErr w:type="spellEnd"/>
      <w:r w:rsidRPr="00CD24A8">
        <w:rPr>
          <w:rFonts w:ascii="Times New Roman" w:hAnsi="Times New Roman" w:cs="Times New Roman"/>
          <w:sz w:val="24"/>
        </w:rPr>
        <w:t xml:space="preserve"> I. Fault-tolerant AI-driven Intrusion Detection System for the Internet of Things. International Journal of Critical Infrastructure Protection. </w:t>
      </w:r>
      <w:proofErr w:type="gramStart"/>
      <w:r w:rsidRPr="00CD24A8">
        <w:rPr>
          <w:rFonts w:ascii="Times New Roman" w:hAnsi="Times New Roman" w:cs="Times New Roman"/>
          <w:sz w:val="24"/>
        </w:rPr>
        <w:t>2021;34:100436</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doi:10.1016/j.ijcip</w:t>
      </w:r>
      <w:proofErr w:type="gramEnd"/>
      <w:r w:rsidRPr="00CD24A8">
        <w:rPr>
          <w:rFonts w:ascii="Times New Roman" w:hAnsi="Times New Roman" w:cs="Times New Roman"/>
          <w:sz w:val="24"/>
        </w:rPr>
        <w:t>.2021.100436.</w:t>
      </w:r>
      <w:r w:rsidR="00204079" w:rsidRPr="00CD24A8">
        <w:rPr>
          <w:rFonts w:ascii="Times New Roman" w:hAnsi="Times New Roman" w:cs="Times New Roman"/>
          <w:sz w:val="24"/>
        </w:rPr>
        <w:br/>
      </w:r>
      <w:r w:rsidR="00204079" w:rsidRPr="00CD24A8">
        <w:rPr>
          <w:rFonts w:ascii="Times New Roman" w:hAnsi="Times New Roman" w:cs="Times New Roman"/>
          <w:sz w:val="24"/>
        </w:rPr>
        <w:br/>
        <w:t xml:space="preserve">Song XF, Zhang Y, Gong DW, Sun XY. Feature selection using bare-bones particle swarm optimization with mutual information. Pattern Recognition. </w:t>
      </w:r>
      <w:proofErr w:type="gramStart"/>
      <w:r w:rsidR="00204079" w:rsidRPr="00CD24A8">
        <w:rPr>
          <w:rFonts w:ascii="Times New Roman" w:hAnsi="Times New Roman" w:cs="Times New Roman"/>
          <w:sz w:val="24"/>
        </w:rPr>
        <w:t>2021;112:107804</w:t>
      </w:r>
      <w:proofErr w:type="gramEnd"/>
      <w:r w:rsidR="00204079" w:rsidRPr="00CD24A8">
        <w:rPr>
          <w:rFonts w:ascii="Times New Roman" w:hAnsi="Times New Roman" w:cs="Times New Roman"/>
          <w:sz w:val="24"/>
        </w:rPr>
        <w:t xml:space="preserve">. </w:t>
      </w:r>
      <w:proofErr w:type="gramStart"/>
      <w:r w:rsidR="00204079" w:rsidRPr="00CD24A8">
        <w:rPr>
          <w:rFonts w:ascii="Times New Roman" w:hAnsi="Times New Roman" w:cs="Times New Roman"/>
          <w:sz w:val="24"/>
        </w:rPr>
        <w:t>doi:10.1016/j.patcog</w:t>
      </w:r>
      <w:proofErr w:type="gramEnd"/>
      <w:r w:rsidR="00204079" w:rsidRPr="00CD24A8">
        <w:rPr>
          <w:rFonts w:ascii="Times New Roman" w:hAnsi="Times New Roman" w:cs="Times New Roman"/>
          <w:sz w:val="24"/>
        </w:rPr>
        <w:t>.2020.107804.</w:t>
      </w:r>
    </w:p>
    <w:p w14:paraId="2AFCFD3C" w14:textId="77777777" w:rsidR="00204079" w:rsidRPr="00CD24A8" w:rsidRDefault="00204079" w:rsidP="00204079">
      <w:pPr>
        <w:rPr>
          <w:rFonts w:ascii="Times New Roman" w:hAnsi="Times New Roman" w:cs="Times New Roman"/>
          <w:sz w:val="24"/>
        </w:rPr>
      </w:pPr>
    </w:p>
    <w:p w14:paraId="468BA476" w14:textId="77777777" w:rsidR="00204079" w:rsidRPr="00CD24A8" w:rsidRDefault="00204079" w:rsidP="00204079">
      <w:pPr>
        <w:rPr>
          <w:rFonts w:ascii="Times New Roman" w:hAnsi="Times New Roman" w:cs="Times New Roman"/>
          <w:sz w:val="24"/>
        </w:rPr>
      </w:pPr>
      <w:r w:rsidRPr="00CD24A8">
        <w:rPr>
          <w:rFonts w:ascii="Times New Roman" w:hAnsi="Times New Roman" w:cs="Times New Roman"/>
          <w:sz w:val="24"/>
        </w:rPr>
        <w:t xml:space="preserve">Yang G, He J, Lan X, Li T, Fang W. A fast dual-module hybrid high-dimensional feature selection algorithm. Information Sciences. </w:t>
      </w:r>
      <w:proofErr w:type="gramStart"/>
      <w:r w:rsidRPr="00CD24A8">
        <w:rPr>
          <w:rFonts w:ascii="Times New Roman" w:hAnsi="Times New Roman" w:cs="Times New Roman"/>
          <w:sz w:val="24"/>
        </w:rPr>
        <w:t>2024;681:121185</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doi:10.1016/j.ins</w:t>
      </w:r>
      <w:proofErr w:type="gramEnd"/>
      <w:r w:rsidRPr="00CD24A8">
        <w:rPr>
          <w:rFonts w:ascii="Times New Roman" w:hAnsi="Times New Roman" w:cs="Times New Roman"/>
          <w:sz w:val="24"/>
        </w:rPr>
        <w:t>.2024.121185.</w:t>
      </w:r>
    </w:p>
    <w:p w14:paraId="76312F83" w14:textId="77777777" w:rsidR="00204079" w:rsidRPr="00CD24A8" w:rsidRDefault="00204079" w:rsidP="00204079">
      <w:pPr>
        <w:rPr>
          <w:rFonts w:ascii="Times New Roman" w:hAnsi="Times New Roman" w:cs="Times New Roman"/>
          <w:sz w:val="24"/>
        </w:rPr>
      </w:pPr>
    </w:p>
    <w:p w14:paraId="57F89CF7" w14:textId="77777777" w:rsidR="00204079" w:rsidRPr="00CD24A8" w:rsidRDefault="00204079" w:rsidP="00204079">
      <w:pPr>
        <w:rPr>
          <w:rFonts w:ascii="Times New Roman" w:hAnsi="Times New Roman" w:cs="Times New Roman"/>
          <w:sz w:val="24"/>
        </w:rPr>
      </w:pPr>
      <w:proofErr w:type="spellStart"/>
      <w:r w:rsidRPr="00CD24A8">
        <w:rPr>
          <w:rFonts w:ascii="Times New Roman" w:hAnsi="Times New Roman" w:cs="Times New Roman"/>
          <w:sz w:val="24"/>
        </w:rPr>
        <w:t>Gandhudi</w:t>
      </w:r>
      <w:proofErr w:type="spellEnd"/>
      <w:r w:rsidRPr="00CD24A8">
        <w:rPr>
          <w:rFonts w:ascii="Times New Roman" w:hAnsi="Times New Roman" w:cs="Times New Roman"/>
          <w:sz w:val="24"/>
        </w:rPr>
        <w:t xml:space="preserve"> M, Alphonse PJA, Fiore U, Gangadharan GR. Explainable hybrid quantum neural networks for analyzing the influence of tweets on stock price prediction. </w:t>
      </w:r>
      <w:r w:rsidRPr="00CD24A8">
        <w:rPr>
          <w:rFonts w:ascii="Times New Roman" w:hAnsi="Times New Roman" w:cs="Times New Roman"/>
          <w:sz w:val="24"/>
        </w:rPr>
        <w:lastRenderedPageBreak/>
        <w:t xml:space="preserve">Computers and Electrical Engineering. 2024;118, Part A:109302. </w:t>
      </w:r>
      <w:proofErr w:type="gramStart"/>
      <w:r w:rsidRPr="00CD24A8">
        <w:rPr>
          <w:rFonts w:ascii="Times New Roman" w:hAnsi="Times New Roman" w:cs="Times New Roman"/>
          <w:sz w:val="24"/>
        </w:rPr>
        <w:t>doi:10.1016/j.compeleceng</w:t>
      </w:r>
      <w:proofErr w:type="gramEnd"/>
      <w:r w:rsidRPr="00CD24A8">
        <w:rPr>
          <w:rFonts w:ascii="Times New Roman" w:hAnsi="Times New Roman" w:cs="Times New Roman"/>
          <w:sz w:val="24"/>
        </w:rPr>
        <w:t>.2024.109302.</w:t>
      </w:r>
    </w:p>
    <w:p w14:paraId="77AA8A9E" w14:textId="77777777" w:rsidR="00204079" w:rsidRPr="00CD24A8" w:rsidRDefault="00204079" w:rsidP="00204079">
      <w:pPr>
        <w:rPr>
          <w:rFonts w:ascii="Times New Roman" w:hAnsi="Times New Roman" w:cs="Times New Roman"/>
          <w:sz w:val="24"/>
        </w:rPr>
      </w:pPr>
    </w:p>
    <w:p w14:paraId="6494B5E6" w14:textId="77777777" w:rsidR="00204079" w:rsidRPr="00CD24A8" w:rsidRDefault="00204079" w:rsidP="00204079">
      <w:pPr>
        <w:rPr>
          <w:rFonts w:ascii="Times New Roman" w:hAnsi="Times New Roman" w:cs="Times New Roman"/>
          <w:sz w:val="24"/>
        </w:rPr>
      </w:pPr>
      <w:r w:rsidRPr="00CD24A8">
        <w:rPr>
          <w:rFonts w:ascii="Times New Roman" w:hAnsi="Times New Roman" w:cs="Times New Roman"/>
          <w:sz w:val="24"/>
        </w:rPr>
        <w:t xml:space="preserve">Diaz M, </w:t>
      </w:r>
      <w:proofErr w:type="spellStart"/>
      <w:r w:rsidRPr="00CD24A8">
        <w:rPr>
          <w:rFonts w:ascii="Times New Roman" w:hAnsi="Times New Roman" w:cs="Times New Roman"/>
          <w:sz w:val="24"/>
        </w:rPr>
        <w:t>Moetesum</w:t>
      </w:r>
      <w:proofErr w:type="spellEnd"/>
      <w:r w:rsidRPr="00CD24A8">
        <w:rPr>
          <w:rFonts w:ascii="Times New Roman" w:hAnsi="Times New Roman" w:cs="Times New Roman"/>
          <w:sz w:val="24"/>
        </w:rPr>
        <w:t xml:space="preserve"> M, Siddiqi I, Vessio G. Sequence-based dynamic handwriting analysis for Parkinson’s disease detection with one-dimensional convolutions and </w:t>
      </w:r>
      <w:proofErr w:type="spellStart"/>
      <w:r w:rsidRPr="00CD24A8">
        <w:rPr>
          <w:rFonts w:ascii="Times New Roman" w:hAnsi="Times New Roman" w:cs="Times New Roman"/>
          <w:sz w:val="24"/>
        </w:rPr>
        <w:t>BiGRUs</w:t>
      </w:r>
      <w:proofErr w:type="spellEnd"/>
      <w:r w:rsidRPr="00CD24A8">
        <w:rPr>
          <w:rFonts w:ascii="Times New Roman" w:hAnsi="Times New Roman" w:cs="Times New Roman"/>
          <w:sz w:val="24"/>
        </w:rPr>
        <w:t xml:space="preserve">. Expert Systems with Applications. </w:t>
      </w:r>
      <w:proofErr w:type="gramStart"/>
      <w:r w:rsidRPr="00CD24A8">
        <w:rPr>
          <w:rFonts w:ascii="Times New Roman" w:hAnsi="Times New Roman" w:cs="Times New Roman"/>
          <w:sz w:val="24"/>
        </w:rPr>
        <w:t>2021;168:114405</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doi:10.1016/j.eswa</w:t>
      </w:r>
      <w:proofErr w:type="gramEnd"/>
      <w:r w:rsidRPr="00CD24A8">
        <w:rPr>
          <w:rFonts w:ascii="Times New Roman" w:hAnsi="Times New Roman" w:cs="Times New Roman"/>
          <w:sz w:val="24"/>
        </w:rPr>
        <w:t>.2020.114405.</w:t>
      </w:r>
    </w:p>
    <w:p w14:paraId="381324FA" w14:textId="77777777" w:rsidR="00204079" w:rsidRPr="00CD24A8" w:rsidRDefault="00204079" w:rsidP="00204079">
      <w:pPr>
        <w:rPr>
          <w:rFonts w:ascii="Times New Roman" w:hAnsi="Times New Roman" w:cs="Times New Roman"/>
          <w:sz w:val="24"/>
        </w:rPr>
      </w:pPr>
    </w:p>
    <w:p w14:paraId="517E5E4A" w14:textId="77777777" w:rsidR="00204079" w:rsidRPr="00CD24A8" w:rsidRDefault="00204079" w:rsidP="00204079">
      <w:pPr>
        <w:rPr>
          <w:rFonts w:ascii="Times New Roman" w:hAnsi="Times New Roman" w:cs="Times New Roman"/>
          <w:sz w:val="24"/>
        </w:rPr>
      </w:pPr>
      <w:r w:rsidRPr="00CD24A8">
        <w:rPr>
          <w:rFonts w:ascii="Times New Roman" w:hAnsi="Times New Roman" w:cs="Times New Roman"/>
          <w:sz w:val="24"/>
        </w:rPr>
        <w:t xml:space="preserve">Azim R, Wang S, Dipu SA. </w:t>
      </w:r>
      <w:proofErr w:type="spellStart"/>
      <w:r w:rsidRPr="00CD24A8">
        <w:rPr>
          <w:rFonts w:ascii="Times New Roman" w:hAnsi="Times New Roman" w:cs="Times New Roman"/>
          <w:sz w:val="24"/>
        </w:rPr>
        <w:t>CDSImpute</w:t>
      </w:r>
      <w:proofErr w:type="spellEnd"/>
      <w:r w:rsidRPr="00CD24A8">
        <w:rPr>
          <w:rFonts w:ascii="Times New Roman" w:hAnsi="Times New Roman" w:cs="Times New Roman"/>
          <w:sz w:val="24"/>
        </w:rPr>
        <w:t xml:space="preserve">: An ensemble similarity imputation method for single-cell RNA sequence dropouts. Computers in Biology and Medicine. </w:t>
      </w:r>
      <w:proofErr w:type="gramStart"/>
      <w:r w:rsidRPr="00CD24A8">
        <w:rPr>
          <w:rFonts w:ascii="Times New Roman" w:hAnsi="Times New Roman" w:cs="Times New Roman"/>
          <w:sz w:val="24"/>
        </w:rPr>
        <w:t>2022;146:105658</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doi:10.1016/j.compbiomed</w:t>
      </w:r>
      <w:proofErr w:type="gramEnd"/>
      <w:r w:rsidRPr="00CD24A8">
        <w:rPr>
          <w:rFonts w:ascii="Times New Roman" w:hAnsi="Times New Roman" w:cs="Times New Roman"/>
          <w:sz w:val="24"/>
        </w:rPr>
        <w:t>.2022.105658.</w:t>
      </w:r>
    </w:p>
    <w:p w14:paraId="77F4240E" w14:textId="77777777" w:rsidR="00204079" w:rsidRPr="00CD24A8" w:rsidRDefault="00204079" w:rsidP="00204079">
      <w:pPr>
        <w:rPr>
          <w:rFonts w:ascii="Times New Roman" w:hAnsi="Times New Roman" w:cs="Times New Roman"/>
          <w:sz w:val="24"/>
        </w:rPr>
      </w:pPr>
    </w:p>
    <w:p w14:paraId="0A430FC3" w14:textId="77777777" w:rsidR="00204079" w:rsidRPr="00CD24A8" w:rsidRDefault="00204079" w:rsidP="00204079">
      <w:pPr>
        <w:rPr>
          <w:rFonts w:ascii="Times New Roman" w:hAnsi="Times New Roman" w:cs="Times New Roman"/>
          <w:sz w:val="24"/>
        </w:rPr>
      </w:pPr>
      <w:r w:rsidRPr="00CD24A8">
        <w:rPr>
          <w:rFonts w:ascii="Times New Roman" w:hAnsi="Times New Roman" w:cs="Times New Roman"/>
          <w:sz w:val="24"/>
        </w:rPr>
        <w:t xml:space="preserve">Gu Z, Jamison KW, </w:t>
      </w:r>
      <w:proofErr w:type="spellStart"/>
      <w:r w:rsidRPr="00CD24A8">
        <w:rPr>
          <w:rFonts w:ascii="Times New Roman" w:hAnsi="Times New Roman" w:cs="Times New Roman"/>
          <w:sz w:val="24"/>
        </w:rPr>
        <w:t>Sabuncu</w:t>
      </w:r>
      <w:proofErr w:type="spellEnd"/>
      <w:r w:rsidRPr="00CD24A8">
        <w:rPr>
          <w:rFonts w:ascii="Times New Roman" w:hAnsi="Times New Roman" w:cs="Times New Roman"/>
          <w:sz w:val="24"/>
        </w:rPr>
        <w:t xml:space="preserve"> MR, </w:t>
      </w:r>
      <w:proofErr w:type="spellStart"/>
      <w:r w:rsidRPr="00CD24A8">
        <w:rPr>
          <w:rFonts w:ascii="Times New Roman" w:hAnsi="Times New Roman" w:cs="Times New Roman"/>
          <w:sz w:val="24"/>
        </w:rPr>
        <w:t>Kuceyeski</w:t>
      </w:r>
      <w:proofErr w:type="spellEnd"/>
      <w:r w:rsidRPr="00CD24A8">
        <w:rPr>
          <w:rFonts w:ascii="Times New Roman" w:hAnsi="Times New Roman" w:cs="Times New Roman"/>
          <w:sz w:val="24"/>
        </w:rPr>
        <w:t xml:space="preserve"> A. Machine learning and neuroimaging: Understanding the human brain in health and disease. In: Neuroimaging Methods and Applications, Computational and Network Modeling of Neuroimaging Data, Academic Press. 2024; Pages 261-285. ISBN 9780443134807. doi:10.1016/B978-0-443-13480-7.00010-7.</w:t>
      </w:r>
      <w:r w:rsidRPr="00CD24A8">
        <w:rPr>
          <w:rFonts w:ascii="Times New Roman" w:hAnsi="Times New Roman" w:cs="Times New Roman"/>
          <w:sz w:val="24"/>
        </w:rPr>
        <w:br/>
      </w:r>
      <w:r w:rsidRPr="00CD24A8">
        <w:rPr>
          <w:rFonts w:ascii="Times New Roman" w:hAnsi="Times New Roman" w:cs="Times New Roman"/>
          <w:sz w:val="24"/>
        </w:rPr>
        <w:br/>
        <w:t xml:space="preserve">Nguyen BH, Xue B, Zhang M. A survey on swarm intelligence approaches to feature selection in data mining. Swarm and Evolutionary Computation. </w:t>
      </w:r>
      <w:proofErr w:type="gramStart"/>
      <w:r w:rsidRPr="00CD24A8">
        <w:rPr>
          <w:rFonts w:ascii="Times New Roman" w:hAnsi="Times New Roman" w:cs="Times New Roman"/>
          <w:sz w:val="24"/>
        </w:rPr>
        <w:t>2020;54:100663</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doi:10.1016/j.swevo</w:t>
      </w:r>
      <w:proofErr w:type="gramEnd"/>
      <w:r w:rsidRPr="00CD24A8">
        <w:rPr>
          <w:rFonts w:ascii="Times New Roman" w:hAnsi="Times New Roman" w:cs="Times New Roman"/>
          <w:sz w:val="24"/>
        </w:rPr>
        <w:t>.2020.100663.</w:t>
      </w:r>
    </w:p>
    <w:p w14:paraId="49C06E3A" w14:textId="77777777" w:rsidR="00204079" w:rsidRPr="00CD24A8" w:rsidRDefault="00204079" w:rsidP="00204079">
      <w:pPr>
        <w:rPr>
          <w:rFonts w:ascii="Times New Roman" w:hAnsi="Times New Roman" w:cs="Times New Roman"/>
          <w:sz w:val="24"/>
        </w:rPr>
      </w:pPr>
    </w:p>
    <w:p w14:paraId="4921E8B8" w14:textId="77777777" w:rsidR="00204079" w:rsidRPr="00CD24A8" w:rsidRDefault="00204079" w:rsidP="00204079">
      <w:pPr>
        <w:rPr>
          <w:rFonts w:ascii="Times New Roman" w:hAnsi="Times New Roman" w:cs="Times New Roman"/>
          <w:sz w:val="24"/>
        </w:rPr>
      </w:pPr>
      <w:r w:rsidRPr="00CD24A8">
        <w:rPr>
          <w:rFonts w:ascii="Times New Roman" w:hAnsi="Times New Roman" w:cs="Times New Roman"/>
          <w:sz w:val="24"/>
        </w:rPr>
        <w:t xml:space="preserve">Tran HTTT, Van den Bergh R, Vu TN, </w:t>
      </w:r>
      <w:proofErr w:type="spellStart"/>
      <w:r w:rsidRPr="00CD24A8">
        <w:rPr>
          <w:rFonts w:ascii="Times New Roman" w:hAnsi="Times New Roman" w:cs="Times New Roman"/>
          <w:sz w:val="24"/>
        </w:rPr>
        <w:t>Laukens</w:t>
      </w:r>
      <w:proofErr w:type="spellEnd"/>
      <w:r w:rsidRPr="00CD24A8">
        <w:rPr>
          <w:rFonts w:ascii="Times New Roman" w:hAnsi="Times New Roman" w:cs="Times New Roman"/>
          <w:sz w:val="24"/>
        </w:rPr>
        <w:t xml:space="preserve"> K, </w:t>
      </w:r>
      <w:proofErr w:type="spellStart"/>
      <w:r w:rsidRPr="00CD24A8">
        <w:rPr>
          <w:rFonts w:ascii="Times New Roman" w:hAnsi="Times New Roman" w:cs="Times New Roman"/>
          <w:sz w:val="24"/>
        </w:rPr>
        <w:t>Worodria</w:t>
      </w:r>
      <w:proofErr w:type="spellEnd"/>
      <w:r w:rsidRPr="00CD24A8">
        <w:rPr>
          <w:rFonts w:ascii="Times New Roman" w:hAnsi="Times New Roman" w:cs="Times New Roman"/>
          <w:sz w:val="24"/>
        </w:rPr>
        <w:t xml:space="preserve"> W, </w:t>
      </w:r>
      <w:proofErr w:type="spellStart"/>
      <w:r w:rsidRPr="00CD24A8">
        <w:rPr>
          <w:rFonts w:ascii="Times New Roman" w:hAnsi="Times New Roman" w:cs="Times New Roman"/>
          <w:sz w:val="24"/>
        </w:rPr>
        <w:t>Loembé</w:t>
      </w:r>
      <w:proofErr w:type="spellEnd"/>
      <w:r w:rsidRPr="00CD24A8">
        <w:rPr>
          <w:rFonts w:ascii="Times New Roman" w:hAnsi="Times New Roman" w:cs="Times New Roman"/>
          <w:sz w:val="24"/>
        </w:rPr>
        <w:t xml:space="preserve"> MM, </w:t>
      </w:r>
      <w:proofErr w:type="spellStart"/>
      <w:r w:rsidRPr="00CD24A8">
        <w:rPr>
          <w:rFonts w:ascii="Times New Roman" w:hAnsi="Times New Roman" w:cs="Times New Roman"/>
          <w:sz w:val="24"/>
        </w:rPr>
        <w:t>Colebunders</w:t>
      </w:r>
      <w:proofErr w:type="spellEnd"/>
      <w:r w:rsidRPr="00CD24A8">
        <w:rPr>
          <w:rFonts w:ascii="Times New Roman" w:hAnsi="Times New Roman" w:cs="Times New Roman"/>
          <w:sz w:val="24"/>
        </w:rPr>
        <w:t xml:space="preserve"> R, </w:t>
      </w:r>
      <w:proofErr w:type="spellStart"/>
      <w:r w:rsidRPr="00CD24A8">
        <w:rPr>
          <w:rFonts w:ascii="Times New Roman" w:hAnsi="Times New Roman" w:cs="Times New Roman"/>
          <w:sz w:val="24"/>
        </w:rPr>
        <w:t>Kestens</w:t>
      </w:r>
      <w:proofErr w:type="spellEnd"/>
      <w:r w:rsidRPr="00CD24A8">
        <w:rPr>
          <w:rFonts w:ascii="Times New Roman" w:hAnsi="Times New Roman" w:cs="Times New Roman"/>
          <w:sz w:val="24"/>
        </w:rPr>
        <w:t xml:space="preserve"> L, De </w:t>
      </w:r>
      <w:proofErr w:type="spellStart"/>
      <w:r w:rsidRPr="00CD24A8">
        <w:rPr>
          <w:rFonts w:ascii="Times New Roman" w:hAnsi="Times New Roman" w:cs="Times New Roman"/>
          <w:sz w:val="24"/>
        </w:rPr>
        <w:t>Baetselier</w:t>
      </w:r>
      <w:proofErr w:type="spellEnd"/>
      <w:r w:rsidRPr="00CD24A8">
        <w:rPr>
          <w:rFonts w:ascii="Times New Roman" w:hAnsi="Times New Roman" w:cs="Times New Roman"/>
          <w:sz w:val="24"/>
        </w:rPr>
        <w:t xml:space="preserve"> P, Raes G. The role of monocytes in the development of Tuberculosis-associated Immune Reconstitution Inflammatory Syndrome. Immunobiology. 2014;219(1):37-44. </w:t>
      </w:r>
      <w:proofErr w:type="gramStart"/>
      <w:r w:rsidRPr="00CD24A8">
        <w:rPr>
          <w:rFonts w:ascii="Times New Roman" w:hAnsi="Times New Roman" w:cs="Times New Roman"/>
          <w:sz w:val="24"/>
        </w:rPr>
        <w:t>doi:10.1016/j.imbio</w:t>
      </w:r>
      <w:proofErr w:type="gramEnd"/>
      <w:r w:rsidRPr="00CD24A8">
        <w:rPr>
          <w:rFonts w:ascii="Times New Roman" w:hAnsi="Times New Roman" w:cs="Times New Roman"/>
          <w:sz w:val="24"/>
        </w:rPr>
        <w:t>.2013.07.004.</w:t>
      </w:r>
      <w:r w:rsidRPr="00CD24A8">
        <w:rPr>
          <w:rFonts w:ascii="Times New Roman" w:hAnsi="Times New Roman" w:cs="Times New Roman"/>
          <w:sz w:val="24"/>
        </w:rPr>
        <w:br/>
      </w:r>
      <w:r w:rsidRPr="00CD24A8">
        <w:rPr>
          <w:rFonts w:ascii="Times New Roman" w:hAnsi="Times New Roman" w:cs="Times New Roman"/>
          <w:sz w:val="24"/>
        </w:rPr>
        <w:br/>
        <w:t xml:space="preserve">Effrosynidis D, Arampatzis A. An evaluation of feature selection methods for environmental data. Ecological Informatics. </w:t>
      </w:r>
      <w:proofErr w:type="gramStart"/>
      <w:r w:rsidRPr="00CD24A8">
        <w:rPr>
          <w:rFonts w:ascii="Times New Roman" w:hAnsi="Times New Roman" w:cs="Times New Roman"/>
          <w:sz w:val="24"/>
        </w:rPr>
        <w:t>2021;61:101224</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doi:10.1016/j.ecoinf</w:t>
      </w:r>
      <w:proofErr w:type="gramEnd"/>
      <w:r w:rsidRPr="00CD24A8">
        <w:rPr>
          <w:rFonts w:ascii="Times New Roman" w:hAnsi="Times New Roman" w:cs="Times New Roman"/>
          <w:sz w:val="24"/>
        </w:rPr>
        <w:t>.2021.101224.</w:t>
      </w:r>
    </w:p>
    <w:p w14:paraId="34E9A3FA" w14:textId="77777777" w:rsidR="00204079" w:rsidRPr="00CD24A8" w:rsidRDefault="00204079" w:rsidP="00204079">
      <w:pPr>
        <w:rPr>
          <w:rFonts w:ascii="Times New Roman" w:hAnsi="Times New Roman" w:cs="Times New Roman"/>
          <w:sz w:val="24"/>
        </w:rPr>
      </w:pPr>
    </w:p>
    <w:p w14:paraId="78C09A07" w14:textId="60E964B3" w:rsidR="002C0BAF" w:rsidRPr="00CD24A8" w:rsidRDefault="00204079" w:rsidP="00204079">
      <w:pPr>
        <w:rPr>
          <w:rFonts w:ascii="Times New Roman" w:hAnsi="Times New Roman" w:cs="Times New Roman"/>
          <w:sz w:val="24"/>
        </w:rPr>
      </w:pPr>
      <w:proofErr w:type="spellStart"/>
      <w:r w:rsidRPr="00CD24A8">
        <w:rPr>
          <w:rFonts w:ascii="Times New Roman" w:hAnsi="Times New Roman" w:cs="Times New Roman"/>
          <w:sz w:val="24"/>
        </w:rPr>
        <w:t>Fakhraei</w:t>
      </w:r>
      <w:proofErr w:type="spellEnd"/>
      <w:r w:rsidRPr="00CD24A8">
        <w:rPr>
          <w:rFonts w:ascii="Times New Roman" w:hAnsi="Times New Roman" w:cs="Times New Roman"/>
          <w:sz w:val="24"/>
        </w:rPr>
        <w:t xml:space="preserve"> S, Soltanian-Zadeh H, Fotouhi F. Bias and stability of single variable classifiers for feature ranking and selection. Expert Systems with Applications. 2014;41(15):6945-6958. </w:t>
      </w:r>
      <w:proofErr w:type="gramStart"/>
      <w:r w:rsidRPr="00CD24A8">
        <w:rPr>
          <w:rFonts w:ascii="Times New Roman" w:hAnsi="Times New Roman" w:cs="Times New Roman"/>
          <w:sz w:val="24"/>
        </w:rPr>
        <w:t>doi:10.1016/j.eswa</w:t>
      </w:r>
      <w:proofErr w:type="gramEnd"/>
      <w:r w:rsidRPr="00CD24A8">
        <w:rPr>
          <w:rFonts w:ascii="Times New Roman" w:hAnsi="Times New Roman" w:cs="Times New Roman"/>
          <w:sz w:val="24"/>
        </w:rPr>
        <w:t>.2014.05.007.</w:t>
      </w:r>
      <w:r w:rsidRPr="00CD24A8">
        <w:rPr>
          <w:rFonts w:ascii="Times New Roman" w:hAnsi="Times New Roman" w:cs="Times New Roman"/>
          <w:sz w:val="24"/>
        </w:rPr>
        <w:br/>
      </w:r>
      <w:r w:rsidRPr="00CD24A8">
        <w:rPr>
          <w:rFonts w:ascii="Times New Roman" w:hAnsi="Times New Roman" w:cs="Times New Roman"/>
          <w:sz w:val="24"/>
        </w:rPr>
        <w:lastRenderedPageBreak/>
        <w:br/>
      </w:r>
      <w:r w:rsidR="003A2145" w:rsidRPr="00CD24A8">
        <w:rPr>
          <w:rFonts w:ascii="Times New Roman" w:hAnsi="Times New Roman" w:cs="Times New Roman"/>
          <w:sz w:val="24"/>
        </w:rPr>
        <w:t xml:space="preserve">Debray MP, Borie R, Revel MP, Naccache JM, Khalil A, Toper C, Israel-Biet D, </w:t>
      </w:r>
      <w:proofErr w:type="spellStart"/>
      <w:r w:rsidR="003A2145" w:rsidRPr="00CD24A8">
        <w:rPr>
          <w:rFonts w:ascii="Times New Roman" w:hAnsi="Times New Roman" w:cs="Times New Roman"/>
          <w:sz w:val="24"/>
        </w:rPr>
        <w:t>Estellat</w:t>
      </w:r>
      <w:proofErr w:type="spellEnd"/>
      <w:r w:rsidR="003A2145" w:rsidRPr="00CD24A8">
        <w:rPr>
          <w:rFonts w:ascii="Times New Roman" w:hAnsi="Times New Roman" w:cs="Times New Roman"/>
          <w:sz w:val="24"/>
        </w:rPr>
        <w:t xml:space="preserve"> C, </w:t>
      </w:r>
      <w:proofErr w:type="spellStart"/>
      <w:r w:rsidR="003A2145" w:rsidRPr="00CD24A8">
        <w:rPr>
          <w:rFonts w:ascii="Times New Roman" w:hAnsi="Times New Roman" w:cs="Times New Roman"/>
          <w:sz w:val="24"/>
        </w:rPr>
        <w:t>Brillet</w:t>
      </w:r>
      <w:proofErr w:type="spellEnd"/>
      <w:r w:rsidR="003A2145" w:rsidRPr="00CD24A8">
        <w:rPr>
          <w:rFonts w:ascii="Times New Roman" w:hAnsi="Times New Roman" w:cs="Times New Roman"/>
          <w:sz w:val="24"/>
        </w:rPr>
        <w:t xml:space="preserve"> PY. Interstitial lung disease in anti-synthetase syndrome: Initial and follow-up CT findings. European Journal of Radiology. 2015;84(3):516-523. </w:t>
      </w:r>
      <w:proofErr w:type="gramStart"/>
      <w:r w:rsidR="003A2145" w:rsidRPr="00CD24A8">
        <w:rPr>
          <w:rFonts w:ascii="Times New Roman" w:hAnsi="Times New Roman" w:cs="Times New Roman"/>
          <w:sz w:val="24"/>
        </w:rPr>
        <w:t>doi:10.1016/j.ejrad</w:t>
      </w:r>
      <w:proofErr w:type="gramEnd"/>
      <w:r w:rsidR="003A2145" w:rsidRPr="00CD24A8">
        <w:rPr>
          <w:rFonts w:ascii="Times New Roman" w:hAnsi="Times New Roman" w:cs="Times New Roman"/>
          <w:sz w:val="24"/>
        </w:rPr>
        <w:t>.2014.11.026.</w:t>
      </w:r>
      <w:r w:rsidR="003A2145" w:rsidRPr="00CD24A8">
        <w:rPr>
          <w:rFonts w:ascii="Times New Roman" w:hAnsi="Times New Roman" w:cs="Times New Roman"/>
          <w:sz w:val="24"/>
        </w:rPr>
        <w:br/>
      </w:r>
      <w:r w:rsidR="003A2145" w:rsidRPr="00CD24A8">
        <w:rPr>
          <w:rFonts w:ascii="Times New Roman" w:hAnsi="Times New Roman" w:cs="Times New Roman"/>
          <w:sz w:val="24"/>
        </w:rPr>
        <w:br/>
        <w:t xml:space="preserve">Qu W, Zhou Z, Yuan G, Li S, Li J, Chu Q, Zhang Q, Xie Q, Li Z, Kamel IR. Is the radiomics-clinical combined model helpful in distinguishing between pancreatic cancer and mass-forming pancreatitis? European Journal of Radiology. </w:t>
      </w:r>
      <w:proofErr w:type="gramStart"/>
      <w:r w:rsidR="003A2145" w:rsidRPr="00CD24A8">
        <w:rPr>
          <w:rFonts w:ascii="Times New Roman" w:hAnsi="Times New Roman" w:cs="Times New Roman"/>
          <w:sz w:val="24"/>
        </w:rPr>
        <w:t>2023;164:110857</w:t>
      </w:r>
      <w:proofErr w:type="gramEnd"/>
      <w:r w:rsidR="003A2145" w:rsidRPr="00CD24A8">
        <w:rPr>
          <w:rFonts w:ascii="Times New Roman" w:hAnsi="Times New Roman" w:cs="Times New Roman"/>
          <w:sz w:val="24"/>
        </w:rPr>
        <w:t xml:space="preserve">. </w:t>
      </w:r>
      <w:proofErr w:type="gramStart"/>
      <w:r w:rsidR="003A2145" w:rsidRPr="00CD24A8">
        <w:rPr>
          <w:rFonts w:ascii="Times New Roman" w:hAnsi="Times New Roman" w:cs="Times New Roman"/>
          <w:sz w:val="24"/>
        </w:rPr>
        <w:t>doi:10.1016/j.ejrad</w:t>
      </w:r>
      <w:proofErr w:type="gramEnd"/>
      <w:r w:rsidR="003A2145" w:rsidRPr="00CD24A8">
        <w:rPr>
          <w:rFonts w:ascii="Times New Roman" w:hAnsi="Times New Roman" w:cs="Times New Roman"/>
          <w:sz w:val="24"/>
        </w:rPr>
        <w:t>.2023.110857.</w:t>
      </w:r>
      <w:r w:rsidR="003A2145" w:rsidRPr="00CD24A8">
        <w:rPr>
          <w:rFonts w:ascii="Times New Roman" w:hAnsi="Times New Roman" w:cs="Times New Roman"/>
          <w:sz w:val="24"/>
        </w:rPr>
        <w:br/>
      </w:r>
      <w:r w:rsidR="003A2145" w:rsidRPr="00CD24A8">
        <w:rPr>
          <w:rFonts w:ascii="Times New Roman" w:hAnsi="Times New Roman" w:cs="Times New Roman"/>
          <w:sz w:val="24"/>
        </w:rPr>
        <w:br/>
        <w:t xml:space="preserve">van Koppen A, Verschuren L, van den Hoek AM, Verheij J, Morrison MC, Li K, </w:t>
      </w:r>
      <w:proofErr w:type="spellStart"/>
      <w:r w:rsidR="003A2145" w:rsidRPr="00CD24A8">
        <w:rPr>
          <w:rFonts w:ascii="Times New Roman" w:hAnsi="Times New Roman" w:cs="Times New Roman"/>
          <w:sz w:val="24"/>
        </w:rPr>
        <w:t>Nagabukuro</w:t>
      </w:r>
      <w:proofErr w:type="spellEnd"/>
      <w:r w:rsidR="003A2145" w:rsidRPr="00CD24A8">
        <w:rPr>
          <w:rFonts w:ascii="Times New Roman" w:hAnsi="Times New Roman" w:cs="Times New Roman"/>
          <w:sz w:val="24"/>
        </w:rPr>
        <w:t xml:space="preserve"> H, Costessi A, Caspers MPM, van den Broek TJ, et al. Uncovering a predictive molecular signature for the onset of NASH-related fibrosis in a translational NASH mouse model. Cellular and Molecular Gastroenterology and Hepatology. 2018;5(1):83-</w:t>
      </w:r>
      <w:proofErr w:type="gramStart"/>
      <w:r w:rsidR="003A2145" w:rsidRPr="00CD24A8">
        <w:rPr>
          <w:rFonts w:ascii="Times New Roman" w:hAnsi="Times New Roman" w:cs="Times New Roman"/>
          <w:sz w:val="24"/>
        </w:rPr>
        <w:t>98.e</w:t>
      </w:r>
      <w:proofErr w:type="gramEnd"/>
      <w:r w:rsidR="003A2145" w:rsidRPr="00CD24A8">
        <w:rPr>
          <w:rFonts w:ascii="Times New Roman" w:hAnsi="Times New Roman" w:cs="Times New Roman"/>
          <w:sz w:val="24"/>
        </w:rPr>
        <w:t xml:space="preserve">10. </w:t>
      </w:r>
      <w:proofErr w:type="gramStart"/>
      <w:r w:rsidR="003A2145" w:rsidRPr="00CD24A8">
        <w:rPr>
          <w:rFonts w:ascii="Times New Roman" w:hAnsi="Times New Roman" w:cs="Times New Roman"/>
          <w:sz w:val="24"/>
        </w:rPr>
        <w:t>doi:10.1016/j.jcmgh</w:t>
      </w:r>
      <w:proofErr w:type="gramEnd"/>
      <w:r w:rsidR="003A2145" w:rsidRPr="00CD24A8">
        <w:rPr>
          <w:rFonts w:ascii="Times New Roman" w:hAnsi="Times New Roman" w:cs="Times New Roman"/>
          <w:sz w:val="24"/>
        </w:rPr>
        <w:t>.2017.10.001.</w:t>
      </w:r>
      <w:r w:rsidR="003A2145" w:rsidRPr="00CD24A8">
        <w:rPr>
          <w:rFonts w:ascii="Times New Roman" w:hAnsi="Times New Roman" w:cs="Times New Roman"/>
          <w:sz w:val="24"/>
        </w:rPr>
        <w:br/>
      </w:r>
      <w:r w:rsidR="003A2145" w:rsidRPr="00CD24A8">
        <w:rPr>
          <w:rFonts w:ascii="Times New Roman" w:hAnsi="Times New Roman" w:cs="Times New Roman"/>
          <w:sz w:val="24"/>
        </w:rPr>
        <w:br/>
        <w:t xml:space="preserve">Yu K, Sun S, Liang J, Chen K, Qu B, Yue C, Wang L. A bidirectional dynamic grouping multi-objective evolutionary algorithm for feature selection on high-dimensional classification. Information Sciences. </w:t>
      </w:r>
      <w:proofErr w:type="gramStart"/>
      <w:r w:rsidR="003A2145" w:rsidRPr="00CD24A8">
        <w:rPr>
          <w:rFonts w:ascii="Times New Roman" w:hAnsi="Times New Roman" w:cs="Times New Roman"/>
          <w:sz w:val="24"/>
        </w:rPr>
        <w:t>2023;648:119619</w:t>
      </w:r>
      <w:proofErr w:type="gramEnd"/>
      <w:r w:rsidR="003A2145" w:rsidRPr="00CD24A8">
        <w:rPr>
          <w:rFonts w:ascii="Times New Roman" w:hAnsi="Times New Roman" w:cs="Times New Roman"/>
          <w:sz w:val="24"/>
        </w:rPr>
        <w:t xml:space="preserve">. </w:t>
      </w:r>
      <w:proofErr w:type="gramStart"/>
      <w:r w:rsidR="003A2145" w:rsidRPr="00CD24A8">
        <w:rPr>
          <w:rFonts w:ascii="Times New Roman" w:hAnsi="Times New Roman" w:cs="Times New Roman"/>
          <w:sz w:val="24"/>
        </w:rPr>
        <w:t>doi:10.1016/j.ins</w:t>
      </w:r>
      <w:proofErr w:type="gramEnd"/>
      <w:r w:rsidR="003A2145" w:rsidRPr="00CD24A8">
        <w:rPr>
          <w:rFonts w:ascii="Times New Roman" w:hAnsi="Times New Roman" w:cs="Times New Roman"/>
          <w:sz w:val="24"/>
        </w:rPr>
        <w:t>.2023.119619.</w:t>
      </w:r>
      <w:r w:rsidR="003A2145" w:rsidRPr="00CD24A8">
        <w:rPr>
          <w:rFonts w:ascii="Times New Roman" w:hAnsi="Times New Roman" w:cs="Times New Roman"/>
          <w:sz w:val="24"/>
        </w:rPr>
        <w:br/>
      </w:r>
      <w:r w:rsidR="003A2145" w:rsidRPr="00CD24A8">
        <w:rPr>
          <w:rFonts w:ascii="Times New Roman" w:hAnsi="Times New Roman" w:cs="Times New Roman"/>
          <w:sz w:val="24"/>
        </w:rPr>
        <w:br/>
        <w:t xml:space="preserve">Weintraub MJ, Posta F, </w:t>
      </w:r>
      <w:proofErr w:type="spellStart"/>
      <w:r w:rsidR="003A2145" w:rsidRPr="00CD24A8">
        <w:rPr>
          <w:rFonts w:ascii="Times New Roman" w:hAnsi="Times New Roman" w:cs="Times New Roman"/>
          <w:sz w:val="24"/>
        </w:rPr>
        <w:t>Arevian</w:t>
      </w:r>
      <w:proofErr w:type="spellEnd"/>
      <w:r w:rsidR="003A2145" w:rsidRPr="00CD24A8">
        <w:rPr>
          <w:rFonts w:ascii="Times New Roman" w:hAnsi="Times New Roman" w:cs="Times New Roman"/>
          <w:sz w:val="24"/>
        </w:rPr>
        <w:t xml:space="preserve"> AC, </w:t>
      </w:r>
      <w:proofErr w:type="spellStart"/>
      <w:r w:rsidR="003A2145" w:rsidRPr="00CD24A8">
        <w:rPr>
          <w:rFonts w:ascii="Times New Roman" w:hAnsi="Times New Roman" w:cs="Times New Roman"/>
          <w:sz w:val="24"/>
        </w:rPr>
        <w:t>Miklowitz</w:t>
      </w:r>
      <w:proofErr w:type="spellEnd"/>
      <w:r w:rsidR="003A2145" w:rsidRPr="00CD24A8">
        <w:rPr>
          <w:rFonts w:ascii="Times New Roman" w:hAnsi="Times New Roman" w:cs="Times New Roman"/>
          <w:sz w:val="24"/>
        </w:rPr>
        <w:t xml:space="preserve"> DJ. Using machine learning analyses of speech to classify levels of expressed emotion in parents of youth with mood disorders. Journal of Psychiatric Research. </w:t>
      </w:r>
      <w:proofErr w:type="gramStart"/>
      <w:r w:rsidR="003A2145" w:rsidRPr="00CD24A8">
        <w:rPr>
          <w:rFonts w:ascii="Times New Roman" w:hAnsi="Times New Roman" w:cs="Times New Roman"/>
          <w:sz w:val="24"/>
        </w:rPr>
        <w:t>2021;136:39</w:t>
      </w:r>
      <w:proofErr w:type="gramEnd"/>
      <w:r w:rsidR="003A2145" w:rsidRPr="00CD24A8">
        <w:rPr>
          <w:rFonts w:ascii="Times New Roman" w:hAnsi="Times New Roman" w:cs="Times New Roman"/>
          <w:sz w:val="24"/>
        </w:rPr>
        <w:t xml:space="preserve">-46. </w:t>
      </w:r>
      <w:proofErr w:type="gramStart"/>
      <w:r w:rsidR="003A2145" w:rsidRPr="00CD24A8">
        <w:rPr>
          <w:rFonts w:ascii="Times New Roman" w:hAnsi="Times New Roman" w:cs="Times New Roman"/>
          <w:sz w:val="24"/>
        </w:rPr>
        <w:t>doi:10.1016/j.jpsychires</w:t>
      </w:r>
      <w:proofErr w:type="gramEnd"/>
      <w:r w:rsidR="003A2145" w:rsidRPr="00CD24A8">
        <w:rPr>
          <w:rFonts w:ascii="Times New Roman" w:hAnsi="Times New Roman" w:cs="Times New Roman"/>
          <w:sz w:val="24"/>
        </w:rPr>
        <w:t>.2021.01.019.</w:t>
      </w:r>
      <w:r w:rsidR="003A2145" w:rsidRPr="00CD24A8">
        <w:rPr>
          <w:rFonts w:ascii="Times New Roman" w:hAnsi="Times New Roman" w:cs="Times New Roman"/>
          <w:sz w:val="24"/>
        </w:rPr>
        <w:br/>
      </w:r>
      <w:r w:rsidR="003A2145" w:rsidRPr="00CD24A8">
        <w:rPr>
          <w:rFonts w:ascii="Times New Roman" w:hAnsi="Times New Roman" w:cs="Times New Roman"/>
          <w:sz w:val="24"/>
        </w:rPr>
        <w:br/>
        <w:t xml:space="preserve">Liu X, Zhou Y, </w:t>
      </w:r>
      <w:proofErr w:type="spellStart"/>
      <w:r w:rsidR="003A2145" w:rsidRPr="00CD24A8">
        <w:rPr>
          <w:rFonts w:ascii="Times New Roman" w:hAnsi="Times New Roman" w:cs="Times New Roman"/>
          <w:sz w:val="24"/>
        </w:rPr>
        <w:t>Zongrun</w:t>
      </w:r>
      <w:proofErr w:type="spellEnd"/>
      <w:r w:rsidR="003A2145" w:rsidRPr="00CD24A8">
        <w:rPr>
          <w:rFonts w:ascii="Times New Roman" w:hAnsi="Times New Roman" w:cs="Times New Roman"/>
          <w:sz w:val="24"/>
        </w:rPr>
        <w:t xml:space="preserve"> W. Can the development of a patient’s condition be predicted through intelligent inquiry under the e-health business mode? Sequential feature map-based disease risk prediction upon features selected from cognitive diagnosis big data. International Journal of Information Management. </w:t>
      </w:r>
      <w:proofErr w:type="gramStart"/>
      <w:r w:rsidR="003A2145" w:rsidRPr="00CD24A8">
        <w:rPr>
          <w:rFonts w:ascii="Times New Roman" w:hAnsi="Times New Roman" w:cs="Times New Roman"/>
          <w:sz w:val="24"/>
        </w:rPr>
        <w:t>2020;50:463</w:t>
      </w:r>
      <w:proofErr w:type="gramEnd"/>
      <w:r w:rsidR="003A2145" w:rsidRPr="00CD24A8">
        <w:rPr>
          <w:rFonts w:ascii="Times New Roman" w:hAnsi="Times New Roman" w:cs="Times New Roman"/>
          <w:sz w:val="24"/>
        </w:rPr>
        <w:t xml:space="preserve">-486. </w:t>
      </w:r>
      <w:proofErr w:type="gramStart"/>
      <w:r w:rsidR="003A2145" w:rsidRPr="00CD24A8">
        <w:rPr>
          <w:rFonts w:ascii="Times New Roman" w:hAnsi="Times New Roman" w:cs="Times New Roman"/>
          <w:sz w:val="24"/>
        </w:rPr>
        <w:t>doi:10.1016/j.ijinfomgt</w:t>
      </w:r>
      <w:proofErr w:type="gramEnd"/>
      <w:r w:rsidR="003A2145" w:rsidRPr="00CD24A8">
        <w:rPr>
          <w:rFonts w:ascii="Times New Roman" w:hAnsi="Times New Roman" w:cs="Times New Roman"/>
          <w:sz w:val="24"/>
        </w:rPr>
        <w:t>.2019.05.006.</w:t>
      </w:r>
      <w:r w:rsidR="003A2145" w:rsidRPr="00CD24A8">
        <w:rPr>
          <w:rFonts w:ascii="Times New Roman" w:hAnsi="Times New Roman" w:cs="Times New Roman"/>
          <w:sz w:val="24"/>
        </w:rPr>
        <w:br/>
      </w:r>
      <w:r w:rsidR="003A2145" w:rsidRPr="00CD24A8">
        <w:rPr>
          <w:rFonts w:ascii="Times New Roman" w:hAnsi="Times New Roman" w:cs="Times New Roman"/>
          <w:sz w:val="24"/>
        </w:rPr>
        <w:br/>
        <w:t xml:space="preserve">Deng Y, Hung KSY, Lui SSY, Lee JCW, Wang Y, Li Z, Mak HKF, Sham PC, Chan RCK, Cheung EFC. Tractography-based classification in distinguishing patients with first-episode schizophrenia from healthy individuals. Progress in Neuro-Psychopharmacology and Biological Psychiatry. </w:t>
      </w:r>
      <w:proofErr w:type="gramStart"/>
      <w:r w:rsidR="003A2145" w:rsidRPr="00CD24A8">
        <w:rPr>
          <w:rFonts w:ascii="Times New Roman" w:hAnsi="Times New Roman" w:cs="Times New Roman"/>
          <w:sz w:val="24"/>
        </w:rPr>
        <w:t>2019;88:66</w:t>
      </w:r>
      <w:proofErr w:type="gramEnd"/>
      <w:r w:rsidR="003A2145" w:rsidRPr="00CD24A8">
        <w:rPr>
          <w:rFonts w:ascii="Times New Roman" w:hAnsi="Times New Roman" w:cs="Times New Roman"/>
          <w:sz w:val="24"/>
        </w:rPr>
        <w:t xml:space="preserve">-73. </w:t>
      </w:r>
      <w:proofErr w:type="gramStart"/>
      <w:r w:rsidR="003A2145" w:rsidRPr="00CD24A8">
        <w:rPr>
          <w:rFonts w:ascii="Times New Roman" w:hAnsi="Times New Roman" w:cs="Times New Roman"/>
          <w:sz w:val="24"/>
        </w:rPr>
        <w:t>doi:10.1016/j.pnpbp</w:t>
      </w:r>
      <w:proofErr w:type="gramEnd"/>
      <w:r w:rsidR="003A2145" w:rsidRPr="00CD24A8">
        <w:rPr>
          <w:rFonts w:ascii="Times New Roman" w:hAnsi="Times New Roman" w:cs="Times New Roman"/>
          <w:sz w:val="24"/>
        </w:rPr>
        <w:t>.2018.06.010.</w:t>
      </w:r>
    </w:p>
    <w:p w14:paraId="621B6950" w14:textId="77777777" w:rsidR="003A2145" w:rsidRPr="00CD24A8" w:rsidRDefault="003A2145" w:rsidP="00204079">
      <w:pPr>
        <w:rPr>
          <w:rFonts w:ascii="Times New Roman" w:hAnsi="Times New Roman" w:cs="Times New Roman"/>
          <w:sz w:val="24"/>
        </w:rPr>
      </w:pPr>
    </w:p>
    <w:p w14:paraId="4184763E" w14:textId="1E92BC3E" w:rsidR="003A2145" w:rsidRPr="00CD24A8" w:rsidRDefault="003A2145" w:rsidP="00204079">
      <w:pPr>
        <w:rPr>
          <w:rFonts w:ascii="Times New Roman" w:hAnsi="Times New Roman" w:cs="Times New Roman"/>
          <w:sz w:val="24"/>
        </w:rPr>
      </w:pPr>
      <w:r w:rsidRPr="00CD24A8">
        <w:rPr>
          <w:rFonts w:ascii="Times New Roman" w:hAnsi="Times New Roman" w:cs="Times New Roman"/>
          <w:sz w:val="24"/>
        </w:rPr>
        <w:t xml:space="preserve">Dukart J, Mueller K, Barthel H, </w:t>
      </w:r>
      <w:proofErr w:type="spellStart"/>
      <w:r w:rsidRPr="00CD24A8">
        <w:rPr>
          <w:rFonts w:ascii="Times New Roman" w:hAnsi="Times New Roman" w:cs="Times New Roman"/>
          <w:sz w:val="24"/>
        </w:rPr>
        <w:t>Villringer</w:t>
      </w:r>
      <w:proofErr w:type="spellEnd"/>
      <w:r w:rsidRPr="00CD24A8">
        <w:rPr>
          <w:rFonts w:ascii="Times New Roman" w:hAnsi="Times New Roman" w:cs="Times New Roman"/>
          <w:sz w:val="24"/>
        </w:rPr>
        <w:t xml:space="preserve"> A, Sabri O, Schroeter ML. Meta-analysis based SVM classification enables accurate detection of Alzheimer's disease across different clinical centers using FDG-PET and MRI. Psychiatry Research: Neuroimaging. 2013;212(3):230-236. </w:t>
      </w:r>
      <w:proofErr w:type="gramStart"/>
      <w:r w:rsidRPr="00CD24A8">
        <w:rPr>
          <w:rFonts w:ascii="Times New Roman" w:hAnsi="Times New Roman" w:cs="Times New Roman"/>
          <w:sz w:val="24"/>
        </w:rPr>
        <w:t>doi:10.1016/j.pscychresns</w:t>
      </w:r>
      <w:proofErr w:type="gramEnd"/>
      <w:r w:rsidRPr="00CD24A8">
        <w:rPr>
          <w:rFonts w:ascii="Times New Roman" w:hAnsi="Times New Roman" w:cs="Times New Roman"/>
          <w:sz w:val="24"/>
        </w:rPr>
        <w:t>.2012.04.007.</w:t>
      </w:r>
      <w:r w:rsidRPr="00CD24A8">
        <w:rPr>
          <w:rFonts w:ascii="Times New Roman" w:hAnsi="Times New Roman" w:cs="Times New Roman"/>
          <w:sz w:val="24"/>
        </w:rPr>
        <w:br/>
      </w:r>
      <w:r w:rsidRPr="00CD24A8">
        <w:rPr>
          <w:rFonts w:ascii="Times New Roman" w:hAnsi="Times New Roman" w:cs="Times New Roman"/>
          <w:sz w:val="24"/>
        </w:rPr>
        <w:br/>
        <w:t xml:space="preserve">Ma C, Zhang P, Pan L, Li X, Yin C, Li A, Zong R, Zhang Z. A feature fusion sequence learning approach for quantitative analysis of tremor symptoms based on digital handwriting. Expert Systems with Applications. </w:t>
      </w:r>
      <w:proofErr w:type="gramStart"/>
      <w:r w:rsidRPr="00CD24A8">
        <w:rPr>
          <w:rFonts w:ascii="Times New Roman" w:hAnsi="Times New Roman" w:cs="Times New Roman"/>
          <w:sz w:val="24"/>
        </w:rPr>
        <w:t>2022;203:117400</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doi:10.1016/j.eswa</w:t>
      </w:r>
      <w:proofErr w:type="gramEnd"/>
      <w:r w:rsidRPr="00CD24A8">
        <w:rPr>
          <w:rFonts w:ascii="Times New Roman" w:hAnsi="Times New Roman" w:cs="Times New Roman"/>
          <w:sz w:val="24"/>
        </w:rPr>
        <w:t>.2022.117400.</w:t>
      </w:r>
      <w:r w:rsidRPr="00CD24A8">
        <w:rPr>
          <w:rFonts w:ascii="Times New Roman" w:hAnsi="Times New Roman" w:cs="Times New Roman"/>
          <w:sz w:val="24"/>
        </w:rPr>
        <w:br/>
      </w:r>
      <w:r w:rsidRPr="00CD24A8">
        <w:rPr>
          <w:rFonts w:ascii="Times New Roman" w:hAnsi="Times New Roman" w:cs="Times New Roman"/>
          <w:sz w:val="24"/>
        </w:rPr>
        <w:br/>
        <w:t xml:space="preserve">Liu Z, Chang B, Cheng F. An interactive filter-wrapper multi-objective evolutionary algorithm for feature selection. Swarm and Evolutionary Computation. </w:t>
      </w:r>
      <w:proofErr w:type="gramStart"/>
      <w:r w:rsidRPr="00CD24A8">
        <w:rPr>
          <w:rFonts w:ascii="Times New Roman" w:hAnsi="Times New Roman" w:cs="Times New Roman"/>
          <w:sz w:val="24"/>
        </w:rPr>
        <w:t>2021;65:100925</w:t>
      </w:r>
      <w:proofErr w:type="gramEnd"/>
      <w:r w:rsidRPr="00CD24A8">
        <w:rPr>
          <w:rFonts w:ascii="Times New Roman" w:hAnsi="Times New Roman" w:cs="Times New Roman"/>
          <w:sz w:val="24"/>
        </w:rPr>
        <w:t xml:space="preserve">. </w:t>
      </w:r>
      <w:proofErr w:type="gramStart"/>
      <w:r w:rsidRPr="00CD24A8">
        <w:rPr>
          <w:rFonts w:ascii="Times New Roman" w:hAnsi="Times New Roman" w:cs="Times New Roman"/>
          <w:sz w:val="24"/>
        </w:rPr>
        <w:t>doi:10.1016/j.swevo</w:t>
      </w:r>
      <w:proofErr w:type="gramEnd"/>
      <w:r w:rsidRPr="00CD24A8">
        <w:rPr>
          <w:rFonts w:ascii="Times New Roman" w:hAnsi="Times New Roman" w:cs="Times New Roman"/>
          <w:sz w:val="24"/>
        </w:rPr>
        <w:t>.2021.100925.</w:t>
      </w:r>
    </w:p>
    <w:sectPr w:rsidR="003A2145" w:rsidRPr="00CD24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游明朝">
    <w:panose1 w:val="02020400000000000000"/>
    <w:charset w:val="80"/>
    <w:family w:val="roman"/>
    <w:pitch w:val="variable"/>
    <w:sig w:usb0="800002E7" w:usb1="2AC7FCFF" w:usb2="00000012" w:usb3="00000000" w:csb0="0002009F" w:csb1="00000000"/>
  </w:font>
  <w:font w:name="Microsoft YaHei">
    <w:altName w:val="微软雅黑"/>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AE8"/>
    <w:rsid w:val="000C1F20"/>
    <w:rsid w:val="00204079"/>
    <w:rsid w:val="00296AE8"/>
    <w:rsid w:val="002C0BAF"/>
    <w:rsid w:val="003A2145"/>
    <w:rsid w:val="00C05D75"/>
    <w:rsid w:val="00CB0890"/>
    <w:rsid w:val="00CD24A8"/>
    <w:rsid w:val="00EC41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89935"/>
  <w15:chartTrackingRefBased/>
  <w15:docId w15:val="{F4B2DEC2-BFF6-42B4-B2CD-4CDE4110B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96AE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96AE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96AE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96AE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96AE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96AE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96AE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96AE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96AE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96AE8"/>
    <w:rPr>
      <w:rFonts w:asciiTheme="majorHAnsi" w:eastAsiaTheme="majorEastAsia" w:hAnsiTheme="majorHAnsi" w:cstheme="majorBidi"/>
      <w:color w:val="0F4761" w:themeColor="accent1" w:themeShade="BF"/>
      <w:sz w:val="48"/>
      <w:szCs w:val="48"/>
    </w:rPr>
  </w:style>
  <w:style w:type="character" w:customStyle="1" w:styleId="20">
    <w:name w:val="見出し 2 (文字)"/>
    <w:basedOn w:val="a0"/>
    <w:link w:val="2"/>
    <w:uiPriority w:val="9"/>
    <w:semiHidden/>
    <w:rsid w:val="00296AE8"/>
    <w:rPr>
      <w:rFonts w:asciiTheme="majorHAnsi" w:eastAsiaTheme="majorEastAsia" w:hAnsiTheme="majorHAnsi" w:cstheme="majorBidi"/>
      <w:color w:val="0F4761" w:themeColor="accent1" w:themeShade="BF"/>
      <w:sz w:val="40"/>
      <w:szCs w:val="40"/>
    </w:rPr>
  </w:style>
  <w:style w:type="character" w:customStyle="1" w:styleId="30">
    <w:name w:val="見出し 3 (文字)"/>
    <w:basedOn w:val="a0"/>
    <w:link w:val="3"/>
    <w:uiPriority w:val="9"/>
    <w:semiHidden/>
    <w:rsid w:val="00296AE8"/>
    <w:rPr>
      <w:rFonts w:asciiTheme="majorHAnsi" w:eastAsiaTheme="majorEastAsia" w:hAnsiTheme="majorHAnsi" w:cstheme="majorBidi"/>
      <w:color w:val="0F4761" w:themeColor="accent1" w:themeShade="BF"/>
      <w:sz w:val="32"/>
      <w:szCs w:val="32"/>
    </w:rPr>
  </w:style>
  <w:style w:type="character" w:customStyle="1" w:styleId="40">
    <w:name w:val="見出し 4 (文字)"/>
    <w:basedOn w:val="a0"/>
    <w:link w:val="4"/>
    <w:uiPriority w:val="9"/>
    <w:semiHidden/>
    <w:rsid w:val="00296AE8"/>
    <w:rPr>
      <w:rFonts w:cstheme="majorBidi"/>
      <w:color w:val="0F4761" w:themeColor="accent1" w:themeShade="BF"/>
      <w:sz w:val="28"/>
      <w:szCs w:val="28"/>
    </w:rPr>
  </w:style>
  <w:style w:type="character" w:customStyle="1" w:styleId="50">
    <w:name w:val="見出し 5 (文字)"/>
    <w:basedOn w:val="a0"/>
    <w:link w:val="5"/>
    <w:uiPriority w:val="9"/>
    <w:semiHidden/>
    <w:rsid w:val="00296AE8"/>
    <w:rPr>
      <w:rFonts w:cstheme="majorBidi"/>
      <w:color w:val="0F4761" w:themeColor="accent1" w:themeShade="BF"/>
      <w:sz w:val="24"/>
    </w:rPr>
  </w:style>
  <w:style w:type="character" w:customStyle="1" w:styleId="60">
    <w:name w:val="見出し 6 (文字)"/>
    <w:basedOn w:val="a0"/>
    <w:link w:val="6"/>
    <w:uiPriority w:val="9"/>
    <w:semiHidden/>
    <w:rsid w:val="00296AE8"/>
    <w:rPr>
      <w:rFonts w:cstheme="majorBidi"/>
      <w:b/>
      <w:bCs/>
      <w:color w:val="0F4761" w:themeColor="accent1" w:themeShade="BF"/>
    </w:rPr>
  </w:style>
  <w:style w:type="character" w:customStyle="1" w:styleId="70">
    <w:name w:val="見出し 7 (文字)"/>
    <w:basedOn w:val="a0"/>
    <w:link w:val="7"/>
    <w:uiPriority w:val="9"/>
    <w:semiHidden/>
    <w:rsid w:val="00296AE8"/>
    <w:rPr>
      <w:rFonts w:cstheme="majorBidi"/>
      <w:b/>
      <w:bCs/>
      <w:color w:val="595959" w:themeColor="text1" w:themeTint="A6"/>
    </w:rPr>
  </w:style>
  <w:style w:type="character" w:customStyle="1" w:styleId="80">
    <w:name w:val="見出し 8 (文字)"/>
    <w:basedOn w:val="a0"/>
    <w:link w:val="8"/>
    <w:uiPriority w:val="9"/>
    <w:semiHidden/>
    <w:rsid w:val="00296AE8"/>
    <w:rPr>
      <w:rFonts w:cstheme="majorBidi"/>
      <w:color w:val="595959" w:themeColor="text1" w:themeTint="A6"/>
    </w:rPr>
  </w:style>
  <w:style w:type="character" w:customStyle="1" w:styleId="90">
    <w:name w:val="見出し 9 (文字)"/>
    <w:basedOn w:val="a0"/>
    <w:link w:val="9"/>
    <w:uiPriority w:val="9"/>
    <w:semiHidden/>
    <w:rsid w:val="00296AE8"/>
    <w:rPr>
      <w:rFonts w:eastAsiaTheme="majorEastAsia" w:cstheme="majorBidi"/>
      <w:color w:val="595959" w:themeColor="text1" w:themeTint="A6"/>
    </w:rPr>
  </w:style>
  <w:style w:type="paragraph" w:styleId="a3">
    <w:name w:val="Title"/>
    <w:basedOn w:val="a"/>
    <w:next w:val="a"/>
    <w:link w:val="a4"/>
    <w:uiPriority w:val="10"/>
    <w:qFormat/>
    <w:rsid w:val="00296AE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296AE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96AE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296AE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96AE8"/>
    <w:pPr>
      <w:spacing w:before="160"/>
      <w:jc w:val="center"/>
    </w:pPr>
    <w:rPr>
      <w:i/>
      <w:iCs/>
      <w:color w:val="404040" w:themeColor="text1" w:themeTint="BF"/>
    </w:rPr>
  </w:style>
  <w:style w:type="character" w:customStyle="1" w:styleId="a8">
    <w:name w:val="引用文 (文字)"/>
    <w:basedOn w:val="a0"/>
    <w:link w:val="a7"/>
    <w:uiPriority w:val="29"/>
    <w:rsid w:val="00296AE8"/>
    <w:rPr>
      <w:i/>
      <w:iCs/>
      <w:color w:val="404040" w:themeColor="text1" w:themeTint="BF"/>
    </w:rPr>
  </w:style>
  <w:style w:type="paragraph" w:styleId="a9">
    <w:name w:val="List Paragraph"/>
    <w:basedOn w:val="a"/>
    <w:uiPriority w:val="34"/>
    <w:qFormat/>
    <w:rsid w:val="00296AE8"/>
    <w:pPr>
      <w:ind w:left="720"/>
      <w:contextualSpacing/>
    </w:pPr>
  </w:style>
  <w:style w:type="character" w:styleId="21">
    <w:name w:val="Intense Emphasis"/>
    <w:basedOn w:val="a0"/>
    <w:uiPriority w:val="21"/>
    <w:qFormat/>
    <w:rsid w:val="00296AE8"/>
    <w:rPr>
      <w:i/>
      <w:iCs/>
      <w:color w:val="0F4761" w:themeColor="accent1" w:themeShade="BF"/>
    </w:rPr>
  </w:style>
  <w:style w:type="paragraph" w:styleId="22">
    <w:name w:val="Intense Quote"/>
    <w:basedOn w:val="a"/>
    <w:next w:val="a"/>
    <w:link w:val="23"/>
    <w:uiPriority w:val="30"/>
    <w:qFormat/>
    <w:rsid w:val="00296A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296AE8"/>
    <w:rPr>
      <w:i/>
      <w:iCs/>
      <w:color w:val="0F4761" w:themeColor="accent1" w:themeShade="BF"/>
    </w:rPr>
  </w:style>
  <w:style w:type="character" w:styleId="24">
    <w:name w:val="Intense Reference"/>
    <w:basedOn w:val="a0"/>
    <w:uiPriority w:val="32"/>
    <w:qFormat/>
    <w:rsid w:val="00296A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014076">
      <w:bodyDiv w:val="1"/>
      <w:marLeft w:val="0"/>
      <w:marRight w:val="0"/>
      <w:marTop w:val="0"/>
      <w:marBottom w:val="0"/>
      <w:divBdr>
        <w:top w:val="none" w:sz="0" w:space="0" w:color="auto"/>
        <w:left w:val="none" w:sz="0" w:space="0" w:color="auto"/>
        <w:bottom w:val="none" w:sz="0" w:space="0" w:color="auto"/>
        <w:right w:val="none" w:sz="0" w:space="0" w:color="auto"/>
      </w:divBdr>
    </w:div>
    <w:div w:id="708257866">
      <w:bodyDiv w:val="1"/>
      <w:marLeft w:val="0"/>
      <w:marRight w:val="0"/>
      <w:marTop w:val="0"/>
      <w:marBottom w:val="0"/>
      <w:divBdr>
        <w:top w:val="none" w:sz="0" w:space="0" w:color="auto"/>
        <w:left w:val="none" w:sz="0" w:space="0" w:color="auto"/>
        <w:bottom w:val="none" w:sz="0" w:space="0" w:color="auto"/>
        <w:right w:val="none" w:sz="0" w:space="0" w:color="auto"/>
      </w:divBdr>
    </w:div>
    <w:div w:id="789055950">
      <w:bodyDiv w:val="1"/>
      <w:marLeft w:val="0"/>
      <w:marRight w:val="0"/>
      <w:marTop w:val="0"/>
      <w:marBottom w:val="0"/>
      <w:divBdr>
        <w:top w:val="none" w:sz="0" w:space="0" w:color="auto"/>
        <w:left w:val="none" w:sz="0" w:space="0" w:color="auto"/>
        <w:bottom w:val="none" w:sz="0" w:space="0" w:color="auto"/>
        <w:right w:val="none" w:sz="0" w:space="0" w:color="auto"/>
      </w:divBdr>
    </w:div>
    <w:div w:id="810829216">
      <w:bodyDiv w:val="1"/>
      <w:marLeft w:val="0"/>
      <w:marRight w:val="0"/>
      <w:marTop w:val="0"/>
      <w:marBottom w:val="0"/>
      <w:divBdr>
        <w:top w:val="none" w:sz="0" w:space="0" w:color="auto"/>
        <w:left w:val="none" w:sz="0" w:space="0" w:color="auto"/>
        <w:bottom w:val="none" w:sz="0" w:space="0" w:color="auto"/>
        <w:right w:val="none" w:sz="0" w:space="0" w:color="auto"/>
      </w:divBdr>
    </w:div>
    <w:div w:id="904488009">
      <w:bodyDiv w:val="1"/>
      <w:marLeft w:val="0"/>
      <w:marRight w:val="0"/>
      <w:marTop w:val="0"/>
      <w:marBottom w:val="0"/>
      <w:divBdr>
        <w:top w:val="none" w:sz="0" w:space="0" w:color="auto"/>
        <w:left w:val="none" w:sz="0" w:space="0" w:color="auto"/>
        <w:bottom w:val="none" w:sz="0" w:space="0" w:color="auto"/>
        <w:right w:val="none" w:sz="0" w:space="0" w:color="auto"/>
      </w:divBdr>
    </w:div>
    <w:div w:id="1065641805">
      <w:bodyDiv w:val="1"/>
      <w:marLeft w:val="0"/>
      <w:marRight w:val="0"/>
      <w:marTop w:val="0"/>
      <w:marBottom w:val="0"/>
      <w:divBdr>
        <w:top w:val="none" w:sz="0" w:space="0" w:color="auto"/>
        <w:left w:val="none" w:sz="0" w:space="0" w:color="auto"/>
        <w:bottom w:val="none" w:sz="0" w:space="0" w:color="auto"/>
        <w:right w:val="none" w:sz="0" w:space="0" w:color="auto"/>
      </w:divBdr>
    </w:div>
    <w:div w:id="1141312244">
      <w:bodyDiv w:val="1"/>
      <w:marLeft w:val="0"/>
      <w:marRight w:val="0"/>
      <w:marTop w:val="0"/>
      <w:marBottom w:val="0"/>
      <w:divBdr>
        <w:top w:val="none" w:sz="0" w:space="0" w:color="auto"/>
        <w:left w:val="none" w:sz="0" w:space="0" w:color="auto"/>
        <w:bottom w:val="none" w:sz="0" w:space="0" w:color="auto"/>
        <w:right w:val="none" w:sz="0" w:space="0" w:color="auto"/>
      </w:divBdr>
    </w:div>
    <w:div w:id="1614245082">
      <w:bodyDiv w:val="1"/>
      <w:marLeft w:val="0"/>
      <w:marRight w:val="0"/>
      <w:marTop w:val="0"/>
      <w:marBottom w:val="0"/>
      <w:divBdr>
        <w:top w:val="none" w:sz="0" w:space="0" w:color="auto"/>
        <w:left w:val="none" w:sz="0" w:space="0" w:color="auto"/>
        <w:bottom w:val="none" w:sz="0" w:space="0" w:color="auto"/>
        <w:right w:val="none" w:sz="0" w:space="0" w:color="auto"/>
      </w:divBdr>
    </w:div>
    <w:div w:id="1799953247">
      <w:bodyDiv w:val="1"/>
      <w:marLeft w:val="0"/>
      <w:marRight w:val="0"/>
      <w:marTop w:val="0"/>
      <w:marBottom w:val="0"/>
      <w:divBdr>
        <w:top w:val="none" w:sz="0" w:space="0" w:color="auto"/>
        <w:left w:val="none" w:sz="0" w:space="0" w:color="auto"/>
        <w:bottom w:val="none" w:sz="0" w:space="0" w:color="auto"/>
        <w:right w:val="none" w:sz="0" w:space="0" w:color="auto"/>
      </w:divBdr>
    </w:div>
    <w:div w:id="1810711338">
      <w:bodyDiv w:val="1"/>
      <w:marLeft w:val="0"/>
      <w:marRight w:val="0"/>
      <w:marTop w:val="0"/>
      <w:marBottom w:val="0"/>
      <w:divBdr>
        <w:top w:val="none" w:sz="0" w:space="0" w:color="auto"/>
        <w:left w:val="none" w:sz="0" w:space="0" w:color="auto"/>
        <w:bottom w:val="none" w:sz="0" w:space="0" w:color="auto"/>
        <w:right w:val="none" w:sz="0" w:space="0" w:color="auto"/>
      </w:divBdr>
    </w:div>
    <w:div w:id="1966816338">
      <w:bodyDiv w:val="1"/>
      <w:marLeft w:val="0"/>
      <w:marRight w:val="0"/>
      <w:marTop w:val="0"/>
      <w:marBottom w:val="0"/>
      <w:divBdr>
        <w:top w:val="none" w:sz="0" w:space="0" w:color="auto"/>
        <w:left w:val="none" w:sz="0" w:space="0" w:color="auto"/>
        <w:bottom w:val="none" w:sz="0" w:space="0" w:color="auto"/>
        <w:right w:val="none" w:sz="0" w:space="0" w:color="auto"/>
      </w:divBdr>
    </w:div>
    <w:div w:id="214430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14</Pages>
  <Words>3459</Words>
  <Characters>19719</Characters>
  <Application>Microsoft Office Word</Application>
  <DocSecurity>0</DocSecurity>
  <Lines>164</Lines>
  <Paragraphs>46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e90806</dc:creator>
  <cp:keywords/>
  <dc:description/>
  <cp:lastModifiedBy>武藤佳恭</cp:lastModifiedBy>
  <cp:revision>5</cp:revision>
  <dcterms:created xsi:type="dcterms:W3CDTF">2024-11-26T18:25:00Z</dcterms:created>
  <dcterms:modified xsi:type="dcterms:W3CDTF">2025-01-02T01:56:00Z</dcterms:modified>
</cp:coreProperties>
</file>