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맑은 고딕" w:hAnsi="맑은 고딕" w:eastAsia="맑은 고딕"/>
          <w:b/>
          <w:b/>
        </w:rPr>
      </w:pPr>
      <w:r>
        <w:rPr>
          <w:rFonts w:ascii="맑은 고딕" w:hAnsi="맑은 고딕" w:eastAsia="맑은 고딕"/>
          <w:b/>
        </w:rPr>
        <w:t xml:space="preserve">숙명여자대학교 소프트웨어학부 </w:t>
      </w:r>
      <w:r>
        <w:rPr>
          <w:rFonts w:eastAsia="맑은 고딕" w:ascii="맑은 고딕" w:hAnsi="맑은 고딕"/>
          <w:b/>
        </w:rPr>
        <w:t>19-2</w:t>
      </w:r>
    </w:p>
    <w:p>
      <w:pPr>
        <w:pStyle w:val="Normal"/>
        <w:jc w:val="center"/>
        <w:rPr>
          <w:rFonts w:ascii="맑은 고딕" w:hAnsi="맑은 고딕" w:eastAsia="맑은 고딕"/>
          <w:b/>
          <w:b/>
        </w:rPr>
      </w:pPr>
      <w:r>
        <w:rPr>
          <w:rFonts w:eastAsia="맑은 고딕" w:ascii="맑은 고딕" w:hAnsi="맑은 고딕"/>
          <w:b/>
        </w:rPr>
        <w:t>[</w:t>
      </w:r>
      <w:r>
        <w:rPr>
          <w:rFonts w:ascii="맑은 고딕" w:hAnsi="맑은 고딕" w:eastAsia="맑은 고딕"/>
          <w:b/>
        </w:rPr>
        <w:t>리눅스시스템</w:t>
      </w:r>
      <w:r>
        <w:rPr>
          <w:rFonts w:eastAsia="맑은 고딕" w:ascii="맑은 고딕" w:hAnsi="맑은 고딕"/>
          <w:b/>
        </w:rPr>
        <w:t xml:space="preserve">] </w:t>
      </w:r>
      <w:r>
        <w:rPr>
          <w:rFonts w:ascii="맑은 고딕" w:hAnsi="맑은 고딕" w:eastAsia="맑은 고딕"/>
          <w:b/>
        </w:rPr>
        <w:t>과제 보고서</w:t>
      </w:r>
    </w:p>
    <w:p>
      <w:pPr>
        <w:pStyle w:val="Normal"/>
        <w:jc w:val="center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tbl>
      <w:tblPr>
        <w:tblW w:w="8504" w:type="dxa"/>
        <w:jc w:val="left"/>
        <w:tblInd w:w="0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3"/>
        <w:gridCol w:w="2693"/>
        <w:gridCol w:w="1134"/>
        <w:gridCol w:w="1133"/>
        <w:gridCol w:w="993"/>
        <w:gridCol w:w="1557"/>
      </w:tblGrid>
      <w:tr>
        <w:trPr/>
        <w:tc>
          <w:tcPr>
            <w:tcW w:w="9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날짜</w:t>
            </w:r>
          </w:p>
        </w:tc>
        <w:tc>
          <w:tcPr>
            <w:tcW w:w="26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10</w:t>
            </w:r>
            <w:r>
              <w:rPr>
                <w:rFonts w:ascii="맑은 고딕" w:hAnsi="맑은 고딕" w:eastAsia="맑은 고딕"/>
              </w:rPr>
              <w:t xml:space="preserve">월 </w:t>
            </w:r>
            <w:r>
              <w:rPr>
                <w:rFonts w:eastAsia="맑은 고딕" w:ascii="맑은 고딕" w:hAnsi="맑은 고딕"/>
              </w:rPr>
              <w:t>2</w:t>
            </w:r>
            <w:r>
              <w:rPr>
                <w:rFonts w:ascii="맑은 고딕" w:hAnsi="맑은 고딕" w:eastAsia="맑은 고딕"/>
              </w:rPr>
              <w:t>일</w:t>
            </w:r>
          </w:p>
        </w:tc>
        <w:tc>
          <w:tcPr>
            <w:tcW w:w="113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분반</w:t>
            </w:r>
          </w:p>
        </w:tc>
        <w:tc>
          <w:tcPr>
            <w:tcW w:w="113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2F2F2" w:themeFill="background1" w:themeFillShade="f2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이름</w:t>
            </w:r>
          </w:p>
        </w:tc>
        <w:tc>
          <w:tcPr>
            <w:tcW w:w="155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 xml:space="preserve">문정현 </w:t>
            </w:r>
          </w:p>
        </w:tc>
      </w:tr>
      <w:tr>
        <w:trPr/>
        <w:tc>
          <w:tcPr>
            <w:tcW w:w="9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전공</w:t>
            </w:r>
          </w:p>
        </w:tc>
        <w:tc>
          <w:tcPr>
            <w:tcW w:w="269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 xml:space="preserve">컴퓨터과학과 </w:t>
            </w:r>
          </w:p>
        </w:tc>
        <w:tc>
          <w:tcPr>
            <w:tcW w:w="113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학번</w:t>
            </w:r>
          </w:p>
        </w:tc>
        <w:tc>
          <w:tcPr>
            <w:tcW w:w="3683" w:type="dxa"/>
            <w:gridSpan w:val="3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  <w:t xml:space="preserve">1815060 </w:t>
            </w:r>
          </w:p>
        </w:tc>
      </w:tr>
    </w:tbl>
    <w:p>
      <w:pPr>
        <w:pStyle w:val="Normal"/>
        <w:widowControl/>
        <w:jc w:val="left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widowControl/>
        <w:jc w:val="left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widowControl/>
        <w:jc w:val="left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400040" cy="195643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  <w:sz w:val="24"/>
          <w:szCs w:val="24"/>
        </w:rPr>
      </w:pPr>
      <w:r>
        <w:rPr>
          <w:rFonts w:eastAsia="맑은 고딕" w:ascii="맑은 고딕" w:hAnsi="맑은 고딕"/>
          <w:sz w:val="24"/>
          <w:szCs w:val="24"/>
        </w:rPr>
        <w:t>- .</w:t>
      </w:r>
      <w:r>
        <w:rPr>
          <w:rFonts w:eastAsia="맑은 고딕" w:ascii="맑은 고딕" w:hAnsi="맑은 고딕"/>
          <w:sz w:val="24"/>
          <w:szCs w:val="24"/>
        </w:rPr>
        <w:t xml:space="preserve">bashrc </w:t>
      </w:r>
      <w:r>
        <w:rPr>
          <w:rFonts w:ascii="맑은 고딕" w:hAnsi="맑은 고딕" w:eastAsia="맑은 고딕"/>
          <w:sz w:val="24"/>
          <w:szCs w:val="24"/>
        </w:rPr>
        <w:t>파일에 명령어를 추가한 뒤 터미널 실행 시에 나오는 문구를 설정</w:t>
      </w:r>
    </w:p>
    <w:p>
      <w:pPr>
        <w:pStyle w:val="Normal"/>
        <w:rPr>
          <w:rFonts w:ascii="맑은 고딕" w:hAnsi="맑은 고딕" w:eastAsia="맑은 고딕"/>
          <w:sz w:val="24"/>
          <w:szCs w:val="24"/>
        </w:rPr>
      </w:pPr>
      <w:r>
        <w:rPr>
          <w:rFonts w:eastAsia="맑은 고딕" w:ascii="맑은 고딕" w:hAnsi="맑은 고딕"/>
          <w:sz w:val="24"/>
          <w:szCs w:val="24"/>
        </w:rPr>
      </w:r>
    </w:p>
    <w:p>
      <w:pPr>
        <w:pStyle w:val="Normal"/>
        <w:rPr>
          <w:rFonts w:ascii="맑은 고딕" w:hAnsi="맑은 고딕" w:eastAsia="맑은 고딕"/>
          <w:sz w:val="24"/>
          <w:szCs w:val="24"/>
        </w:rPr>
      </w:pPr>
      <w:r>
        <w:rPr>
          <w:rFonts w:eastAsia="맑은 고딕" w:ascii="맑은 고딕" w:hAnsi="맑은 고딕"/>
          <w:sz w:val="24"/>
          <w:szCs w:val="24"/>
        </w:rPr>
      </w:r>
    </w:p>
    <w:p>
      <w:pPr>
        <w:pStyle w:val="Normal"/>
        <w:rPr>
          <w:rFonts w:ascii="맑은 고딕" w:hAnsi="맑은 고딕" w:eastAsia="맑은 고딕"/>
          <w:sz w:val="24"/>
          <w:szCs w:val="24"/>
        </w:rPr>
      </w:pPr>
      <w:r>
        <w:rPr>
          <w:rFonts w:eastAsia="맑은 고딕" w:ascii="맑은 고딕" w:hAnsi="맑은 고딕"/>
          <w:sz w:val="24"/>
          <w:szCs w:val="24"/>
        </w:rPr>
      </w:r>
    </w:p>
    <w:p>
      <w:pPr>
        <w:pStyle w:val="Normal"/>
        <w:rPr>
          <w:rFonts w:ascii="맑은 고딕" w:hAnsi="맑은 고딕" w:eastAsia="맑은 고딕"/>
          <w:sz w:val="24"/>
          <w:szCs w:val="24"/>
        </w:rPr>
      </w:pPr>
      <w:r>
        <w:rPr>
          <w:rFonts w:eastAsia="맑은 고딕" w:ascii="맑은 고딕" w:hAnsi="맑은 고딕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185420</wp:posOffset>
            </wp:positionV>
            <wp:extent cx="5400040" cy="1560830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  <w:sz w:val="24"/>
          <w:szCs w:val="24"/>
        </w:rPr>
      </w:pPr>
      <w:r>
        <w:rPr>
          <w:rFonts w:eastAsia="맑은 고딕" w:ascii="맑은 고딕" w:hAnsi="맑은 고딕"/>
          <w:sz w:val="24"/>
          <w:szCs w:val="24"/>
        </w:rPr>
        <w:t xml:space="preserve">- </w:t>
      </w:r>
      <w:r>
        <w:rPr>
          <w:rFonts w:ascii="맑은 고딕" w:hAnsi="맑은 고딕" w:eastAsia="맑은 고딕"/>
          <w:sz w:val="24"/>
          <w:szCs w:val="24"/>
        </w:rPr>
        <w:t xml:space="preserve">설정한 명령어를 실행했을 때 원하는 기존의 명령어가 실행됨을 확인가능 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200025</wp:posOffset>
            </wp:positionV>
            <wp:extent cx="5400040" cy="1435735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맑은 고딕" w:ascii="맑은 고딕" w:hAnsi="맑은 고딕"/>
          <w:sz w:val="24"/>
          <w:szCs w:val="24"/>
        </w:rPr>
        <w:t>-</w:t>
      </w:r>
      <w:r>
        <w:rPr>
          <w:rFonts w:eastAsia="맑은 고딕" w:ascii="맑은 고딕" w:hAnsi="맑은 고딕"/>
          <w:sz w:val="24"/>
          <w:szCs w:val="24"/>
        </w:rPr>
        <w:t xml:space="preserve">who </w:t>
      </w:r>
      <w:r>
        <w:rPr>
          <w:rFonts w:ascii="맑은 고딕" w:hAnsi="맑은 고딕" w:eastAsia="맑은 고딕"/>
          <w:sz w:val="24"/>
          <w:szCs w:val="24"/>
        </w:rPr>
        <w:t xml:space="preserve">명령어의 결과를 </w:t>
      </w:r>
      <w:r>
        <w:rPr>
          <w:rFonts w:eastAsia="맑은 고딕" w:ascii="맑은 고딕" w:hAnsi="맑은 고딕"/>
          <w:sz w:val="24"/>
          <w:szCs w:val="24"/>
        </w:rPr>
        <w:t>out1.txt</w:t>
      </w:r>
      <w:r>
        <w:rPr>
          <w:rFonts w:ascii="맑은 고딕" w:hAnsi="맑은 고딕" w:eastAsia="맑은 고딕"/>
          <w:sz w:val="24"/>
          <w:szCs w:val="24"/>
        </w:rPr>
        <w:t xml:space="preserve">로 출력하게 한 뒤 </w:t>
      </w:r>
      <w:r>
        <w:rPr>
          <w:rFonts w:eastAsia="맑은 고딕" w:ascii="맑은 고딕" w:hAnsi="맑은 고딕"/>
          <w:sz w:val="24"/>
          <w:szCs w:val="24"/>
        </w:rPr>
        <w:t>&gt;&gt;</w:t>
      </w:r>
      <w:r>
        <w:rPr>
          <w:rFonts w:ascii="맑은 고딕" w:hAnsi="맑은 고딕" w:eastAsia="맑은 고딕"/>
          <w:sz w:val="24"/>
          <w:szCs w:val="24"/>
        </w:rPr>
        <w:t xml:space="preserve">연산자를 통해 </w:t>
      </w:r>
      <w:r>
        <w:rPr>
          <w:rFonts w:eastAsia="맑은 고딕" w:ascii="맑은 고딕" w:hAnsi="맑은 고딕"/>
          <w:sz w:val="24"/>
          <w:szCs w:val="24"/>
        </w:rPr>
        <w:t xml:space="preserve">date </w:t>
      </w:r>
      <w:r>
        <w:rPr>
          <w:rFonts w:ascii="맑은 고딕" w:hAnsi="맑은 고딕" w:eastAsia="맑은 고딕"/>
          <w:sz w:val="24"/>
          <w:szCs w:val="24"/>
        </w:rPr>
        <w:t>명령어의 결과를 동일한 파일에 연결해서 출력하게 하였다</w:t>
      </w:r>
      <w:r>
        <w:rPr>
          <w:rFonts w:eastAsia="맑은 고딕" w:ascii="맑은 고딕" w:hAnsi="맑은 고딕"/>
          <w:sz w:val="24"/>
          <w:szCs w:val="24"/>
        </w:rPr>
        <w:t>.</w:t>
      </w:r>
    </w:p>
    <w:p>
      <w:pPr>
        <w:pStyle w:val="Normal"/>
        <w:rPr>
          <w:rFonts w:ascii="맑은 고딕" w:hAnsi="맑은 고딕" w:eastAsia="맑은 고딕"/>
          <w:sz w:val="24"/>
          <w:szCs w:val="24"/>
        </w:rPr>
      </w:pPr>
      <w:r>
        <w:rPr>
          <w:rFonts w:eastAsia="맑은 고딕" w:ascii="맑은 고딕" w:hAnsi="맑은 고딕"/>
          <w:sz w:val="24"/>
          <w:szCs w:val="24"/>
        </w:rPr>
      </w:r>
    </w:p>
    <w:p>
      <w:pPr>
        <w:pStyle w:val="Normal"/>
        <w:rPr>
          <w:rFonts w:ascii="맑은 고딕" w:hAnsi="맑은 고딕" w:eastAsia="맑은 고딕"/>
          <w:sz w:val="24"/>
          <w:szCs w:val="24"/>
        </w:rPr>
      </w:pPr>
      <w:r>
        <w:rPr>
          <w:rFonts w:eastAsia="맑은 고딕" w:ascii="맑은 고딕" w:hAnsi="맑은 고딕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400040" cy="168783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-</w:t>
      </w:r>
      <w:r>
        <w:rPr>
          <w:sz w:val="24"/>
          <w:szCs w:val="24"/>
        </w:rPr>
        <w:t>cat &gt;</w:t>
      </w:r>
      <w:r>
        <w:rPr>
          <w:sz w:val="24"/>
          <w:szCs w:val="24"/>
        </w:rPr>
        <w:t xml:space="preserve">을 통해 </w:t>
      </w:r>
      <w:r>
        <w:rPr>
          <w:sz w:val="24"/>
          <w:szCs w:val="24"/>
        </w:rPr>
        <w:t>out1.txt</w:t>
      </w:r>
      <w:r>
        <w:rPr>
          <w:sz w:val="24"/>
          <w:szCs w:val="24"/>
        </w:rPr>
        <w:t xml:space="preserve">에 입력 내용을 출력한 뒤 </w:t>
      </w:r>
      <w:r>
        <w:rPr>
          <w:sz w:val="24"/>
          <w:szCs w:val="24"/>
        </w:rPr>
        <w:t>cat &gt;&gt;</w:t>
      </w:r>
      <w:r>
        <w:rPr>
          <w:sz w:val="24"/>
          <w:szCs w:val="24"/>
        </w:rPr>
        <w:t>을 통해 입력한 내용을 기존 파일에 이어서 출력한다</w:t>
      </w:r>
      <w:r>
        <w:rPr>
          <w:sz w:val="24"/>
          <w:szCs w:val="24"/>
        </w:rPr>
        <w:t xml:space="preserve">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85725</wp:posOffset>
            </wp:positionH>
            <wp:positionV relativeFrom="paragraph">
              <wp:posOffset>200025</wp:posOffset>
            </wp:positionV>
            <wp:extent cx="5400040" cy="179006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맑은 고딕" w:ascii="맑은 고딕" w:hAnsi="맑은 고딕"/>
          <w:sz w:val="24"/>
          <w:szCs w:val="24"/>
        </w:rPr>
        <w:t>-</w:t>
      </w:r>
      <w:r>
        <w:rPr>
          <w:rFonts w:eastAsia="맑은 고딕" w:ascii="맑은 고딕" w:hAnsi="맑은 고딕"/>
          <w:sz w:val="24"/>
          <w:szCs w:val="24"/>
        </w:rPr>
        <w:t xml:space="preserve">who </w:t>
      </w:r>
      <w:r>
        <w:rPr>
          <w:rFonts w:ascii="맑은 고딕" w:hAnsi="맑은 고딕" w:eastAsia="맑은 고딕"/>
          <w:sz w:val="24"/>
          <w:szCs w:val="24"/>
        </w:rPr>
        <w:t xml:space="preserve">명령어의 결과를 </w:t>
      </w:r>
      <w:r>
        <w:rPr>
          <w:rFonts w:eastAsia="맑은 고딕" w:ascii="맑은 고딕" w:hAnsi="맑은 고딕"/>
          <w:sz w:val="24"/>
          <w:szCs w:val="24"/>
        </w:rPr>
        <w:t>input</w:t>
      </w:r>
      <w:r>
        <w:rPr>
          <w:rFonts w:eastAsia="맑은 고딕" w:ascii="맑은 고딕" w:hAnsi="맑은 고딕"/>
          <w:sz w:val="24"/>
          <w:szCs w:val="24"/>
        </w:rPr>
        <w:t>1.txt</w:t>
      </w:r>
      <w:r>
        <w:rPr>
          <w:rFonts w:ascii="맑은 고딕" w:hAnsi="맑은 고딕" w:eastAsia="맑은 고딕"/>
          <w:sz w:val="24"/>
          <w:szCs w:val="24"/>
        </w:rPr>
        <w:t xml:space="preserve">로 출력하게 한 뒤 </w:t>
      </w:r>
      <w:r>
        <w:rPr>
          <w:rFonts w:eastAsia="맑은 고딕" w:ascii="맑은 고딕" w:hAnsi="맑은 고딕"/>
          <w:sz w:val="24"/>
          <w:szCs w:val="24"/>
        </w:rPr>
        <w:t>&gt;&gt;</w:t>
      </w:r>
      <w:r>
        <w:rPr>
          <w:rFonts w:ascii="맑은 고딕" w:hAnsi="맑은 고딕" w:eastAsia="맑은 고딕"/>
          <w:sz w:val="24"/>
          <w:szCs w:val="24"/>
        </w:rPr>
        <w:t xml:space="preserve">연산자를 통해 </w:t>
      </w:r>
      <w:r>
        <w:rPr>
          <w:rFonts w:eastAsia="맑은 고딕" w:ascii="맑은 고딕" w:hAnsi="맑은 고딕"/>
          <w:sz w:val="24"/>
          <w:szCs w:val="24"/>
        </w:rPr>
        <w:t xml:space="preserve">date </w:t>
      </w:r>
      <w:r>
        <w:rPr>
          <w:rFonts w:ascii="맑은 고딕" w:hAnsi="맑은 고딕" w:eastAsia="맑은 고딕"/>
          <w:sz w:val="24"/>
          <w:szCs w:val="24"/>
        </w:rPr>
        <w:t>명령어의 결과를 동일한 파일에 연결해서 출력하게 하였다</w:t>
      </w:r>
      <w:r>
        <w:rPr>
          <w:rFonts w:eastAsia="맑은 고딕" w:ascii="맑은 고딕" w:hAnsi="맑은 고딕"/>
          <w:sz w:val="24"/>
          <w:szCs w:val="24"/>
        </w:rPr>
        <w:t xml:space="preserve">. </w:t>
      </w:r>
      <w:r>
        <w:rPr>
          <w:rFonts w:eastAsia="맑은 고딕" w:ascii="맑은 고딕" w:hAnsi="맑은 고딕"/>
          <w:sz w:val="24"/>
          <w:szCs w:val="24"/>
        </w:rPr>
        <w:t xml:space="preserve">Wc&lt; </w:t>
      </w:r>
      <w:r>
        <w:rPr>
          <w:rFonts w:ascii="맑은 고딕" w:hAnsi="맑은 고딕" w:eastAsia="맑은 고딕"/>
          <w:sz w:val="24"/>
          <w:szCs w:val="24"/>
        </w:rPr>
        <w:t xml:space="preserve">명령어를 통해 </w:t>
      </w:r>
      <w:r>
        <w:rPr>
          <w:rFonts w:eastAsia="맑은 고딕" w:ascii="맑은 고딕" w:hAnsi="맑은 고딕"/>
          <w:sz w:val="24"/>
          <w:szCs w:val="24"/>
        </w:rPr>
        <w:t xml:space="preserve">input1.txt </w:t>
      </w:r>
      <w:r>
        <w:rPr>
          <w:rFonts w:ascii="맑은 고딕" w:hAnsi="맑은 고딕" w:eastAsia="맑은 고딕"/>
          <w:sz w:val="24"/>
          <w:szCs w:val="24"/>
        </w:rPr>
        <w:t>파일의 문자의 갯수를 출력해주었다</w:t>
      </w:r>
      <w:r>
        <w:rPr>
          <w:rFonts w:eastAsia="맑은 고딕" w:ascii="맑은 고딕" w:hAnsi="맑은 고딕"/>
          <w:sz w:val="24"/>
          <w:szCs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9525</wp:posOffset>
            </wp:positionV>
            <wp:extent cx="5400040" cy="66992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-cs1815060</w:t>
      </w:r>
      <w:r>
        <w:rPr>
          <w:sz w:val="24"/>
          <w:szCs w:val="24"/>
        </w:rPr>
        <w:t>과 관련된 프로세스들의 리스트를 출력했고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마지막 출력을 예시로 프로세스 사용자는 </w:t>
      </w:r>
      <w:r>
        <w:rPr>
          <w:sz w:val="24"/>
          <w:szCs w:val="24"/>
        </w:rPr>
        <w:t>cs1815060</w:t>
      </w:r>
      <w:r>
        <w:rPr>
          <w:sz w:val="24"/>
          <w:szCs w:val="24"/>
        </w:rPr>
        <w:t xml:space="preserve">이고 프로세스 </w:t>
      </w: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 xml:space="preserve">는 </w:t>
      </w:r>
      <w:r>
        <w:rPr>
          <w:sz w:val="24"/>
          <w:szCs w:val="24"/>
        </w:rPr>
        <w:t xml:space="preserve">5642 </w:t>
      </w:r>
      <w:r>
        <w:rPr>
          <w:sz w:val="24"/>
          <w:szCs w:val="24"/>
        </w:rPr>
        <w:t xml:space="preserve">프로세스에 사용된 </w:t>
      </w:r>
      <w:r>
        <w:rPr>
          <w:sz w:val="24"/>
          <w:szCs w:val="24"/>
        </w:rPr>
        <w:t>cpu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시간은 </w:t>
      </w:r>
      <w:r>
        <w:rPr>
          <w:sz w:val="24"/>
          <w:szCs w:val="24"/>
        </w:rPr>
        <w:t xml:space="preserve">00:00:00 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프로세스 실행 명령어 </w:t>
      </w:r>
      <w:r>
        <w:rPr>
          <w:sz w:val="24"/>
          <w:szCs w:val="24"/>
        </w:rPr>
        <w:t>grep</w:t>
      </w:r>
      <w:r>
        <w:rPr>
          <w:sz w:val="24"/>
          <w:szCs w:val="24"/>
        </w:rPr>
        <w:t>이 표시되어 있다</w:t>
      </w:r>
      <w:r>
        <w:rPr>
          <w:sz w:val="24"/>
          <w:szCs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114300</wp:posOffset>
            </wp:positionH>
            <wp:positionV relativeFrom="paragraph">
              <wp:posOffset>180975</wp:posOffset>
            </wp:positionV>
            <wp:extent cx="5400040" cy="167513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touch </w:t>
      </w:r>
      <w:r>
        <w:rPr>
          <w:sz w:val="24"/>
          <w:szCs w:val="24"/>
        </w:rPr>
        <w:t xml:space="preserve">명령어를 통해 파일을 생성한 뒤  </w:t>
      </w:r>
      <w:r>
        <w:rPr>
          <w:sz w:val="24"/>
          <w:szCs w:val="24"/>
        </w:rPr>
        <w:t>ls ./*.c | wc -l</w:t>
      </w:r>
      <w:r>
        <w:rPr>
          <w:sz w:val="24"/>
          <w:szCs w:val="24"/>
        </w:rPr>
        <w:t xml:space="preserve">을 통해 현재 디렉터리 내의 </w:t>
      </w:r>
      <w:r>
        <w:rPr>
          <w:sz w:val="24"/>
          <w:szCs w:val="24"/>
        </w:rPr>
        <w:t xml:space="preserve">.c </w:t>
      </w:r>
      <w:r>
        <w:rPr>
          <w:sz w:val="24"/>
          <w:szCs w:val="24"/>
        </w:rPr>
        <w:t xml:space="preserve">파일의 개수를 출력하고 </w:t>
      </w:r>
      <w:r>
        <w:rPr>
          <w:sz w:val="24"/>
          <w:szCs w:val="24"/>
        </w:rPr>
        <w:t xml:space="preserve">ls ch05/*.c | wc –l </w:t>
      </w:r>
      <w:r>
        <w:rPr>
          <w:sz w:val="24"/>
          <w:szCs w:val="24"/>
        </w:rPr>
        <w:t xml:space="preserve">은 </w:t>
      </w:r>
      <w:r>
        <w:rPr>
          <w:sz w:val="24"/>
          <w:szCs w:val="24"/>
        </w:rPr>
        <w:t xml:space="preserve">ch05 </w:t>
      </w:r>
      <w:r>
        <w:rPr>
          <w:sz w:val="24"/>
          <w:szCs w:val="24"/>
        </w:rPr>
        <w:t xml:space="preserve">디렉터리 내의 </w:t>
      </w:r>
      <w:r>
        <w:rPr>
          <w:sz w:val="24"/>
          <w:szCs w:val="24"/>
        </w:rPr>
        <w:t xml:space="preserve">.c </w:t>
      </w:r>
      <w:r>
        <w:rPr>
          <w:sz w:val="24"/>
          <w:szCs w:val="24"/>
        </w:rPr>
        <w:t>파일의 개수를 출력해주었다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footerReference w:type="default" r:id="rId9"/>
      <w:type w:val="nextPage"/>
      <w:pgSz w:w="11906" w:h="16838"/>
      <w:pgMar w:left="1701" w:right="1701" w:header="0" w:top="1985" w:footer="992" w:bottom="1701" w:gutter="0"/>
      <w:pgNumType w:fmt="decimal"/>
      <w:formProt w:val="false"/>
      <w:textDirection w:val="lrTb"/>
      <w:docGrid w:type="lines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바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맑은 고딕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jc w:val="right"/>
      <w:rPr>
        <w:color w:val="999999"/>
        <w:sz w:val="18"/>
      </w:rPr>
    </w:pPr>
    <w:r>
      <w:rPr>
        <w:color w:val="999999"/>
        <w:sz w:val="18"/>
      </w:rPr>
      <w:t>Sookmyung Women’s Univ</w:t>
    </w:r>
  </w:p>
</w:ftr>
</file>

<file path=word/settings.xml><?xml version="1.0" encoding="utf-8"?>
<w:settings xmlns:w="http://schemas.openxmlformats.org/wordprocessingml/2006/main">
  <w:zoom w:percent="100"/>
  <w:embedSystemFonts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바탕" w:hAnsi="바탕" w:eastAsia="바탕" w:cs="Times New Roman"/>
      <w:color w:val="auto"/>
      <w:sz w:val="20"/>
      <w:szCs w:val="24"/>
      <w:lang w:val="en-US" w:eastAsia="ko-KR" w:bidi="ar-SA"/>
    </w:rPr>
  </w:style>
  <w:style w:type="paragraph" w:styleId="1">
    <w:name w:val="Heading 1"/>
    <w:basedOn w:val="Normal"/>
    <w:qFormat/>
    <w:pPr>
      <w:keepNext w:val="true"/>
      <w:widowControl/>
      <w:ind w:left="400" w:hanging="0"/>
      <w:jc w:val="left"/>
      <w:outlineLvl w:val="0"/>
    </w:pPr>
    <w:rPr>
      <w:b/>
      <w:bCs/>
    </w:rPr>
  </w:style>
  <w:style w:type="paragraph" w:styleId="2">
    <w:name w:val="Heading 2"/>
    <w:basedOn w:val="Normal"/>
    <w:qFormat/>
    <w:pPr>
      <w:keepNext w:val="true"/>
      <w:widowControl/>
      <w:jc w:val="left"/>
      <w:outlineLvl w:val="1"/>
    </w:pPr>
    <w:rPr>
      <w:b/>
      <w:bCs/>
    </w:rPr>
  </w:style>
  <w:style w:type="paragraph" w:styleId="3">
    <w:name w:val="Heading 3"/>
    <w:basedOn w:val="Normal"/>
    <w:qFormat/>
    <w:pPr>
      <w:keepNext w:val="true"/>
      <w:outlineLvl w:val="2"/>
    </w:pPr>
    <w:rPr>
      <w:vanish/>
      <w:color w:val="000000"/>
      <w:sz w:val="24"/>
    </w:rPr>
  </w:style>
  <w:style w:type="paragraph" w:styleId="4">
    <w:name w:val="Heading 4"/>
    <w:basedOn w:val="Normal"/>
    <w:qFormat/>
    <w:pPr>
      <w:keepNext w:val="true"/>
      <w:widowControl/>
      <w:jc w:val="left"/>
      <w:outlineLvl w:val="3"/>
    </w:pPr>
    <w:rPr>
      <w:b/>
      <w:bCs/>
      <w:sz w:val="24"/>
    </w:rPr>
  </w:style>
  <w:style w:type="paragraph" w:styleId="5">
    <w:name w:val="Heading 5"/>
    <w:basedOn w:val="Normal"/>
    <w:qFormat/>
    <w:pPr>
      <w:keepNext w:val="true"/>
      <w:outlineLvl w:val="4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바탕" w:cs="Times New Roman"/>
    </w:rPr>
  </w:style>
  <w:style w:type="character" w:styleId="ListLabel2">
    <w:name w:val="ListLabel 2"/>
    <w:qFormat/>
    <w:rPr>
      <w:rFonts w:eastAsia="바탕" w:cs="Times New Roman"/>
    </w:rPr>
  </w:style>
  <w:style w:type="character" w:styleId="ListLabel3">
    <w:name w:val="ListLabel 3"/>
    <w:qFormat/>
    <w:rPr>
      <w:rFonts w:eastAsia="바탕" w:cs="Times New Roman"/>
    </w:rPr>
  </w:style>
  <w:style w:type="character" w:styleId="ListLabel4">
    <w:name w:val="ListLabel 4"/>
    <w:qFormat/>
    <w:rPr>
      <w:rFonts w:eastAsia="바탕" w:cs="Times New Roman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eastAsia="바탕" w:cs="Times New Roman"/>
    </w:rPr>
  </w:style>
  <w:style w:type="character" w:styleId="ListLabel7">
    <w:name w:val="ListLabel 7"/>
    <w:qFormat/>
    <w:rPr>
      <w:rFonts w:eastAsia="맑은 고딕" w:cs="Times New Roman"/>
    </w:rPr>
  </w:style>
  <w:style w:type="paragraph" w:styleId="Style9">
    <w:name w:val="제목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나눔고딕" w:cs="Lohit Devanagari"/>
      <w:sz w:val="28"/>
      <w:szCs w:val="28"/>
    </w:rPr>
  </w:style>
  <w:style w:type="paragraph" w:styleId="Style10">
    <w:name w:val="Body Text"/>
    <w:basedOn w:val="Normal"/>
    <w:pPr/>
    <w:rPr>
      <w:rFonts w:ascii="Arial" w:hAnsi="Arial" w:eastAsia="굴림체"/>
      <w:color w:val="333333"/>
      <w:sz w:val="28"/>
      <w:szCs w:val="28"/>
    </w:rPr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ohit Devanagari"/>
    </w:rPr>
  </w:style>
  <w:style w:type="paragraph" w:styleId="Style14">
    <w:name w:val="Header"/>
    <w:basedOn w:val="Normal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15">
    <w:name w:val="Footer"/>
    <w:basedOn w:val="Normal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b510e6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f12c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LibreOffice/5.3.6.1$Linux_X86_64 LibreOffice_project/30$Build-1</Application>
  <Pages>4</Pages>
  <Words>425</Words>
  <Characters>571</Characters>
  <CharactersWithSpaces>718</CharactersWithSpaces>
  <Paragraphs>20</Paragraphs>
  <Company>csdb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2018-03-12T13:50:00Z</dcterms:created>
  <dc:creator>judy</dc:creator>
  <dc:description/>
  <dc:language>ko-KR</dc:language>
  <cp:lastModifiedBy/>
  <cp:lastPrinted>2004-04-05T04:11:00Z</cp:lastPrinted>
  <dcterms:modified xsi:type="dcterms:W3CDTF">2019-10-02T11:18:58Z</dcterms:modified>
  <cp:revision>7</cp:revision>
  <dc:subject/>
  <dc:title>숙명여자 대학교 컴퓨터과학과 2004년 가을학기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csdb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