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p14="http://schemas.microsoft.com/office/word/2010/wordprocessingDrawing" xmlns:w14="http://schemas.microsoft.com/office/word/2010/wordml" xmlns:wne="http://schemas.microsoft.com/office/word/2006/wordml" xmlns:wps="http://schemas.microsoft.com/office/word/2010/wordprocessingShape" xmlns:mc="http://schemas.openxmlformats.org/markup-compatibility/2006" mc:Ignorable="wp14">
  <w:body>
    <w:p>
      <w:r>
        <w:rPr>
          <w:rFonts w:ascii="Helvetica" w:hAnsi="Helvetica" w:cs="Helvetica" w:eastAsia="Helvetica"/>
          <w:sz w:val="24"/>
          <w:color w:val="000000"/>
        </w:rPr>
        <w:t/>
      </w:r>
    </w:p>
    <w:p>
      <w:pPr>
        <w:bidi w:val="0"/>
      </w:pPr>
      <w:r>
        <w:rPr>
          <w:rFonts w:ascii="Helvetica" w:hAnsi="Helvetica" w:cs="Helvetica" w:eastAsia="Helvetica"/>
          <w:b/>
          <w:sz w:val="28"/>
        </w:rPr>
        <w:t>”Miten se toimii?”</w:t>
      </w:r>
    </w:p>
    <w:p>
      <w:pPr>
        <w:bidi w:val="0"/>
      </w:pPr>
      <w:r>
        <w:rPr>
          <w:rFonts w:ascii="Helvetica" w:hAnsi="Helvetica" w:cs="Helvetica" w:eastAsia="Helvetica"/>
          <w:b/>
          <w:sz w:val="28"/>
        </w:rPr>
        <w:t>Tammikuun 6.</w:t>
      </w:r>
    </w:p>
    <w:p>
      <w:pPr>
        <w:bidi w:val="0"/>
      </w:pPr>
      <w:r>
        <w:t/>
      </w:r>
    </w:p>
    <w:p>
      <w:pPr>
        <w:bidi w:val="0"/>
      </w:pPr>
      <w:r>
        <w:rPr>
          <w:rFonts w:ascii="Helvetica" w:hAnsi="Helvetica" w:cs="Helvetica" w:eastAsia="Helvetica"/>
          <w:i/>
          <w:sz w:val="28"/>
        </w:rPr>
        <w:t>”Kuvittelin, että minulla oli vastaus kaikkeen, mutta tänään olen iloinen siitä, että minulla ei ole.”</w:t>
      </w:r>
    </w:p>
    <w:p>
      <w:pPr>
        <w:bidi w:val="0"/>
      </w:pPr>
      <w:r>
        <w:rPr>
          <w:rFonts w:ascii="Helvetica" w:hAnsi="Helvetica" w:cs="Helvetica" w:eastAsia="Helvetica"/>
          <w:b/>
          <w:sz w:val="28"/>
        </w:rPr>
        <w:t>Perusteksti s. 272</w:t>
      </w:r>
    </w:p>
    <w:p>
      <w:pPr>
        <w:bidi w:val="0"/>
      </w:pPr>
      <w:r>
        <w:t/>
      </w:r>
    </w:p>
    <w:p>
      <w:pPr>
        <w:bidi w:val="0"/>
      </w:pPr>
      <w:r>
        <w:t/>
      </w:r>
    </w:p>
    <w:p>
      <w:pPr>
        <w:bidi w:val="0"/>
      </w:pPr>
      <w:r>
        <w:rPr>
          <w:rFonts w:ascii="Helvetica" w:hAnsi="Helvetica" w:cs="Helvetica" w:eastAsia="Helvetica"/>
          <w:sz w:val="28"/>
        </w:rPr>
        <w:t>Mikä on useimpien addiktien suosituin lausahdus? ”Minä tiedän!” Valitettavasti monet meistä tulevat NA:han uskoen, että meillä on vastaus kaikkeen. Meillä on runsaasti tietoa siitä, mikä meissä on vialla. Tieto sinällään ei kuitenkaan koskaan ole auttanut meitä pysymään puhtaana.</w:t>
      </w:r>
    </w:p>
    <w:p>
      <w:pPr>
        <w:bidi w:val="0"/>
      </w:pPr>
      <w:r>
        <w:t/>
      </w:r>
    </w:p>
    <w:p>
      <w:pPr>
        <w:bidi w:val="0"/>
      </w:pPr>
      <w:r>
        <w:rPr>
          <w:rFonts w:ascii="Helvetica" w:hAnsi="Helvetica" w:cs="Helvetica" w:eastAsia="Helvetica"/>
          <w:sz w:val="28"/>
        </w:rPr>
        <w:t>Jäsenet, jotka ovat saavuttaneet pitkäaikaista toipumista, myöntävät auliisti, että mitä pidempään he ovat täällä, sitä enemmän heillä on opittavaa. Mutta he tietävät yhden asian: seuraamalla tätä yksinkertaista kahdentoista askeleen ohjelmaa he ovat pysyneet puhtaana. He eivät enää kysy ”miksi”; he kysyvät ”miten”. Loputtoman pohdiskelun arvo kalpenee niiden addiktien kokemuksen rinnalla, jotka ovat löytäneet tavan pysyä ja elää puhtaana.</w:t>
      </w:r>
    </w:p>
    <w:p>
      <w:pPr>
        <w:bidi w:val="0"/>
      </w:pPr>
      <w:r>
        <w:t/>
      </w:r>
    </w:p>
    <w:p>
      <w:pPr>
        <w:bidi w:val="0"/>
      </w:pPr>
      <w:r>
        <w:rPr>
          <w:rFonts w:ascii="Helvetica" w:hAnsi="Helvetica" w:cs="Helvetica" w:eastAsia="Helvetica"/>
          <w:sz w:val="28"/>
        </w:rPr>
        <w:t xml:space="preserve">Tämä ei tarkoita, ettemme kysyisi ”miksi” silloin, kun se on tarkoituksenmukaista. Emme tule NA:han ja lakkaa ajattelemasta! Alussa on kuitenkin hyvä muotoilla uudestaan kysymyksemme. Sen sijaan, että kysyisimme ”miksi”, me kysymme ”miten”. </w:t>
      </w:r>
      <w:r>
        <w:rPr>
          <w:rFonts w:ascii="Helvetica" w:hAnsi="Helvetica" w:cs="Helvetica" w:eastAsia="Helvetica"/>
          <w:i/>
          <w:sz w:val="28"/>
        </w:rPr>
        <w:t>Miten</w:t>
      </w:r>
      <w:r>
        <w:rPr>
          <w:rFonts w:ascii="Helvetica" w:hAnsi="Helvetica" w:cs="Helvetica" w:eastAsia="Helvetica"/>
          <w:sz w:val="28"/>
        </w:rPr>
        <w:t xml:space="preserve"> työskentelen tätä askelta? </w:t>
      </w:r>
      <w:r>
        <w:rPr>
          <w:rFonts w:ascii="Helvetica" w:hAnsi="Helvetica" w:cs="Helvetica" w:eastAsia="Helvetica"/>
          <w:i/>
          <w:sz w:val="28"/>
        </w:rPr>
        <w:t>Miten</w:t>
      </w:r>
      <w:r>
        <w:rPr>
          <w:rFonts w:ascii="Helvetica" w:hAnsi="Helvetica" w:cs="Helvetica" w:eastAsia="Helvetica"/>
          <w:sz w:val="28"/>
        </w:rPr>
        <w:t xml:space="preserve"> usein minun tulisi osallistua kokouksiin? </w:t>
      </w:r>
      <w:r>
        <w:rPr>
          <w:rFonts w:ascii="Helvetica" w:hAnsi="Helvetica" w:cs="Helvetica" w:eastAsia="Helvetica"/>
          <w:i/>
          <w:sz w:val="28"/>
        </w:rPr>
        <w:t>Miten</w:t>
      </w:r>
      <w:r>
        <w:rPr>
          <w:rFonts w:ascii="Helvetica" w:hAnsi="Helvetica" w:cs="Helvetica" w:eastAsia="Helvetica"/>
          <w:sz w:val="28"/>
        </w:rPr>
        <w:t xml:space="preserve"> pysyn puhtaana?</w:t>
      </w:r>
    </w:p>
    <w:p>
      <w:pPr>
        <w:bidi w:val="0"/>
      </w:pPr>
      <w:r>
        <w:t/>
      </w:r>
    </w:p>
    <w:p>
      <w:pPr>
        <w:bidi w:val="0"/>
      </w:pPr>
      <w:r>
        <w:rPr>
          <w:rFonts w:ascii="Helvetica" w:hAnsi="Helvetica" w:cs="Helvetica" w:eastAsia="Helvetica"/>
          <w:b/>
          <w:sz w:val="28"/>
        </w:rPr>
        <w:t>Juuri tänään</w:t>
      </w:r>
      <w:r>
        <w:rPr>
          <w:rFonts w:ascii="Helvetica" w:hAnsi="Helvetica" w:cs="Helvetica" w:eastAsia="Helvetica"/>
          <w:sz w:val="28"/>
        </w:rPr>
        <w:t>: Minulla ei ole kaikkia vastauksia, mutta tiedän, mistä löydän vastaukset, joilla on merkitystä. Tänään kysyn toiselta addiktilta: ”Miten se toimii?”</w:t>
      </w:r>
    </w:p>
    <w:p>
      <w:pPr>
        <w:bidi w:val="0"/>
      </w:pPr>
      <w:r>
        <w:t/>
      </w:r>
    </w:p>
    <w:p>
      <w:pPr>
        <w:bidi w:val="0"/>
      </w:pPr>
      <w:r>
        <w:t/>
      </w:r>
    </w:p>
    <w:p>
      <w:pPr>
        <w:bidi w:val="0"/>
      </w:pPr>
      <w:r>
        <w:t/>
      </w:r>
    </w:p>
    <w:p>
      <w:pPr>
        <w:bidi w:val="0"/>
      </w:pPr>
      <w:r>
        <w:rPr>
          <w:rFonts w:ascii="Helvetica" w:hAnsi="Helvetica" w:cs="Helvetica" w:eastAsia="Helvetica"/>
        </w:rPr>
        <w:t>Epävirallinen käännös ”Just for Today” – kirjasta, vain NA:n sisäiseen käyttöön.</w:t>
      </w:r>
    </w:p>
    <w:p>
      <w:pPr>
        <w:bidi w:val="0"/>
      </w:pPr>
      <w:r>
        <w:t/>
      </w:r>
    </w:p>
    <w:p>
      <w:pPr>
        <w:bidi w:val="0"/>
      </w:pPr>
      <w:r>
        <w:t/>
      </w:r>
    </w:p>
    <w:p>
      <w:pPr>
        <w:bidi w:val="0"/>
      </w:pPr>
      <w:r>
        <w:t/>
      </w:r>
    </w:p>
    <w:sectPr>
      <w:pgSz w:w="11905" w:h="16837"/>
      <w:pgMar w:top="1440" w:right="1440" w:bottom="1440" w:left="1440" w:header="709" w:footer="72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</w:font>
  <w:font w:name="Helvetica">
    <w:charset w:val="00"/>
  </w:font>
  <w:font w:name="Helvetica">
    <w:charset w:val="01"/>
  </w:font>
  <w:font w:name="Arial">
    <w:charset w:val="01"/>
  </w:font>
  <w:font w:name="Courier New">
    <w:charset w:val="01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>
  <w:zoom w:percent="100"/>
  <w:evenAndOddHeaders/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pPrDefault>
      <w:pPr>
        <w:spacing w:after="0" w:before="0" w:line="240" w:lineRule="auto"/>
        <w:widowControl w:val="0"/>
      </w:pPr>
    </w:pPrDefault>
    <w:rPrDefault>
      <w:rPr>
        <w:rFonts w:ascii="Arial" w:hAnsi="Arial" w:cs="Arial" w:eastAsia="Arial"/>
        <w:sz w:val="20"/>
      </w:rPr>
    </w:rPrDefault>
  </w:docDefaults>
  <w:style w:type="paragraph" w:styleId="0">
    <w:name w:val="Contents 1"/>
    <w:basedOn w:val="38"/>
    <w:next w:val="38"/>
    <w:pPr>
      <w:ind w:left="720" w:hanging="435"/>
    </w:pPr>
    <w:rPr>
      <w:rFonts w:ascii="Helvetica" w:hAnsi="Helvetica" w:cs="Helvetica" w:eastAsia="Helvetica"/>
      <w:sz w:val="24"/>
    </w:rPr>
  </w:style>
  <w:style w:type="paragraph" w:styleId="1">
    <w:name w:val="Contents 2"/>
    <w:basedOn w:val="38"/>
    <w:next w:val="38"/>
    <w:pPr>
      <w:ind w:left="1440" w:hanging="435"/>
    </w:pPr>
    <w:rPr>
      <w:rFonts w:ascii="Helvetica" w:hAnsi="Helvetica" w:cs="Helvetica" w:eastAsia="Helvetica"/>
      <w:sz w:val="24"/>
    </w:rPr>
  </w:style>
  <w:style w:type="paragraph" w:styleId="2">
    <w:name w:val="Contents 3"/>
    <w:basedOn w:val="38"/>
    <w:next w:val="38"/>
    <w:pPr>
      <w:ind w:left="2160" w:hanging="435"/>
    </w:pPr>
    <w:rPr>
      <w:rFonts w:ascii="Helvetica" w:hAnsi="Helvetica" w:cs="Helvetica" w:eastAsia="Helvetica"/>
      <w:sz w:val="24"/>
    </w:rPr>
  </w:style>
  <w:style w:type="paragraph" w:styleId="3">
    <w:name w:val="Lower Roman List"/>
    <w:basedOn w:val="38"/>
    <w:pPr>
      <w:ind w:left="720" w:hanging="435"/>
    </w:pPr>
    <w:rPr>
      <w:rFonts w:ascii="Helvetica" w:hAnsi="Helvetica" w:cs="Helvetica" w:eastAsia="Helvetica"/>
      <w:sz w:val="24"/>
    </w:rPr>
  </w:style>
  <w:style w:type="paragraph" w:styleId="4">
    <w:name w:val="Numbered Heading 1"/>
    <w:basedOn w:val="27"/>
    <w:next w:val="38"/>
    <w:pPr>
      <w:keepNext w:val="0"/>
      <w:tabs>
        <w:tab w:val="left" w:pos="435"/>
        <w:tab w:val="clear" w:pos="0"/>
      </w:tabs>
    </w:pPr>
    <w:rPr>
      <w:rFonts w:ascii="Helvetica" w:hAnsi="Helvetica" w:cs="Helvetica" w:eastAsia="Helvetica"/>
      <w:b w:val="0"/>
      <w:sz w:val="24"/>
    </w:rPr>
  </w:style>
  <w:style w:type="paragraph" w:styleId="5">
    <w:name w:val="Numbered Heading 2"/>
    <w:basedOn w:val="28"/>
    <w:next w:val="38"/>
    <w:pPr>
      <w:spacing w:before="0" w:after="0"/>
      <w:tabs>
        <w:tab w:val="left" w:pos="435"/>
        <w:tab w:val="clear" w:pos="0"/>
      </w:tabs>
    </w:pPr>
    <w:rPr>
      <w:rFonts w:ascii="Helvetica" w:hAnsi="Helvetica" w:cs="Helvetica" w:eastAsia="Helvetica"/>
      <w:b w:val="0"/>
      <w:sz w:val="24"/>
    </w:rPr>
  </w:style>
  <w:style w:type="paragraph" w:styleId="6">
    <w:name w:val="Square List"/>
    <w:pPr>
      <w:ind w:left="720" w:hanging="435"/>
    </w:pPr>
    <w:rPr>
      <w:rFonts w:ascii="Helvetica" w:hAnsi="Helvetica" w:cs="Helvetica" w:eastAsia="Helvetica"/>
      <w:sz w:val="24"/>
    </w:rPr>
  </w:style>
  <w:style w:type="paragraph" w:styleId="7">
    <w:name w:val="Normaali taulukko"/>
    <w:rPr>
      <w:rFonts w:ascii="Times New Roman" w:hAnsi="Times New Roman" w:cs="Times New Roman" w:eastAsia="Times New Roman"/>
      <w:b/>
      <w:sz w:val="28"/>
    </w:rPr>
  </w:style>
  <w:style w:type="paragraph" w:styleId="8">
    <w:name w:val="Contents 4"/>
    <w:basedOn w:val="38"/>
    <w:next w:val="38"/>
    <w:pPr>
      <w:ind w:left="2880" w:hanging="435"/>
    </w:pPr>
    <w:rPr>
      <w:rFonts w:ascii="Helvetica" w:hAnsi="Helvetica" w:cs="Helvetica" w:eastAsia="Helvetica"/>
      <w:sz w:val="24"/>
    </w:rPr>
  </w:style>
  <w:style w:type="paragraph" w:styleId="9">
    <w:name w:val="Diamond List"/>
    <w:pPr>
      <w:ind w:left="720" w:hanging="435"/>
    </w:pPr>
    <w:rPr>
      <w:rFonts w:ascii="Helvetica" w:hAnsi="Helvetica" w:cs="Helvetica" w:eastAsia="Helvetica"/>
      <w:sz w:val="24"/>
    </w:rPr>
  </w:style>
  <w:style w:type="paragraph" w:styleId="10">
    <w:name w:val="Numbered List"/>
    <w:pPr>
      <w:ind w:left="720" w:hanging="435"/>
    </w:pPr>
    <w:rPr>
      <w:rFonts w:ascii="Helvetica" w:hAnsi="Helvetica" w:cs="Helvetica" w:eastAsia="Helvetica"/>
      <w:sz w:val="24"/>
    </w:rPr>
  </w:style>
  <w:style w:type="character" w:default="1" w:styleId="def">
    <w:name w:val="Default Paragraph Font"/>
    <w:uiPriority w:val="1"/>
    <w:semiHidden/>
    <w:unhideWhenUsed/>
  </w:style>
  <w:style w:type="paragraph" w:styleId="11">
    <w:name w:val="Endnote Text"/>
    <w:basedOn w:val="38"/>
    <w:link w:val="c11"/>
    <w:rPr>
      <w:rFonts w:ascii="Helvetica" w:hAnsi="Helvetica" w:cs="Helvetica" w:eastAsia="Helvetica"/>
      <w:sz w:val="24"/>
    </w:rPr>
  </w:style>
  <w:style w:type="character" w:styleId="c11">
    <w:name w:val="Endnote Text Text"/>
    <w:basedOn w:val="def"/>
    <w:link w:val="11"/>
    <w:rPr>
      <w:rFonts w:ascii="Helvetica" w:hAnsi="Helvetica" w:cs="Helvetica" w:eastAsia="Helvetica"/>
      <w:sz w:val="24"/>
    </w:rPr>
  </w:style>
  <w:style w:type="character" w:styleId="c12">
    <w:name w:val="Endnote Reference"/>
    <w:basedOn w:val="def"/>
    <w:rPr>
      <w:rFonts w:ascii="Helvetica" w:hAnsi="Helvetica" w:cs="Helvetica" w:eastAsia="Helvetica"/>
      <w:vertAlign w:val="superscript"/>
    </w:rPr>
  </w:style>
  <w:style w:type="paragraph" w:styleId="13">
    <w:name w:val="Triangle List"/>
    <w:pPr>
      <w:ind w:left="720" w:hanging="435"/>
    </w:pPr>
    <w:rPr>
      <w:rFonts w:ascii="Helvetica" w:hAnsi="Helvetica" w:cs="Helvetica" w:eastAsia="Helvetica"/>
      <w:sz w:val="24"/>
    </w:rPr>
  </w:style>
  <w:style w:type="paragraph" w:styleId="14">
    <w:name w:val="Numbered Heading 3"/>
    <w:basedOn w:val="30"/>
    <w:next w:val="38"/>
    <w:pPr>
      <w:spacing w:before="0" w:after="0"/>
      <w:tabs>
        <w:tab w:val="left" w:pos="435"/>
        <w:tab w:val="clear" w:pos="0"/>
      </w:tabs>
    </w:pPr>
    <w:rPr>
      <w:rFonts w:ascii="Helvetica" w:hAnsi="Helvetica" w:cs="Helvetica" w:eastAsia="Helvetica"/>
      <w:b w:val="0"/>
    </w:rPr>
  </w:style>
  <w:style w:type="paragraph" w:styleId="15">
    <w:name w:val="Dashed List"/>
    <w:pPr>
      <w:ind w:left="720" w:hanging="435"/>
    </w:pPr>
    <w:rPr>
      <w:rFonts w:ascii="Helvetica" w:hAnsi="Helvetica" w:cs="Helvetica" w:eastAsia="Helvetica"/>
      <w:sz w:val="24"/>
    </w:rPr>
  </w:style>
  <w:style w:type="paragraph" w:styleId="16">
    <w:name w:val="Upper Roman List"/>
    <w:basedOn w:val="10"/>
  </w:style>
  <w:style w:type="paragraph" w:styleId="17">
    <w:name w:val="Heading 4"/>
    <w:basedOn w:val="38"/>
    <w:next w:val="38"/>
    <w:pPr>
      <w:spacing w:before="435" w:after="60"/>
    </w:pPr>
    <w:rPr>
      <w:rFonts w:ascii="Arial" w:hAnsi="Arial" w:cs="Arial" w:eastAsia="Arial"/>
      <w:b/>
      <w:sz w:val="24"/>
    </w:rPr>
  </w:style>
  <w:style w:type="paragraph" w:styleId="18">
    <w:name w:val="Heart List"/>
    <w:pPr>
      <w:ind w:left="720" w:hanging="435"/>
    </w:pPr>
    <w:rPr>
      <w:rFonts w:ascii="Helvetica" w:hAnsi="Helvetica" w:cs="Helvetica" w:eastAsia="Helvetica"/>
      <w:sz w:val="24"/>
    </w:rPr>
  </w:style>
  <w:style w:type="paragraph" w:styleId="19">
    <w:name w:val="Alatunniste"/>
    <w:basedOn w:val="38"/>
    <w:pPr>
      <w:tabs>
        <w:tab w:val="center" w:pos="4815"/>
        <w:tab w:val="center" w:pos="9645"/>
        <w:tab w:val="clear" w:pos="0"/>
      </w:tabs>
    </w:pPr>
  </w:style>
  <w:style w:type="paragraph" w:styleId="20">
    <w:name w:val="Lower Case List"/>
    <w:basedOn w:val="10"/>
  </w:style>
  <w:style w:type="paragraph" w:styleId="21">
    <w:name w:val="Normal + 14 pt,First line  2,3 cm"/>
    <w:basedOn w:val="38"/>
    <w:pPr>
      <w:jc w:val="both"/>
      <w:ind w:left="-900" w:right="-1065" w:firstLine="2205"/>
    </w:pPr>
    <w:rPr>
      <w:sz w:val="28"/>
    </w:rPr>
  </w:style>
  <w:style w:type="paragraph" w:styleId="22">
    <w:name w:val="Implies List"/>
    <w:pPr>
      <w:ind w:left="720" w:hanging="435"/>
    </w:pPr>
    <w:rPr>
      <w:rFonts w:ascii="Helvetica" w:hAnsi="Helvetica" w:cs="Helvetica" w:eastAsia="Helvetica"/>
      <w:sz w:val="24"/>
    </w:rPr>
  </w:style>
  <w:style w:type="paragraph" w:styleId="23">
    <w:name w:val="Upper Case List"/>
    <w:basedOn w:val="10"/>
  </w:style>
  <w:style w:type="paragraph" w:styleId="24">
    <w:name w:val="Bullet List"/>
    <w:pPr>
      <w:ind w:left="720" w:hanging="435"/>
    </w:pPr>
    <w:rPr>
      <w:rFonts w:ascii="Helvetica" w:hAnsi="Helvetica" w:cs="Helvetica" w:eastAsia="Helvetica"/>
      <w:sz w:val="24"/>
    </w:rPr>
  </w:style>
  <w:style w:type="paragraph" w:styleId="25">
    <w:name w:val="Hand List"/>
    <w:pPr>
      <w:ind w:left="720" w:hanging="435"/>
    </w:pPr>
    <w:rPr>
      <w:rFonts w:ascii="Helvetica" w:hAnsi="Helvetica" w:cs="Helvetica" w:eastAsia="Helvetica"/>
      <w:sz w:val="24"/>
    </w:rPr>
  </w:style>
  <w:style w:type="paragraph" w:styleId="26">
    <w:name w:val="Footnote Text"/>
    <w:basedOn w:val="38"/>
    <w:link w:val="c26"/>
    <w:rPr>
      <w:rFonts w:ascii="Helvetica" w:hAnsi="Helvetica" w:cs="Helvetica" w:eastAsia="Helvetica"/>
    </w:rPr>
  </w:style>
  <w:style w:type="character" w:styleId="c26">
    <w:name w:val="Footnote Text Text"/>
    <w:basedOn w:val="def"/>
    <w:link w:val="26"/>
    <w:rPr>
      <w:rFonts w:ascii="Helvetica" w:hAnsi="Helvetica" w:cs="Helvetica" w:eastAsia="Helvetica"/>
    </w:rPr>
  </w:style>
  <w:style w:type="paragraph" w:styleId="27">
    <w:name w:val="Heading 1"/>
    <w:basedOn w:val="38"/>
    <w:next w:val="38"/>
    <w:pPr>
      <w:keepNext/>
    </w:pPr>
    <w:rPr>
      <w:b/>
      <w:sz w:val="28"/>
    </w:rPr>
  </w:style>
  <w:style w:type="paragraph" w:styleId="28">
    <w:name w:val="Heading 2"/>
    <w:basedOn w:val="38"/>
    <w:next w:val="38"/>
    <w:pPr>
      <w:spacing w:before="435" w:after="60"/>
    </w:pPr>
    <w:rPr>
      <w:rFonts w:ascii="Arial" w:hAnsi="Arial" w:cs="Arial" w:eastAsia="Arial"/>
      <w:b/>
      <w:sz w:val="28"/>
    </w:rPr>
  </w:style>
  <w:style w:type="paragraph" w:styleId="29">
    <w:name w:val="Contents Header"/>
    <w:basedOn w:val="38"/>
    <w:next w:val="38"/>
    <w:pPr>
      <w:jc w:val="center"/>
      <w:spacing w:before="240" w:after="120"/>
    </w:pPr>
    <w:rPr>
      <w:rFonts w:ascii="Arial" w:hAnsi="Arial" w:cs="Arial" w:eastAsia="Arial"/>
      <w:b/>
      <w:sz w:val="32"/>
    </w:rPr>
  </w:style>
  <w:style w:type="paragraph" w:styleId="30">
    <w:name w:val="Heading 3"/>
    <w:basedOn w:val="38"/>
    <w:next w:val="38"/>
    <w:pPr>
      <w:spacing w:before="435" w:after="60"/>
    </w:pPr>
    <w:rPr>
      <w:rFonts w:ascii="Arial" w:hAnsi="Arial" w:cs="Arial" w:eastAsia="Arial"/>
      <w:b/>
      <w:sz w:val="24"/>
    </w:rPr>
  </w:style>
  <w:style w:type="paragraph" w:styleId="31">
    <w:name w:val="Box List"/>
    <w:pPr>
      <w:ind w:left="720" w:hanging="435"/>
    </w:pPr>
    <w:rPr>
      <w:rFonts w:ascii="Helvetica" w:hAnsi="Helvetica" w:cs="Helvetica" w:eastAsia="Helvetica"/>
      <w:sz w:val="24"/>
    </w:rPr>
  </w:style>
  <w:style w:type="paragraph" w:styleId="32">
    <w:name w:val="Tick List"/>
    <w:pPr>
      <w:ind w:left="720" w:hanging="435"/>
    </w:pPr>
    <w:rPr>
      <w:rFonts w:ascii="Helvetica" w:hAnsi="Helvetica" w:cs="Helvetica" w:eastAsia="Helvetica"/>
      <w:sz w:val="24"/>
    </w:rPr>
  </w:style>
  <w:style w:type="paragraph" w:styleId="33">
    <w:name w:val="Block Text"/>
    <w:basedOn w:val="38"/>
    <w:pPr>
      <w:jc w:val="both"/>
      <w:ind w:left="285" w:right="570"/>
    </w:pPr>
    <w:rPr>
      <w:sz w:val="24"/>
    </w:rPr>
  </w:style>
  <w:style w:type="paragraph" w:styleId="34">
    <w:name w:val="Yltunnis"/>
    <w:basedOn w:val="38"/>
    <w:pPr>
      <w:tabs>
        <w:tab w:val="center" w:pos="4980"/>
        <w:tab w:val="center" w:pos="9975"/>
        <w:tab w:val="clear" w:pos="0"/>
      </w:tabs>
    </w:pPr>
  </w:style>
  <w:style w:type="paragraph" w:styleId="35">
    <w:name w:val="Plain Text"/>
    <w:basedOn w:val="38"/>
    <w:rPr>
      <w:rFonts w:ascii="Courier New" w:hAnsi="Courier New" w:cs="Courier New" w:eastAsia="Courier New"/>
      <w:sz w:val="24"/>
    </w:rPr>
  </w:style>
  <w:style w:type="paragraph" w:styleId="36">
    <w:name w:val="Section Heading"/>
    <w:basedOn w:val="4"/>
    <w:next w:val="38"/>
    <w:pPr>
      <w:tabs>
        <w:tab w:val="clear" w:pos="0"/>
        <w:tab w:val="clear" w:pos="435"/>
        <w:tab w:val="left" w:pos="1590"/>
      </w:tabs>
    </w:pPr>
  </w:style>
  <w:style w:type="paragraph" w:styleId="37">
    <w:name w:val="p10"/>
    <w:basedOn w:val="38"/>
    <w:pPr>
      <w:ind w:left="150" w:hanging="1590"/>
      <w:tabs>
        <w:tab w:val="left" w:pos="645"/>
        <w:tab w:val="clear" w:pos="0"/>
      </w:tabs>
    </w:pPr>
    <w:rPr>
      <w:sz w:val="24"/>
    </w:rPr>
  </w:style>
  <w:style w:type="paragraph" w:default="1" w:styleId="38">
    <w:name w:val="Normal"/>
    <w:rPr>
      <w:rFonts w:ascii="Times New Roman" w:hAnsi="Times New Roman" w:cs="Times New Roman" w:eastAsia="Times New Roman"/>
    </w:rPr>
  </w:style>
  <w:style w:type="paragraph" w:styleId="39">
    <w:name w:val="Star List"/>
    <w:pPr>
      <w:ind w:left="720" w:hanging="435"/>
    </w:pPr>
    <w:rPr>
      <w:rFonts w:ascii="Helvetica" w:hAnsi="Helvetica" w:cs="Helvetica" w:eastAsia="Helvetica"/>
      <w:sz w:val="24"/>
    </w:rPr>
  </w:style>
  <w:style w:type="character" w:styleId="c40">
    <w:name w:val="Footnote Reference"/>
    <w:basedOn w:val="def"/>
    <w:rPr>
      <w:rFonts w:ascii="Helvetica" w:hAnsi="Helvetica" w:cs="Helvetica" w:eastAsia="Helvetica"/>
      <w:vertAlign w:val="superscript"/>
    </w:rPr>
  </w:style>
  <w:style w:type="paragraph" w:styleId="41">
    <w:name w:val="Chapter Heading"/>
    <w:basedOn w:val="4"/>
    <w:next w:val="38"/>
    <w:pPr>
      <w:tabs>
        <w:tab w:val="clear" w:pos="0"/>
        <w:tab w:val="clear" w:pos="435"/>
        <w:tab w:val="left" w:pos="1590"/>
      </w:tabs>
    </w:pPr>
  </w:style>
  <w:style w:type="paragraph" w:styleId="42">
    <w:name w:val="Leipte"/>
    <w:basedOn w:val="38"/>
    <w:rPr>
      <w:b/>
      <w:i/>
      <w:sz w:val="24"/>
    </w:rPr>
  </w:style>
</w:styles>
</file>

<file path=word/_rels/document.xml.rels><?xml version="1.0" encoding="UTF-8" standalone="yes"?>
<Relationships xmlns="http://schemas.openxmlformats.org/package/2006/relationships"><Relationship Id="rIdFT" Type="http://schemas.openxmlformats.org/officeDocument/2006/relationships/fontTable" Target="fontTable.xml"/><Relationship Id="rIdSt" Type="http://schemas.openxmlformats.org/officeDocument/2006/relationships/styles" Target="styles.xml"/><Relationship Id="rIdSet" Type="http://schemas.openxmlformats.org/officeDocument/2006/relationships/settings" Target="settings.xml"/></Relationships>
</file>