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F2" w:rsidRPr="00AC7D59" w:rsidRDefault="00AC7D59">
      <w:pPr>
        <w:rPr>
          <w:b/>
          <w:bCs/>
          <w:sz w:val="24"/>
          <w:szCs w:val="24"/>
          <w:u w:val="single"/>
          <w:rtl/>
        </w:rPr>
      </w:pPr>
      <w:r w:rsidRPr="00AC7D59">
        <w:rPr>
          <w:b/>
          <w:bCs/>
          <w:sz w:val="24"/>
          <w:szCs w:val="24"/>
          <w:u w:val="single"/>
        </w:rPr>
        <w:t>GDAL – ogr</w:t>
      </w:r>
      <w:r w:rsidRPr="00AC7D59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AC7D59">
        <w:rPr>
          <w:b/>
          <w:bCs/>
          <w:sz w:val="24"/>
          <w:szCs w:val="24"/>
          <w:u w:val="single"/>
          <w:rtl/>
        </w:rPr>
        <w:t>–</w:t>
      </w:r>
      <w:r w:rsidRPr="00AC7D59">
        <w:rPr>
          <w:rFonts w:hint="cs"/>
          <w:b/>
          <w:bCs/>
          <w:sz w:val="24"/>
          <w:szCs w:val="24"/>
          <w:u w:val="single"/>
          <w:rtl/>
        </w:rPr>
        <w:t xml:space="preserve"> תרגיל 1</w:t>
      </w:r>
    </w:p>
    <w:p w:rsidR="00AC7D59" w:rsidRDefault="00AC7D59" w:rsidP="00AC7D5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בקובץ </w:t>
      </w:r>
      <w:r w:rsidRPr="00AC7D59">
        <w:rPr>
          <w:sz w:val="24"/>
          <w:szCs w:val="24"/>
        </w:rPr>
        <w:t>AFG_adm2</w:t>
      </w:r>
      <w:r>
        <w:rPr>
          <w:sz w:val="24"/>
          <w:szCs w:val="24"/>
        </w:rPr>
        <w:t>.shp</w:t>
      </w:r>
      <w:r>
        <w:rPr>
          <w:rFonts w:hint="cs"/>
          <w:sz w:val="24"/>
          <w:szCs w:val="24"/>
          <w:rtl/>
        </w:rPr>
        <w:t>, עבור ישויות ששטחן גדול מ- 1, הדפיסו:</w:t>
      </w:r>
    </w:p>
    <w:p w:rsidR="00AC7D59" w:rsidRDefault="00AC7D59" w:rsidP="00AC7D5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את ה- </w:t>
      </w:r>
      <w:r>
        <w:rPr>
          <w:rFonts w:hint="cs"/>
          <w:sz w:val="24"/>
          <w:szCs w:val="24"/>
        </w:rPr>
        <w:t>FID</w:t>
      </w:r>
      <w:r>
        <w:rPr>
          <w:rFonts w:hint="cs"/>
          <w:sz w:val="24"/>
          <w:szCs w:val="24"/>
          <w:rtl/>
        </w:rPr>
        <w:t xml:space="preserve"> שלה</w:t>
      </w:r>
      <w:r w:rsidR="00D4137B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>.</w:t>
      </w:r>
    </w:p>
    <w:p w:rsidR="00AC7D59" w:rsidRDefault="00AC7D59" w:rsidP="00AC7D5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את שטח</w:t>
      </w:r>
      <w:r w:rsidR="00D4137B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>.</w:t>
      </w:r>
    </w:p>
    <w:p w:rsidR="00AC7D59" w:rsidRDefault="00AC7D59" w:rsidP="00AC7D5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את ערך השדה </w:t>
      </w:r>
      <w:r>
        <w:rPr>
          <w:sz w:val="24"/>
          <w:szCs w:val="24"/>
        </w:rPr>
        <w:t>NAME_</w:t>
      </w:r>
      <w:r w:rsidR="00E11CB0"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>.</w:t>
      </w:r>
    </w:p>
    <w:p w:rsidR="00AC7D59" w:rsidRDefault="00AC7D59" w:rsidP="00AC7D5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את הקואורדינטות של הקודקודים שלה</w:t>
      </w:r>
      <w:r w:rsidR="00E11CB0">
        <w:rPr>
          <w:rFonts w:hint="cs"/>
          <w:sz w:val="24"/>
          <w:szCs w:val="24"/>
          <w:rtl/>
        </w:rPr>
        <w:t>ן</w:t>
      </w:r>
      <w:bookmarkStart w:id="0" w:name="_GoBack"/>
      <w:bookmarkEnd w:id="0"/>
      <w:r>
        <w:rPr>
          <w:rFonts w:hint="cs"/>
          <w:sz w:val="24"/>
          <w:szCs w:val="24"/>
          <w:rtl/>
        </w:rPr>
        <w:t>.</w:t>
      </w:r>
    </w:p>
    <w:p w:rsidR="00AC7D59" w:rsidRDefault="006248BE" w:rsidP="00AC7D5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הוסיפו לכל הישויות שדה חדש שערכו יהיה 1 אם מרחקה של הישות מ- </w:t>
      </w:r>
      <w:r w:rsidR="00242CA0">
        <w:rPr>
          <w:rFonts w:hint="cs"/>
          <w:sz w:val="24"/>
          <w:szCs w:val="24"/>
          <w:rtl/>
        </w:rPr>
        <w:t xml:space="preserve">         </w:t>
      </w:r>
      <w:r>
        <w:rPr>
          <w:sz w:val="24"/>
          <w:szCs w:val="24"/>
        </w:rPr>
        <w:t>Char Burjak</w:t>
      </w:r>
      <w:r>
        <w:rPr>
          <w:rFonts w:hint="cs"/>
          <w:sz w:val="24"/>
          <w:szCs w:val="24"/>
          <w:rtl/>
        </w:rPr>
        <w:t xml:space="preserve"> (זה ה-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ame_2</w:t>
      </w:r>
      <w:r>
        <w:rPr>
          <w:rFonts w:hint="cs"/>
          <w:sz w:val="24"/>
          <w:szCs w:val="24"/>
          <w:rtl/>
        </w:rPr>
        <w:t>) קטן מ-1, ואחרת ערכו יהיה 0.</w:t>
      </w:r>
      <w:r w:rsidR="00242CA0">
        <w:rPr>
          <w:rFonts w:hint="cs"/>
          <w:sz w:val="24"/>
          <w:szCs w:val="24"/>
          <w:rtl/>
        </w:rPr>
        <w:t xml:space="preserve"> הוסיפו לכל ישות שדה שערכו הוא מספר ה</w:t>
      </w:r>
      <w:r w:rsidR="00CD5C23">
        <w:rPr>
          <w:rFonts w:hint="cs"/>
          <w:sz w:val="24"/>
          <w:szCs w:val="24"/>
          <w:rtl/>
        </w:rPr>
        <w:t>ישויות השכנות.</w:t>
      </w:r>
    </w:p>
    <w:p w:rsidR="00D345B7" w:rsidRDefault="00D345B7" w:rsidP="00AC7D59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87B6A" wp14:editId="2A836009">
                <wp:simplePos x="0" y="0"/>
                <wp:positionH relativeFrom="column">
                  <wp:posOffset>4184650</wp:posOffset>
                </wp:positionH>
                <wp:positionV relativeFrom="paragraph">
                  <wp:posOffset>915035</wp:posOffset>
                </wp:positionV>
                <wp:extent cx="1714500" cy="1809750"/>
                <wp:effectExtent l="123825" t="314325" r="123825" b="314325"/>
                <wp:wrapNone/>
                <wp:docPr id="3" name="מקבילי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8917">
                          <a:off x="0" y="0"/>
                          <a:ext cx="1714500" cy="1809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66F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מקבילית 3" o:spid="_x0000_s1026" type="#_x0000_t7" style="position:absolute;left:0;text-align:left;margin-left:329.5pt;margin-top:72.05pt;width:135pt;height:142.5pt;rotation:-428286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" fillcolor="white [3212]" strokecolor="#1f3763 [1604]" strokeweight="1pt"/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953135</wp:posOffset>
                </wp:positionV>
                <wp:extent cx="1714500" cy="1809750"/>
                <wp:effectExtent l="123825" t="314325" r="123825" b="314325"/>
                <wp:wrapNone/>
                <wp:docPr id="1" name="מקבילי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8917">
                          <a:off x="0" y="0"/>
                          <a:ext cx="1714500" cy="1809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7C0EF" id="מקבילית 1" o:spid="_x0000_s1026" type="#_x0000_t7" style="position:absolute;left:0;text-align:left;margin-left:-29.5pt;margin-top:75.05pt;width:135pt;height:142.5pt;rotation:-428286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" fillcolor="#4472c4 [3204]" strokecolor="#1f3763 [1604]" strokeweight="1pt"/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צרו קובץ </w:t>
      </w:r>
      <w:r>
        <w:rPr>
          <w:sz w:val="24"/>
          <w:szCs w:val="24"/>
        </w:rPr>
        <w:t>shp</w:t>
      </w:r>
      <w:r>
        <w:rPr>
          <w:rFonts w:hint="cs"/>
          <w:sz w:val="24"/>
          <w:szCs w:val="24"/>
          <w:rtl/>
        </w:rPr>
        <w:t xml:space="preserve"> חדש עם שכבה של </w:t>
      </w:r>
      <w:r>
        <w:rPr>
          <w:sz w:val="24"/>
          <w:szCs w:val="24"/>
        </w:rPr>
        <w:t>line-strings</w:t>
      </w:r>
      <w:r>
        <w:rPr>
          <w:rFonts w:hint="cs"/>
          <w:sz w:val="24"/>
          <w:szCs w:val="24"/>
          <w:rtl/>
        </w:rPr>
        <w:t xml:space="preserve"> שיכיל רק את הישויות מסעיף א' (אלה ששטחן גדול מ- 1) בתור </w:t>
      </w:r>
      <w:r>
        <w:rPr>
          <w:sz w:val="24"/>
          <w:szCs w:val="24"/>
        </w:rPr>
        <w:t>line-strings</w:t>
      </w:r>
      <w:r>
        <w:rPr>
          <w:rFonts w:hint="cs"/>
          <w:sz w:val="24"/>
          <w:szCs w:val="24"/>
          <w:rtl/>
        </w:rPr>
        <w:t xml:space="preserve">. לדוגמה: </w:t>
      </w:r>
    </w:p>
    <w:p w:rsidR="00D345B7" w:rsidRPr="00D345B7" w:rsidRDefault="00D345B7" w:rsidP="00D345B7">
      <w:pPr>
        <w:rPr>
          <w:rFonts w:hint="cs"/>
        </w:rPr>
      </w:pPr>
    </w:p>
    <w:p w:rsidR="00D345B7" w:rsidRPr="00D345B7" w:rsidRDefault="00D345B7" w:rsidP="00D345B7">
      <w:pPr>
        <w:rPr>
          <w:rFonts w:hint="cs"/>
        </w:rPr>
      </w:pPr>
    </w:p>
    <w:p w:rsidR="00D345B7" w:rsidRPr="00D345B7" w:rsidRDefault="00D345B7" w:rsidP="00D345B7">
      <w:pPr>
        <w:rPr>
          <w:rFonts w:hint="cs"/>
        </w:rPr>
      </w:pPr>
    </w:p>
    <w:p w:rsidR="00D345B7" w:rsidRPr="00D345B7" w:rsidRDefault="00D345B7" w:rsidP="00D345B7">
      <w:pPr>
        <w:rPr>
          <w:rFonts w:hint="cs"/>
        </w:rPr>
      </w:pPr>
    </w:p>
    <w:p w:rsidR="00D345B7" w:rsidRPr="00D345B7" w:rsidRDefault="00242CA0" w:rsidP="00D345B7">
      <w:pPr>
        <w:rPr>
          <w:rFonts w:hint="cs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80645</wp:posOffset>
                </wp:positionV>
                <wp:extent cx="1936750" cy="45719"/>
                <wp:effectExtent l="0" t="76200" r="6350" b="5016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D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in;margin-top:6.35pt;width:152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D345B7" w:rsidRPr="00D345B7" w:rsidRDefault="00D345B7" w:rsidP="00D345B7">
      <w:pPr>
        <w:rPr>
          <w:rFonts w:hint="cs"/>
        </w:rPr>
      </w:pPr>
    </w:p>
    <w:p w:rsidR="00D345B7" w:rsidRPr="00D345B7" w:rsidRDefault="00D345B7" w:rsidP="00D345B7">
      <w:pPr>
        <w:rPr>
          <w:rFonts w:hint="cs"/>
        </w:rPr>
      </w:pPr>
    </w:p>
    <w:p w:rsidR="00D345B7" w:rsidRPr="00D345B7" w:rsidRDefault="00D345B7" w:rsidP="00D345B7">
      <w:pPr>
        <w:rPr>
          <w:rFonts w:hint="cs"/>
        </w:rPr>
      </w:pPr>
    </w:p>
    <w:p w:rsidR="00D345B7" w:rsidRDefault="00D345B7" w:rsidP="00D345B7">
      <w:pPr>
        <w:rPr>
          <w:rFonts w:hint="cs"/>
          <w:sz w:val="24"/>
          <w:szCs w:val="24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3FC78D" wp14:editId="57D732BB">
                <wp:simplePos x="0" y="0"/>
                <wp:positionH relativeFrom="column">
                  <wp:posOffset>-514350</wp:posOffset>
                </wp:positionH>
                <wp:positionV relativeFrom="paragraph">
                  <wp:posOffset>342900</wp:posOffset>
                </wp:positionV>
                <wp:extent cx="2360930" cy="1404620"/>
                <wp:effectExtent l="0" t="0" r="5080" b="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5B7" w:rsidRDefault="00D345B7" w:rsidP="00D345B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פוליגון בקובץ המקורי.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FC78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0.5pt;margin-top:27pt;width:185.9pt;height:110.6pt;flip:x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" stroked="f">
                <v:textbox style="mso-fit-shape-to-text:t">
                  <w:txbxContent>
                    <w:p w:rsidR="00D345B7" w:rsidRDefault="00D345B7" w:rsidP="00D345B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פוליגון בקובץ המקורי.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45B7" w:rsidRDefault="00D345B7" w:rsidP="00D345B7">
      <w:pPr>
        <w:tabs>
          <w:tab w:val="left" w:pos="6806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508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5B7" w:rsidRDefault="00D345B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אובייקט </w:t>
                            </w:r>
                            <w:r>
                              <w:t>line-string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בקובץ החדש. שיעורי הקודקודים זהים אך סוג האובייקט שונה.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3.6pt;margin-top:.4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MKQAIAADg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" stroked="f">
                <v:textbox style="mso-fit-shape-to-text:t">
                  <w:txbxContent>
                    <w:p w:rsidR="00D345B7" w:rsidRDefault="00D345B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אובייקט </w:t>
                      </w:r>
                      <w:r>
                        <w:t>line-string</w:t>
                      </w:r>
                      <w:r>
                        <w:rPr>
                          <w:rFonts w:hint="cs"/>
                          <w:rtl/>
                        </w:rPr>
                        <w:t xml:space="preserve"> בקובץ החדש. שיעורי הקודקודים זהים אך סוג האובייקט שונה.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w:tab/>
      </w:r>
    </w:p>
    <w:p w:rsidR="00242CA0" w:rsidRPr="00242CA0" w:rsidRDefault="00242CA0" w:rsidP="00242CA0">
      <w:pPr>
        <w:rPr>
          <w:rtl/>
        </w:rPr>
      </w:pPr>
    </w:p>
    <w:p w:rsidR="00242CA0" w:rsidRDefault="00242CA0" w:rsidP="00242CA0">
      <w:pPr>
        <w:rPr>
          <w:rtl/>
        </w:rPr>
      </w:pPr>
    </w:p>
    <w:p w:rsidR="00242CA0" w:rsidRPr="00242CA0" w:rsidRDefault="001762B5" w:rsidP="00242CA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הוסיפו לקובץ מהסעיף הקודם קו חדש שמחבר בין הישות עם השטח הגדול ביותר לאחת מהישויות בעלות מספר השכנים המירבי. </w:t>
      </w:r>
      <w:r w:rsidR="00242CA0">
        <w:rPr>
          <w:rFonts w:hint="cs"/>
          <w:rtl/>
        </w:rPr>
        <w:t xml:space="preserve"> </w:t>
      </w:r>
    </w:p>
    <w:sectPr w:rsidR="00242CA0" w:rsidRPr="00242CA0" w:rsidSect="00DA3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204F"/>
    <w:multiLevelType w:val="hybridMultilevel"/>
    <w:tmpl w:val="7CB6E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A16771C"/>
    <w:multiLevelType w:val="hybridMultilevel"/>
    <w:tmpl w:val="EBD622D2"/>
    <w:lvl w:ilvl="0" w:tplc="77B871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59"/>
    <w:rsid w:val="001762B5"/>
    <w:rsid w:val="00242CA0"/>
    <w:rsid w:val="00370D55"/>
    <w:rsid w:val="006248BE"/>
    <w:rsid w:val="00AC7D59"/>
    <w:rsid w:val="00CD5C23"/>
    <w:rsid w:val="00CF04F2"/>
    <w:rsid w:val="00D345B7"/>
    <w:rsid w:val="00D4137B"/>
    <w:rsid w:val="00DA32C5"/>
    <w:rsid w:val="00E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9E0A"/>
  <w15:chartTrackingRefBased/>
  <w15:docId w15:val="{4BF5BA96-81FF-49C1-B64C-EDDEF4A1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</dc:creator>
  <cp:keywords/>
  <dc:description/>
  <cp:lastModifiedBy>רותם</cp:lastModifiedBy>
  <cp:revision>7</cp:revision>
  <dcterms:created xsi:type="dcterms:W3CDTF">2020-11-19T11:49:00Z</dcterms:created>
  <dcterms:modified xsi:type="dcterms:W3CDTF">2020-11-19T12:27:00Z</dcterms:modified>
</cp:coreProperties>
</file>