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A76" w:rsidRDefault="00F95173">
      <w:r>
        <w:t>Q1</w:t>
      </w:r>
    </w:p>
    <w:p w:rsidR="00F95173" w:rsidRDefault="00F95173">
      <w:r>
        <w:t>1.1</w:t>
      </w:r>
    </w:p>
    <w:p w:rsidR="008A11DC" w:rsidRPr="008A11DC" w:rsidRDefault="008A11DC">
      <w:pPr>
        <w:rPr>
          <w:i/>
          <w:iCs/>
        </w:rPr>
      </w:pPr>
      <w:r w:rsidRPr="008A11DC">
        <w:rPr>
          <w:i/>
          <w:iCs/>
        </w:rPr>
        <w:t>Expressions:</w:t>
      </w:r>
    </w:p>
    <w:p w:rsidR="004F1E40" w:rsidRDefault="008A11DC" w:rsidP="008A11DC">
      <w:pPr>
        <w:ind w:firstLine="720"/>
      </w:pPr>
      <w:r>
        <w:t>Primitive atomic =&gt; 1</w:t>
      </w:r>
    </w:p>
    <w:p w:rsidR="008A11DC" w:rsidRDefault="008A11DC" w:rsidP="008A11DC">
      <w:pPr>
        <w:ind w:firstLine="720"/>
      </w:pPr>
      <w:proofErr w:type="gramStart"/>
      <w:r>
        <w:t>Non primitive</w:t>
      </w:r>
      <w:proofErr w:type="gramEnd"/>
      <w:r>
        <w:t xml:space="preserve"> atomic =&gt; (let </w:t>
      </w:r>
      <w:r w:rsidR="00D54371">
        <w:t>(</w:t>
      </w:r>
      <w:r>
        <w:t>(x 3)</w:t>
      </w:r>
      <w:r w:rsidR="00D54371">
        <w:t>) (* x 5))</w:t>
      </w:r>
    </w:p>
    <w:p w:rsidR="008A11DC" w:rsidRDefault="008A11DC" w:rsidP="008A11DC">
      <w:pPr>
        <w:ind w:firstLine="720"/>
      </w:pPr>
      <w:proofErr w:type="gramStart"/>
      <w:r>
        <w:t>Non primitive</w:t>
      </w:r>
      <w:proofErr w:type="gramEnd"/>
      <w:r>
        <w:t xml:space="preserve"> compound =&gt;</w:t>
      </w:r>
      <w:r w:rsidR="00D54371">
        <w:t xml:space="preserve"> </w:t>
      </w:r>
      <w:r w:rsidR="004C5456">
        <w:t>(lambda (x y) (+ x y 3))</w:t>
      </w:r>
    </w:p>
    <w:p w:rsidR="008A11DC" w:rsidRDefault="008A11DC" w:rsidP="008A11DC">
      <w:r>
        <w:t>Values:</w:t>
      </w:r>
    </w:p>
    <w:p w:rsidR="008A11DC" w:rsidRDefault="008A11DC" w:rsidP="008A11DC">
      <w:pPr>
        <w:ind w:firstLine="720"/>
      </w:pPr>
      <w:r>
        <w:t>Primitive atomic =&gt;</w:t>
      </w:r>
      <w:r>
        <w:t xml:space="preserve"> #t</w:t>
      </w:r>
    </w:p>
    <w:p w:rsidR="008A11DC" w:rsidRDefault="008A11DC" w:rsidP="008A11DC">
      <w:pPr>
        <w:ind w:firstLine="720"/>
      </w:pPr>
      <w:proofErr w:type="gramStart"/>
      <w:r>
        <w:t>Non primitive</w:t>
      </w:r>
      <w:proofErr w:type="gramEnd"/>
      <w:r>
        <w:t xml:space="preserve"> atomic =&gt;</w:t>
      </w:r>
      <w:r>
        <w:t xml:space="preserve"> ‘hello</w:t>
      </w:r>
    </w:p>
    <w:p w:rsidR="008A11DC" w:rsidRDefault="008A11DC" w:rsidP="00821A1D">
      <w:pPr>
        <w:ind w:firstLine="720"/>
      </w:pPr>
      <w:proofErr w:type="gramStart"/>
      <w:r>
        <w:t>Non primitive</w:t>
      </w:r>
      <w:proofErr w:type="gramEnd"/>
      <w:r>
        <w:t xml:space="preserve"> compound =&gt;</w:t>
      </w:r>
      <w:r>
        <w:t xml:space="preserve"> #&lt;closure&gt;</w:t>
      </w:r>
    </w:p>
    <w:p w:rsidR="008A11DC" w:rsidRDefault="008A11DC"/>
    <w:p w:rsidR="00F95173" w:rsidRDefault="004F1E40">
      <w:r>
        <w:t xml:space="preserve">1.2 </w:t>
      </w:r>
      <w:r w:rsidRPr="004F1E40">
        <w:rPr>
          <w:u w:val="single"/>
        </w:rPr>
        <w:t>special form</w:t>
      </w:r>
      <w:r>
        <w:t xml:space="preserve"> is a unique syntax which its semantics does not follow any existing structure like procedures or </w:t>
      </w:r>
      <w:proofErr w:type="gramStart"/>
      <w:r>
        <w:t>operators</w:t>
      </w:r>
      <w:proofErr w:type="gramEnd"/>
      <w:r>
        <w:t xml:space="preserve"> semantics.</w:t>
      </w:r>
    </w:p>
    <w:p w:rsidR="004F1E40" w:rsidRDefault="004F1E40">
      <w:r>
        <w:t>e.g. the form “define”</w:t>
      </w:r>
    </w:p>
    <w:p w:rsidR="004F1E40" w:rsidRDefault="004F1E40"/>
    <w:p w:rsidR="004F1E40" w:rsidRDefault="004F1E40">
      <w:r>
        <w:t xml:space="preserve">1.3 </w:t>
      </w:r>
      <w:r w:rsidRPr="004F1E40">
        <w:rPr>
          <w:u w:val="single"/>
        </w:rPr>
        <w:t>free variable</w:t>
      </w:r>
      <w:r>
        <w:t xml:space="preserve"> is a variable where all of its references in a given expression appear without</w:t>
      </w:r>
      <w:r w:rsidR="00821A1D">
        <w:t xml:space="preserve"> their</w:t>
      </w:r>
      <w:r>
        <w:t xml:space="preserve"> declaration </w:t>
      </w:r>
    </w:p>
    <w:p w:rsidR="004F1E40" w:rsidRDefault="004F1E40">
      <w:r>
        <w:t>e.g. (</w:t>
      </w:r>
    </w:p>
    <w:p w:rsidR="004F1E40" w:rsidRDefault="004F1E40">
      <w:r>
        <w:tab/>
        <w:t>(lambda (x) x)</w:t>
      </w:r>
    </w:p>
    <w:p w:rsidR="004F1E40" w:rsidRDefault="004F1E40">
      <w:r>
        <w:tab/>
        <w:t>Y</w:t>
      </w:r>
    </w:p>
    <w:p w:rsidR="004F1E40" w:rsidRDefault="004F1E40">
      <w:r>
        <w:t xml:space="preserve">        ) </w:t>
      </w:r>
    </w:p>
    <w:p w:rsidR="004F1E40" w:rsidRDefault="004F1E40">
      <w:r>
        <w:t>Y is a free variable here.</w:t>
      </w:r>
    </w:p>
    <w:p w:rsidR="004F1E40" w:rsidRDefault="004F1E40"/>
    <w:p w:rsidR="00C57C37" w:rsidRDefault="00C57C37" w:rsidP="0025121F">
      <w:pPr>
        <w:ind w:left="720" w:hanging="720"/>
      </w:pPr>
      <w:r>
        <w:t xml:space="preserve">1.4 </w:t>
      </w:r>
      <w:r w:rsidRPr="00C57C37">
        <w:rPr>
          <w:u w:val="single"/>
        </w:rPr>
        <w:t xml:space="preserve">Symbolic </w:t>
      </w:r>
      <w:proofErr w:type="gramStart"/>
      <w:r w:rsidRPr="00C57C37">
        <w:rPr>
          <w:u w:val="single"/>
        </w:rPr>
        <w:t>expression</w:t>
      </w:r>
      <w:r>
        <w:t xml:space="preserve">  </w:t>
      </w:r>
      <w:r w:rsidR="00827789">
        <w:t>-</w:t>
      </w:r>
      <w:proofErr w:type="gramEnd"/>
      <w:r w:rsidR="00827789">
        <w:t xml:space="preserve"> </w:t>
      </w:r>
    </w:p>
    <w:p w:rsidR="00C57C37" w:rsidRDefault="00C57C37"/>
    <w:p w:rsidR="00F95173" w:rsidRDefault="00F95173">
      <w:r>
        <w:t xml:space="preserve">1.5 </w:t>
      </w:r>
    </w:p>
    <w:p w:rsidR="00F95173" w:rsidRDefault="00F95173">
      <w:r>
        <w:t xml:space="preserve">a. (define </w:t>
      </w:r>
      <w:proofErr w:type="spellStart"/>
      <w:r>
        <w:t>myFunc</w:t>
      </w:r>
      <w:proofErr w:type="spellEnd"/>
      <w:r>
        <w:t xml:space="preserve"> </w:t>
      </w:r>
    </w:p>
    <w:p w:rsidR="00F95173" w:rsidRDefault="00F95173" w:rsidP="00F95173">
      <w:pPr>
        <w:ind w:firstLine="720"/>
      </w:pPr>
      <w:r>
        <w:t>(lambda x y z</w:t>
      </w:r>
    </w:p>
    <w:p w:rsidR="00F95173" w:rsidRDefault="00F95173" w:rsidP="00F95173">
      <w:pPr>
        <w:ind w:firstLine="720"/>
      </w:pPr>
      <w:r>
        <w:tab/>
        <w:t>(+ x y z)</w:t>
      </w:r>
    </w:p>
    <w:p w:rsidR="00F95173" w:rsidRDefault="00F95173" w:rsidP="00F95173">
      <w:pPr>
        <w:ind w:firstLine="720"/>
      </w:pPr>
      <w:r>
        <w:t>)</w:t>
      </w:r>
    </w:p>
    <w:p w:rsidR="00F95173" w:rsidRDefault="00F95173" w:rsidP="00F95173">
      <w:r>
        <w:t xml:space="preserve">    )</w:t>
      </w:r>
    </w:p>
    <w:p w:rsidR="00F95173" w:rsidRDefault="00F95173" w:rsidP="00F95173"/>
    <w:p w:rsidR="00F95173" w:rsidRDefault="00F95173" w:rsidP="00F95173">
      <w:r>
        <w:t>Can be “sugared” into this syntax:</w:t>
      </w:r>
    </w:p>
    <w:p w:rsidR="00F95173" w:rsidRDefault="00F95173" w:rsidP="00F95173">
      <w:r>
        <w:t>(define (</w:t>
      </w:r>
      <w:proofErr w:type="spellStart"/>
      <w:r>
        <w:t>myFunc</w:t>
      </w:r>
      <w:proofErr w:type="spellEnd"/>
      <w:r>
        <w:t xml:space="preserve"> x y z) </w:t>
      </w:r>
      <w:r>
        <w:t>(+ x y z))</w:t>
      </w:r>
    </w:p>
    <w:p w:rsidR="00F95173" w:rsidRDefault="00945D29" w:rsidP="00F95173">
      <w:r>
        <w:t xml:space="preserve">b. (cons 5 6) </w:t>
      </w:r>
    </w:p>
    <w:p w:rsidR="00945D29" w:rsidRDefault="00945D29" w:rsidP="00945D29">
      <w:r>
        <w:t>Can be “sugared” into this syntax:</w:t>
      </w:r>
    </w:p>
    <w:p w:rsidR="00945D29" w:rsidRDefault="00945D29" w:rsidP="00F95173">
      <w:r>
        <w:t>‘(</w:t>
      </w:r>
      <w:proofErr w:type="gramStart"/>
      <w:r>
        <w:t>5</w:t>
      </w:r>
      <w:r w:rsidR="00896FDD">
        <w:t xml:space="preserve"> </w:t>
      </w:r>
      <w:r>
        <w:t>.</w:t>
      </w:r>
      <w:proofErr w:type="gramEnd"/>
      <w:r w:rsidR="00896FDD">
        <w:t xml:space="preserve"> </w:t>
      </w:r>
      <w:r>
        <w:t>6)</w:t>
      </w:r>
    </w:p>
    <w:p w:rsidR="00F95173" w:rsidRDefault="00F95173" w:rsidP="00F95173"/>
    <w:p w:rsidR="001A38F0" w:rsidRDefault="00CB2E12" w:rsidP="00F95173">
      <w:r>
        <w:t xml:space="preserve">1.6 </w:t>
      </w:r>
    </w:p>
    <w:p w:rsidR="00CB2E12" w:rsidRDefault="007064B8" w:rsidP="00F95173">
      <w:r>
        <w:t xml:space="preserve">L1 and L0 are equivalent. Each usage of the </w:t>
      </w:r>
      <w:proofErr w:type="spellStart"/>
      <w:r>
        <w:t>vars</w:t>
      </w:r>
      <w:proofErr w:type="spellEnd"/>
      <w:r>
        <w:t xml:space="preserve"> declared in define can be </w:t>
      </w:r>
      <w:proofErr w:type="gramStart"/>
      <w:r>
        <w:t>replaced  with</w:t>
      </w:r>
      <w:proofErr w:type="gramEnd"/>
      <w:r>
        <w:t xml:space="preserve"> the bound value of the define </w:t>
      </w:r>
      <w:proofErr w:type="spellStart"/>
      <w:r>
        <w:t>var</w:t>
      </w:r>
      <w:proofErr w:type="spellEnd"/>
      <w:r>
        <w:t xml:space="preserve"> (at all relevant places)</w:t>
      </w:r>
    </w:p>
    <w:p w:rsidR="00965787" w:rsidRDefault="00965787" w:rsidP="00F95173">
      <w:r>
        <w:t xml:space="preserve">We can write a parser which takes this L1 program: </w:t>
      </w:r>
      <w:r>
        <w:t xml:space="preserve">(define x 5) (+ x 3) </w:t>
      </w:r>
      <w:r>
        <w:t xml:space="preserve"> </w:t>
      </w:r>
    </w:p>
    <w:p w:rsidR="007064B8" w:rsidRDefault="00965787" w:rsidP="00965787">
      <w:r>
        <w:t>and returns the following L0 one:</w:t>
      </w:r>
      <w:r w:rsidR="007064B8">
        <w:t xml:space="preserve"> (+ 5 3)</w:t>
      </w:r>
    </w:p>
    <w:p w:rsidR="006D21EC" w:rsidRDefault="006D21EC" w:rsidP="00965787"/>
    <w:p w:rsidR="001A38F0" w:rsidRDefault="006D21EC" w:rsidP="00965787">
      <w:r>
        <w:t>1.7</w:t>
      </w:r>
      <w:r w:rsidR="005C2981">
        <w:t xml:space="preserve"> </w:t>
      </w:r>
    </w:p>
    <w:p w:rsidR="006D21EC" w:rsidRDefault="005C2981" w:rsidP="00965787">
      <w:r>
        <w:t xml:space="preserve">L2 and L20 </w:t>
      </w:r>
      <w:r w:rsidRPr="005C2981">
        <w:rPr>
          <w:u w:val="single"/>
        </w:rPr>
        <w:t>are not</w:t>
      </w:r>
      <w:r>
        <w:rPr>
          <w:u w:val="single"/>
        </w:rPr>
        <w:t xml:space="preserve"> </w:t>
      </w:r>
      <w:r>
        <w:t>equivalent</w:t>
      </w:r>
      <w:r>
        <w:t xml:space="preserve">. Without define we would not be able to create function “names” hence no recursive procedures, i.e. only finite number of repeating functions call </w:t>
      </w:r>
    </w:p>
    <w:p w:rsidR="00194135" w:rsidRDefault="00194135" w:rsidP="00965787"/>
    <w:p w:rsidR="001A38F0" w:rsidRDefault="001A38F0" w:rsidP="00965787"/>
    <w:p w:rsidR="001A38F0" w:rsidRDefault="00194135" w:rsidP="00965787">
      <w:r>
        <w:t xml:space="preserve">1.8 </w:t>
      </w:r>
    </w:p>
    <w:p w:rsidR="00194135" w:rsidRDefault="00194135" w:rsidP="00965787">
      <w:proofErr w:type="spellStart"/>
      <w:r w:rsidRPr="00194135">
        <w:rPr>
          <w:u w:val="single"/>
        </w:rPr>
        <w:t>PrimOp</w:t>
      </w:r>
      <w:proofErr w:type="spellEnd"/>
      <w:r>
        <w:rPr>
          <w:u w:val="single"/>
        </w:rPr>
        <w:t xml:space="preserve"> advantage</w:t>
      </w:r>
      <w:r>
        <w:t xml:space="preserve"> – this way </w:t>
      </w:r>
      <w:r w:rsidR="00FA5245">
        <w:t xml:space="preserve">the primitive procedures are stored as </w:t>
      </w:r>
      <w:proofErr w:type="spellStart"/>
      <w:r w:rsidR="00FA5245">
        <w:t>var</w:t>
      </w:r>
      <w:proofErr w:type="spellEnd"/>
      <w:r w:rsidR="00FA5245">
        <w:t xml:space="preserve"> references to the actual procedures in the meta language and available in the global environment.</w:t>
      </w:r>
    </w:p>
    <w:p w:rsidR="00FA5245" w:rsidRDefault="00FA5245" w:rsidP="00965787">
      <w:r>
        <w:t>When the interpreter starts running those primitive procedures are already defined</w:t>
      </w:r>
    </w:p>
    <w:p w:rsidR="001A38F0" w:rsidRDefault="001A38F0" w:rsidP="00965787">
      <w:r w:rsidRPr="001A38F0">
        <w:rPr>
          <w:u w:val="single"/>
        </w:rPr>
        <w:t>Closures advantage</w:t>
      </w:r>
      <w:r w:rsidR="00E23B9D">
        <w:t xml:space="preserve"> </w:t>
      </w:r>
      <w:r w:rsidR="00BE6656">
        <w:t>–</w:t>
      </w:r>
    </w:p>
    <w:p w:rsidR="00BE6656" w:rsidRDefault="00BE6656" w:rsidP="00965787"/>
    <w:p w:rsidR="00BE6656" w:rsidRDefault="00BE6656" w:rsidP="00965787">
      <w:r>
        <w:t>1.9</w:t>
      </w:r>
    </w:p>
    <w:p w:rsidR="00E23B9D" w:rsidRDefault="001607D2" w:rsidP="001607D2">
      <w:r>
        <w:t>The order we compute the collection items does not matter in Map since a computation done on a single item has no side effects on any other item.</w:t>
      </w:r>
    </w:p>
    <w:p w:rsidR="001607D2" w:rsidRDefault="001607D2" w:rsidP="001607D2">
      <w:r>
        <w:t>In Reduce however, we can give the following contradictory example:</w:t>
      </w:r>
    </w:p>
    <w:p w:rsidR="001607D2" w:rsidRDefault="00170D92" w:rsidP="001607D2">
      <w:r>
        <w:t>[</w:t>
      </w:r>
      <w:r w:rsidR="001607D2">
        <w:t>3</w:t>
      </w:r>
      <w:r>
        <w:t>, 4</w:t>
      </w:r>
      <w:proofErr w:type="gramStart"/>
      <w:r w:rsidR="001607D2">
        <w:t>].reduce</w:t>
      </w:r>
      <w:proofErr w:type="gramEnd"/>
      <w:r w:rsidR="001607D2">
        <w:t>((</w:t>
      </w:r>
      <w:proofErr w:type="spellStart"/>
      <w:r w:rsidR="001607D2">
        <w:t>acc</w:t>
      </w:r>
      <w:proofErr w:type="spellEnd"/>
      <w:r w:rsidR="001607D2">
        <w:t xml:space="preserve">, </w:t>
      </w:r>
      <w:proofErr w:type="spellStart"/>
      <w:r w:rsidR="001607D2">
        <w:t>curr</w:t>
      </w:r>
      <w:proofErr w:type="spellEnd"/>
      <w:r w:rsidR="001607D2">
        <w:t xml:space="preserve">)=&gt; </w:t>
      </w:r>
      <w:proofErr w:type="spellStart"/>
      <w:r w:rsidR="001607D2">
        <w:t>acc</w:t>
      </w:r>
      <w:proofErr w:type="spellEnd"/>
      <w:r w:rsidR="001607D2">
        <w:t xml:space="preserve"> </w:t>
      </w:r>
      <w:r>
        <w:t>%</w:t>
      </w:r>
      <w:r w:rsidR="001607D2">
        <w:t xml:space="preserve"> </w:t>
      </w:r>
      <w:proofErr w:type="spellStart"/>
      <w:r w:rsidR="001607D2">
        <w:t>curr</w:t>
      </w:r>
      <w:proofErr w:type="spellEnd"/>
      <w:r w:rsidR="001607D2">
        <w:t xml:space="preserve">, </w:t>
      </w:r>
      <w:r>
        <w:t>5</w:t>
      </w:r>
      <w:r w:rsidR="001607D2">
        <w:t>)</w:t>
      </w:r>
      <w:r>
        <w:t xml:space="preserve"> returns 2,</w:t>
      </w:r>
      <w:r w:rsidR="001607D2">
        <w:t xml:space="preserve"> wh</w:t>
      </w:r>
      <w:r>
        <w:t xml:space="preserve">ereas </w:t>
      </w:r>
    </w:p>
    <w:p w:rsidR="00170D92" w:rsidRDefault="00170D92" w:rsidP="001607D2">
      <w:pPr>
        <w:rPr>
          <w:u w:val="single"/>
        </w:rPr>
      </w:pPr>
      <w:r>
        <w:t>[</w:t>
      </w:r>
      <w:r>
        <w:t>4, 3</w:t>
      </w:r>
      <w:bookmarkStart w:id="0" w:name="_GoBack"/>
      <w:bookmarkEnd w:id="0"/>
      <w:r>
        <w:t>].reduce((</w:t>
      </w:r>
      <w:proofErr w:type="spellStart"/>
      <w:r>
        <w:t>acc</w:t>
      </w:r>
      <w:proofErr w:type="spellEnd"/>
      <w:r>
        <w:t xml:space="preserve">, </w:t>
      </w:r>
      <w:proofErr w:type="spellStart"/>
      <w:r>
        <w:t>curr</w:t>
      </w:r>
      <w:proofErr w:type="spellEnd"/>
      <w:r>
        <w:t xml:space="preserve">)=&gt; </w:t>
      </w:r>
      <w:proofErr w:type="spellStart"/>
      <w:r>
        <w:t>acc</w:t>
      </w:r>
      <w:proofErr w:type="spellEnd"/>
      <w:r>
        <w:t xml:space="preserve"> % </w:t>
      </w:r>
      <w:proofErr w:type="spellStart"/>
      <w:r>
        <w:t>curr</w:t>
      </w:r>
      <w:proofErr w:type="spellEnd"/>
      <w:r>
        <w:t>, 5)</w:t>
      </w:r>
      <w:r>
        <w:t xml:space="preserve"> = 1</w:t>
      </w:r>
    </w:p>
    <w:p w:rsidR="001A38F0" w:rsidRPr="001A38F0" w:rsidRDefault="001A38F0" w:rsidP="00965787">
      <w:pPr>
        <w:rPr>
          <w:u w:val="single"/>
        </w:rPr>
      </w:pPr>
    </w:p>
    <w:sectPr w:rsidR="001A38F0" w:rsidRPr="001A38F0" w:rsidSect="00DB2C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173"/>
    <w:rsid w:val="001607D2"/>
    <w:rsid w:val="00170D92"/>
    <w:rsid w:val="00194135"/>
    <w:rsid w:val="001A38F0"/>
    <w:rsid w:val="0025121F"/>
    <w:rsid w:val="004C5456"/>
    <w:rsid w:val="004F1E40"/>
    <w:rsid w:val="005C2981"/>
    <w:rsid w:val="006D21EC"/>
    <w:rsid w:val="007064B8"/>
    <w:rsid w:val="00821A1D"/>
    <w:rsid w:val="00827789"/>
    <w:rsid w:val="00896FDD"/>
    <w:rsid w:val="008A11DC"/>
    <w:rsid w:val="00945D29"/>
    <w:rsid w:val="00965787"/>
    <w:rsid w:val="00BE6656"/>
    <w:rsid w:val="00C23A76"/>
    <w:rsid w:val="00C57C37"/>
    <w:rsid w:val="00CB2E12"/>
    <w:rsid w:val="00D54371"/>
    <w:rsid w:val="00DA1021"/>
    <w:rsid w:val="00DB2C47"/>
    <w:rsid w:val="00E23B9D"/>
    <w:rsid w:val="00F95173"/>
    <w:rsid w:val="00FA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6684E4"/>
  <w15:chartTrackingRefBased/>
  <w15:docId w15:val="{1EB67B09-D250-DD47-B4F6-4B83974A5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 Man</dc:creator>
  <cp:keywords/>
  <dc:description/>
  <cp:lastModifiedBy>Elad Man</cp:lastModifiedBy>
  <cp:revision>16</cp:revision>
  <dcterms:created xsi:type="dcterms:W3CDTF">2019-04-06T09:27:00Z</dcterms:created>
  <dcterms:modified xsi:type="dcterms:W3CDTF">2019-04-06T19:50:00Z</dcterms:modified>
</cp:coreProperties>
</file>