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D3723" w14:textId="54A7B4B7" w:rsidR="002035C7" w:rsidRDefault="00351504">
      <w:r>
        <w:t xml:space="preserve">The results from the decision tree showed a </w:t>
      </w:r>
      <w:r w:rsidR="004C36E5" w:rsidRPr="004C36E5">
        <w:t>significant</w:t>
      </w:r>
      <w:r w:rsidR="004C36E5" w:rsidRPr="004C36E5">
        <w:t xml:space="preserve"> </w:t>
      </w:r>
      <w:r>
        <w:t xml:space="preserve">bias and instability with our dataset with specificity value of 1.0 and recall of 0.001. We can conclude with these results this model </w:t>
      </w:r>
      <w:r w:rsidR="00033BCF">
        <w:t xml:space="preserve">lacks </w:t>
      </w:r>
      <w:r w:rsidR="00715628" w:rsidRPr="00715628">
        <w:t>predict</w:t>
      </w:r>
      <w:r w:rsidR="00033BCF">
        <w:t>ive abilities</w:t>
      </w:r>
      <w:r>
        <w:t>.</w:t>
      </w:r>
    </w:p>
    <w:p w14:paraId="396854A3" w14:textId="3B678CFD" w:rsidR="00B2405A" w:rsidRDefault="00351504">
      <w:r w:rsidRPr="00B2405A">
        <w:rPr>
          <w:noProof/>
        </w:rPr>
        <w:drawing>
          <wp:inline distT="0" distB="0" distL="0" distR="0" wp14:anchorId="196BCB82" wp14:editId="576AE888">
            <wp:extent cx="4382814" cy="5361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86563" cy="5366510"/>
                    </a:xfrm>
                    <a:prstGeom prst="rect">
                      <a:avLst/>
                    </a:prstGeom>
                  </pic:spPr>
                </pic:pic>
              </a:graphicData>
            </a:graphic>
          </wp:inline>
        </w:drawing>
      </w:r>
    </w:p>
    <w:p w14:paraId="1DE32ECB" w14:textId="77777777" w:rsidR="00DE045F" w:rsidRDefault="00750AD4">
      <w:r>
        <w:t>To improve precision in our models</w:t>
      </w:r>
      <w:r w:rsidR="00DE045F">
        <w:t xml:space="preserve"> I performed the following steps</w:t>
      </w:r>
    </w:p>
    <w:p w14:paraId="0C644E96" w14:textId="48F08596" w:rsidR="00227D3C" w:rsidRDefault="00227D3C" w:rsidP="00227D3C">
      <w:pPr>
        <w:pStyle w:val="ListParagraph"/>
      </w:pPr>
    </w:p>
    <w:p w14:paraId="43D14AFE" w14:textId="5AC0407C" w:rsidR="00227D3C" w:rsidRDefault="00033BCF" w:rsidP="00227D3C">
      <w:pPr>
        <w:pStyle w:val="ListParagraph"/>
        <w:numPr>
          <w:ilvl w:val="0"/>
          <w:numId w:val="1"/>
        </w:numPr>
      </w:pPr>
      <w:r>
        <w:lastRenderedPageBreak/>
        <w:t>Restored previously excluded rows</w:t>
      </w:r>
      <w:r w:rsidR="00227D3C">
        <w:t xml:space="preserve"> related to discharge disposition and age.</w:t>
      </w:r>
      <w:r w:rsidR="009F16A8" w:rsidRPr="009F16A8">
        <w:rPr>
          <w:noProof/>
        </w:rPr>
        <w:t xml:space="preserve"> </w:t>
      </w:r>
      <w:r w:rsidR="009F16A8" w:rsidRPr="00582B5B">
        <w:rPr>
          <w:noProof/>
        </w:rPr>
        <w:drawing>
          <wp:inline distT="0" distB="0" distL="0" distR="0" wp14:anchorId="1AA0DA59" wp14:editId="7E039DEC">
            <wp:extent cx="5943600" cy="40557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55745"/>
                    </a:xfrm>
                    <a:prstGeom prst="rect">
                      <a:avLst/>
                    </a:prstGeom>
                  </pic:spPr>
                </pic:pic>
              </a:graphicData>
            </a:graphic>
          </wp:inline>
        </w:drawing>
      </w:r>
    </w:p>
    <w:p w14:paraId="77ECED51" w14:textId="2605A69A" w:rsidR="00227D3C" w:rsidRDefault="00227D3C" w:rsidP="00227D3C">
      <w:pPr>
        <w:pStyle w:val="ListParagraph"/>
        <w:numPr>
          <w:ilvl w:val="0"/>
          <w:numId w:val="1"/>
        </w:numPr>
      </w:pPr>
      <w:r>
        <w:t xml:space="preserve">Removed A1C_value and </w:t>
      </w:r>
      <w:r w:rsidRPr="00DE045F">
        <w:t>max_glu_serum</w:t>
      </w:r>
      <w:r>
        <w:t xml:space="preserve"> from our training set</w:t>
      </w:r>
      <w:r>
        <w:t xml:space="preserve">, due to the </w:t>
      </w:r>
      <w:r w:rsidR="004C36E5" w:rsidRPr="004C36E5">
        <w:t>significant</w:t>
      </w:r>
      <w:r w:rsidR="004C36E5" w:rsidRPr="004C36E5">
        <w:t xml:space="preserve"> </w:t>
      </w:r>
      <w:r>
        <w:t>missing values present in the columns</w:t>
      </w:r>
      <w:r w:rsidR="002D16AC">
        <w:t xml:space="preserve">. </w:t>
      </w:r>
    </w:p>
    <w:p w14:paraId="279DDBDC" w14:textId="2DF89EC1" w:rsidR="00227D3C" w:rsidRDefault="00227D3C" w:rsidP="00227D3C">
      <w:pPr>
        <w:pStyle w:val="ListParagraph"/>
        <w:numPr>
          <w:ilvl w:val="0"/>
          <w:numId w:val="1"/>
        </w:numPr>
      </w:pPr>
      <w:r>
        <w:t>Converted the discharge disposition, admission type, and age ranges to binary values as outlined in step 5</w:t>
      </w:r>
      <w:r w:rsidR="009F16A8">
        <w:t xml:space="preserve"> below</w:t>
      </w:r>
      <w:r>
        <w:t>.</w:t>
      </w:r>
    </w:p>
    <w:p w14:paraId="6FA39785" w14:textId="2910927B" w:rsidR="00750AD4" w:rsidRDefault="00DE045F" w:rsidP="00DE045F">
      <w:pPr>
        <w:pStyle w:val="ListParagraph"/>
        <w:numPr>
          <w:ilvl w:val="0"/>
          <w:numId w:val="1"/>
        </w:numPr>
      </w:pPr>
      <w:r>
        <w:t>C</w:t>
      </w:r>
      <w:r w:rsidR="00750AD4">
        <w:t>onverted additional fields to binary values</w:t>
      </w:r>
      <w:r>
        <w:t xml:space="preserve"> (age, admission_type, discharge_disposition, time_in_hospital,num_procedures, num_medications,</w:t>
      </w:r>
      <w:r w:rsidR="009F16A8">
        <w:t xml:space="preserve"> diag_1,</w:t>
      </w:r>
      <w:r>
        <w:t xml:space="preserve"> number_diagnoses, change</w:t>
      </w:r>
      <w:r w:rsidR="009F16A8">
        <w:t>, and diabetesMed</w:t>
      </w:r>
      <w:r>
        <w:t>)</w:t>
      </w:r>
    </w:p>
    <w:p w14:paraId="73E7B1FE" w14:textId="77777777" w:rsidR="002D16AC" w:rsidRDefault="002D16AC" w:rsidP="002D16AC">
      <w:pPr>
        <w:pStyle w:val="ListParagraph"/>
        <w:numPr>
          <w:ilvl w:val="0"/>
          <w:numId w:val="1"/>
        </w:numPr>
      </w:pPr>
      <w:r>
        <w:t>List of new binary fields and it’s logic below:</w:t>
      </w:r>
    </w:p>
    <w:p w14:paraId="1AA441FB" w14:textId="77777777" w:rsidR="002D16AC" w:rsidRPr="00DE045F" w:rsidRDefault="002D16AC" w:rsidP="002D16AC">
      <w:pPr>
        <w:pStyle w:val="ListParagraph"/>
        <w:numPr>
          <w:ilvl w:val="0"/>
          <w:numId w:val="2"/>
        </w:numPr>
        <w:rPr>
          <w:sz w:val="16"/>
          <w:szCs w:val="16"/>
        </w:rPr>
      </w:pPr>
      <w:r w:rsidRPr="00DE045F">
        <w:rPr>
          <w:sz w:val="16"/>
          <w:szCs w:val="16"/>
        </w:rPr>
        <w:t>'age_target_range_value', # binary variable for age group 50-90</w:t>
      </w:r>
      <w:r>
        <w:rPr>
          <w:sz w:val="16"/>
          <w:szCs w:val="16"/>
        </w:rPr>
        <w:t xml:space="preserve"> = 1 else zero</w:t>
      </w:r>
    </w:p>
    <w:p w14:paraId="2A83F275" w14:textId="77777777" w:rsidR="002D16AC" w:rsidRPr="00DE045F" w:rsidRDefault="002D16AC" w:rsidP="002D16AC">
      <w:pPr>
        <w:pStyle w:val="ListParagraph"/>
        <w:numPr>
          <w:ilvl w:val="0"/>
          <w:numId w:val="2"/>
        </w:numPr>
        <w:rPr>
          <w:sz w:val="16"/>
          <w:szCs w:val="16"/>
        </w:rPr>
      </w:pPr>
      <w:r w:rsidRPr="00DE045F">
        <w:rPr>
          <w:sz w:val="16"/>
          <w:szCs w:val="16"/>
        </w:rPr>
        <w:t>'critical_admission_type_value', # categorical text ("Emergency" and "Urgent" = 1, otherwise 0) converted to zero and one</w:t>
      </w:r>
    </w:p>
    <w:p w14:paraId="22F935CB" w14:textId="77777777" w:rsidR="002D16AC" w:rsidRPr="00DE045F" w:rsidRDefault="002D16AC" w:rsidP="002D16AC">
      <w:pPr>
        <w:pStyle w:val="ListParagraph"/>
        <w:numPr>
          <w:ilvl w:val="0"/>
          <w:numId w:val="2"/>
        </w:numPr>
        <w:rPr>
          <w:sz w:val="16"/>
          <w:szCs w:val="16"/>
        </w:rPr>
      </w:pPr>
      <w:r w:rsidRPr="00DE045F">
        <w:rPr>
          <w:sz w:val="16"/>
          <w:szCs w:val="16"/>
        </w:rPr>
        <w:t>'nonAssistance_discharge_disposition_value', # categorical text ("Discharged to home" = 1, otherwise 0) converted to zero and one</w:t>
      </w:r>
    </w:p>
    <w:p w14:paraId="4D916491" w14:textId="77777777" w:rsidR="002D16AC" w:rsidRPr="00DE045F" w:rsidRDefault="002D16AC" w:rsidP="002D16AC">
      <w:pPr>
        <w:pStyle w:val="ListParagraph"/>
        <w:numPr>
          <w:ilvl w:val="0"/>
          <w:numId w:val="2"/>
        </w:numPr>
        <w:rPr>
          <w:sz w:val="16"/>
          <w:szCs w:val="16"/>
        </w:rPr>
      </w:pPr>
      <w:r w:rsidRPr="00DE045F">
        <w:rPr>
          <w:sz w:val="16"/>
          <w:szCs w:val="16"/>
        </w:rPr>
        <w:t>'time_in_hospital_value', # Convert time in hospital to a binary variable with 1 for more than 3 days and 0 for 3 or fewer days</w:t>
      </w:r>
    </w:p>
    <w:p w14:paraId="5DCBF4E0" w14:textId="77777777" w:rsidR="002D16AC" w:rsidRPr="00DE045F" w:rsidRDefault="002D16AC" w:rsidP="002D16AC">
      <w:pPr>
        <w:pStyle w:val="ListParagraph"/>
        <w:numPr>
          <w:ilvl w:val="0"/>
          <w:numId w:val="2"/>
        </w:numPr>
        <w:rPr>
          <w:sz w:val="16"/>
          <w:szCs w:val="16"/>
        </w:rPr>
      </w:pPr>
      <w:r w:rsidRPr="00DE045F">
        <w:rPr>
          <w:sz w:val="16"/>
          <w:szCs w:val="16"/>
        </w:rPr>
        <w:t xml:space="preserve">'num_procedures_value', # Created a binary value for number of procedures with 1 for more than </w:t>
      </w:r>
      <w:r>
        <w:rPr>
          <w:sz w:val="16"/>
          <w:szCs w:val="16"/>
        </w:rPr>
        <w:t>4</w:t>
      </w:r>
      <w:r w:rsidRPr="00DE045F">
        <w:rPr>
          <w:sz w:val="16"/>
          <w:szCs w:val="16"/>
        </w:rPr>
        <w:t xml:space="preserve"> procedures and 0 for </w:t>
      </w:r>
      <w:r>
        <w:rPr>
          <w:sz w:val="16"/>
          <w:szCs w:val="16"/>
        </w:rPr>
        <w:t>4</w:t>
      </w:r>
      <w:r w:rsidRPr="00DE045F">
        <w:rPr>
          <w:sz w:val="16"/>
          <w:szCs w:val="16"/>
        </w:rPr>
        <w:t xml:space="preserve"> or fewer procedures</w:t>
      </w:r>
    </w:p>
    <w:p w14:paraId="747E2C49" w14:textId="77777777" w:rsidR="002D16AC" w:rsidRPr="00DE045F" w:rsidRDefault="002D16AC" w:rsidP="002D16AC">
      <w:pPr>
        <w:pStyle w:val="ListParagraph"/>
        <w:numPr>
          <w:ilvl w:val="0"/>
          <w:numId w:val="2"/>
        </w:numPr>
        <w:rPr>
          <w:sz w:val="16"/>
          <w:szCs w:val="16"/>
        </w:rPr>
      </w:pPr>
      <w:r w:rsidRPr="00DE045F">
        <w:rPr>
          <w:sz w:val="16"/>
          <w:szCs w:val="16"/>
        </w:rPr>
        <w:t>'num_medications_value', # Created a binary value for number of medications with 1 for more than 10 medications and 0 for 10 or fewer medications</w:t>
      </w:r>
    </w:p>
    <w:p w14:paraId="2775D07A" w14:textId="77777777" w:rsidR="002D16AC" w:rsidRPr="001A718D" w:rsidRDefault="002D16AC" w:rsidP="002D16AC">
      <w:pPr>
        <w:pStyle w:val="ListParagraph"/>
        <w:numPr>
          <w:ilvl w:val="0"/>
          <w:numId w:val="2"/>
        </w:numPr>
        <w:rPr>
          <w:sz w:val="16"/>
          <w:szCs w:val="16"/>
        </w:rPr>
      </w:pPr>
      <w:r w:rsidRPr="001A718D">
        <w:rPr>
          <w:sz w:val="16"/>
          <w:szCs w:val="16"/>
        </w:rPr>
        <w:t>'diag_1_heart_failure_value', # categorical Heart Failure ("428"=1, otherwise 0) converted to zero and one</w:t>
      </w:r>
    </w:p>
    <w:p w14:paraId="6DCB97C8" w14:textId="77777777" w:rsidR="002D16AC" w:rsidRPr="001A718D" w:rsidRDefault="002D16AC" w:rsidP="002D16AC">
      <w:pPr>
        <w:pStyle w:val="ListParagraph"/>
        <w:numPr>
          <w:ilvl w:val="0"/>
          <w:numId w:val="2"/>
        </w:numPr>
        <w:rPr>
          <w:sz w:val="16"/>
          <w:szCs w:val="16"/>
        </w:rPr>
      </w:pPr>
      <w:r w:rsidRPr="001A718D">
        <w:rPr>
          <w:sz w:val="16"/>
          <w:szCs w:val="16"/>
        </w:rPr>
        <w:t>'diag_1_procedure_aftercare_value', # categorical text ("V58"=1, otherwise 0) converted to zero and one</w:t>
      </w:r>
    </w:p>
    <w:p w14:paraId="368ACE17" w14:textId="77777777" w:rsidR="002D16AC" w:rsidRPr="00DE045F" w:rsidRDefault="002D16AC" w:rsidP="002D16AC">
      <w:pPr>
        <w:pStyle w:val="ListParagraph"/>
        <w:numPr>
          <w:ilvl w:val="0"/>
          <w:numId w:val="2"/>
        </w:numPr>
        <w:rPr>
          <w:sz w:val="16"/>
          <w:szCs w:val="16"/>
        </w:rPr>
      </w:pPr>
      <w:r w:rsidRPr="00DE045F">
        <w:rPr>
          <w:sz w:val="16"/>
          <w:szCs w:val="16"/>
        </w:rPr>
        <w:t>'number_diagnoses_value', # Created a binary value for number of diagnoses with 1 for more than 5 diagnoses and 0 for 5 or fewer diagnoses</w:t>
      </w:r>
    </w:p>
    <w:p w14:paraId="593A36C4" w14:textId="77777777" w:rsidR="002D16AC" w:rsidRPr="00DE045F" w:rsidRDefault="002D16AC" w:rsidP="002D16AC">
      <w:pPr>
        <w:pStyle w:val="ListParagraph"/>
        <w:numPr>
          <w:ilvl w:val="0"/>
          <w:numId w:val="2"/>
        </w:numPr>
        <w:rPr>
          <w:sz w:val="16"/>
          <w:szCs w:val="16"/>
        </w:rPr>
      </w:pPr>
      <w:r w:rsidRPr="00DE045F">
        <w:rPr>
          <w:sz w:val="16"/>
          <w:szCs w:val="16"/>
        </w:rPr>
        <w:t>'change_value', # categorical text ("Ch" = change in medications is 1, "No" = no change in medications is 0)</w:t>
      </w:r>
    </w:p>
    <w:p w14:paraId="6B62C110" w14:textId="6C0F3E3F" w:rsidR="00C97CFE" w:rsidRPr="00B438E1" w:rsidRDefault="00C97CFE" w:rsidP="00B438E1">
      <w:pPr>
        <w:rPr>
          <w:b/>
          <w:bCs/>
        </w:rPr>
      </w:pPr>
      <w:r w:rsidRPr="008653E7">
        <w:rPr>
          <w:sz w:val="16"/>
          <w:szCs w:val="16"/>
        </w:rPr>
        <w:br w:type="page"/>
      </w:r>
    </w:p>
    <w:p w14:paraId="28EA18F8" w14:textId="13C512E1" w:rsidR="00B2240E" w:rsidRDefault="00B2240E" w:rsidP="00B2240E">
      <w:r w:rsidRPr="00B2240E">
        <w:lastRenderedPageBreak/>
        <w:t xml:space="preserve">After including the binary fields, </w:t>
      </w:r>
      <w:r>
        <w:t>improvements were observed on most of our metrics</w:t>
      </w:r>
      <w:r w:rsidRPr="00B2240E">
        <w:t xml:space="preserve">. The AUC increased marginally by 0.042, but recall showed a significant </w:t>
      </w:r>
      <w:r w:rsidR="00DC1D33">
        <w:t>increase</w:t>
      </w:r>
      <w:r w:rsidRPr="00B2240E">
        <w:t xml:space="preserve"> from 0.001 to 0.6</w:t>
      </w:r>
      <w:r w:rsidR="003B1631">
        <w:t>54</w:t>
      </w:r>
      <w:r w:rsidRPr="00B2240E">
        <w:t>.</w:t>
      </w:r>
      <w:r w:rsidR="005E29D7">
        <w:t xml:space="preserve"> </w:t>
      </w:r>
      <w:r w:rsidR="001C4DFD" w:rsidRPr="001C4DFD">
        <w:t>Al</w:t>
      </w:r>
      <w:r w:rsidR="00F85BA0" w:rsidRPr="00F85BA0">
        <w:t>though precision dropped by 0.34</w:t>
      </w:r>
      <w:r w:rsidR="00D042F8">
        <w:t xml:space="preserve"> and accuracy by 0.396</w:t>
      </w:r>
      <w:r w:rsidR="00F85BA0" w:rsidRPr="00F85BA0">
        <w:t>, the model is now better at identifying positive cases, resulting in a more balanced and stable prediction</w:t>
      </w:r>
      <w:r w:rsidR="00F85BA0">
        <w:t xml:space="preserve"> due to the </w:t>
      </w:r>
      <w:r w:rsidR="00F85BA0" w:rsidRPr="00F85BA0">
        <w:t>specificity decreas</w:t>
      </w:r>
      <w:r w:rsidR="00F85BA0">
        <w:t>e</w:t>
      </w:r>
      <w:r w:rsidR="00F85BA0" w:rsidRPr="00F85BA0">
        <w:t xml:space="preserve"> from 1.00 to 0.448. Overall, these adjustments </w:t>
      </w:r>
      <w:r w:rsidR="00F85BA0">
        <w:t>looked</w:t>
      </w:r>
      <w:r w:rsidR="00F85BA0" w:rsidRPr="00F85BA0">
        <w:t xml:space="preserve"> promising.</w:t>
      </w:r>
    </w:p>
    <w:p w14:paraId="05E03A64" w14:textId="5DE28E2A" w:rsidR="00F85BA0" w:rsidRDefault="00F85BA0" w:rsidP="00B2240E">
      <w:r w:rsidRPr="00F85BA0">
        <w:drawing>
          <wp:inline distT="0" distB="0" distL="0" distR="0" wp14:anchorId="5774D0D3" wp14:editId="3878CA53">
            <wp:extent cx="6345263" cy="2377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49151" cy="2378897"/>
                    </a:xfrm>
                    <a:prstGeom prst="rect">
                      <a:avLst/>
                    </a:prstGeom>
                  </pic:spPr>
                </pic:pic>
              </a:graphicData>
            </a:graphic>
          </wp:inline>
        </w:drawing>
      </w:r>
    </w:p>
    <w:p w14:paraId="2B12117F" w14:textId="2045E6BF" w:rsidR="00072451" w:rsidRDefault="00072451" w:rsidP="00B2240E">
      <w:r>
        <w:t xml:space="preserve">Further improvements </w:t>
      </w:r>
      <w:r w:rsidR="005E29D7">
        <w:t xml:space="preserve">were </w:t>
      </w:r>
      <w:r w:rsidR="004A6254">
        <w:t xml:space="preserve">seen </w:t>
      </w:r>
      <w:r>
        <w:t>on Random Forest</w:t>
      </w:r>
      <w:r w:rsidR="00B544B6">
        <w:t xml:space="preserve"> results on the raw dataset and similar</w:t>
      </w:r>
      <w:r w:rsidR="005E29D7">
        <w:t>,</w:t>
      </w:r>
      <w:r w:rsidR="00B544B6">
        <w:t xml:space="preserve"> </w:t>
      </w:r>
      <w:r w:rsidR="004A6254">
        <w:t xml:space="preserve">but </w:t>
      </w:r>
      <w:r w:rsidR="00B544B6">
        <w:t xml:space="preserve">less favorable results </w:t>
      </w:r>
      <w:r w:rsidR="004A6254">
        <w:t xml:space="preserve">were produced on our </w:t>
      </w:r>
      <w:r w:rsidR="00B544B6">
        <w:t>cleaned data focused on Caucasian and African American patients.</w:t>
      </w:r>
    </w:p>
    <w:p w14:paraId="422C12F7" w14:textId="0AA250AB" w:rsidR="00B544B6" w:rsidRDefault="00B544B6" w:rsidP="00B2240E">
      <w:r w:rsidRPr="00B544B6">
        <w:drawing>
          <wp:inline distT="0" distB="0" distL="0" distR="0" wp14:anchorId="391B174D" wp14:editId="26D1EAA3">
            <wp:extent cx="5327374" cy="3784371"/>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29263" cy="3785713"/>
                    </a:xfrm>
                    <a:prstGeom prst="rect">
                      <a:avLst/>
                    </a:prstGeom>
                  </pic:spPr>
                </pic:pic>
              </a:graphicData>
            </a:graphic>
          </wp:inline>
        </w:drawing>
      </w:r>
    </w:p>
    <w:p w14:paraId="2DF81E65" w14:textId="7E4C89BF" w:rsidR="002030CC" w:rsidRDefault="002030CC" w:rsidP="00B2240E">
      <w:r>
        <w:lastRenderedPageBreak/>
        <w:t xml:space="preserve">These results prompted me to create specific columns to identify Caucasian an African American patients instead of having a generic column that groups both races together. This small adjustment improved recall by .004 with trade-off of accuracy decreasing </w:t>
      </w:r>
      <w:r>
        <w:t>and specificity by</w:t>
      </w:r>
      <w:r>
        <w:t xml:space="preserve"> .002</w:t>
      </w:r>
      <w:r w:rsidR="004E790E">
        <w:t xml:space="preserve"> on the raw dataset. </w:t>
      </w:r>
    </w:p>
    <w:p w14:paraId="05D44C2A" w14:textId="385C31BD" w:rsidR="004E790E" w:rsidRDefault="004E790E" w:rsidP="00B2240E">
      <w:r>
        <w:t>The clean</w:t>
      </w:r>
      <w:r w:rsidR="00746B38">
        <w:t>ed</w:t>
      </w:r>
      <w:r>
        <w:t xml:space="preserve"> dataset had similar trade-offs due </w:t>
      </w:r>
      <w:r w:rsidR="00746B38">
        <w:t xml:space="preserve">with the new </w:t>
      </w:r>
      <w:r>
        <w:t>changes.</w:t>
      </w:r>
    </w:p>
    <w:p w14:paraId="5FD4CE97" w14:textId="51EA8327" w:rsidR="004E790E" w:rsidRDefault="004E790E" w:rsidP="00B2240E">
      <w:r w:rsidRPr="004E790E">
        <w:drawing>
          <wp:inline distT="0" distB="0" distL="0" distR="0" wp14:anchorId="2CB64FAD" wp14:editId="17B0972D">
            <wp:extent cx="59436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267200"/>
                    </a:xfrm>
                    <a:prstGeom prst="rect">
                      <a:avLst/>
                    </a:prstGeom>
                  </pic:spPr>
                </pic:pic>
              </a:graphicData>
            </a:graphic>
          </wp:inline>
        </w:drawing>
      </w:r>
    </w:p>
    <w:p w14:paraId="2A18024C" w14:textId="256E1C8D" w:rsidR="00B438E1" w:rsidRDefault="00B438E1" w:rsidP="00B2240E">
      <w:r>
        <w:t xml:space="preserve">After more in depth review of the code, I found the num_inpatient, num_outpatient, and num_emerency fields were omitted inadvertently. By reincorporating these fields back to the dataset and adding a custom field to identify patients with frequency the model </w:t>
      </w:r>
      <w:r w:rsidR="00033BCF">
        <w:t>demonstrated significant performance enhancements</w:t>
      </w:r>
      <w:r>
        <w:t>.</w:t>
      </w:r>
    </w:p>
    <w:p w14:paraId="18B658E7" w14:textId="663E8EB1" w:rsidR="00AB0B28" w:rsidRDefault="00AB0B28" w:rsidP="00B2240E">
      <w:r w:rsidRPr="00AB0B28">
        <w:lastRenderedPageBreak/>
        <w:drawing>
          <wp:inline distT="0" distB="0" distL="0" distR="0" wp14:anchorId="08F506ED" wp14:editId="61EFC3B3">
            <wp:extent cx="5431809" cy="3697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6889" cy="3701266"/>
                    </a:xfrm>
                    <a:prstGeom prst="rect">
                      <a:avLst/>
                    </a:prstGeom>
                  </pic:spPr>
                </pic:pic>
              </a:graphicData>
            </a:graphic>
          </wp:inline>
        </w:drawing>
      </w:r>
    </w:p>
    <w:p w14:paraId="4E3D53FB" w14:textId="131A7CD1" w:rsidR="00302952" w:rsidRDefault="00AB0B28" w:rsidP="00B2240E">
      <w:r>
        <w:t xml:space="preserve">When the max_depth was adjusted from 6 to 10 this improved all metrics with AUC of .65 on the raw data and .642 on the cleaned dataset. While the AUC is slightly lower on the cleaned dataset the accuracy is also increased. We see a trade-off between the raw data and the cleaned dataset between recall and accuracy. </w:t>
      </w:r>
      <w:r w:rsidR="00302952">
        <w:t>The cleaned dataset without medication recall was .021 better than the cleaned data with all 21 meditations. This indicate</w:t>
      </w:r>
      <w:r w:rsidR="00033BCF">
        <w:t xml:space="preserve">s that </w:t>
      </w:r>
      <w:r w:rsidR="00302952">
        <w:t xml:space="preserve">medication status has no </w:t>
      </w:r>
      <w:r w:rsidR="004C36E5" w:rsidRPr="004C36E5">
        <w:t>significant</w:t>
      </w:r>
      <w:r w:rsidR="004C36E5" w:rsidRPr="004C36E5">
        <w:t xml:space="preserve"> </w:t>
      </w:r>
      <w:r w:rsidR="00302952">
        <w:t>impact on readmission rates.</w:t>
      </w:r>
      <w:r w:rsidR="00302952" w:rsidRPr="00302952">
        <w:t xml:space="preserve"> </w:t>
      </w:r>
    </w:p>
    <w:p w14:paraId="63ADCD72" w14:textId="53784A9B" w:rsidR="00302952" w:rsidRPr="00302952" w:rsidRDefault="00E97C9A" w:rsidP="00B2240E">
      <w:pPr>
        <w:rPr>
          <w:b/>
          <w:bCs/>
        </w:rPr>
      </w:pPr>
      <w:r w:rsidRPr="00E97C9A">
        <w:rPr>
          <w:b/>
          <w:bCs/>
        </w:rPr>
        <w:t>Comparison Table (Random Forest Max Depth 10)</w:t>
      </w:r>
    </w:p>
    <w:tbl>
      <w:tblPr>
        <w:tblStyle w:val="TableGrid"/>
        <w:tblW w:w="0" w:type="auto"/>
        <w:tblLook w:val="04A0" w:firstRow="1" w:lastRow="0" w:firstColumn="1" w:lastColumn="0" w:noHBand="0" w:noVBand="1"/>
      </w:tblPr>
      <w:tblGrid>
        <w:gridCol w:w="2354"/>
        <w:gridCol w:w="2420"/>
        <w:gridCol w:w="2420"/>
        <w:gridCol w:w="2156"/>
      </w:tblGrid>
      <w:tr w:rsidR="00302952" w14:paraId="4FADD936" w14:textId="49F91073" w:rsidTr="00302952">
        <w:tc>
          <w:tcPr>
            <w:tcW w:w="2354" w:type="dxa"/>
          </w:tcPr>
          <w:p w14:paraId="7AD72912" w14:textId="3A279BD2" w:rsidR="00302952" w:rsidRPr="00302952" w:rsidRDefault="00302952" w:rsidP="00B2240E">
            <w:pPr>
              <w:rPr>
                <w:b/>
                <w:bCs/>
              </w:rPr>
            </w:pPr>
            <w:r w:rsidRPr="00302952">
              <w:rPr>
                <w:b/>
                <w:bCs/>
              </w:rPr>
              <w:t>Metric</w:t>
            </w:r>
          </w:p>
        </w:tc>
        <w:tc>
          <w:tcPr>
            <w:tcW w:w="2420" w:type="dxa"/>
          </w:tcPr>
          <w:p w14:paraId="2B4FA3E2" w14:textId="67F2DDF9" w:rsidR="00302952" w:rsidRPr="00302952" w:rsidRDefault="00302952" w:rsidP="00B2240E">
            <w:pPr>
              <w:rPr>
                <w:b/>
                <w:bCs/>
              </w:rPr>
            </w:pPr>
            <w:r w:rsidRPr="00302952">
              <w:rPr>
                <w:b/>
                <w:bCs/>
              </w:rPr>
              <w:t>Cleaned (No Meds)</w:t>
            </w:r>
          </w:p>
        </w:tc>
        <w:tc>
          <w:tcPr>
            <w:tcW w:w="2420" w:type="dxa"/>
          </w:tcPr>
          <w:p w14:paraId="294ED0D2" w14:textId="6D6B6B84" w:rsidR="00302952" w:rsidRPr="00302952" w:rsidRDefault="00302952" w:rsidP="00B2240E">
            <w:pPr>
              <w:rPr>
                <w:b/>
                <w:bCs/>
              </w:rPr>
            </w:pPr>
            <w:r w:rsidRPr="00302952">
              <w:rPr>
                <w:b/>
                <w:bCs/>
              </w:rPr>
              <w:t>Cleaned (With Meds)</w:t>
            </w:r>
          </w:p>
        </w:tc>
        <w:tc>
          <w:tcPr>
            <w:tcW w:w="2156" w:type="dxa"/>
          </w:tcPr>
          <w:p w14:paraId="72F8DBF3" w14:textId="5F93E7C9" w:rsidR="00302952" w:rsidRPr="00302952" w:rsidRDefault="00302952" w:rsidP="00B2240E">
            <w:pPr>
              <w:rPr>
                <w:b/>
                <w:bCs/>
              </w:rPr>
            </w:pPr>
            <w:r w:rsidRPr="00302952">
              <w:rPr>
                <w:b/>
                <w:bCs/>
              </w:rPr>
              <w:t>Raw Data</w:t>
            </w:r>
          </w:p>
        </w:tc>
      </w:tr>
      <w:tr w:rsidR="00302952" w14:paraId="7B2115BA" w14:textId="501AE0C1" w:rsidTr="00302952">
        <w:tc>
          <w:tcPr>
            <w:tcW w:w="2354" w:type="dxa"/>
          </w:tcPr>
          <w:p w14:paraId="5B72CD0C" w14:textId="605D1166" w:rsidR="00302952" w:rsidRDefault="00302952" w:rsidP="00B2240E">
            <w:r>
              <w:t>AUC</w:t>
            </w:r>
          </w:p>
        </w:tc>
        <w:tc>
          <w:tcPr>
            <w:tcW w:w="2420" w:type="dxa"/>
          </w:tcPr>
          <w:p w14:paraId="5E313CCB" w14:textId="31C78358" w:rsidR="00302952" w:rsidRDefault="00562E5E" w:rsidP="00B2240E">
            <w:r>
              <w:t>.643</w:t>
            </w:r>
          </w:p>
        </w:tc>
        <w:tc>
          <w:tcPr>
            <w:tcW w:w="2420" w:type="dxa"/>
          </w:tcPr>
          <w:p w14:paraId="21F6261E" w14:textId="68C922C5" w:rsidR="00302952" w:rsidRDefault="00562E5E" w:rsidP="00B2240E">
            <w:r>
              <w:t>.642</w:t>
            </w:r>
          </w:p>
        </w:tc>
        <w:tc>
          <w:tcPr>
            <w:tcW w:w="2156" w:type="dxa"/>
          </w:tcPr>
          <w:p w14:paraId="322D201C" w14:textId="63D480B3" w:rsidR="00302952" w:rsidRDefault="00562E5E" w:rsidP="00B2240E">
            <w:r>
              <w:t>.650</w:t>
            </w:r>
          </w:p>
        </w:tc>
      </w:tr>
      <w:tr w:rsidR="00302952" w14:paraId="78C26B20" w14:textId="08359D67" w:rsidTr="00302952">
        <w:tc>
          <w:tcPr>
            <w:tcW w:w="2354" w:type="dxa"/>
          </w:tcPr>
          <w:p w14:paraId="3F4B6FB0" w14:textId="3A48EA05" w:rsidR="00302952" w:rsidRDefault="00562E5E" w:rsidP="00B2240E">
            <w:r>
              <w:t>Accuracy</w:t>
            </w:r>
          </w:p>
        </w:tc>
        <w:tc>
          <w:tcPr>
            <w:tcW w:w="2420" w:type="dxa"/>
          </w:tcPr>
          <w:p w14:paraId="4C089B2A" w14:textId="76B98E24" w:rsidR="00302952" w:rsidRDefault="00562E5E" w:rsidP="00B2240E">
            <w:r>
              <w:t>.605</w:t>
            </w:r>
          </w:p>
        </w:tc>
        <w:tc>
          <w:tcPr>
            <w:tcW w:w="2420" w:type="dxa"/>
          </w:tcPr>
          <w:p w14:paraId="01356723" w14:textId="2447C187" w:rsidR="00302952" w:rsidRDefault="00562E5E" w:rsidP="00B2240E">
            <w:r>
              <w:t>.625</w:t>
            </w:r>
          </w:p>
        </w:tc>
        <w:tc>
          <w:tcPr>
            <w:tcW w:w="2156" w:type="dxa"/>
          </w:tcPr>
          <w:p w14:paraId="0BE439FC" w14:textId="585B6D44" w:rsidR="00302952" w:rsidRDefault="00562E5E" w:rsidP="00B2240E">
            <w:r>
              <w:t>.</w:t>
            </w:r>
            <w:r w:rsidR="004B10C2">
              <w:t>603</w:t>
            </w:r>
          </w:p>
        </w:tc>
      </w:tr>
      <w:tr w:rsidR="00302952" w14:paraId="6859487F" w14:textId="4D91298D" w:rsidTr="00302952">
        <w:tc>
          <w:tcPr>
            <w:tcW w:w="2354" w:type="dxa"/>
          </w:tcPr>
          <w:p w14:paraId="55949A6B" w14:textId="190BC675" w:rsidR="00302952" w:rsidRDefault="00562E5E" w:rsidP="00B2240E">
            <w:r>
              <w:t>Recall</w:t>
            </w:r>
          </w:p>
        </w:tc>
        <w:tc>
          <w:tcPr>
            <w:tcW w:w="2420" w:type="dxa"/>
          </w:tcPr>
          <w:p w14:paraId="40F4E08D" w14:textId="71B7A374" w:rsidR="00302952" w:rsidRDefault="00562E5E" w:rsidP="00B2240E">
            <w:r>
              <w:t>.594</w:t>
            </w:r>
          </w:p>
        </w:tc>
        <w:tc>
          <w:tcPr>
            <w:tcW w:w="2420" w:type="dxa"/>
          </w:tcPr>
          <w:p w14:paraId="0D57475C" w14:textId="01116462" w:rsidR="00302952" w:rsidRDefault="00562E5E" w:rsidP="00B2240E">
            <w:r>
              <w:t>.575</w:t>
            </w:r>
          </w:p>
        </w:tc>
        <w:tc>
          <w:tcPr>
            <w:tcW w:w="2156" w:type="dxa"/>
          </w:tcPr>
          <w:p w14:paraId="54F3D81E" w14:textId="51E474B3" w:rsidR="00302952" w:rsidRDefault="00562E5E" w:rsidP="00B2240E">
            <w:r>
              <w:t>.611</w:t>
            </w:r>
          </w:p>
        </w:tc>
      </w:tr>
      <w:tr w:rsidR="00302952" w14:paraId="35656B11" w14:textId="77777777" w:rsidTr="00302952">
        <w:tc>
          <w:tcPr>
            <w:tcW w:w="2354" w:type="dxa"/>
          </w:tcPr>
          <w:p w14:paraId="4ABB46D1" w14:textId="1DF9B9AD" w:rsidR="00302952" w:rsidRDefault="00302952" w:rsidP="00B2240E">
            <w:r>
              <w:t>Precision</w:t>
            </w:r>
          </w:p>
        </w:tc>
        <w:tc>
          <w:tcPr>
            <w:tcW w:w="2420" w:type="dxa"/>
          </w:tcPr>
          <w:p w14:paraId="0D98AB00" w14:textId="2ABCDFB0" w:rsidR="00302952" w:rsidRDefault="00562E5E" w:rsidP="00B2240E">
            <w:r>
              <w:t>.160</w:t>
            </w:r>
          </w:p>
        </w:tc>
        <w:tc>
          <w:tcPr>
            <w:tcW w:w="2420" w:type="dxa"/>
          </w:tcPr>
          <w:p w14:paraId="34E4E822" w14:textId="03D3A707" w:rsidR="00302952" w:rsidRDefault="00562E5E" w:rsidP="00B2240E">
            <w:r>
              <w:t>.164</w:t>
            </w:r>
          </w:p>
        </w:tc>
        <w:tc>
          <w:tcPr>
            <w:tcW w:w="2156" w:type="dxa"/>
          </w:tcPr>
          <w:p w14:paraId="4CAA1E9E" w14:textId="7A0DB646" w:rsidR="00302952" w:rsidRDefault="00562E5E" w:rsidP="00B2240E">
            <w:r>
              <w:t>.161</w:t>
            </w:r>
          </w:p>
        </w:tc>
      </w:tr>
      <w:tr w:rsidR="00562E5E" w14:paraId="73945530" w14:textId="77777777" w:rsidTr="00302952">
        <w:tc>
          <w:tcPr>
            <w:tcW w:w="2354" w:type="dxa"/>
          </w:tcPr>
          <w:p w14:paraId="42C91C1E" w14:textId="0F327F90" w:rsidR="00562E5E" w:rsidRDefault="00562E5E" w:rsidP="00B2240E">
            <w:r>
              <w:t>Specificity</w:t>
            </w:r>
          </w:p>
        </w:tc>
        <w:tc>
          <w:tcPr>
            <w:tcW w:w="2420" w:type="dxa"/>
          </w:tcPr>
          <w:p w14:paraId="38487C92" w14:textId="08231197" w:rsidR="00562E5E" w:rsidRDefault="00562E5E" w:rsidP="00B2240E">
            <w:r>
              <w:t>.607</w:t>
            </w:r>
          </w:p>
        </w:tc>
        <w:tc>
          <w:tcPr>
            <w:tcW w:w="2420" w:type="dxa"/>
          </w:tcPr>
          <w:p w14:paraId="4FDFC66E" w14:textId="00C0DA66" w:rsidR="00562E5E" w:rsidRDefault="00562E5E" w:rsidP="00B2240E">
            <w:r>
              <w:t>.631</w:t>
            </w:r>
          </w:p>
        </w:tc>
        <w:tc>
          <w:tcPr>
            <w:tcW w:w="2156" w:type="dxa"/>
          </w:tcPr>
          <w:p w14:paraId="56CC382F" w14:textId="63399712" w:rsidR="00562E5E" w:rsidRDefault="00562E5E" w:rsidP="00B2240E">
            <w:r>
              <w:t>.603</w:t>
            </w:r>
          </w:p>
        </w:tc>
      </w:tr>
    </w:tbl>
    <w:p w14:paraId="1ED2B751" w14:textId="77777777" w:rsidR="00302952" w:rsidRDefault="00302952" w:rsidP="00B2240E"/>
    <w:p w14:paraId="5698745C" w14:textId="44280464" w:rsidR="00AB0B28" w:rsidRDefault="00302952" w:rsidP="00B2240E">
      <w:r w:rsidRPr="00302952">
        <w:lastRenderedPageBreak/>
        <w:drawing>
          <wp:inline distT="0" distB="0" distL="0" distR="0" wp14:anchorId="53D0D69F" wp14:editId="5EFA51FB">
            <wp:extent cx="5663821" cy="5576080"/>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6340" cy="5578560"/>
                    </a:xfrm>
                    <a:prstGeom prst="rect">
                      <a:avLst/>
                    </a:prstGeom>
                  </pic:spPr>
                </pic:pic>
              </a:graphicData>
            </a:graphic>
          </wp:inline>
        </w:drawing>
      </w:r>
    </w:p>
    <w:p w14:paraId="4EE7420A" w14:textId="2671DAFD" w:rsidR="00302952" w:rsidRDefault="00302952" w:rsidP="00B2240E"/>
    <w:p w14:paraId="78DF38C6" w14:textId="420C177F" w:rsidR="00AB0B28" w:rsidRDefault="00AB0B28" w:rsidP="00B2240E">
      <w:r w:rsidRPr="00AB0B28">
        <w:lastRenderedPageBreak/>
        <w:drawing>
          <wp:inline distT="0" distB="0" distL="0" distR="0" wp14:anchorId="64EE36AE" wp14:editId="40D601CE">
            <wp:extent cx="5943600" cy="40182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18280"/>
                    </a:xfrm>
                    <a:prstGeom prst="rect">
                      <a:avLst/>
                    </a:prstGeom>
                  </pic:spPr>
                </pic:pic>
              </a:graphicData>
            </a:graphic>
          </wp:inline>
        </w:drawing>
      </w:r>
    </w:p>
    <w:p w14:paraId="0921A77F" w14:textId="57975B63" w:rsidR="00302952" w:rsidRDefault="00302952" w:rsidP="00636FE8">
      <w:pPr>
        <w:ind w:firstLine="720"/>
      </w:pPr>
      <w:r>
        <w:t>In conclusion</w:t>
      </w:r>
      <w:r w:rsidR="00636FE8">
        <w:t>,</w:t>
      </w:r>
      <w:r>
        <w:t xml:space="preserve"> the </w:t>
      </w:r>
      <w:r w:rsidR="00636FE8">
        <w:t xml:space="preserve">fields that have the most impact on readmission rates are the number of inpatient, outpatient, and emergency visits. A1C results in this dataset does not have a </w:t>
      </w:r>
      <w:r w:rsidR="004C36E5" w:rsidRPr="004C36E5">
        <w:t>significant</w:t>
      </w:r>
      <w:r w:rsidR="004C36E5" w:rsidRPr="004C36E5">
        <w:t xml:space="preserve"> </w:t>
      </w:r>
      <w:r w:rsidR="00636FE8">
        <w:t>impact due to the missing values. Random Forest model yielded the best outcomes with slight trade-offs found in the cleaned vers</w:t>
      </w:r>
      <w:r w:rsidR="00033BCF">
        <w:t>u</w:t>
      </w:r>
      <w:r w:rsidR="00636FE8">
        <w:t>s the raw dataset.</w:t>
      </w:r>
    </w:p>
    <w:p w14:paraId="1A90B880" w14:textId="77777777" w:rsidR="00B438E1" w:rsidRDefault="00B438E1">
      <w:pPr>
        <w:rPr>
          <w:rFonts w:asciiTheme="majorHAnsi" w:eastAsiaTheme="majorEastAsia" w:hAnsiTheme="majorHAnsi" w:cstheme="majorBidi"/>
          <w:color w:val="2E74B5" w:themeColor="accent1" w:themeShade="BF"/>
          <w:sz w:val="40"/>
          <w:szCs w:val="40"/>
        </w:rPr>
      </w:pPr>
      <w:r>
        <w:br w:type="page"/>
      </w:r>
    </w:p>
    <w:p w14:paraId="4FD3F48A" w14:textId="5A2A0F10" w:rsidR="00B438E1" w:rsidRDefault="00B438E1" w:rsidP="00B438E1">
      <w:pPr>
        <w:pStyle w:val="Heading1"/>
      </w:pPr>
      <w:r>
        <w:lastRenderedPageBreak/>
        <w:t xml:space="preserve">Summary of Data Cleaning </w:t>
      </w:r>
    </w:p>
    <w:p w14:paraId="11591FD6" w14:textId="77777777" w:rsidR="00B438E1" w:rsidRPr="002D16AC" w:rsidRDefault="00B438E1" w:rsidP="00B438E1">
      <w:pPr>
        <w:rPr>
          <w:b/>
          <w:bCs/>
        </w:rPr>
      </w:pPr>
      <w:r>
        <w:rPr>
          <w:b/>
          <w:bCs/>
        </w:rPr>
        <w:t>Columns Removed Due to Missing Data</w:t>
      </w:r>
    </w:p>
    <w:tbl>
      <w:tblPr>
        <w:tblStyle w:val="TableGrid"/>
        <w:tblW w:w="0" w:type="auto"/>
        <w:tblInd w:w="-5" w:type="dxa"/>
        <w:tblLook w:val="04A0" w:firstRow="1" w:lastRow="0" w:firstColumn="1" w:lastColumn="0" w:noHBand="0" w:noVBand="1"/>
      </w:tblPr>
      <w:tblGrid>
        <w:gridCol w:w="1615"/>
        <w:gridCol w:w="1980"/>
        <w:gridCol w:w="2250"/>
      </w:tblGrid>
      <w:tr w:rsidR="00B438E1" w14:paraId="4CAA1A35" w14:textId="77777777" w:rsidTr="00D228A5">
        <w:tc>
          <w:tcPr>
            <w:tcW w:w="1615" w:type="dxa"/>
          </w:tcPr>
          <w:p w14:paraId="23271615" w14:textId="77777777" w:rsidR="00B438E1" w:rsidRPr="002D16AC" w:rsidRDefault="00B438E1" w:rsidP="00D228A5">
            <w:pPr>
              <w:rPr>
                <w:b/>
                <w:bCs/>
                <w:sz w:val="16"/>
                <w:szCs w:val="16"/>
              </w:rPr>
            </w:pPr>
            <w:r w:rsidRPr="002D16AC">
              <w:rPr>
                <w:b/>
                <w:bCs/>
                <w:sz w:val="16"/>
                <w:szCs w:val="16"/>
              </w:rPr>
              <w:t>Column Name</w:t>
            </w:r>
          </w:p>
        </w:tc>
        <w:tc>
          <w:tcPr>
            <w:tcW w:w="1980" w:type="dxa"/>
          </w:tcPr>
          <w:p w14:paraId="2D86E617" w14:textId="77777777" w:rsidR="00B438E1" w:rsidRPr="002D16AC" w:rsidRDefault="00B438E1" w:rsidP="00D228A5">
            <w:pPr>
              <w:rPr>
                <w:b/>
                <w:bCs/>
                <w:sz w:val="16"/>
                <w:szCs w:val="16"/>
              </w:rPr>
            </w:pPr>
            <w:r w:rsidRPr="002D16AC">
              <w:rPr>
                <w:b/>
                <w:bCs/>
                <w:sz w:val="16"/>
                <w:szCs w:val="16"/>
              </w:rPr>
              <w:t>Number of missing data</w:t>
            </w:r>
          </w:p>
        </w:tc>
        <w:tc>
          <w:tcPr>
            <w:tcW w:w="2250" w:type="dxa"/>
          </w:tcPr>
          <w:p w14:paraId="2B35DE9E" w14:textId="77777777" w:rsidR="00B438E1" w:rsidRPr="002D16AC" w:rsidRDefault="00B438E1" w:rsidP="00D228A5">
            <w:pPr>
              <w:rPr>
                <w:b/>
                <w:bCs/>
                <w:sz w:val="16"/>
                <w:szCs w:val="16"/>
              </w:rPr>
            </w:pPr>
            <w:r w:rsidRPr="002D16AC">
              <w:rPr>
                <w:b/>
                <w:bCs/>
                <w:sz w:val="16"/>
                <w:szCs w:val="16"/>
              </w:rPr>
              <w:t>Percentage of missing data</w:t>
            </w:r>
          </w:p>
        </w:tc>
      </w:tr>
      <w:tr w:rsidR="00B438E1" w14:paraId="1A0118C7" w14:textId="77777777" w:rsidTr="00D228A5">
        <w:tc>
          <w:tcPr>
            <w:tcW w:w="1615" w:type="dxa"/>
          </w:tcPr>
          <w:p w14:paraId="34BC2FAF" w14:textId="77777777" w:rsidR="00B438E1" w:rsidRDefault="00B438E1" w:rsidP="00D228A5">
            <w:pPr>
              <w:rPr>
                <w:sz w:val="16"/>
                <w:szCs w:val="16"/>
              </w:rPr>
            </w:pPr>
            <w:r>
              <w:rPr>
                <w:sz w:val="16"/>
                <w:szCs w:val="16"/>
              </w:rPr>
              <w:t>weight</w:t>
            </w:r>
          </w:p>
        </w:tc>
        <w:tc>
          <w:tcPr>
            <w:tcW w:w="1980" w:type="dxa"/>
          </w:tcPr>
          <w:p w14:paraId="327E0A8B" w14:textId="77777777" w:rsidR="00B438E1" w:rsidRDefault="00B438E1" w:rsidP="00D228A5">
            <w:pPr>
              <w:rPr>
                <w:sz w:val="16"/>
                <w:szCs w:val="16"/>
              </w:rPr>
            </w:pPr>
            <w:r w:rsidRPr="002D16AC">
              <w:rPr>
                <w:sz w:val="16"/>
                <w:szCs w:val="16"/>
              </w:rPr>
              <w:t>98569</w:t>
            </w:r>
          </w:p>
        </w:tc>
        <w:tc>
          <w:tcPr>
            <w:tcW w:w="2250" w:type="dxa"/>
          </w:tcPr>
          <w:p w14:paraId="2867324A" w14:textId="77777777" w:rsidR="00B438E1" w:rsidRDefault="00B438E1" w:rsidP="00D228A5">
            <w:pPr>
              <w:rPr>
                <w:sz w:val="16"/>
                <w:szCs w:val="16"/>
              </w:rPr>
            </w:pPr>
            <w:r>
              <w:rPr>
                <w:sz w:val="16"/>
                <w:szCs w:val="16"/>
              </w:rPr>
              <w:t>96.8%</w:t>
            </w:r>
          </w:p>
        </w:tc>
      </w:tr>
      <w:tr w:rsidR="00B438E1" w14:paraId="2C45AF4A" w14:textId="77777777" w:rsidTr="00D228A5">
        <w:tc>
          <w:tcPr>
            <w:tcW w:w="1615" w:type="dxa"/>
          </w:tcPr>
          <w:p w14:paraId="3720403E" w14:textId="77777777" w:rsidR="00B438E1" w:rsidRDefault="00B438E1" w:rsidP="00D228A5">
            <w:pPr>
              <w:rPr>
                <w:sz w:val="16"/>
                <w:szCs w:val="16"/>
              </w:rPr>
            </w:pPr>
            <w:r>
              <w:rPr>
                <w:sz w:val="16"/>
                <w:szCs w:val="16"/>
              </w:rPr>
              <w:t>max_glu_serum</w:t>
            </w:r>
          </w:p>
        </w:tc>
        <w:tc>
          <w:tcPr>
            <w:tcW w:w="1980" w:type="dxa"/>
          </w:tcPr>
          <w:p w14:paraId="6B4D5BF8" w14:textId="77777777" w:rsidR="00B438E1" w:rsidRDefault="00B438E1" w:rsidP="00D228A5">
            <w:pPr>
              <w:rPr>
                <w:sz w:val="16"/>
                <w:szCs w:val="16"/>
              </w:rPr>
            </w:pPr>
            <w:r>
              <w:rPr>
                <w:sz w:val="16"/>
                <w:szCs w:val="16"/>
              </w:rPr>
              <w:t>96420</w:t>
            </w:r>
          </w:p>
        </w:tc>
        <w:tc>
          <w:tcPr>
            <w:tcW w:w="2250" w:type="dxa"/>
          </w:tcPr>
          <w:p w14:paraId="11CE23F2" w14:textId="77777777" w:rsidR="00B438E1" w:rsidRDefault="00B438E1" w:rsidP="00D228A5">
            <w:pPr>
              <w:rPr>
                <w:sz w:val="16"/>
                <w:szCs w:val="16"/>
              </w:rPr>
            </w:pPr>
            <w:r>
              <w:rPr>
                <w:sz w:val="16"/>
                <w:szCs w:val="16"/>
              </w:rPr>
              <w:t>94.7%</w:t>
            </w:r>
          </w:p>
        </w:tc>
      </w:tr>
      <w:tr w:rsidR="00B438E1" w14:paraId="7C6C02C3" w14:textId="77777777" w:rsidTr="00D228A5">
        <w:tc>
          <w:tcPr>
            <w:tcW w:w="1615" w:type="dxa"/>
          </w:tcPr>
          <w:p w14:paraId="08628274" w14:textId="77777777" w:rsidR="00B438E1" w:rsidRDefault="00B438E1" w:rsidP="00D228A5">
            <w:pPr>
              <w:rPr>
                <w:sz w:val="16"/>
                <w:szCs w:val="16"/>
              </w:rPr>
            </w:pPr>
            <w:r>
              <w:rPr>
                <w:sz w:val="16"/>
                <w:szCs w:val="16"/>
              </w:rPr>
              <w:t>A1Cresult</w:t>
            </w:r>
          </w:p>
        </w:tc>
        <w:tc>
          <w:tcPr>
            <w:tcW w:w="1980" w:type="dxa"/>
          </w:tcPr>
          <w:p w14:paraId="46334414" w14:textId="77777777" w:rsidR="00B438E1" w:rsidRDefault="00B438E1" w:rsidP="00D228A5">
            <w:pPr>
              <w:rPr>
                <w:sz w:val="16"/>
                <w:szCs w:val="16"/>
              </w:rPr>
            </w:pPr>
            <w:r w:rsidRPr="002D16AC">
              <w:rPr>
                <w:sz w:val="16"/>
                <w:szCs w:val="16"/>
              </w:rPr>
              <w:t>84748</w:t>
            </w:r>
          </w:p>
        </w:tc>
        <w:tc>
          <w:tcPr>
            <w:tcW w:w="2250" w:type="dxa"/>
          </w:tcPr>
          <w:p w14:paraId="37C785FD" w14:textId="77777777" w:rsidR="00B438E1" w:rsidRDefault="00B438E1" w:rsidP="00D228A5">
            <w:pPr>
              <w:rPr>
                <w:sz w:val="16"/>
                <w:szCs w:val="16"/>
              </w:rPr>
            </w:pPr>
            <w:r>
              <w:rPr>
                <w:sz w:val="16"/>
                <w:szCs w:val="16"/>
              </w:rPr>
              <w:t>83.3%</w:t>
            </w:r>
          </w:p>
        </w:tc>
      </w:tr>
      <w:tr w:rsidR="00B438E1" w14:paraId="4EAD6AAB" w14:textId="77777777" w:rsidTr="00D228A5">
        <w:tc>
          <w:tcPr>
            <w:tcW w:w="1615" w:type="dxa"/>
          </w:tcPr>
          <w:p w14:paraId="56B2FA76" w14:textId="77777777" w:rsidR="00B438E1" w:rsidRDefault="00B438E1" w:rsidP="00D228A5">
            <w:pPr>
              <w:rPr>
                <w:sz w:val="16"/>
                <w:szCs w:val="16"/>
              </w:rPr>
            </w:pPr>
            <w:r>
              <w:rPr>
                <w:sz w:val="16"/>
                <w:szCs w:val="16"/>
              </w:rPr>
              <w:t>medical_specialty</w:t>
            </w:r>
          </w:p>
        </w:tc>
        <w:tc>
          <w:tcPr>
            <w:tcW w:w="1980" w:type="dxa"/>
          </w:tcPr>
          <w:p w14:paraId="2B3F5204" w14:textId="77777777" w:rsidR="00B438E1" w:rsidRDefault="00B438E1" w:rsidP="00D228A5">
            <w:pPr>
              <w:rPr>
                <w:sz w:val="16"/>
                <w:szCs w:val="16"/>
              </w:rPr>
            </w:pPr>
            <w:r>
              <w:rPr>
                <w:sz w:val="16"/>
                <w:szCs w:val="16"/>
              </w:rPr>
              <w:t>49949</w:t>
            </w:r>
          </w:p>
        </w:tc>
        <w:tc>
          <w:tcPr>
            <w:tcW w:w="2250" w:type="dxa"/>
          </w:tcPr>
          <w:p w14:paraId="373A326E" w14:textId="77777777" w:rsidR="00B438E1" w:rsidRDefault="00B438E1" w:rsidP="00D228A5">
            <w:pPr>
              <w:rPr>
                <w:sz w:val="16"/>
                <w:szCs w:val="16"/>
              </w:rPr>
            </w:pPr>
            <w:r>
              <w:rPr>
                <w:sz w:val="16"/>
                <w:szCs w:val="16"/>
              </w:rPr>
              <w:t>49.1%</w:t>
            </w:r>
          </w:p>
        </w:tc>
      </w:tr>
      <w:tr w:rsidR="00B438E1" w14:paraId="755AC1DF" w14:textId="77777777" w:rsidTr="00D228A5">
        <w:tc>
          <w:tcPr>
            <w:tcW w:w="1615" w:type="dxa"/>
          </w:tcPr>
          <w:p w14:paraId="6DE2119D" w14:textId="77777777" w:rsidR="00B438E1" w:rsidRDefault="00B438E1" w:rsidP="00D228A5">
            <w:pPr>
              <w:rPr>
                <w:sz w:val="16"/>
                <w:szCs w:val="16"/>
              </w:rPr>
            </w:pPr>
            <w:r>
              <w:rPr>
                <w:sz w:val="16"/>
                <w:szCs w:val="16"/>
              </w:rPr>
              <w:t>payer_code</w:t>
            </w:r>
          </w:p>
        </w:tc>
        <w:tc>
          <w:tcPr>
            <w:tcW w:w="1980" w:type="dxa"/>
          </w:tcPr>
          <w:p w14:paraId="14CA98AB" w14:textId="77777777" w:rsidR="00B438E1" w:rsidRDefault="00B438E1" w:rsidP="00D228A5">
            <w:pPr>
              <w:rPr>
                <w:sz w:val="16"/>
                <w:szCs w:val="16"/>
              </w:rPr>
            </w:pPr>
            <w:r>
              <w:rPr>
                <w:sz w:val="16"/>
                <w:szCs w:val="16"/>
              </w:rPr>
              <w:t>40256</w:t>
            </w:r>
          </w:p>
        </w:tc>
        <w:tc>
          <w:tcPr>
            <w:tcW w:w="2250" w:type="dxa"/>
          </w:tcPr>
          <w:p w14:paraId="3B4F8980" w14:textId="77777777" w:rsidR="00B438E1" w:rsidRDefault="00B438E1" w:rsidP="00D228A5">
            <w:pPr>
              <w:rPr>
                <w:sz w:val="16"/>
                <w:szCs w:val="16"/>
              </w:rPr>
            </w:pPr>
            <w:r>
              <w:rPr>
                <w:sz w:val="16"/>
                <w:szCs w:val="16"/>
              </w:rPr>
              <w:t>39.6%</w:t>
            </w:r>
          </w:p>
        </w:tc>
      </w:tr>
    </w:tbl>
    <w:p w14:paraId="24C30BE4" w14:textId="77777777" w:rsidR="00477CC3" w:rsidRDefault="00477CC3" w:rsidP="00B438E1">
      <w:pPr>
        <w:rPr>
          <w:b/>
          <w:bCs/>
        </w:rPr>
      </w:pPr>
    </w:p>
    <w:p w14:paraId="35CC8811" w14:textId="357A029D" w:rsidR="00B438E1" w:rsidRDefault="00B438E1" w:rsidP="00B438E1">
      <w:pPr>
        <w:rPr>
          <w:b/>
          <w:bCs/>
        </w:rPr>
      </w:pPr>
      <w:r>
        <w:rPr>
          <w:b/>
          <w:bCs/>
        </w:rPr>
        <w:t>Columns Converted to Binary Values</w:t>
      </w:r>
    </w:p>
    <w:tbl>
      <w:tblPr>
        <w:tblStyle w:val="TableGrid"/>
        <w:tblW w:w="9900" w:type="dxa"/>
        <w:tblInd w:w="-5" w:type="dxa"/>
        <w:tblLayout w:type="fixed"/>
        <w:tblLook w:val="04A0" w:firstRow="1" w:lastRow="0" w:firstColumn="1" w:lastColumn="0" w:noHBand="0" w:noVBand="1"/>
      </w:tblPr>
      <w:tblGrid>
        <w:gridCol w:w="2672"/>
        <w:gridCol w:w="3690"/>
        <w:gridCol w:w="3538"/>
      </w:tblGrid>
      <w:tr w:rsidR="00B438E1" w14:paraId="17885D12" w14:textId="77777777" w:rsidTr="00D228A5">
        <w:tc>
          <w:tcPr>
            <w:tcW w:w="2672" w:type="dxa"/>
          </w:tcPr>
          <w:p w14:paraId="028CB7FD" w14:textId="77777777" w:rsidR="00B438E1" w:rsidRPr="002D16AC" w:rsidRDefault="00B438E1" w:rsidP="00D228A5">
            <w:pPr>
              <w:rPr>
                <w:b/>
                <w:bCs/>
                <w:sz w:val="16"/>
                <w:szCs w:val="16"/>
              </w:rPr>
            </w:pPr>
            <w:r w:rsidRPr="002D16AC">
              <w:rPr>
                <w:b/>
                <w:bCs/>
                <w:sz w:val="16"/>
                <w:szCs w:val="16"/>
              </w:rPr>
              <w:t>Column Name</w:t>
            </w:r>
          </w:p>
        </w:tc>
        <w:tc>
          <w:tcPr>
            <w:tcW w:w="3690" w:type="dxa"/>
          </w:tcPr>
          <w:p w14:paraId="6B7B2725" w14:textId="77777777" w:rsidR="00B438E1" w:rsidRPr="002D16AC" w:rsidRDefault="00B438E1" w:rsidP="00D228A5">
            <w:pPr>
              <w:rPr>
                <w:b/>
                <w:bCs/>
                <w:sz w:val="16"/>
                <w:szCs w:val="16"/>
              </w:rPr>
            </w:pPr>
            <w:r>
              <w:rPr>
                <w:b/>
                <w:bCs/>
                <w:sz w:val="16"/>
                <w:szCs w:val="16"/>
              </w:rPr>
              <w:t>Zero value</w:t>
            </w:r>
          </w:p>
        </w:tc>
        <w:tc>
          <w:tcPr>
            <w:tcW w:w="3538" w:type="dxa"/>
          </w:tcPr>
          <w:p w14:paraId="6E99A629" w14:textId="77777777" w:rsidR="00B438E1" w:rsidRPr="002D16AC" w:rsidRDefault="00B438E1" w:rsidP="00D228A5">
            <w:pPr>
              <w:rPr>
                <w:b/>
                <w:bCs/>
                <w:sz w:val="16"/>
                <w:szCs w:val="16"/>
              </w:rPr>
            </w:pPr>
            <w:r>
              <w:rPr>
                <w:b/>
                <w:bCs/>
                <w:sz w:val="16"/>
                <w:szCs w:val="16"/>
              </w:rPr>
              <w:t>One value</w:t>
            </w:r>
          </w:p>
        </w:tc>
      </w:tr>
      <w:tr w:rsidR="00B438E1" w14:paraId="0E7D7800" w14:textId="77777777" w:rsidTr="00D228A5">
        <w:tc>
          <w:tcPr>
            <w:tcW w:w="2672" w:type="dxa"/>
            <w:vAlign w:val="center"/>
          </w:tcPr>
          <w:p w14:paraId="5DB8F8D1" w14:textId="59303DCC" w:rsidR="00B438E1" w:rsidRPr="008653E7" w:rsidRDefault="00B438E1" w:rsidP="00D228A5">
            <w:pPr>
              <w:rPr>
                <w:sz w:val="16"/>
                <w:szCs w:val="16"/>
              </w:rPr>
            </w:pPr>
            <w:r>
              <w:rPr>
                <w:sz w:val="16"/>
                <w:szCs w:val="16"/>
              </w:rPr>
              <w:t>is_repeat_patient</w:t>
            </w:r>
          </w:p>
        </w:tc>
        <w:tc>
          <w:tcPr>
            <w:tcW w:w="3690" w:type="dxa"/>
            <w:vAlign w:val="center"/>
          </w:tcPr>
          <w:p w14:paraId="5229987F" w14:textId="77777777" w:rsidR="0029054C" w:rsidRDefault="00B438E1" w:rsidP="00D228A5">
            <w:pPr>
              <w:rPr>
                <w:sz w:val="16"/>
                <w:szCs w:val="16"/>
              </w:rPr>
            </w:pPr>
            <w:r w:rsidRPr="00B438E1">
              <w:rPr>
                <w:sz w:val="16"/>
                <w:szCs w:val="16"/>
              </w:rPr>
              <w:t>num_visits</w:t>
            </w:r>
            <w:r>
              <w:rPr>
                <w:sz w:val="16"/>
                <w:szCs w:val="16"/>
              </w:rPr>
              <w:t xml:space="preserve"> =</w:t>
            </w:r>
            <w:r w:rsidR="0029054C">
              <w:rPr>
                <w:sz w:val="16"/>
                <w:szCs w:val="16"/>
              </w:rPr>
              <w:t xml:space="preserve"> </w:t>
            </w:r>
            <w:r>
              <w:rPr>
                <w:sz w:val="16"/>
                <w:szCs w:val="16"/>
              </w:rPr>
              <w:t>0</w:t>
            </w:r>
            <w:r w:rsidR="0029054C">
              <w:rPr>
                <w:sz w:val="16"/>
                <w:szCs w:val="16"/>
              </w:rPr>
              <w:t xml:space="preserve"> </w:t>
            </w:r>
          </w:p>
          <w:p w14:paraId="1C2E6064" w14:textId="3BBCB99D" w:rsidR="00B438E1" w:rsidRPr="008653E7" w:rsidRDefault="0029054C" w:rsidP="00D228A5">
            <w:pPr>
              <w:rPr>
                <w:sz w:val="16"/>
                <w:szCs w:val="16"/>
              </w:rPr>
            </w:pPr>
            <w:r>
              <w:rPr>
                <w:sz w:val="16"/>
                <w:szCs w:val="16"/>
              </w:rPr>
              <w:t>&lt;num_visits custom field calc pat visits&gt;</w:t>
            </w:r>
          </w:p>
        </w:tc>
        <w:tc>
          <w:tcPr>
            <w:tcW w:w="3538" w:type="dxa"/>
            <w:vAlign w:val="center"/>
          </w:tcPr>
          <w:p w14:paraId="3A349679" w14:textId="5B5BD2F4" w:rsidR="00B438E1" w:rsidRPr="008653E7" w:rsidRDefault="00B438E1" w:rsidP="00D228A5">
            <w:pPr>
              <w:rPr>
                <w:sz w:val="16"/>
                <w:szCs w:val="16"/>
              </w:rPr>
            </w:pPr>
            <w:r w:rsidRPr="00B438E1">
              <w:rPr>
                <w:sz w:val="16"/>
                <w:szCs w:val="16"/>
              </w:rPr>
              <w:t>num_visits</w:t>
            </w:r>
            <w:r>
              <w:rPr>
                <w:sz w:val="16"/>
                <w:szCs w:val="16"/>
              </w:rPr>
              <w:t xml:space="preserve"> </w:t>
            </w:r>
            <w:r>
              <w:rPr>
                <w:sz w:val="16"/>
                <w:szCs w:val="16"/>
              </w:rPr>
              <w:t xml:space="preserve">&gt; </w:t>
            </w:r>
            <w:r>
              <w:rPr>
                <w:sz w:val="16"/>
                <w:szCs w:val="16"/>
              </w:rPr>
              <w:t>0</w:t>
            </w:r>
          </w:p>
        </w:tc>
      </w:tr>
      <w:tr w:rsidR="00B438E1" w14:paraId="6B3E4ED3" w14:textId="77777777" w:rsidTr="00D228A5">
        <w:tc>
          <w:tcPr>
            <w:tcW w:w="2672" w:type="dxa"/>
            <w:vAlign w:val="center"/>
          </w:tcPr>
          <w:p w14:paraId="65673DD9" w14:textId="77777777" w:rsidR="00B438E1" w:rsidRPr="008653E7" w:rsidRDefault="00B438E1" w:rsidP="00D228A5">
            <w:pPr>
              <w:rPr>
                <w:sz w:val="16"/>
                <w:szCs w:val="16"/>
              </w:rPr>
            </w:pPr>
            <w:r w:rsidRPr="008653E7">
              <w:rPr>
                <w:sz w:val="16"/>
                <w:szCs w:val="16"/>
              </w:rPr>
              <w:t>gender_value</w:t>
            </w:r>
          </w:p>
        </w:tc>
        <w:tc>
          <w:tcPr>
            <w:tcW w:w="3690" w:type="dxa"/>
            <w:vAlign w:val="center"/>
          </w:tcPr>
          <w:p w14:paraId="44BCA485" w14:textId="77777777" w:rsidR="00B438E1" w:rsidRPr="008653E7" w:rsidRDefault="00B438E1" w:rsidP="00D228A5">
            <w:pPr>
              <w:rPr>
                <w:sz w:val="16"/>
                <w:szCs w:val="16"/>
              </w:rPr>
            </w:pPr>
            <w:r w:rsidRPr="008653E7">
              <w:rPr>
                <w:sz w:val="16"/>
                <w:szCs w:val="16"/>
              </w:rPr>
              <w:t>gender = "Male"</w:t>
            </w:r>
          </w:p>
        </w:tc>
        <w:tc>
          <w:tcPr>
            <w:tcW w:w="3538" w:type="dxa"/>
            <w:vAlign w:val="center"/>
          </w:tcPr>
          <w:p w14:paraId="1400515E" w14:textId="77777777" w:rsidR="00B438E1" w:rsidRPr="008653E7" w:rsidRDefault="00B438E1" w:rsidP="00D228A5">
            <w:pPr>
              <w:rPr>
                <w:sz w:val="16"/>
                <w:szCs w:val="16"/>
              </w:rPr>
            </w:pPr>
            <w:r w:rsidRPr="008653E7">
              <w:rPr>
                <w:sz w:val="16"/>
                <w:szCs w:val="16"/>
              </w:rPr>
              <w:t>gender = "Female"</w:t>
            </w:r>
          </w:p>
        </w:tc>
      </w:tr>
      <w:tr w:rsidR="00B438E1" w14:paraId="254F6D67" w14:textId="77777777" w:rsidTr="00D228A5">
        <w:tc>
          <w:tcPr>
            <w:tcW w:w="2672" w:type="dxa"/>
            <w:vAlign w:val="center"/>
          </w:tcPr>
          <w:p w14:paraId="5062E006" w14:textId="77777777" w:rsidR="00B438E1" w:rsidRPr="008653E7" w:rsidRDefault="00B438E1" w:rsidP="00D228A5">
            <w:pPr>
              <w:rPr>
                <w:sz w:val="16"/>
                <w:szCs w:val="16"/>
              </w:rPr>
            </w:pPr>
            <w:r w:rsidRPr="008653E7">
              <w:rPr>
                <w:sz w:val="16"/>
                <w:szCs w:val="16"/>
              </w:rPr>
              <w:t>race_value</w:t>
            </w:r>
          </w:p>
        </w:tc>
        <w:tc>
          <w:tcPr>
            <w:tcW w:w="3690" w:type="dxa"/>
            <w:vAlign w:val="center"/>
          </w:tcPr>
          <w:p w14:paraId="7C392B41" w14:textId="77777777" w:rsidR="00B438E1" w:rsidRPr="008653E7" w:rsidRDefault="00B438E1" w:rsidP="00D228A5">
            <w:pPr>
              <w:rPr>
                <w:sz w:val="16"/>
                <w:szCs w:val="16"/>
              </w:rPr>
            </w:pPr>
            <w:r w:rsidRPr="008653E7">
              <w:rPr>
                <w:sz w:val="16"/>
                <w:szCs w:val="16"/>
              </w:rPr>
              <w:t>race = "Asian", "Hispanic", "Other"</w:t>
            </w:r>
          </w:p>
        </w:tc>
        <w:tc>
          <w:tcPr>
            <w:tcW w:w="3538" w:type="dxa"/>
            <w:vAlign w:val="center"/>
          </w:tcPr>
          <w:p w14:paraId="383D5E17" w14:textId="77777777" w:rsidR="00B438E1" w:rsidRPr="008653E7" w:rsidRDefault="00B438E1" w:rsidP="00D228A5">
            <w:pPr>
              <w:rPr>
                <w:sz w:val="16"/>
                <w:szCs w:val="16"/>
              </w:rPr>
            </w:pPr>
            <w:r w:rsidRPr="008653E7">
              <w:rPr>
                <w:sz w:val="16"/>
                <w:szCs w:val="16"/>
              </w:rPr>
              <w:t>race = "Caucasian", "African American"</w:t>
            </w:r>
          </w:p>
        </w:tc>
      </w:tr>
      <w:tr w:rsidR="00B438E1" w14:paraId="742FAFC5" w14:textId="77777777" w:rsidTr="00D228A5">
        <w:tc>
          <w:tcPr>
            <w:tcW w:w="2672" w:type="dxa"/>
            <w:vAlign w:val="center"/>
          </w:tcPr>
          <w:p w14:paraId="7324C21C" w14:textId="77777777" w:rsidR="00B438E1" w:rsidRPr="008653E7" w:rsidRDefault="00B438E1" w:rsidP="00D228A5">
            <w:pPr>
              <w:rPr>
                <w:sz w:val="16"/>
                <w:szCs w:val="16"/>
              </w:rPr>
            </w:pPr>
            <w:r w:rsidRPr="008653E7">
              <w:rPr>
                <w:sz w:val="16"/>
                <w:szCs w:val="16"/>
              </w:rPr>
              <w:t>race_african_american_value</w:t>
            </w:r>
          </w:p>
        </w:tc>
        <w:tc>
          <w:tcPr>
            <w:tcW w:w="3690" w:type="dxa"/>
            <w:vAlign w:val="center"/>
          </w:tcPr>
          <w:p w14:paraId="6437A721" w14:textId="77777777" w:rsidR="00B438E1" w:rsidRPr="008653E7" w:rsidRDefault="00B438E1" w:rsidP="00D228A5">
            <w:pPr>
              <w:rPr>
                <w:sz w:val="16"/>
                <w:szCs w:val="16"/>
              </w:rPr>
            </w:pPr>
            <w:r w:rsidRPr="008653E7">
              <w:rPr>
                <w:sz w:val="16"/>
                <w:szCs w:val="16"/>
              </w:rPr>
              <w:t>race = "Asian", "Hispanic", "Caucasian", "Other"</w:t>
            </w:r>
          </w:p>
        </w:tc>
        <w:tc>
          <w:tcPr>
            <w:tcW w:w="3538" w:type="dxa"/>
            <w:vAlign w:val="center"/>
          </w:tcPr>
          <w:p w14:paraId="461379AD" w14:textId="77777777" w:rsidR="00B438E1" w:rsidRPr="008653E7" w:rsidRDefault="00B438E1" w:rsidP="00D228A5">
            <w:pPr>
              <w:rPr>
                <w:sz w:val="16"/>
                <w:szCs w:val="16"/>
              </w:rPr>
            </w:pPr>
            <w:r w:rsidRPr="008653E7">
              <w:rPr>
                <w:sz w:val="16"/>
                <w:szCs w:val="16"/>
              </w:rPr>
              <w:t>race = "African American"</w:t>
            </w:r>
          </w:p>
        </w:tc>
      </w:tr>
      <w:tr w:rsidR="00B438E1" w14:paraId="4E30FF9B" w14:textId="77777777" w:rsidTr="00D228A5">
        <w:tc>
          <w:tcPr>
            <w:tcW w:w="2672" w:type="dxa"/>
            <w:vAlign w:val="center"/>
          </w:tcPr>
          <w:p w14:paraId="6477152C" w14:textId="77777777" w:rsidR="00B438E1" w:rsidRPr="008653E7" w:rsidRDefault="00B438E1" w:rsidP="00D228A5">
            <w:pPr>
              <w:rPr>
                <w:sz w:val="16"/>
                <w:szCs w:val="16"/>
              </w:rPr>
            </w:pPr>
            <w:r w:rsidRPr="008653E7">
              <w:rPr>
                <w:sz w:val="16"/>
                <w:szCs w:val="16"/>
              </w:rPr>
              <w:t>race_caucasian_value</w:t>
            </w:r>
          </w:p>
        </w:tc>
        <w:tc>
          <w:tcPr>
            <w:tcW w:w="3690" w:type="dxa"/>
            <w:vAlign w:val="center"/>
          </w:tcPr>
          <w:p w14:paraId="47741585" w14:textId="77777777" w:rsidR="00B438E1" w:rsidRPr="008653E7" w:rsidRDefault="00B438E1" w:rsidP="00D228A5">
            <w:pPr>
              <w:rPr>
                <w:sz w:val="16"/>
                <w:szCs w:val="16"/>
              </w:rPr>
            </w:pPr>
            <w:r w:rsidRPr="008653E7">
              <w:rPr>
                <w:sz w:val="16"/>
                <w:szCs w:val="16"/>
              </w:rPr>
              <w:t>race = "African American", "Asian", "Hispanic", "Other"</w:t>
            </w:r>
          </w:p>
        </w:tc>
        <w:tc>
          <w:tcPr>
            <w:tcW w:w="3538" w:type="dxa"/>
            <w:vAlign w:val="center"/>
          </w:tcPr>
          <w:p w14:paraId="4B6A75AB" w14:textId="77777777" w:rsidR="00B438E1" w:rsidRPr="008653E7" w:rsidRDefault="00B438E1" w:rsidP="00D228A5">
            <w:pPr>
              <w:rPr>
                <w:sz w:val="16"/>
                <w:szCs w:val="16"/>
              </w:rPr>
            </w:pPr>
            <w:r w:rsidRPr="008653E7">
              <w:rPr>
                <w:sz w:val="16"/>
                <w:szCs w:val="16"/>
              </w:rPr>
              <w:t>race = "Caucasian"</w:t>
            </w:r>
          </w:p>
        </w:tc>
      </w:tr>
      <w:tr w:rsidR="00B438E1" w14:paraId="2FFE546A" w14:textId="77777777" w:rsidTr="00D228A5">
        <w:tc>
          <w:tcPr>
            <w:tcW w:w="2672" w:type="dxa"/>
            <w:vAlign w:val="center"/>
          </w:tcPr>
          <w:p w14:paraId="48CAB905" w14:textId="77777777" w:rsidR="00B438E1" w:rsidRPr="008653E7" w:rsidRDefault="00B438E1" w:rsidP="00D228A5">
            <w:pPr>
              <w:rPr>
                <w:sz w:val="16"/>
                <w:szCs w:val="16"/>
              </w:rPr>
            </w:pPr>
            <w:r w:rsidRPr="008653E7">
              <w:rPr>
                <w:sz w:val="16"/>
                <w:szCs w:val="16"/>
              </w:rPr>
              <w:t>age_target_range_value</w:t>
            </w:r>
          </w:p>
        </w:tc>
        <w:tc>
          <w:tcPr>
            <w:tcW w:w="3690" w:type="dxa"/>
            <w:vAlign w:val="center"/>
          </w:tcPr>
          <w:p w14:paraId="2428DB3F" w14:textId="77777777" w:rsidR="00B438E1" w:rsidRPr="008653E7" w:rsidRDefault="00B438E1" w:rsidP="00D228A5">
            <w:pPr>
              <w:rPr>
                <w:sz w:val="16"/>
                <w:szCs w:val="16"/>
              </w:rPr>
            </w:pPr>
            <w:r w:rsidRPr="008653E7">
              <w:rPr>
                <w:sz w:val="16"/>
                <w:szCs w:val="16"/>
              </w:rPr>
              <w:t>age &lt; 50 or age ≥ 90</w:t>
            </w:r>
          </w:p>
        </w:tc>
        <w:tc>
          <w:tcPr>
            <w:tcW w:w="3538" w:type="dxa"/>
            <w:vAlign w:val="center"/>
          </w:tcPr>
          <w:p w14:paraId="4E6FBEFA" w14:textId="77777777" w:rsidR="00B438E1" w:rsidRPr="008653E7" w:rsidRDefault="00B438E1" w:rsidP="00D228A5">
            <w:pPr>
              <w:rPr>
                <w:sz w:val="16"/>
                <w:szCs w:val="16"/>
              </w:rPr>
            </w:pPr>
            <w:r w:rsidRPr="008653E7">
              <w:rPr>
                <w:sz w:val="16"/>
                <w:szCs w:val="16"/>
              </w:rPr>
              <w:t>50 ≤ age &lt; 90</w:t>
            </w:r>
          </w:p>
        </w:tc>
      </w:tr>
      <w:tr w:rsidR="00B438E1" w14:paraId="5E9DD099" w14:textId="77777777" w:rsidTr="00D228A5">
        <w:tc>
          <w:tcPr>
            <w:tcW w:w="2672" w:type="dxa"/>
            <w:vAlign w:val="center"/>
          </w:tcPr>
          <w:p w14:paraId="4AF926F2" w14:textId="77777777" w:rsidR="00B438E1" w:rsidRPr="008653E7" w:rsidRDefault="00B438E1" w:rsidP="00D228A5">
            <w:pPr>
              <w:rPr>
                <w:sz w:val="16"/>
                <w:szCs w:val="16"/>
              </w:rPr>
            </w:pPr>
            <w:r w:rsidRPr="008653E7">
              <w:rPr>
                <w:sz w:val="16"/>
                <w:szCs w:val="16"/>
              </w:rPr>
              <w:t>change_value</w:t>
            </w:r>
          </w:p>
        </w:tc>
        <w:tc>
          <w:tcPr>
            <w:tcW w:w="3690" w:type="dxa"/>
            <w:vAlign w:val="center"/>
          </w:tcPr>
          <w:p w14:paraId="5357F3D8" w14:textId="77777777" w:rsidR="00B438E1" w:rsidRPr="008653E7" w:rsidRDefault="00B438E1" w:rsidP="00D228A5">
            <w:pPr>
              <w:rPr>
                <w:sz w:val="16"/>
                <w:szCs w:val="16"/>
              </w:rPr>
            </w:pPr>
            <w:r w:rsidRPr="008653E7">
              <w:rPr>
                <w:sz w:val="16"/>
                <w:szCs w:val="16"/>
              </w:rPr>
              <w:t>change = "No"</w:t>
            </w:r>
          </w:p>
        </w:tc>
        <w:tc>
          <w:tcPr>
            <w:tcW w:w="3538" w:type="dxa"/>
            <w:vAlign w:val="center"/>
          </w:tcPr>
          <w:p w14:paraId="70328ED1" w14:textId="77777777" w:rsidR="00B438E1" w:rsidRPr="008653E7" w:rsidRDefault="00B438E1" w:rsidP="00D228A5">
            <w:pPr>
              <w:rPr>
                <w:sz w:val="16"/>
                <w:szCs w:val="16"/>
              </w:rPr>
            </w:pPr>
            <w:r w:rsidRPr="008653E7">
              <w:rPr>
                <w:sz w:val="16"/>
                <w:szCs w:val="16"/>
              </w:rPr>
              <w:t>change = "Ch"</w:t>
            </w:r>
          </w:p>
        </w:tc>
      </w:tr>
      <w:tr w:rsidR="00B438E1" w14:paraId="76483EF9" w14:textId="77777777" w:rsidTr="00D228A5">
        <w:tc>
          <w:tcPr>
            <w:tcW w:w="2672" w:type="dxa"/>
            <w:vAlign w:val="center"/>
          </w:tcPr>
          <w:p w14:paraId="67587457" w14:textId="77777777" w:rsidR="00B438E1" w:rsidRPr="008653E7" w:rsidRDefault="00B438E1" w:rsidP="00D228A5">
            <w:pPr>
              <w:rPr>
                <w:sz w:val="16"/>
                <w:szCs w:val="16"/>
              </w:rPr>
            </w:pPr>
            <w:r w:rsidRPr="008653E7">
              <w:rPr>
                <w:sz w:val="16"/>
                <w:szCs w:val="16"/>
              </w:rPr>
              <w:t>critical_admission_type_value</w:t>
            </w:r>
          </w:p>
        </w:tc>
        <w:tc>
          <w:tcPr>
            <w:tcW w:w="3690" w:type="dxa"/>
            <w:vAlign w:val="center"/>
          </w:tcPr>
          <w:p w14:paraId="477429FC" w14:textId="77777777" w:rsidR="00B438E1" w:rsidRPr="008653E7" w:rsidRDefault="00B438E1" w:rsidP="00D228A5">
            <w:pPr>
              <w:rPr>
                <w:sz w:val="16"/>
                <w:szCs w:val="16"/>
              </w:rPr>
            </w:pPr>
            <w:r w:rsidRPr="008653E7">
              <w:rPr>
                <w:sz w:val="16"/>
                <w:szCs w:val="16"/>
              </w:rPr>
              <w:t>admission_type_text ≠ "Emergency" or "Urgent"</w:t>
            </w:r>
          </w:p>
        </w:tc>
        <w:tc>
          <w:tcPr>
            <w:tcW w:w="3538" w:type="dxa"/>
            <w:vAlign w:val="center"/>
          </w:tcPr>
          <w:p w14:paraId="4E7B9677" w14:textId="77777777" w:rsidR="00B438E1" w:rsidRPr="008653E7" w:rsidRDefault="00B438E1" w:rsidP="00D228A5">
            <w:pPr>
              <w:rPr>
                <w:sz w:val="16"/>
                <w:szCs w:val="16"/>
              </w:rPr>
            </w:pPr>
            <w:r w:rsidRPr="008653E7">
              <w:rPr>
                <w:sz w:val="16"/>
                <w:szCs w:val="16"/>
              </w:rPr>
              <w:t>admission_type_text = "Emergency" or "Urgent"</w:t>
            </w:r>
          </w:p>
        </w:tc>
      </w:tr>
      <w:tr w:rsidR="00B438E1" w14:paraId="3512D37A" w14:textId="77777777" w:rsidTr="00D228A5">
        <w:tc>
          <w:tcPr>
            <w:tcW w:w="2672" w:type="dxa"/>
            <w:vAlign w:val="center"/>
          </w:tcPr>
          <w:p w14:paraId="4CA4DE4D" w14:textId="77777777" w:rsidR="00B438E1" w:rsidRPr="008653E7" w:rsidRDefault="00B438E1" w:rsidP="00D228A5">
            <w:pPr>
              <w:rPr>
                <w:sz w:val="16"/>
                <w:szCs w:val="16"/>
              </w:rPr>
            </w:pPr>
            <w:r w:rsidRPr="008653E7">
              <w:rPr>
                <w:sz w:val="16"/>
                <w:szCs w:val="16"/>
              </w:rPr>
              <w:t>nonAssistance_discharge_disposition_value</w:t>
            </w:r>
          </w:p>
        </w:tc>
        <w:tc>
          <w:tcPr>
            <w:tcW w:w="3690" w:type="dxa"/>
            <w:vAlign w:val="center"/>
          </w:tcPr>
          <w:p w14:paraId="6BF115F3" w14:textId="77777777" w:rsidR="00B438E1" w:rsidRPr="008653E7" w:rsidRDefault="00B438E1" w:rsidP="00D228A5">
            <w:pPr>
              <w:rPr>
                <w:sz w:val="16"/>
                <w:szCs w:val="16"/>
              </w:rPr>
            </w:pPr>
            <w:r w:rsidRPr="008653E7">
              <w:rPr>
                <w:sz w:val="16"/>
                <w:szCs w:val="16"/>
              </w:rPr>
              <w:t>discharge_disposition_text ≠ "Discharged to home"</w:t>
            </w:r>
          </w:p>
        </w:tc>
        <w:tc>
          <w:tcPr>
            <w:tcW w:w="3538" w:type="dxa"/>
            <w:vAlign w:val="center"/>
          </w:tcPr>
          <w:p w14:paraId="1AE3ED49" w14:textId="77777777" w:rsidR="00B438E1" w:rsidRPr="008653E7" w:rsidRDefault="00B438E1" w:rsidP="00D228A5">
            <w:pPr>
              <w:rPr>
                <w:sz w:val="16"/>
                <w:szCs w:val="16"/>
              </w:rPr>
            </w:pPr>
            <w:r w:rsidRPr="008653E7">
              <w:rPr>
                <w:sz w:val="16"/>
                <w:szCs w:val="16"/>
              </w:rPr>
              <w:t>discharge_disposition_text = "Discharged to home"</w:t>
            </w:r>
          </w:p>
        </w:tc>
      </w:tr>
      <w:tr w:rsidR="00B438E1" w14:paraId="4A879694" w14:textId="77777777" w:rsidTr="00D228A5">
        <w:tc>
          <w:tcPr>
            <w:tcW w:w="2672" w:type="dxa"/>
            <w:vAlign w:val="center"/>
          </w:tcPr>
          <w:p w14:paraId="2E47AD83" w14:textId="77777777" w:rsidR="00B438E1" w:rsidRPr="008653E7" w:rsidRDefault="00B438E1" w:rsidP="00D228A5">
            <w:pPr>
              <w:rPr>
                <w:sz w:val="16"/>
                <w:szCs w:val="16"/>
              </w:rPr>
            </w:pPr>
            <w:r w:rsidRPr="008653E7">
              <w:rPr>
                <w:sz w:val="16"/>
                <w:szCs w:val="16"/>
              </w:rPr>
              <w:t>diabetesMed_value</w:t>
            </w:r>
          </w:p>
        </w:tc>
        <w:tc>
          <w:tcPr>
            <w:tcW w:w="3690" w:type="dxa"/>
            <w:vAlign w:val="center"/>
          </w:tcPr>
          <w:p w14:paraId="0ED84B4A" w14:textId="77777777" w:rsidR="00B438E1" w:rsidRPr="008653E7" w:rsidRDefault="00B438E1" w:rsidP="00D228A5">
            <w:pPr>
              <w:rPr>
                <w:sz w:val="16"/>
                <w:szCs w:val="16"/>
              </w:rPr>
            </w:pPr>
            <w:r w:rsidRPr="008653E7">
              <w:rPr>
                <w:sz w:val="16"/>
                <w:szCs w:val="16"/>
              </w:rPr>
              <w:t>diabetesMed = "No"</w:t>
            </w:r>
          </w:p>
        </w:tc>
        <w:tc>
          <w:tcPr>
            <w:tcW w:w="3538" w:type="dxa"/>
            <w:vAlign w:val="center"/>
          </w:tcPr>
          <w:p w14:paraId="1ACD216A" w14:textId="77777777" w:rsidR="00B438E1" w:rsidRPr="008653E7" w:rsidRDefault="00B438E1" w:rsidP="00D228A5">
            <w:pPr>
              <w:rPr>
                <w:sz w:val="16"/>
                <w:szCs w:val="16"/>
              </w:rPr>
            </w:pPr>
            <w:r w:rsidRPr="008653E7">
              <w:rPr>
                <w:sz w:val="16"/>
                <w:szCs w:val="16"/>
              </w:rPr>
              <w:t>diabetesMed = "Yes"</w:t>
            </w:r>
          </w:p>
        </w:tc>
      </w:tr>
      <w:tr w:rsidR="00B438E1" w14:paraId="40CF1425" w14:textId="77777777" w:rsidTr="00D228A5">
        <w:tc>
          <w:tcPr>
            <w:tcW w:w="2672" w:type="dxa"/>
            <w:vAlign w:val="center"/>
          </w:tcPr>
          <w:p w14:paraId="4EA89903" w14:textId="77777777" w:rsidR="00B438E1" w:rsidRPr="008653E7" w:rsidRDefault="00B438E1" w:rsidP="00D228A5">
            <w:pPr>
              <w:rPr>
                <w:sz w:val="16"/>
                <w:szCs w:val="16"/>
              </w:rPr>
            </w:pPr>
            <w:r w:rsidRPr="008653E7">
              <w:rPr>
                <w:sz w:val="16"/>
                <w:szCs w:val="16"/>
              </w:rPr>
              <w:t>time_in_hospital_value</w:t>
            </w:r>
          </w:p>
        </w:tc>
        <w:tc>
          <w:tcPr>
            <w:tcW w:w="3690" w:type="dxa"/>
            <w:vAlign w:val="center"/>
          </w:tcPr>
          <w:p w14:paraId="3502DB7C" w14:textId="77777777" w:rsidR="00B438E1" w:rsidRPr="008653E7" w:rsidRDefault="00B438E1" w:rsidP="00D228A5">
            <w:pPr>
              <w:rPr>
                <w:sz w:val="16"/>
                <w:szCs w:val="16"/>
              </w:rPr>
            </w:pPr>
            <w:r w:rsidRPr="008653E7">
              <w:rPr>
                <w:sz w:val="16"/>
                <w:szCs w:val="16"/>
              </w:rPr>
              <w:t>time_in_hospital ≤ 3</w:t>
            </w:r>
          </w:p>
        </w:tc>
        <w:tc>
          <w:tcPr>
            <w:tcW w:w="3538" w:type="dxa"/>
            <w:vAlign w:val="center"/>
          </w:tcPr>
          <w:p w14:paraId="49AB0441" w14:textId="77777777" w:rsidR="00B438E1" w:rsidRPr="008653E7" w:rsidRDefault="00B438E1" w:rsidP="00D228A5">
            <w:pPr>
              <w:rPr>
                <w:sz w:val="16"/>
                <w:szCs w:val="16"/>
              </w:rPr>
            </w:pPr>
            <w:r w:rsidRPr="008653E7">
              <w:rPr>
                <w:sz w:val="16"/>
                <w:szCs w:val="16"/>
              </w:rPr>
              <w:t>time_in_hospital &gt; 3</w:t>
            </w:r>
          </w:p>
        </w:tc>
      </w:tr>
      <w:tr w:rsidR="00B438E1" w14:paraId="6059EB34" w14:textId="77777777" w:rsidTr="00D228A5">
        <w:tc>
          <w:tcPr>
            <w:tcW w:w="2672" w:type="dxa"/>
            <w:vAlign w:val="center"/>
          </w:tcPr>
          <w:p w14:paraId="6344A3CF" w14:textId="77777777" w:rsidR="00B438E1" w:rsidRPr="008653E7" w:rsidRDefault="00B438E1" w:rsidP="00D228A5">
            <w:pPr>
              <w:rPr>
                <w:sz w:val="16"/>
                <w:szCs w:val="16"/>
              </w:rPr>
            </w:pPr>
            <w:r w:rsidRPr="008653E7">
              <w:rPr>
                <w:sz w:val="16"/>
                <w:szCs w:val="16"/>
              </w:rPr>
              <w:t>num_procedures_value</w:t>
            </w:r>
          </w:p>
        </w:tc>
        <w:tc>
          <w:tcPr>
            <w:tcW w:w="3690" w:type="dxa"/>
            <w:vAlign w:val="center"/>
          </w:tcPr>
          <w:p w14:paraId="5B4D2A44" w14:textId="77777777" w:rsidR="00B438E1" w:rsidRPr="008653E7" w:rsidRDefault="00B438E1" w:rsidP="00D228A5">
            <w:pPr>
              <w:rPr>
                <w:sz w:val="16"/>
                <w:szCs w:val="16"/>
              </w:rPr>
            </w:pPr>
            <w:r w:rsidRPr="008653E7">
              <w:rPr>
                <w:sz w:val="16"/>
                <w:szCs w:val="16"/>
              </w:rPr>
              <w:t>num_procedures ≤ 4</w:t>
            </w:r>
          </w:p>
        </w:tc>
        <w:tc>
          <w:tcPr>
            <w:tcW w:w="3538" w:type="dxa"/>
            <w:vAlign w:val="center"/>
          </w:tcPr>
          <w:p w14:paraId="3A5B6C63" w14:textId="77777777" w:rsidR="00B438E1" w:rsidRPr="008653E7" w:rsidRDefault="00B438E1" w:rsidP="00D228A5">
            <w:pPr>
              <w:rPr>
                <w:sz w:val="16"/>
                <w:szCs w:val="16"/>
              </w:rPr>
            </w:pPr>
            <w:r w:rsidRPr="008653E7">
              <w:rPr>
                <w:sz w:val="16"/>
                <w:szCs w:val="16"/>
              </w:rPr>
              <w:t>num_procedures &gt; 4</w:t>
            </w:r>
          </w:p>
        </w:tc>
      </w:tr>
      <w:tr w:rsidR="00B438E1" w14:paraId="7359D8CB" w14:textId="77777777" w:rsidTr="00D228A5">
        <w:tc>
          <w:tcPr>
            <w:tcW w:w="2672" w:type="dxa"/>
            <w:vAlign w:val="center"/>
          </w:tcPr>
          <w:p w14:paraId="74A1108A" w14:textId="77777777" w:rsidR="00B438E1" w:rsidRPr="008653E7" w:rsidRDefault="00B438E1" w:rsidP="00D228A5">
            <w:pPr>
              <w:rPr>
                <w:sz w:val="16"/>
                <w:szCs w:val="16"/>
              </w:rPr>
            </w:pPr>
            <w:r w:rsidRPr="008653E7">
              <w:rPr>
                <w:sz w:val="16"/>
                <w:szCs w:val="16"/>
              </w:rPr>
              <w:t>num_medications_value</w:t>
            </w:r>
          </w:p>
        </w:tc>
        <w:tc>
          <w:tcPr>
            <w:tcW w:w="3690" w:type="dxa"/>
            <w:vAlign w:val="center"/>
          </w:tcPr>
          <w:p w14:paraId="6204787D" w14:textId="77777777" w:rsidR="00B438E1" w:rsidRPr="008653E7" w:rsidRDefault="00B438E1" w:rsidP="00D228A5">
            <w:pPr>
              <w:rPr>
                <w:sz w:val="16"/>
                <w:szCs w:val="16"/>
              </w:rPr>
            </w:pPr>
            <w:r w:rsidRPr="008653E7">
              <w:rPr>
                <w:sz w:val="16"/>
                <w:szCs w:val="16"/>
              </w:rPr>
              <w:t>num_medications ≤ 10</w:t>
            </w:r>
          </w:p>
        </w:tc>
        <w:tc>
          <w:tcPr>
            <w:tcW w:w="3538" w:type="dxa"/>
            <w:vAlign w:val="center"/>
          </w:tcPr>
          <w:p w14:paraId="608F4513" w14:textId="77777777" w:rsidR="00B438E1" w:rsidRPr="008653E7" w:rsidRDefault="00B438E1" w:rsidP="00D228A5">
            <w:pPr>
              <w:rPr>
                <w:sz w:val="16"/>
                <w:szCs w:val="16"/>
              </w:rPr>
            </w:pPr>
            <w:r w:rsidRPr="008653E7">
              <w:rPr>
                <w:sz w:val="16"/>
                <w:szCs w:val="16"/>
              </w:rPr>
              <w:t>num_medications &gt; 10</w:t>
            </w:r>
          </w:p>
        </w:tc>
      </w:tr>
      <w:tr w:rsidR="00B438E1" w14:paraId="45F15F8B" w14:textId="77777777" w:rsidTr="00D228A5">
        <w:tc>
          <w:tcPr>
            <w:tcW w:w="2672" w:type="dxa"/>
            <w:vAlign w:val="center"/>
          </w:tcPr>
          <w:p w14:paraId="58DEDD5B" w14:textId="77777777" w:rsidR="00B438E1" w:rsidRPr="008653E7" w:rsidRDefault="00B438E1" w:rsidP="00D228A5">
            <w:pPr>
              <w:rPr>
                <w:sz w:val="16"/>
                <w:szCs w:val="16"/>
              </w:rPr>
            </w:pPr>
            <w:r w:rsidRPr="008653E7">
              <w:rPr>
                <w:sz w:val="16"/>
                <w:szCs w:val="16"/>
              </w:rPr>
              <w:t>number_diagnoses_value</w:t>
            </w:r>
          </w:p>
        </w:tc>
        <w:tc>
          <w:tcPr>
            <w:tcW w:w="3690" w:type="dxa"/>
            <w:vAlign w:val="center"/>
          </w:tcPr>
          <w:p w14:paraId="78DEBE67" w14:textId="77777777" w:rsidR="00B438E1" w:rsidRPr="008653E7" w:rsidRDefault="00B438E1" w:rsidP="00D228A5">
            <w:pPr>
              <w:rPr>
                <w:sz w:val="16"/>
                <w:szCs w:val="16"/>
              </w:rPr>
            </w:pPr>
            <w:r w:rsidRPr="008653E7">
              <w:rPr>
                <w:sz w:val="16"/>
                <w:szCs w:val="16"/>
              </w:rPr>
              <w:t>number_diagnoses ≤ 5</w:t>
            </w:r>
          </w:p>
        </w:tc>
        <w:tc>
          <w:tcPr>
            <w:tcW w:w="3538" w:type="dxa"/>
            <w:vAlign w:val="center"/>
          </w:tcPr>
          <w:p w14:paraId="143B672A" w14:textId="77777777" w:rsidR="00B438E1" w:rsidRPr="008653E7" w:rsidRDefault="00B438E1" w:rsidP="00D228A5">
            <w:pPr>
              <w:rPr>
                <w:sz w:val="16"/>
                <w:szCs w:val="16"/>
              </w:rPr>
            </w:pPr>
            <w:r w:rsidRPr="008653E7">
              <w:rPr>
                <w:sz w:val="16"/>
                <w:szCs w:val="16"/>
              </w:rPr>
              <w:t>number_diagnoses &gt; 5</w:t>
            </w:r>
          </w:p>
        </w:tc>
      </w:tr>
      <w:tr w:rsidR="00B438E1" w14:paraId="0C03DB01" w14:textId="77777777" w:rsidTr="00D228A5">
        <w:tc>
          <w:tcPr>
            <w:tcW w:w="2672" w:type="dxa"/>
            <w:vAlign w:val="center"/>
          </w:tcPr>
          <w:p w14:paraId="57EB348E" w14:textId="77777777" w:rsidR="00B438E1" w:rsidRPr="008653E7" w:rsidRDefault="00B438E1" w:rsidP="00D228A5">
            <w:pPr>
              <w:rPr>
                <w:sz w:val="16"/>
                <w:szCs w:val="16"/>
              </w:rPr>
            </w:pPr>
            <w:r w:rsidRPr="008653E7">
              <w:rPr>
                <w:sz w:val="16"/>
                <w:szCs w:val="16"/>
              </w:rPr>
              <w:t>diag_1_heart_failure_value</w:t>
            </w:r>
          </w:p>
        </w:tc>
        <w:tc>
          <w:tcPr>
            <w:tcW w:w="3690" w:type="dxa"/>
            <w:vAlign w:val="center"/>
          </w:tcPr>
          <w:p w14:paraId="754C1C5A" w14:textId="77777777" w:rsidR="00B438E1" w:rsidRPr="008653E7" w:rsidRDefault="00B438E1" w:rsidP="00D228A5">
            <w:pPr>
              <w:rPr>
                <w:sz w:val="16"/>
                <w:szCs w:val="16"/>
              </w:rPr>
            </w:pPr>
            <w:r w:rsidRPr="008653E7">
              <w:rPr>
                <w:sz w:val="16"/>
                <w:szCs w:val="16"/>
              </w:rPr>
              <w:t>diag_1 ≠ "428"</w:t>
            </w:r>
          </w:p>
        </w:tc>
        <w:tc>
          <w:tcPr>
            <w:tcW w:w="3538" w:type="dxa"/>
            <w:vAlign w:val="center"/>
          </w:tcPr>
          <w:p w14:paraId="03E890B3" w14:textId="77777777" w:rsidR="00B438E1" w:rsidRPr="008653E7" w:rsidRDefault="00B438E1" w:rsidP="00D228A5">
            <w:pPr>
              <w:rPr>
                <w:sz w:val="16"/>
                <w:szCs w:val="16"/>
              </w:rPr>
            </w:pPr>
            <w:r w:rsidRPr="008653E7">
              <w:rPr>
                <w:sz w:val="16"/>
                <w:szCs w:val="16"/>
              </w:rPr>
              <w:t>diag_1 = "428"</w:t>
            </w:r>
          </w:p>
        </w:tc>
      </w:tr>
      <w:tr w:rsidR="00B438E1" w14:paraId="3116CF28" w14:textId="77777777" w:rsidTr="00D228A5">
        <w:tc>
          <w:tcPr>
            <w:tcW w:w="2672" w:type="dxa"/>
            <w:vAlign w:val="center"/>
          </w:tcPr>
          <w:p w14:paraId="0AF55CC7" w14:textId="77777777" w:rsidR="00B438E1" w:rsidRPr="008653E7" w:rsidRDefault="00B438E1" w:rsidP="00D228A5">
            <w:pPr>
              <w:rPr>
                <w:sz w:val="16"/>
                <w:szCs w:val="16"/>
              </w:rPr>
            </w:pPr>
            <w:r w:rsidRPr="008653E7">
              <w:rPr>
                <w:sz w:val="16"/>
                <w:szCs w:val="16"/>
              </w:rPr>
              <w:t>diag_1_procedure_aftercare_value</w:t>
            </w:r>
          </w:p>
        </w:tc>
        <w:tc>
          <w:tcPr>
            <w:tcW w:w="3690" w:type="dxa"/>
            <w:vAlign w:val="center"/>
          </w:tcPr>
          <w:p w14:paraId="01F5069A" w14:textId="77777777" w:rsidR="00B438E1" w:rsidRPr="008653E7" w:rsidRDefault="00B438E1" w:rsidP="00D228A5">
            <w:pPr>
              <w:rPr>
                <w:sz w:val="16"/>
                <w:szCs w:val="16"/>
              </w:rPr>
            </w:pPr>
            <w:r w:rsidRPr="008653E7">
              <w:rPr>
                <w:sz w:val="16"/>
                <w:szCs w:val="16"/>
              </w:rPr>
              <w:t>diag_1 ≠ "V58"</w:t>
            </w:r>
          </w:p>
        </w:tc>
        <w:tc>
          <w:tcPr>
            <w:tcW w:w="3538" w:type="dxa"/>
            <w:vAlign w:val="center"/>
          </w:tcPr>
          <w:p w14:paraId="300B0049" w14:textId="77777777" w:rsidR="00B438E1" w:rsidRPr="008653E7" w:rsidRDefault="00B438E1" w:rsidP="00D228A5">
            <w:pPr>
              <w:rPr>
                <w:sz w:val="16"/>
                <w:szCs w:val="16"/>
              </w:rPr>
            </w:pPr>
            <w:r w:rsidRPr="008653E7">
              <w:rPr>
                <w:sz w:val="16"/>
                <w:szCs w:val="16"/>
              </w:rPr>
              <w:t>diag_1 = "V58"</w:t>
            </w:r>
          </w:p>
        </w:tc>
      </w:tr>
      <w:tr w:rsidR="00B438E1" w14:paraId="15948DAD" w14:textId="77777777" w:rsidTr="00D228A5">
        <w:tc>
          <w:tcPr>
            <w:tcW w:w="2672" w:type="dxa"/>
            <w:vAlign w:val="center"/>
          </w:tcPr>
          <w:p w14:paraId="53160BD2" w14:textId="77777777" w:rsidR="00B438E1" w:rsidRPr="008653E7" w:rsidRDefault="00B438E1" w:rsidP="00D228A5">
            <w:pPr>
              <w:rPr>
                <w:sz w:val="16"/>
                <w:szCs w:val="16"/>
              </w:rPr>
            </w:pPr>
            <w:r w:rsidRPr="008653E7">
              <w:rPr>
                <w:sz w:val="16"/>
                <w:szCs w:val="16"/>
              </w:rPr>
              <w:t>readmitted_value</w:t>
            </w:r>
          </w:p>
        </w:tc>
        <w:tc>
          <w:tcPr>
            <w:tcW w:w="3690" w:type="dxa"/>
            <w:vAlign w:val="center"/>
          </w:tcPr>
          <w:p w14:paraId="0FD04C69" w14:textId="77777777" w:rsidR="00B438E1" w:rsidRPr="008653E7" w:rsidRDefault="00B438E1" w:rsidP="00D228A5">
            <w:pPr>
              <w:rPr>
                <w:sz w:val="16"/>
                <w:szCs w:val="16"/>
              </w:rPr>
            </w:pPr>
            <w:r w:rsidRPr="008653E7">
              <w:rPr>
                <w:sz w:val="16"/>
                <w:szCs w:val="16"/>
              </w:rPr>
              <w:t>readmitted = "&gt;30" or "No"</w:t>
            </w:r>
          </w:p>
        </w:tc>
        <w:tc>
          <w:tcPr>
            <w:tcW w:w="3538" w:type="dxa"/>
            <w:vAlign w:val="center"/>
          </w:tcPr>
          <w:p w14:paraId="451018CF" w14:textId="77777777" w:rsidR="00B438E1" w:rsidRPr="008653E7" w:rsidRDefault="00B438E1" w:rsidP="00D228A5">
            <w:pPr>
              <w:rPr>
                <w:sz w:val="16"/>
                <w:szCs w:val="16"/>
              </w:rPr>
            </w:pPr>
            <w:r w:rsidRPr="008653E7">
              <w:rPr>
                <w:sz w:val="16"/>
                <w:szCs w:val="16"/>
              </w:rPr>
              <w:t>readmitted = "&lt;30"</w:t>
            </w:r>
          </w:p>
        </w:tc>
      </w:tr>
      <w:tr w:rsidR="00B438E1" w14:paraId="211F7ABD" w14:textId="77777777" w:rsidTr="00D228A5">
        <w:tc>
          <w:tcPr>
            <w:tcW w:w="2672" w:type="dxa"/>
            <w:vAlign w:val="center"/>
          </w:tcPr>
          <w:p w14:paraId="7F0BDC78" w14:textId="77777777" w:rsidR="00B438E1" w:rsidRPr="008653E7" w:rsidRDefault="00B438E1" w:rsidP="00D228A5">
            <w:pPr>
              <w:rPr>
                <w:sz w:val="16"/>
                <w:szCs w:val="16"/>
              </w:rPr>
            </w:pPr>
            <w:r w:rsidRPr="008653E7">
              <w:rPr>
                <w:sz w:val="16"/>
                <w:szCs w:val="16"/>
              </w:rPr>
              <w:t>A1C_value</w:t>
            </w:r>
          </w:p>
        </w:tc>
        <w:tc>
          <w:tcPr>
            <w:tcW w:w="3690" w:type="dxa"/>
            <w:vAlign w:val="center"/>
          </w:tcPr>
          <w:p w14:paraId="0515D165" w14:textId="77777777" w:rsidR="00B438E1" w:rsidRPr="008653E7" w:rsidRDefault="00B438E1" w:rsidP="00D228A5">
            <w:pPr>
              <w:rPr>
                <w:sz w:val="16"/>
                <w:szCs w:val="16"/>
              </w:rPr>
            </w:pPr>
            <w:r w:rsidRPr="008653E7">
              <w:rPr>
                <w:sz w:val="16"/>
                <w:szCs w:val="16"/>
              </w:rPr>
              <w:t>A1Cresult = "Norm"</w:t>
            </w:r>
          </w:p>
        </w:tc>
        <w:tc>
          <w:tcPr>
            <w:tcW w:w="3538" w:type="dxa"/>
            <w:vAlign w:val="center"/>
          </w:tcPr>
          <w:p w14:paraId="310ED573" w14:textId="77777777" w:rsidR="00B438E1" w:rsidRPr="008653E7" w:rsidRDefault="00B438E1" w:rsidP="00D228A5">
            <w:pPr>
              <w:rPr>
                <w:sz w:val="16"/>
                <w:szCs w:val="16"/>
              </w:rPr>
            </w:pPr>
            <w:r w:rsidRPr="008653E7">
              <w:rPr>
                <w:sz w:val="16"/>
                <w:szCs w:val="16"/>
              </w:rPr>
              <w:t>A1Cresult = "&gt;7" or "&gt;8"</w:t>
            </w:r>
          </w:p>
        </w:tc>
      </w:tr>
      <w:tr w:rsidR="00B438E1" w14:paraId="330BFCFC" w14:textId="77777777" w:rsidTr="00D228A5">
        <w:tc>
          <w:tcPr>
            <w:tcW w:w="2672" w:type="dxa"/>
            <w:vAlign w:val="center"/>
          </w:tcPr>
          <w:p w14:paraId="4FB475F5" w14:textId="77777777" w:rsidR="00B438E1" w:rsidRPr="008653E7" w:rsidRDefault="00B438E1" w:rsidP="00D228A5">
            <w:pPr>
              <w:rPr>
                <w:sz w:val="16"/>
                <w:szCs w:val="16"/>
              </w:rPr>
            </w:pPr>
            <w:r w:rsidRPr="008653E7">
              <w:rPr>
                <w:sz w:val="16"/>
                <w:szCs w:val="16"/>
              </w:rPr>
              <w:t>insulin_value</w:t>
            </w:r>
          </w:p>
        </w:tc>
        <w:tc>
          <w:tcPr>
            <w:tcW w:w="3690" w:type="dxa"/>
            <w:vAlign w:val="center"/>
          </w:tcPr>
          <w:p w14:paraId="591E14EA" w14:textId="77777777" w:rsidR="00B438E1" w:rsidRPr="008653E7" w:rsidRDefault="00B438E1" w:rsidP="00D228A5">
            <w:pPr>
              <w:rPr>
                <w:sz w:val="16"/>
                <w:szCs w:val="16"/>
              </w:rPr>
            </w:pPr>
            <w:r w:rsidRPr="008653E7">
              <w:rPr>
                <w:sz w:val="16"/>
                <w:szCs w:val="16"/>
              </w:rPr>
              <w:t>insulin = "No", "Up", "Down"</w:t>
            </w:r>
          </w:p>
        </w:tc>
        <w:tc>
          <w:tcPr>
            <w:tcW w:w="3538" w:type="dxa"/>
            <w:vAlign w:val="center"/>
          </w:tcPr>
          <w:p w14:paraId="721537D6" w14:textId="77777777" w:rsidR="00B438E1" w:rsidRPr="008653E7" w:rsidRDefault="00B438E1" w:rsidP="00D228A5">
            <w:pPr>
              <w:rPr>
                <w:sz w:val="16"/>
                <w:szCs w:val="16"/>
              </w:rPr>
            </w:pPr>
            <w:r w:rsidRPr="008653E7">
              <w:rPr>
                <w:sz w:val="16"/>
                <w:szCs w:val="16"/>
              </w:rPr>
              <w:t>insulin = "Steady"</w:t>
            </w:r>
          </w:p>
        </w:tc>
      </w:tr>
      <w:tr w:rsidR="00B438E1" w14:paraId="706B6CE4" w14:textId="77777777" w:rsidTr="00D228A5">
        <w:tc>
          <w:tcPr>
            <w:tcW w:w="2672" w:type="dxa"/>
            <w:vAlign w:val="center"/>
          </w:tcPr>
          <w:p w14:paraId="6DF52D48" w14:textId="77777777" w:rsidR="00B438E1" w:rsidRPr="008653E7" w:rsidRDefault="00B438E1" w:rsidP="00D228A5">
            <w:pPr>
              <w:rPr>
                <w:sz w:val="16"/>
                <w:szCs w:val="16"/>
              </w:rPr>
            </w:pPr>
            <w:r w:rsidRPr="008653E7">
              <w:rPr>
                <w:sz w:val="16"/>
                <w:szCs w:val="16"/>
              </w:rPr>
              <w:t>metformin_value</w:t>
            </w:r>
          </w:p>
        </w:tc>
        <w:tc>
          <w:tcPr>
            <w:tcW w:w="3690" w:type="dxa"/>
            <w:vAlign w:val="center"/>
          </w:tcPr>
          <w:p w14:paraId="71D705E9" w14:textId="77777777" w:rsidR="00B438E1" w:rsidRPr="008653E7" w:rsidRDefault="00B438E1" w:rsidP="00D228A5">
            <w:pPr>
              <w:rPr>
                <w:sz w:val="16"/>
                <w:szCs w:val="16"/>
              </w:rPr>
            </w:pPr>
            <w:r w:rsidRPr="008653E7">
              <w:rPr>
                <w:sz w:val="16"/>
                <w:szCs w:val="16"/>
              </w:rPr>
              <w:t>metformin = "No", "Up", "Down"</w:t>
            </w:r>
          </w:p>
        </w:tc>
        <w:tc>
          <w:tcPr>
            <w:tcW w:w="3538" w:type="dxa"/>
            <w:vAlign w:val="center"/>
          </w:tcPr>
          <w:p w14:paraId="610AA511" w14:textId="77777777" w:rsidR="00B438E1" w:rsidRPr="008653E7" w:rsidRDefault="00B438E1" w:rsidP="00D228A5">
            <w:pPr>
              <w:rPr>
                <w:sz w:val="16"/>
                <w:szCs w:val="16"/>
              </w:rPr>
            </w:pPr>
            <w:r w:rsidRPr="008653E7">
              <w:rPr>
                <w:sz w:val="16"/>
                <w:szCs w:val="16"/>
              </w:rPr>
              <w:t>metformin = "Steady"</w:t>
            </w:r>
          </w:p>
        </w:tc>
      </w:tr>
      <w:tr w:rsidR="00B438E1" w14:paraId="467B707E" w14:textId="77777777" w:rsidTr="00D228A5">
        <w:tc>
          <w:tcPr>
            <w:tcW w:w="2672" w:type="dxa"/>
            <w:vAlign w:val="center"/>
          </w:tcPr>
          <w:p w14:paraId="643D605C" w14:textId="77777777" w:rsidR="00B438E1" w:rsidRPr="008653E7" w:rsidRDefault="00B438E1" w:rsidP="00D228A5">
            <w:pPr>
              <w:rPr>
                <w:sz w:val="16"/>
                <w:szCs w:val="16"/>
              </w:rPr>
            </w:pPr>
            <w:r w:rsidRPr="008653E7">
              <w:rPr>
                <w:sz w:val="16"/>
                <w:szCs w:val="16"/>
              </w:rPr>
              <w:t>repaglinide_value</w:t>
            </w:r>
          </w:p>
        </w:tc>
        <w:tc>
          <w:tcPr>
            <w:tcW w:w="3690" w:type="dxa"/>
            <w:vAlign w:val="center"/>
          </w:tcPr>
          <w:p w14:paraId="21A69B3D" w14:textId="77777777" w:rsidR="00B438E1" w:rsidRPr="008653E7" w:rsidRDefault="00B438E1" w:rsidP="00D228A5">
            <w:pPr>
              <w:rPr>
                <w:sz w:val="16"/>
                <w:szCs w:val="16"/>
              </w:rPr>
            </w:pPr>
            <w:r w:rsidRPr="008653E7">
              <w:rPr>
                <w:sz w:val="16"/>
                <w:szCs w:val="16"/>
              </w:rPr>
              <w:t>repaglinide = "No", "Up", "Down"</w:t>
            </w:r>
          </w:p>
        </w:tc>
        <w:tc>
          <w:tcPr>
            <w:tcW w:w="3538" w:type="dxa"/>
            <w:vAlign w:val="center"/>
          </w:tcPr>
          <w:p w14:paraId="0F9E49A1" w14:textId="77777777" w:rsidR="00B438E1" w:rsidRPr="008653E7" w:rsidRDefault="00B438E1" w:rsidP="00D228A5">
            <w:pPr>
              <w:rPr>
                <w:sz w:val="16"/>
                <w:szCs w:val="16"/>
              </w:rPr>
            </w:pPr>
            <w:r w:rsidRPr="008653E7">
              <w:rPr>
                <w:sz w:val="16"/>
                <w:szCs w:val="16"/>
              </w:rPr>
              <w:t>repaglinide = "Steady"</w:t>
            </w:r>
          </w:p>
        </w:tc>
      </w:tr>
      <w:tr w:rsidR="00B438E1" w14:paraId="2F7B7B37" w14:textId="77777777" w:rsidTr="00D228A5">
        <w:tc>
          <w:tcPr>
            <w:tcW w:w="2672" w:type="dxa"/>
            <w:vAlign w:val="center"/>
          </w:tcPr>
          <w:p w14:paraId="089764CC" w14:textId="77777777" w:rsidR="00B438E1" w:rsidRPr="008653E7" w:rsidRDefault="00B438E1" w:rsidP="00D228A5">
            <w:pPr>
              <w:rPr>
                <w:sz w:val="16"/>
                <w:szCs w:val="16"/>
              </w:rPr>
            </w:pPr>
            <w:r w:rsidRPr="008653E7">
              <w:rPr>
                <w:sz w:val="16"/>
                <w:szCs w:val="16"/>
              </w:rPr>
              <w:t>nateglinide_value</w:t>
            </w:r>
          </w:p>
        </w:tc>
        <w:tc>
          <w:tcPr>
            <w:tcW w:w="3690" w:type="dxa"/>
            <w:vAlign w:val="center"/>
          </w:tcPr>
          <w:p w14:paraId="3302A37A" w14:textId="77777777" w:rsidR="00B438E1" w:rsidRPr="008653E7" w:rsidRDefault="00B438E1" w:rsidP="00D228A5">
            <w:pPr>
              <w:rPr>
                <w:sz w:val="16"/>
                <w:szCs w:val="16"/>
              </w:rPr>
            </w:pPr>
            <w:r w:rsidRPr="008653E7">
              <w:rPr>
                <w:sz w:val="16"/>
                <w:szCs w:val="16"/>
              </w:rPr>
              <w:t>nateglinide = "No", "Up", "Down"</w:t>
            </w:r>
          </w:p>
        </w:tc>
        <w:tc>
          <w:tcPr>
            <w:tcW w:w="3538" w:type="dxa"/>
            <w:vAlign w:val="center"/>
          </w:tcPr>
          <w:p w14:paraId="07465019" w14:textId="77777777" w:rsidR="00B438E1" w:rsidRPr="008653E7" w:rsidRDefault="00B438E1" w:rsidP="00D228A5">
            <w:pPr>
              <w:rPr>
                <w:sz w:val="16"/>
                <w:szCs w:val="16"/>
              </w:rPr>
            </w:pPr>
            <w:r w:rsidRPr="008653E7">
              <w:rPr>
                <w:sz w:val="16"/>
                <w:szCs w:val="16"/>
              </w:rPr>
              <w:t>nateglinide = "Steady"</w:t>
            </w:r>
          </w:p>
        </w:tc>
      </w:tr>
      <w:tr w:rsidR="00B438E1" w14:paraId="0D7EFC49" w14:textId="77777777" w:rsidTr="00D228A5">
        <w:tc>
          <w:tcPr>
            <w:tcW w:w="2672" w:type="dxa"/>
            <w:vAlign w:val="center"/>
          </w:tcPr>
          <w:p w14:paraId="2F32C64C" w14:textId="77777777" w:rsidR="00B438E1" w:rsidRPr="008653E7" w:rsidRDefault="00B438E1" w:rsidP="00D228A5">
            <w:pPr>
              <w:rPr>
                <w:sz w:val="16"/>
                <w:szCs w:val="16"/>
              </w:rPr>
            </w:pPr>
            <w:r w:rsidRPr="008653E7">
              <w:rPr>
                <w:sz w:val="16"/>
                <w:szCs w:val="16"/>
              </w:rPr>
              <w:t>chlorpropamide_value</w:t>
            </w:r>
          </w:p>
        </w:tc>
        <w:tc>
          <w:tcPr>
            <w:tcW w:w="3690" w:type="dxa"/>
            <w:vAlign w:val="center"/>
          </w:tcPr>
          <w:p w14:paraId="49EE18DE" w14:textId="77777777" w:rsidR="00B438E1" w:rsidRPr="008653E7" w:rsidRDefault="00B438E1" w:rsidP="00D228A5">
            <w:pPr>
              <w:rPr>
                <w:sz w:val="16"/>
                <w:szCs w:val="16"/>
              </w:rPr>
            </w:pPr>
            <w:r w:rsidRPr="008653E7">
              <w:rPr>
                <w:sz w:val="16"/>
                <w:szCs w:val="16"/>
              </w:rPr>
              <w:t>chlorpropamide = "No", "Up", "Down"</w:t>
            </w:r>
          </w:p>
        </w:tc>
        <w:tc>
          <w:tcPr>
            <w:tcW w:w="3538" w:type="dxa"/>
            <w:vAlign w:val="center"/>
          </w:tcPr>
          <w:p w14:paraId="4E3CCC85" w14:textId="77777777" w:rsidR="00B438E1" w:rsidRPr="008653E7" w:rsidRDefault="00B438E1" w:rsidP="00D228A5">
            <w:pPr>
              <w:rPr>
                <w:sz w:val="16"/>
                <w:szCs w:val="16"/>
              </w:rPr>
            </w:pPr>
            <w:r w:rsidRPr="008653E7">
              <w:rPr>
                <w:sz w:val="16"/>
                <w:szCs w:val="16"/>
              </w:rPr>
              <w:t>chlorpropamide = "Steady"</w:t>
            </w:r>
          </w:p>
        </w:tc>
      </w:tr>
      <w:tr w:rsidR="00B438E1" w14:paraId="6207902B" w14:textId="77777777" w:rsidTr="00D228A5">
        <w:tc>
          <w:tcPr>
            <w:tcW w:w="2672" w:type="dxa"/>
            <w:vAlign w:val="center"/>
          </w:tcPr>
          <w:p w14:paraId="5BA13A8F" w14:textId="77777777" w:rsidR="00B438E1" w:rsidRPr="008653E7" w:rsidRDefault="00B438E1" w:rsidP="00D228A5">
            <w:pPr>
              <w:rPr>
                <w:sz w:val="16"/>
                <w:szCs w:val="16"/>
              </w:rPr>
            </w:pPr>
            <w:r w:rsidRPr="008653E7">
              <w:rPr>
                <w:sz w:val="16"/>
                <w:szCs w:val="16"/>
              </w:rPr>
              <w:t>glimepiride_value</w:t>
            </w:r>
          </w:p>
        </w:tc>
        <w:tc>
          <w:tcPr>
            <w:tcW w:w="3690" w:type="dxa"/>
            <w:vAlign w:val="center"/>
          </w:tcPr>
          <w:p w14:paraId="53506913" w14:textId="77777777" w:rsidR="00B438E1" w:rsidRPr="008653E7" w:rsidRDefault="00B438E1" w:rsidP="00D228A5">
            <w:pPr>
              <w:rPr>
                <w:sz w:val="16"/>
                <w:szCs w:val="16"/>
              </w:rPr>
            </w:pPr>
            <w:r w:rsidRPr="008653E7">
              <w:rPr>
                <w:sz w:val="16"/>
                <w:szCs w:val="16"/>
              </w:rPr>
              <w:t>glimepiride = "No", "Up", "Down"</w:t>
            </w:r>
          </w:p>
        </w:tc>
        <w:tc>
          <w:tcPr>
            <w:tcW w:w="3538" w:type="dxa"/>
            <w:vAlign w:val="center"/>
          </w:tcPr>
          <w:p w14:paraId="4EDBD1AC" w14:textId="77777777" w:rsidR="00B438E1" w:rsidRPr="008653E7" w:rsidRDefault="00B438E1" w:rsidP="00D228A5">
            <w:pPr>
              <w:rPr>
                <w:sz w:val="16"/>
                <w:szCs w:val="16"/>
              </w:rPr>
            </w:pPr>
            <w:r w:rsidRPr="008653E7">
              <w:rPr>
                <w:sz w:val="16"/>
                <w:szCs w:val="16"/>
              </w:rPr>
              <w:t>glimepiride = "Steady"</w:t>
            </w:r>
          </w:p>
        </w:tc>
      </w:tr>
      <w:tr w:rsidR="00B438E1" w14:paraId="4A1B0C7B" w14:textId="77777777" w:rsidTr="00D228A5">
        <w:tc>
          <w:tcPr>
            <w:tcW w:w="2672" w:type="dxa"/>
            <w:vAlign w:val="center"/>
          </w:tcPr>
          <w:p w14:paraId="5732B5E9" w14:textId="77777777" w:rsidR="00B438E1" w:rsidRPr="008653E7" w:rsidRDefault="00B438E1" w:rsidP="00D228A5">
            <w:pPr>
              <w:rPr>
                <w:sz w:val="16"/>
                <w:szCs w:val="16"/>
              </w:rPr>
            </w:pPr>
            <w:r w:rsidRPr="008653E7">
              <w:rPr>
                <w:sz w:val="16"/>
                <w:szCs w:val="16"/>
              </w:rPr>
              <w:t>acetohexamide_value</w:t>
            </w:r>
          </w:p>
        </w:tc>
        <w:tc>
          <w:tcPr>
            <w:tcW w:w="3690" w:type="dxa"/>
            <w:vAlign w:val="center"/>
          </w:tcPr>
          <w:p w14:paraId="4F7981E3" w14:textId="77777777" w:rsidR="00B438E1" w:rsidRPr="008653E7" w:rsidRDefault="00B438E1" w:rsidP="00D228A5">
            <w:pPr>
              <w:rPr>
                <w:sz w:val="16"/>
                <w:szCs w:val="16"/>
              </w:rPr>
            </w:pPr>
            <w:r w:rsidRPr="008653E7">
              <w:rPr>
                <w:sz w:val="16"/>
                <w:szCs w:val="16"/>
              </w:rPr>
              <w:t>acetohexamide = "No", "Up", "Down"</w:t>
            </w:r>
          </w:p>
        </w:tc>
        <w:tc>
          <w:tcPr>
            <w:tcW w:w="3538" w:type="dxa"/>
            <w:vAlign w:val="center"/>
          </w:tcPr>
          <w:p w14:paraId="0378BDEE" w14:textId="77777777" w:rsidR="00B438E1" w:rsidRPr="008653E7" w:rsidRDefault="00B438E1" w:rsidP="00D228A5">
            <w:pPr>
              <w:rPr>
                <w:sz w:val="16"/>
                <w:szCs w:val="16"/>
              </w:rPr>
            </w:pPr>
            <w:r w:rsidRPr="008653E7">
              <w:rPr>
                <w:sz w:val="16"/>
                <w:szCs w:val="16"/>
              </w:rPr>
              <w:t>acetohexamide = "Steady"</w:t>
            </w:r>
          </w:p>
        </w:tc>
      </w:tr>
      <w:tr w:rsidR="00B438E1" w14:paraId="40ADC9F1" w14:textId="77777777" w:rsidTr="00D228A5">
        <w:tc>
          <w:tcPr>
            <w:tcW w:w="2672" w:type="dxa"/>
            <w:vAlign w:val="center"/>
          </w:tcPr>
          <w:p w14:paraId="0ABAAD4B" w14:textId="77777777" w:rsidR="00B438E1" w:rsidRPr="008653E7" w:rsidRDefault="00B438E1" w:rsidP="00D228A5">
            <w:pPr>
              <w:rPr>
                <w:sz w:val="16"/>
                <w:szCs w:val="16"/>
              </w:rPr>
            </w:pPr>
            <w:r w:rsidRPr="008653E7">
              <w:rPr>
                <w:sz w:val="16"/>
                <w:szCs w:val="16"/>
              </w:rPr>
              <w:t>glipizide_value</w:t>
            </w:r>
          </w:p>
        </w:tc>
        <w:tc>
          <w:tcPr>
            <w:tcW w:w="3690" w:type="dxa"/>
            <w:vAlign w:val="center"/>
          </w:tcPr>
          <w:p w14:paraId="3696CB39" w14:textId="77777777" w:rsidR="00B438E1" w:rsidRPr="008653E7" w:rsidRDefault="00B438E1" w:rsidP="00D228A5">
            <w:pPr>
              <w:rPr>
                <w:sz w:val="16"/>
                <w:szCs w:val="16"/>
              </w:rPr>
            </w:pPr>
            <w:r w:rsidRPr="008653E7">
              <w:rPr>
                <w:sz w:val="16"/>
                <w:szCs w:val="16"/>
              </w:rPr>
              <w:t>glipizide = "No", "Up", "Down"</w:t>
            </w:r>
          </w:p>
        </w:tc>
        <w:tc>
          <w:tcPr>
            <w:tcW w:w="3538" w:type="dxa"/>
            <w:vAlign w:val="center"/>
          </w:tcPr>
          <w:p w14:paraId="51FF0D4B" w14:textId="77777777" w:rsidR="00B438E1" w:rsidRPr="008653E7" w:rsidRDefault="00B438E1" w:rsidP="00D228A5">
            <w:pPr>
              <w:rPr>
                <w:sz w:val="16"/>
                <w:szCs w:val="16"/>
              </w:rPr>
            </w:pPr>
            <w:r w:rsidRPr="008653E7">
              <w:rPr>
                <w:sz w:val="16"/>
                <w:szCs w:val="16"/>
              </w:rPr>
              <w:t>glipizide = "Steady"</w:t>
            </w:r>
          </w:p>
        </w:tc>
      </w:tr>
      <w:tr w:rsidR="00B438E1" w14:paraId="5B2F0E66" w14:textId="77777777" w:rsidTr="00D228A5">
        <w:tc>
          <w:tcPr>
            <w:tcW w:w="2672" w:type="dxa"/>
            <w:vAlign w:val="center"/>
          </w:tcPr>
          <w:p w14:paraId="6628F844" w14:textId="77777777" w:rsidR="00B438E1" w:rsidRPr="008653E7" w:rsidRDefault="00B438E1" w:rsidP="00D228A5">
            <w:pPr>
              <w:rPr>
                <w:sz w:val="16"/>
                <w:szCs w:val="16"/>
              </w:rPr>
            </w:pPr>
            <w:r w:rsidRPr="008653E7">
              <w:rPr>
                <w:sz w:val="16"/>
                <w:szCs w:val="16"/>
              </w:rPr>
              <w:t>glyburide_value</w:t>
            </w:r>
          </w:p>
        </w:tc>
        <w:tc>
          <w:tcPr>
            <w:tcW w:w="3690" w:type="dxa"/>
            <w:vAlign w:val="center"/>
          </w:tcPr>
          <w:p w14:paraId="4CC9411D" w14:textId="77777777" w:rsidR="00B438E1" w:rsidRPr="008653E7" w:rsidRDefault="00B438E1" w:rsidP="00D228A5">
            <w:pPr>
              <w:rPr>
                <w:sz w:val="16"/>
                <w:szCs w:val="16"/>
              </w:rPr>
            </w:pPr>
            <w:r w:rsidRPr="008653E7">
              <w:rPr>
                <w:sz w:val="16"/>
                <w:szCs w:val="16"/>
              </w:rPr>
              <w:t>glyburide = "No", "Up", "Down"</w:t>
            </w:r>
          </w:p>
        </w:tc>
        <w:tc>
          <w:tcPr>
            <w:tcW w:w="3538" w:type="dxa"/>
            <w:vAlign w:val="center"/>
          </w:tcPr>
          <w:p w14:paraId="5FD3CB67" w14:textId="77777777" w:rsidR="00B438E1" w:rsidRPr="008653E7" w:rsidRDefault="00B438E1" w:rsidP="00D228A5">
            <w:pPr>
              <w:rPr>
                <w:sz w:val="16"/>
                <w:szCs w:val="16"/>
              </w:rPr>
            </w:pPr>
            <w:r w:rsidRPr="008653E7">
              <w:rPr>
                <w:sz w:val="16"/>
                <w:szCs w:val="16"/>
              </w:rPr>
              <w:t>glyburide = "Steady"</w:t>
            </w:r>
          </w:p>
        </w:tc>
      </w:tr>
      <w:tr w:rsidR="00B438E1" w14:paraId="76D196FC" w14:textId="77777777" w:rsidTr="00D228A5">
        <w:tc>
          <w:tcPr>
            <w:tcW w:w="2672" w:type="dxa"/>
            <w:vAlign w:val="center"/>
          </w:tcPr>
          <w:p w14:paraId="3748530B" w14:textId="77777777" w:rsidR="00B438E1" w:rsidRPr="008653E7" w:rsidRDefault="00B438E1" w:rsidP="00D228A5">
            <w:pPr>
              <w:rPr>
                <w:sz w:val="16"/>
                <w:szCs w:val="16"/>
              </w:rPr>
            </w:pPr>
            <w:r w:rsidRPr="008653E7">
              <w:rPr>
                <w:sz w:val="16"/>
                <w:szCs w:val="16"/>
              </w:rPr>
              <w:t>tolbutamide_value</w:t>
            </w:r>
          </w:p>
        </w:tc>
        <w:tc>
          <w:tcPr>
            <w:tcW w:w="3690" w:type="dxa"/>
            <w:vAlign w:val="center"/>
          </w:tcPr>
          <w:p w14:paraId="6CA6ADBA" w14:textId="77777777" w:rsidR="00B438E1" w:rsidRPr="008653E7" w:rsidRDefault="00B438E1" w:rsidP="00D228A5">
            <w:pPr>
              <w:rPr>
                <w:sz w:val="16"/>
                <w:szCs w:val="16"/>
              </w:rPr>
            </w:pPr>
            <w:r w:rsidRPr="008653E7">
              <w:rPr>
                <w:sz w:val="16"/>
                <w:szCs w:val="16"/>
              </w:rPr>
              <w:t>tolbutamide = "No", "Up", "Down"</w:t>
            </w:r>
          </w:p>
        </w:tc>
        <w:tc>
          <w:tcPr>
            <w:tcW w:w="3538" w:type="dxa"/>
            <w:vAlign w:val="center"/>
          </w:tcPr>
          <w:p w14:paraId="5163A584" w14:textId="77777777" w:rsidR="00B438E1" w:rsidRPr="008653E7" w:rsidRDefault="00B438E1" w:rsidP="00D228A5">
            <w:pPr>
              <w:rPr>
                <w:sz w:val="16"/>
                <w:szCs w:val="16"/>
              </w:rPr>
            </w:pPr>
            <w:r w:rsidRPr="008653E7">
              <w:rPr>
                <w:sz w:val="16"/>
                <w:szCs w:val="16"/>
              </w:rPr>
              <w:t>tolbutamide = "Steady"</w:t>
            </w:r>
          </w:p>
        </w:tc>
      </w:tr>
      <w:tr w:rsidR="00B438E1" w14:paraId="0A18C407" w14:textId="77777777" w:rsidTr="00D228A5">
        <w:tc>
          <w:tcPr>
            <w:tcW w:w="2672" w:type="dxa"/>
            <w:vAlign w:val="center"/>
          </w:tcPr>
          <w:p w14:paraId="619A402D" w14:textId="77777777" w:rsidR="00B438E1" w:rsidRPr="008653E7" w:rsidRDefault="00B438E1" w:rsidP="00D228A5">
            <w:pPr>
              <w:rPr>
                <w:sz w:val="16"/>
                <w:szCs w:val="16"/>
              </w:rPr>
            </w:pPr>
            <w:r w:rsidRPr="008653E7">
              <w:rPr>
                <w:sz w:val="16"/>
                <w:szCs w:val="16"/>
              </w:rPr>
              <w:t>pioglitazone_value</w:t>
            </w:r>
          </w:p>
        </w:tc>
        <w:tc>
          <w:tcPr>
            <w:tcW w:w="3690" w:type="dxa"/>
            <w:vAlign w:val="center"/>
          </w:tcPr>
          <w:p w14:paraId="759CD749" w14:textId="77777777" w:rsidR="00B438E1" w:rsidRPr="008653E7" w:rsidRDefault="00B438E1" w:rsidP="00D228A5">
            <w:pPr>
              <w:rPr>
                <w:sz w:val="16"/>
                <w:szCs w:val="16"/>
              </w:rPr>
            </w:pPr>
            <w:r w:rsidRPr="008653E7">
              <w:rPr>
                <w:sz w:val="16"/>
                <w:szCs w:val="16"/>
              </w:rPr>
              <w:t>pioglitazone = "No", "Up", "Down"</w:t>
            </w:r>
          </w:p>
        </w:tc>
        <w:tc>
          <w:tcPr>
            <w:tcW w:w="3538" w:type="dxa"/>
            <w:vAlign w:val="center"/>
          </w:tcPr>
          <w:p w14:paraId="1CFBFCAA" w14:textId="77777777" w:rsidR="00B438E1" w:rsidRPr="008653E7" w:rsidRDefault="00B438E1" w:rsidP="00D228A5">
            <w:pPr>
              <w:rPr>
                <w:sz w:val="16"/>
                <w:szCs w:val="16"/>
              </w:rPr>
            </w:pPr>
            <w:r w:rsidRPr="008653E7">
              <w:rPr>
                <w:sz w:val="16"/>
                <w:szCs w:val="16"/>
              </w:rPr>
              <w:t>pioglitazone = "Steady"</w:t>
            </w:r>
          </w:p>
        </w:tc>
      </w:tr>
      <w:tr w:rsidR="00B438E1" w14:paraId="7106B1C3" w14:textId="77777777" w:rsidTr="00D228A5">
        <w:tc>
          <w:tcPr>
            <w:tcW w:w="2672" w:type="dxa"/>
            <w:vAlign w:val="center"/>
          </w:tcPr>
          <w:p w14:paraId="7324F1D8" w14:textId="77777777" w:rsidR="00B438E1" w:rsidRPr="008653E7" w:rsidRDefault="00B438E1" w:rsidP="00D228A5">
            <w:pPr>
              <w:rPr>
                <w:sz w:val="16"/>
                <w:szCs w:val="16"/>
              </w:rPr>
            </w:pPr>
            <w:r w:rsidRPr="008653E7">
              <w:rPr>
                <w:sz w:val="16"/>
                <w:szCs w:val="16"/>
              </w:rPr>
              <w:t>rosiglitazone_value</w:t>
            </w:r>
          </w:p>
        </w:tc>
        <w:tc>
          <w:tcPr>
            <w:tcW w:w="3690" w:type="dxa"/>
            <w:vAlign w:val="center"/>
          </w:tcPr>
          <w:p w14:paraId="6B5ED93D" w14:textId="77777777" w:rsidR="00B438E1" w:rsidRPr="008653E7" w:rsidRDefault="00B438E1" w:rsidP="00D228A5">
            <w:pPr>
              <w:rPr>
                <w:sz w:val="16"/>
                <w:szCs w:val="16"/>
              </w:rPr>
            </w:pPr>
            <w:r w:rsidRPr="008653E7">
              <w:rPr>
                <w:sz w:val="16"/>
                <w:szCs w:val="16"/>
              </w:rPr>
              <w:t>rosiglitazone = "No", "Up", "Down"</w:t>
            </w:r>
          </w:p>
        </w:tc>
        <w:tc>
          <w:tcPr>
            <w:tcW w:w="3538" w:type="dxa"/>
            <w:vAlign w:val="center"/>
          </w:tcPr>
          <w:p w14:paraId="30C0D70C" w14:textId="77777777" w:rsidR="00B438E1" w:rsidRPr="008653E7" w:rsidRDefault="00B438E1" w:rsidP="00D228A5">
            <w:pPr>
              <w:rPr>
                <w:sz w:val="16"/>
                <w:szCs w:val="16"/>
              </w:rPr>
            </w:pPr>
            <w:r w:rsidRPr="008653E7">
              <w:rPr>
                <w:sz w:val="16"/>
                <w:szCs w:val="16"/>
              </w:rPr>
              <w:t>rosiglitazone = "Steady"</w:t>
            </w:r>
          </w:p>
        </w:tc>
      </w:tr>
      <w:tr w:rsidR="00B438E1" w14:paraId="51064078" w14:textId="77777777" w:rsidTr="00D228A5">
        <w:tc>
          <w:tcPr>
            <w:tcW w:w="2672" w:type="dxa"/>
            <w:vAlign w:val="center"/>
          </w:tcPr>
          <w:p w14:paraId="28DE6DD8" w14:textId="77777777" w:rsidR="00B438E1" w:rsidRPr="008653E7" w:rsidRDefault="00B438E1" w:rsidP="00D228A5">
            <w:pPr>
              <w:rPr>
                <w:sz w:val="16"/>
                <w:szCs w:val="16"/>
              </w:rPr>
            </w:pPr>
            <w:r w:rsidRPr="008653E7">
              <w:rPr>
                <w:sz w:val="16"/>
                <w:szCs w:val="16"/>
              </w:rPr>
              <w:t>acarbose_value</w:t>
            </w:r>
          </w:p>
        </w:tc>
        <w:tc>
          <w:tcPr>
            <w:tcW w:w="3690" w:type="dxa"/>
            <w:vAlign w:val="center"/>
          </w:tcPr>
          <w:p w14:paraId="7828AF70" w14:textId="77777777" w:rsidR="00B438E1" w:rsidRPr="008653E7" w:rsidRDefault="00B438E1" w:rsidP="00D228A5">
            <w:pPr>
              <w:rPr>
                <w:sz w:val="16"/>
                <w:szCs w:val="16"/>
              </w:rPr>
            </w:pPr>
            <w:r w:rsidRPr="008653E7">
              <w:rPr>
                <w:sz w:val="16"/>
                <w:szCs w:val="16"/>
              </w:rPr>
              <w:t>acarbose = "No", "Up", "Down"</w:t>
            </w:r>
          </w:p>
        </w:tc>
        <w:tc>
          <w:tcPr>
            <w:tcW w:w="3538" w:type="dxa"/>
            <w:vAlign w:val="center"/>
          </w:tcPr>
          <w:p w14:paraId="4BDF4FD3" w14:textId="77777777" w:rsidR="00B438E1" w:rsidRPr="008653E7" w:rsidRDefault="00B438E1" w:rsidP="00D228A5">
            <w:pPr>
              <w:rPr>
                <w:sz w:val="16"/>
                <w:szCs w:val="16"/>
              </w:rPr>
            </w:pPr>
            <w:r w:rsidRPr="008653E7">
              <w:rPr>
                <w:sz w:val="16"/>
                <w:szCs w:val="16"/>
              </w:rPr>
              <w:t>acarbose = "Steady"</w:t>
            </w:r>
          </w:p>
        </w:tc>
      </w:tr>
      <w:tr w:rsidR="00B438E1" w14:paraId="008BF1C2" w14:textId="77777777" w:rsidTr="00D228A5">
        <w:tc>
          <w:tcPr>
            <w:tcW w:w="2672" w:type="dxa"/>
            <w:vAlign w:val="center"/>
          </w:tcPr>
          <w:p w14:paraId="77E42E3B" w14:textId="77777777" w:rsidR="00B438E1" w:rsidRPr="008653E7" w:rsidRDefault="00B438E1" w:rsidP="00D228A5">
            <w:pPr>
              <w:rPr>
                <w:sz w:val="16"/>
                <w:szCs w:val="16"/>
              </w:rPr>
            </w:pPr>
            <w:r w:rsidRPr="008653E7">
              <w:rPr>
                <w:sz w:val="16"/>
                <w:szCs w:val="16"/>
              </w:rPr>
              <w:t>miglitol_value</w:t>
            </w:r>
          </w:p>
        </w:tc>
        <w:tc>
          <w:tcPr>
            <w:tcW w:w="3690" w:type="dxa"/>
            <w:vAlign w:val="center"/>
          </w:tcPr>
          <w:p w14:paraId="07CE8A31" w14:textId="77777777" w:rsidR="00B438E1" w:rsidRPr="008653E7" w:rsidRDefault="00B438E1" w:rsidP="00D228A5">
            <w:pPr>
              <w:rPr>
                <w:sz w:val="16"/>
                <w:szCs w:val="16"/>
              </w:rPr>
            </w:pPr>
            <w:r w:rsidRPr="008653E7">
              <w:rPr>
                <w:sz w:val="16"/>
                <w:szCs w:val="16"/>
              </w:rPr>
              <w:t>miglitol = "No", "Up", "Down"</w:t>
            </w:r>
          </w:p>
        </w:tc>
        <w:tc>
          <w:tcPr>
            <w:tcW w:w="3538" w:type="dxa"/>
            <w:vAlign w:val="center"/>
          </w:tcPr>
          <w:p w14:paraId="19983DEA" w14:textId="77777777" w:rsidR="00B438E1" w:rsidRPr="008653E7" w:rsidRDefault="00B438E1" w:rsidP="00D228A5">
            <w:pPr>
              <w:rPr>
                <w:sz w:val="16"/>
                <w:szCs w:val="16"/>
              </w:rPr>
            </w:pPr>
            <w:r w:rsidRPr="008653E7">
              <w:rPr>
                <w:sz w:val="16"/>
                <w:szCs w:val="16"/>
              </w:rPr>
              <w:t>miglitol = "Steady"</w:t>
            </w:r>
          </w:p>
        </w:tc>
      </w:tr>
      <w:tr w:rsidR="00B438E1" w14:paraId="68274526" w14:textId="77777777" w:rsidTr="00D228A5">
        <w:tc>
          <w:tcPr>
            <w:tcW w:w="2672" w:type="dxa"/>
            <w:vAlign w:val="center"/>
          </w:tcPr>
          <w:p w14:paraId="13C6585A" w14:textId="77777777" w:rsidR="00B438E1" w:rsidRPr="008653E7" w:rsidRDefault="00B438E1" w:rsidP="00D228A5">
            <w:pPr>
              <w:rPr>
                <w:sz w:val="16"/>
                <w:szCs w:val="16"/>
              </w:rPr>
            </w:pPr>
            <w:r w:rsidRPr="008653E7">
              <w:rPr>
                <w:sz w:val="16"/>
                <w:szCs w:val="16"/>
              </w:rPr>
              <w:t>troglitazone_value</w:t>
            </w:r>
          </w:p>
        </w:tc>
        <w:tc>
          <w:tcPr>
            <w:tcW w:w="3690" w:type="dxa"/>
            <w:vAlign w:val="center"/>
          </w:tcPr>
          <w:p w14:paraId="3B382301" w14:textId="77777777" w:rsidR="00B438E1" w:rsidRPr="008653E7" w:rsidRDefault="00B438E1" w:rsidP="00D228A5">
            <w:pPr>
              <w:rPr>
                <w:sz w:val="16"/>
                <w:szCs w:val="16"/>
              </w:rPr>
            </w:pPr>
            <w:r w:rsidRPr="008653E7">
              <w:rPr>
                <w:sz w:val="16"/>
                <w:szCs w:val="16"/>
              </w:rPr>
              <w:t>troglitazone = "No", "Up", "Down"</w:t>
            </w:r>
          </w:p>
        </w:tc>
        <w:tc>
          <w:tcPr>
            <w:tcW w:w="3538" w:type="dxa"/>
            <w:vAlign w:val="center"/>
          </w:tcPr>
          <w:p w14:paraId="73A3A614" w14:textId="77777777" w:rsidR="00B438E1" w:rsidRPr="008653E7" w:rsidRDefault="00B438E1" w:rsidP="00D228A5">
            <w:pPr>
              <w:rPr>
                <w:sz w:val="16"/>
                <w:szCs w:val="16"/>
              </w:rPr>
            </w:pPr>
            <w:r w:rsidRPr="008653E7">
              <w:rPr>
                <w:sz w:val="16"/>
                <w:szCs w:val="16"/>
              </w:rPr>
              <w:t>troglitazone = "Steady"</w:t>
            </w:r>
          </w:p>
        </w:tc>
      </w:tr>
      <w:tr w:rsidR="00B438E1" w14:paraId="43D873C8" w14:textId="77777777" w:rsidTr="00D228A5">
        <w:tc>
          <w:tcPr>
            <w:tcW w:w="2672" w:type="dxa"/>
            <w:vAlign w:val="center"/>
          </w:tcPr>
          <w:p w14:paraId="4594B49F" w14:textId="77777777" w:rsidR="00B438E1" w:rsidRPr="008653E7" w:rsidRDefault="00B438E1" w:rsidP="00D228A5">
            <w:pPr>
              <w:rPr>
                <w:sz w:val="16"/>
                <w:szCs w:val="16"/>
              </w:rPr>
            </w:pPr>
            <w:r w:rsidRPr="008653E7">
              <w:rPr>
                <w:sz w:val="16"/>
                <w:szCs w:val="16"/>
              </w:rPr>
              <w:t>tolazamide_value</w:t>
            </w:r>
          </w:p>
        </w:tc>
        <w:tc>
          <w:tcPr>
            <w:tcW w:w="3690" w:type="dxa"/>
            <w:vAlign w:val="center"/>
          </w:tcPr>
          <w:p w14:paraId="74E20E3A" w14:textId="77777777" w:rsidR="00B438E1" w:rsidRPr="008653E7" w:rsidRDefault="00B438E1" w:rsidP="00D228A5">
            <w:pPr>
              <w:rPr>
                <w:sz w:val="16"/>
                <w:szCs w:val="16"/>
              </w:rPr>
            </w:pPr>
            <w:r w:rsidRPr="008653E7">
              <w:rPr>
                <w:sz w:val="16"/>
                <w:szCs w:val="16"/>
              </w:rPr>
              <w:t>tolazamide = "No", "Up", "Down"</w:t>
            </w:r>
          </w:p>
        </w:tc>
        <w:tc>
          <w:tcPr>
            <w:tcW w:w="3538" w:type="dxa"/>
            <w:vAlign w:val="center"/>
          </w:tcPr>
          <w:p w14:paraId="1F48B870" w14:textId="77777777" w:rsidR="00B438E1" w:rsidRPr="008653E7" w:rsidRDefault="00B438E1" w:rsidP="00D228A5">
            <w:pPr>
              <w:rPr>
                <w:sz w:val="16"/>
                <w:szCs w:val="16"/>
              </w:rPr>
            </w:pPr>
            <w:r w:rsidRPr="008653E7">
              <w:rPr>
                <w:sz w:val="16"/>
                <w:szCs w:val="16"/>
              </w:rPr>
              <w:t>tolazamide = "Steady"</w:t>
            </w:r>
          </w:p>
        </w:tc>
      </w:tr>
      <w:tr w:rsidR="00B438E1" w14:paraId="0530F0B5" w14:textId="77777777" w:rsidTr="00D228A5">
        <w:tc>
          <w:tcPr>
            <w:tcW w:w="2672" w:type="dxa"/>
            <w:vAlign w:val="center"/>
          </w:tcPr>
          <w:p w14:paraId="61DEAA5A" w14:textId="77777777" w:rsidR="00B438E1" w:rsidRPr="008653E7" w:rsidRDefault="00B438E1" w:rsidP="00D228A5">
            <w:pPr>
              <w:rPr>
                <w:sz w:val="16"/>
                <w:szCs w:val="16"/>
              </w:rPr>
            </w:pPr>
            <w:r w:rsidRPr="008653E7">
              <w:rPr>
                <w:sz w:val="16"/>
                <w:szCs w:val="16"/>
              </w:rPr>
              <w:t>examide_value</w:t>
            </w:r>
          </w:p>
        </w:tc>
        <w:tc>
          <w:tcPr>
            <w:tcW w:w="3690" w:type="dxa"/>
            <w:vAlign w:val="center"/>
          </w:tcPr>
          <w:p w14:paraId="363A31B6" w14:textId="77777777" w:rsidR="00B438E1" w:rsidRPr="008653E7" w:rsidRDefault="00B438E1" w:rsidP="00D228A5">
            <w:pPr>
              <w:rPr>
                <w:sz w:val="16"/>
                <w:szCs w:val="16"/>
              </w:rPr>
            </w:pPr>
            <w:r w:rsidRPr="008653E7">
              <w:rPr>
                <w:sz w:val="16"/>
                <w:szCs w:val="16"/>
              </w:rPr>
              <w:t>examide = "No", "Up", "Down"</w:t>
            </w:r>
          </w:p>
        </w:tc>
        <w:tc>
          <w:tcPr>
            <w:tcW w:w="3538" w:type="dxa"/>
            <w:vAlign w:val="center"/>
          </w:tcPr>
          <w:p w14:paraId="7191E5FC" w14:textId="77777777" w:rsidR="00B438E1" w:rsidRPr="008653E7" w:rsidRDefault="00B438E1" w:rsidP="00D228A5">
            <w:pPr>
              <w:rPr>
                <w:sz w:val="16"/>
                <w:szCs w:val="16"/>
              </w:rPr>
            </w:pPr>
            <w:r w:rsidRPr="008653E7">
              <w:rPr>
                <w:sz w:val="16"/>
                <w:szCs w:val="16"/>
              </w:rPr>
              <w:t>examide = "Steady"</w:t>
            </w:r>
          </w:p>
        </w:tc>
      </w:tr>
      <w:tr w:rsidR="00B438E1" w14:paraId="252441BA" w14:textId="77777777" w:rsidTr="00D228A5">
        <w:tc>
          <w:tcPr>
            <w:tcW w:w="2672" w:type="dxa"/>
            <w:vAlign w:val="center"/>
          </w:tcPr>
          <w:p w14:paraId="418F027B" w14:textId="77777777" w:rsidR="00B438E1" w:rsidRPr="008653E7" w:rsidRDefault="00B438E1" w:rsidP="00D228A5">
            <w:pPr>
              <w:rPr>
                <w:sz w:val="16"/>
                <w:szCs w:val="16"/>
              </w:rPr>
            </w:pPr>
            <w:r w:rsidRPr="008653E7">
              <w:rPr>
                <w:sz w:val="16"/>
                <w:szCs w:val="16"/>
              </w:rPr>
              <w:t>citoglipton_value</w:t>
            </w:r>
          </w:p>
        </w:tc>
        <w:tc>
          <w:tcPr>
            <w:tcW w:w="3690" w:type="dxa"/>
            <w:vAlign w:val="center"/>
          </w:tcPr>
          <w:p w14:paraId="265F0167" w14:textId="77777777" w:rsidR="00B438E1" w:rsidRPr="008653E7" w:rsidRDefault="00B438E1" w:rsidP="00D228A5">
            <w:pPr>
              <w:rPr>
                <w:sz w:val="16"/>
                <w:szCs w:val="16"/>
              </w:rPr>
            </w:pPr>
            <w:r w:rsidRPr="008653E7">
              <w:rPr>
                <w:sz w:val="16"/>
                <w:szCs w:val="16"/>
              </w:rPr>
              <w:t>citoglipton = "No", "Up", "Down"</w:t>
            </w:r>
          </w:p>
        </w:tc>
        <w:tc>
          <w:tcPr>
            <w:tcW w:w="3538" w:type="dxa"/>
            <w:vAlign w:val="center"/>
          </w:tcPr>
          <w:p w14:paraId="25C5824B" w14:textId="77777777" w:rsidR="00B438E1" w:rsidRPr="008653E7" w:rsidRDefault="00B438E1" w:rsidP="00D228A5">
            <w:pPr>
              <w:rPr>
                <w:sz w:val="16"/>
                <w:szCs w:val="16"/>
              </w:rPr>
            </w:pPr>
            <w:r w:rsidRPr="008653E7">
              <w:rPr>
                <w:sz w:val="16"/>
                <w:szCs w:val="16"/>
              </w:rPr>
              <w:t>citoglipton = "Steady"</w:t>
            </w:r>
          </w:p>
        </w:tc>
      </w:tr>
      <w:tr w:rsidR="00B438E1" w14:paraId="7E8DE516" w14:textId="77777777" w:rsidTr="00D228A5">
        <w:tc>
          <w:tcPr>
            <w:tcW w:w="2672" w:type="dxa"/>
            <w:vAlign w:val="center"/>
          </w:tcPr>
          <w:p w14:paraId="7AFA452C" w14:textId="77777777" w:rsidR="00B438E1" w:rsidRPr="008653E7" w:rsidRDefault="00B438E1" w:rsidP="00D228A5">
            <w:pPr>
              <w:rPr>
                <w:sz w:val="16"/>
                <w:szCs w:val="16"/>
              </w:rPr>
            </w:pPr>
            <w:r w:rsidRPr="008653E7">
              <w:rPr>
                <w:sz w:val="16"/>
                <w:szCs w:val="16"/>
              </w:rPr>
              <w:t>glyburide-metformin_value</w:t>
            </w:r>
          </w:p>
        </w:tc>
        <w:tc>
          <w:tcPr>
            <w:tcW w:w="3690" w:type="dxa"/>
            <w:vAlign w:val="center"/>
          </w:tcPr>
          <w:p w14:paraId="6E3CA98F" w14:textId="77777777" w:rsidR="00B438E1" w:rsidRPr="008653E7" w:rsidRDefault="00B438E1" w:rsidP="00D228A5">
            <w:pPr>
              <w:rPr>
                <w:sz w:val="16"/>
                <w:szCs w:val="16"/>
              </w:rPr>
            </w:pPr>
            <w:r w:rsidRPr="008653E7">
              <w:rPr>
                <w:sz w:val="16"/>
                <w:szCs w:val="16"/>
              </w:rPr>
              <w:t>glyburide-metformin = "No", "Up", "Down"</w:t>
            </w:r>
          </w:p>
        </w:tc>
        <w:tc>
          <w:tcPr>
            <w:tcW w:w="3538" w:type="dxa"/>
            <w:vAlign w:val="center"/>
          </w:tcPr>
          <w:p w14:paraId="2841C777" w14:textId="77777777" w:rsidR="00B438E1" w:rsidRPr="008653E7" w:rsidRDefault="00B438E1" w:rsidP="00D228A5">
            <w:pPr>
              <w:rPr>
                <w:sz w:val="16"/>
                <w:szCs w:val="16"/>
              </w:rPr>
            </w:pPr>
            <w:r w:rsidRPr="008653E7">
              <w:rPr>
                <w:sz w:val="16"/>
                <w:szCs w:val="16"/>
              </w:rPr>
              <w:t>glyburide-metformin = "Steady"</w:t>
            </w:r>
          </w:p>
        </w:tc>
      </w:tr>
      <w:tr w:rsidR="00B438E1" w14:paraId="29BBF9DB" w14:textId="77777777" w:rsidTr="00D228A5">
        <w:tc>
          <w:tcPr>
            <w:tcW w:w="2672" w:type="dxa"/>
            <w:vAlign w:val="center"/>
          </w:tcPr>
          <w:p w14:paraId="249A7A6D" w14:textId="77777777" w:rsidR="00B438E1" w:rsidRPr="008653E7" w:rsidRDefault="00B438E1" w:rsidP="00D228A5">
            <w:pPr>
              <w:rPr>
                <w:sz w:val="16"/>
                <w:szCs w:val="16"/>
              </w:rPr>
            </w:pPr>
            <w:r w:rsidRPr="008653E7">
              <w:rPr>
                <w:sz w:val="16"/>
                <w:szCs w:val="16"/>
              </w:rPr>
              <w:t>glipizide-metformin_value</w:t>
            </w:r>
          </w:p>
        </w:tc>
        <w:tc>
          <w:tcPr>
            <w:tcW w:w="3690" w:type="dxa"/>
            <w:vAlign w:val="center"/>
          </w:tcPr>
          <w:p w14:paraId="55575DC5" w14:textId="77777777" w:rsidR="00B438E1" w:rsidRPr="008653E7" w:rsidRDefault="00B438E1" w:rsidP="00D228A5">
            <w:pPr>
              <w:rPr>
                <w:sz w:val="16"/>
                <w:szCs w:val="16"/>
              </w:rPr>
            </w:pPr>
            <w:r w:rsidRPr="008653E7">
              <w:rPr>
                <w:sz w:val="16"/>
                <w:szCs w:val="16"/>
              </w:rPr>
              <w:t>glipizide-metformin = "No", "Up", "Down"</w:t>
            </w:r>
          </w:p>
        </w:tc>
        <w:tc>
          <w:tcPr>
            <w:tcW w:w="3538" w:type="dxa"/>
            <w:vAlign w:val="center"/>
          </w:tcPr>
          <w:p w14:paraId="13B534EC" w14:textId="77777777" w:rsidR="00B438E1" w:rsidRPr="008653E7" w:rsidRDefault="00B438E1" w:rsidP="00D228A5">
            <w:pPr>
              <w:rPr>
                <w:sz w:val="16"/>
                <w:szCs w:val="16"/>
              </w:rPr>
            </w:pPr>
            <w:r w:rsidRPr="008653E7">
              <w:rPr>
                <w:sz w:val="16"/>
                <w:szCs w:val="16"/>
              </w:rPr>
              <w:t>glipizide-metformin = "Steady"</w:t>
            </w:r>
          </w:p>
        </w:tc>
      </w:tr>
      <w:tr w:rsidR="00B438E1" w14:paraId="3F2462A9" w14:textId="77777777" w:rsidTr="00D228A5">
        <w:tc>
          <w:tcPr>
            <w:tcW w:w="2672" w:type="dxa"/>
            <w:vAlign w:val="center"/>
          </w:tcPr>
          <w:p w14:paraId="2B6D2246" w14:textId="77777777" w:rsidR="00B438E1" w:rsidRPr="008653E7" w:rsidRDefault="00B438E1" w:rsidP="00D228A5">
            <w:pPr>
              <w:rPr>
                <w:sz w:val="16"/>
                <w:szCs w:val="16"/>
              </w:rPr>
            </w:pPr>
            <w:r w:rsidRPr="008653E7">
              <w:rPr>
                <w:sz w:val="16"/>
                <w:szCs w:val="16"/>
              </w:rPr>
              <w:t>glimepiride-pioglitazone_value</w:t>
            </w:r>
          </w:p>
        </w:tc>
        <w:tc>
          <w:tcPr>
            <w:tcW w:w="3690" w:type="dxa"/>
            <w:vAlign w:val="center"/>
          </w:tcPr>
          <w:p w14:paraId="14C8977F" w14:textId="77777777" w:rsidR="00B438E1" w:rsidRPr="008653E7" w:rsidRDefault="00B438E1" w:rsidP="00D228A5">
            <w:pPr>
              <w:rPr>
                <w:sz w:val="16"/>
                <w:szCs w:val="16"/>
              </w:rPr>
            </w:pPr>
            <w:r w:rsidRPr="008653E7">
              <w:rPr>
                <w:sz w:val="16"/>
                <w:szCs w:val="16"/>
              </w:rPr>
              <w:t>glimepiride-pioglitazone = "No", "Up", "Down"</w:t>
            </w:r>
          </w:p>
        </w:tc>
        <w:tc>
          <w:tcPr>
            <w:tcW w:w="3538" w:type="dxa"/>
            <w:vAlign w:val="center"/>
          </w:tcPr>
          <w:p w14:paraId="6E68A239" w14:textId="77777777" w:rsidR="00B438E1" w:rsidRPr="008653E7" w:rsidRDefault="00B438E1" w:rsidP="00D228A5">
            <w:pPr>
              <w:rPr>
                <w:sz w:val="16"/>
                <w:szCs w:val="16"/>
              </w:rPr>
            </w:pPr>
            <w:r w:rsidRPr="008653E7">
              <w:rPr>
                <w:sz w:val="16"/>
                <w:szCs w:val="16"/>
              </w:rPr>
              <w:t>glimepiride-pioglitazone = "Steady"</w:t>
            </w:r>
          </w:p>
        </w:tc>
      </w:tr>
      <w:tr w:rsidR="00B438E1" w14:paraId="77B7830D" w14:textId="77777777" w:rsidTr="00D228A5">
        <w:tc>
          <w:tcPr>
            <w:tcW w:w="2672" w:type="dxa"/>
            <w:vAlign w:val="center"/>
          </w:tcPr>
          <w:p w14:paraId="71E9D445" w14:textId="77777777" w:rsidR="00B438E1" w:rsidRPr="008653E7" w:rsidRDefault="00B438E1" w:rsidP="00D228A5">
            <w:pPr>
              <w:rPr>
                <w:sz w:val="16"/>
                <w:szCs w:val="16"/>
              </w:rPr>
            </w:pPr>
            <w:r w:rsidRPr="008653E7">
              <w:rPr>
                <w:sz w:val="16"/>
                <w:szCs w:val="16"/>
              </w:rPr>
              <w:t>metformin-rosiglitazone_value</w:t>
            </w:r>
          </w:p>
        </w:tc>
        <w:tc>
          <w:tcPr>
            <w:tcW w:w="3690" w:type="dxa"/>
            <w:vAlign w:val="center"/>
          </w:tcPr>
          <w:p w14:paraId="328143F8" w14:textId="77777777" w:rsidR="00B438E1" w:rsidRPr="008653E7" w:rsidRDefault="00B438E1" w:rsidP="00D228A5">
            <w:pPr>
              <w:rPr>
                <w:sz w:val="16"/>
                <w:szCs w:val="16"/>
              </w:rPr>
            </w:pPr>
            <w:r w:rsidRPr="008653E7">
              <w:rPr>
                <w:sz w:val="16"/>
                <w:szCs w:val="16"/>
              </w:rPr>
              <w:t>metformin-rosiglitazone = "No", "Up", "Down"</w:t>
            </w:r>
          </w:p>
        </w:tc>
        <w:tc>
          <w:tcPr>
            <w:tcW w:w="3538" w:type="dxa"/>
            <w:vAlign w:val="center"/>
          </w:tcPr>
          <w:p w14:paraId="24193FF6" w14:textId="77777777" w:rsidR="00B438E1" w:rsidRPr="008653E7" w:rsidRDefault="00B438E1" w:rsidP="00D228A5">
            <w:pPr>
              <w:rPr>
                <w:sz w:val="16"/>
                <w:szCs w:val="16"/>
              </w:rPr>
            </w:pPr>
            <w:r w:rsidRPr="008653E7">
              <w:rPr>
                <w:sz w:val="16"/>
                <w:szCs w:val="16"/>
              </w:rPr>
              <w:t>metformin-rosiglitazone = "Steady"</w:t>
            </w:r>
          </w:p>
        </w:tc>
      </w:tr>
      <w:tr w:rsidR="00B438E1" w14:paraId="0386FBD8" w14:textId="77777777" w:rsidTr="00D228A5">
        <w:tc>
          <w:tcPr>
            <w:tcW w:w="2672" w:type="dxa"/>
            <w:vAlign w:val="center"/>
          </w:tcPr>
          <w:p w14:paraId="562B7CE3" w14:textId="77777777" w:rsidR="00B438E1" w:rsidRPr="008653E7" w:rsidRDefault="00B438E1" w:rsidP="00D228A5">
            <w:pPr>
              <w:rPr>
                <w:sz w:val="16"/>
                <w:szCs w:val="16"/>
              </w:rPr>
            </w:pPr>
            <w:r w:rsidRPr="008653E7">
              <w:rPr>
                <w:sz w:val="16"/>
                <w:szCs w:val="16"/>
              </w:rPr>
              <w:t>metformin-pioglitazone_value</w:t>
            </w:r>
          </w:p>
        </w:tc>
        <w:tc>
          <w:tcPr>
            <w:tcW w:w="3690" w:type="dxa"/>
            <w:vAlign w:val="center"/>
          </w:tcPr>
          <w:p w14:paraId="5D62F158" w14:textId="77777777" w:rsidR="00B438E1" w:rsidRPr="008653E7" w:rsidRDefault="00B438E1" w:rsidP="00D228A5">
            <w:pPr>
              <w:rPr>
                <w:sz w:val="16"/>
                <w:szCs w:val="16"/>
              </w:rPr>
            </w:pPr>
            <w:r w:rsidRPr="008653E7">
              <w:rPr>
                <w:sz w:val="16"/>
                <w:szCs w:val="16"/>
              </w:rPr>
              <w:t>metformin-pioglitazone = "No", "Up", "Down"</w:t>
            </w:r>
          </w:p>
        </w:tc>
        <w:tc>
          <w:tcPr>
            <w:tcW w:w="3538" w:type="dxa"/>
            <w:vAlign w:val="center"/>
          </w:tcPr>
          <w:p w14:paraId="37D1B7DA" w14:textId="77777777" w:rsidR="00B438E1" w:rsidRPr="008653E7" w:rsidRDefault="00B438E1" w:rsidP="00D228A5">
            <w:pPr>
              <w:rPr>
                <w:sz w:val="16"/>
                <w:szCs w:val="16"/>
              </w:rPr>
            </w:pPr>
            <w:r w:rsidRPr="008653E7">
              <w:rPr>
                <w:sz w:val="16"/>
                <w:szCs w:val="16"/>
              </w:rPr>
              <w:t>metformin-pioglitazone = "Steady"</w:t>
            </w:r>
          </w:p>
        </w:tc>
      </w:tr>
    </w:tbl>
    <w:p w14:paraId="6C78322E" w14:textId="77777777" w:rsidR="00B438E1" w:rsidRPr="008653E7" w:rsidRDefault="00B438E1" w:rsidP="00B438E1">
      <w:pPr>
        <w:spacing w:after="0" w:line="240" w:lineRule="auto"/>
        <w:rPr>
          <w:sz w:val="16"/>
          <w:szCs w:val="16"/>
        </w:rPr>
      </w:pPr>
    </w:p>
    <w:p w14:paraId="2418248C" w14:textId="77777777" w:rsidR="00477CC3" w:rsidRDefault="00477CC3">
      <w:pPr>
        <w:rPr>
          <w:b/>
          <w:bCs/>
        </w:rPr>
      </w:pPr>
      <w:r>
        <w:rPr>
          <w:b/>
          <w:bCs/>
        </w:rPr>
        <w:br w:type="page"/>
      </w:r>
    </w:p>
    <w:p w14:paraId="6884E8BD" w14:textId="0FED77C3" w:rsidR="00477CC3" w:rsidRDefault="00477CC3" w:rsidP="00477CC3">
      <w:pPr>
        <w:rPr>
          <w:b/>
          <w:bCs/>
        </w:rPr>
      </w:pPr>
      <w:r>
        <w:rPr>
          <w:b/>
          <w:bCs/>
        </w:rPr>
        <w:lastRenderedPageBreak/>
        <w:t xml:space="preserve">Columns </w:t>
      </w:r>
      <w:r>
        <w:rPr>
          <w:b/>
          <w:bCs/>
        </w:rPr>
        <w:t>Created Numerical (Non_Binary) Values</w:t>
      </w:r>
    </w:p>
    <w:tbl>
      <w:tblPr>
        <w:tblStyle w:val="TableGrid"/>
        <w:tblW w:w="6362" w:type="dxa"/>
        <w:tblInd w:w="-5" w:type="dxa"/>
        <w:tblLayout w:type="fixed"/>
        <w:tblLook w:val="04A0" w:firstRow="1" w:lastRow="0" w:firstColumn="1" w:lastColumn="0" w:noHBand="0" w:noVBand="1"/>
      </w:tblPr>
      <w:tblGrid>
        <w:gridCol w:w="1440"/>
        <w:gridCol w:w="4922"/>
      </w:tblGrid>
      <w:tr w:rsidR="00477CC3" w:rsidRPr="002D16AC" w14:paraId="10209503" w14:textId="77777777" w:rsidTr="00477CC3">
        <w:tc>
          <w:tcPr>
            <w:tcW w:w="1440" w:type="dxa"/>
          </w:tcPr>
          <w:p w14:paraId="3721293B" w14:textId="77777777" w:rsidR="00477CC3" w:rsidRPr="002D16AC" w:rsidRDefault="00477CC3" w:rsidP="00D228A5">
            <w:pPr>
              <w:rPr>
                <w:b/>
                <w:bCs/>
                <w:sz w:val="16"/>
                <w:szCs w:val="16"/>
              </w:rPr>
            </w:pPr>
            <w:r w:rsidRPr="002D16AC">
              <w:rPr>
                <w:b/>
                <w:bCs/>
                <w:sz w:val="16"/>
                <w:szCs w:val="16"/>
              </w:rPr>
              <w:t>Column Name</w:t>
            </w:r>
          </w:p>
        </w:tc>
        <w:tc>
          <w:tcPr>
            <w:tcW w:w="4922" w:type="dxa"/>
          </w:tcPr>
          <w:p w14:paraId="0E377CCD" w14:textId="0B392D4A" w:rsidR="00477CC3" w:rsidRPr="002D16AC" w:rsidRDefault="00477CC3" w:rsidP="00D228A5">
            <w:pPr>
              <w:rPr>
                <w:b/>
                <w:bCs/>
                <w:sz w:val="16"/>
                <w:szCs w:val="16"/>
              </w:rPr>
            </w:pPr>
            <w:r>
              <w:rPr>
                <w:b/>
                <w:bCs/>
                <w:sz w:val="16"/>
                <w:szCs w:val="16"/>
              </w:rPr>
              <w:t>Logic</w:t>
            </w:r>
          </w:p>
        </w:tc>
      </w:tr>
      <w:tr w:rsidR="00477CC3" w:rsidRPr="008653E7" w14:paraId="6F7C5354" w14:textId="77777777" w:rsidTr="00477CC3">
        <w:tc>
          <w:tcPr>
            <w:tcW w:w="1440" w:type="dxa"/>
            <w:vAlign w:val="center"/>
          </w:tcPr>
          <w:p w14:paraId="053EDE41" w14:textId="62E5C1A1" w:rsidR="00477CC3" w:rsidRPr="00B438E1" w:rsidRDefault="00477CC3" w:rsidP="00D228A5">
            <w:pPr>
              <w:rPr>
                <w:sz w:val="16"/>
                <w:szCs w:val="16"/>
              </w:rPr>
            </w:pPr>
            <w:r>
              <w:rPr>
                <w:sz w:val="16"/>
                <w:szCs w:val="16"/>
              </w:rPr>
              <w:t>age_value</w:t>
            </w:r>
          </w:p>
        </w:tc>
        <w:tc>
          <w:tcPr>
            <w:tcW w:w="4922" w:type="dxa"/>
            <w:vAlign w:val="center"/>
          </w:tcPr>
          <w:p w14:paraId="57E10B53" w14:textId="70883703" w:rsidR="00477CC3" w:rsidRDefault="00477CC3" w:rsidP="00D228A5">
            <w:pPr>
              <w:rPr>
                <w:sz w:val="16"/>
                <w:szCs w:val="16"/>
              </w:rPr>
            </w:pPr>
            <w:r>
              <w:rPr>
                <w:sz w:val="16"/>
                <w:szCs w:val="16"/>
              </w:rPr>
              <w:t xml:space="preserve">Midpoint age between the categorical range provided in age field </w:t>
            </w:r>
          </w:p>
        </w:tc>
      </w:tr>
      <w:tr w:rsidR="00477CC3" w:rsidRPr="008653E7" w14:paraId="48919F8B" w14:textId="77777777" w:rsidTr="00477CC3">
        <w:tc>
          <w:tcPr>
            <w:tcW w:w="1440" w:type="dxa"/>
            <w:vAlign w:val="center"/>
          </w:tcPr>
          <w:p w14:paraId="4D015607" w14:textId="0DFD196D" w:rsidR="00477CC3" w:rsidRPr="008653E7" w:rsidRDefault="00477CC3" w:rsidP="00D228A5">
            <w:pPr>
              <w:rPr>
                <w:sz w:val="16"/>
                <w:szCs w:val="16"/>
              </w:rPr>
            </w:pPr>
            <w:r w:rsidRPr="00B438E1">
              <w:rPr>
                <w:sz w:val="16"/>
                <w:szCs w:val="16"/>
              </w:rPr>
              <w:t>num_visits</w:t>
            </w:r>
          </w:p>
        </w:tc>
        <w:tc>
          <w:tcPr>
            <w:tcW w:w="4922" w:type="dxa"/>
            <w:vAlign w:val="center"/>
          </w:tcPr>
          <w:p w14:paraId="1E6317EB" w14:textId="65AB5DAD" w:rsidR="00477CC3" w:rsidRPr="008653E7" w:rsidRDefault="00477CC3" w:rsidP="00D228A5">
            <w:pPr>
              <w:rPr>
                <w:sz w:val="16"/>
                <w:szCs w:val="16"/>
              </w:rPr>
            </w:pPr>
            <w:r>
              <w:rPr>
                <w:sz w:val="16"/>
                <w:szCs w:val="16"/>
              </w:rPr>
              <w:t>number of encounter_id per patient_nbr in dataset</w:t>
            </w:r>
          </w:p>
        </w:tc>
      </w:tr>
    </w:tbl>
    <w:p w14:paraId="6004E710" w14:textId="77777777" w:rsidR="00477CC3" w:rsidRDefault="00477CC3" w:rsidP="00477CC3">
      <w:pPr>
        <w:rPr>
          <w:b/>
          <w:bCs/>
        </w:rPr>
      </w:pPr>
    </w:p>
    <w:p w14:paraId="1D3D32D6" w14:textId="77777777" w:rsidR="00B438E1" w:rsidRDefault="00B438E1" w:rsidP="00B2240E"/>
    <w:sectPr w:rsidR="00B4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C2C4E"/>
    <w:multiLevelType w:val="hybridMultilevel"/>
    <w:tmpl w:val="A9A23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E0710C"/>
    <w:multiLevelType w:val="hybridMultilevel"/>
    <w:tmpl w:val="59BE43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67398130">
    <w:abstractNumId w:val="0"/>
  </w:num>
  <w:num w:numId="2" w16cid:durableId="118498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5A"/>
    <w:rsid w:val="00033BCF"/>
    <w:rsid w:val="00053068"/>
    <w:rsid w:val="00072451"/>
    <w:rsid w:val="000F424B"/>
    <w:rsid w:val="001A718D"/>
    <w:rsid w:val="001C4DFD"/>
    <w:rsid w:val="001E3920"/>
    <w:rsid w:val="002030CC"/>
    <w:rsid w:val="002035C7"/>
    <w:rsid w:val="00227D3C"/>
    <w:rsid w:val="0029054C"/>
    <w:rsid w:val="002A1AF1"/>
    <w:rsid w:val="002D16AC"/>
    <w:rsid w:val="00302952"/>
    <w:rsid w:val="00313580"/>
    <w:rsid w:val="00351504"/>
    <w:rsid w:val="00391D16"/>
    <w:rsid w:val="003B1631"/>
    <w:rsid w:val="00477CC3"/>
    <w:rsid w:val="004A6254"/>
    <w:rsid w:val="004B10C2"/>
    <w:rsid w:val="004C36E5"/>
    <w:rsid w:val="004E790E"/>
    <w:rsid w:val="005351DC"/>
    <w:rsid w:val="00562E5E"/>
    <w:rsid w:val="00582B5B"/>
    <w:rsid w:val="005E29D7"/>
    <w:rsid w:val="005F223E"/>
    <w:rsid w:val="005F5387"/>
    <w:rsid w:val="00636FE8"/>
    <w:rsid w:val="006D34F3"/>
    <w:rsid w:val="00715628"/>
    <w:rsid w:val="00733097"/>
    <w:rsid w:val="00746B38"/>
    <w:rsid w:val="00750AD4"/>
    <w:rsid w:val="00762A1E"/>
    <w:rsid w:val="007D01AF"/>
    <w:rsid w:val="00820662"/>
    <w:rsid w:val="008653E7"/>
    <w:rsid w:val="00912189"/>
    <w:rsid w:val="009F16A8"/>
    <w:rsid w:val="00A147D1"/>
    <w:rsid w:val="00A35521"/>
    <w:rsid w:val="00AA55F2"/>
    <w:rsid w:val="00AB0B28"/>
    <w:rsid w:val="00B2240E"/>
    <w:rsid w:val="00B2405A"/>
    <w:rsid w:val="00B40E20"/>
    <w:rsid w:val="00B438E1"/>
    <w:rsid w:val="00B45A17"/>
    <w:rsid w:val="00B50B2A"/>
    <w:rsid w:val="00B544B6"/>
    <w:rsid w:val="00C97CFE"/>
    <w:rsid w:val="00D042F8"/>
    <w:rsid w:val="00DA301C"/>
    <w:rsid w:val="00DC1D33"/>
    <w:rsid w:val="00DE045F"/>
    <w:rsid w:val="00DF07CE"/>
    <w:rsid w:val="00E87414"/>
    <w:rsid w:val="00E97C9A"/>
    <w:rsid w:val="00F85BA0"/>
    <w:rsid w:val="00F94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B8D6"/>
  <w15:chartTrackingRefBased/>
  <w15:docId w15:val="{7BE5A06A-1574-4FB4-BD5A-884B1FD3A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0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240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405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2405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2405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4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05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2405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2405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2405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2405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4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05A"/>
    <w:rPr>
      <w:rFonts w:eastAsiaTheme="majorEastAsia" w:cstheme="majorBidi"/>
      <w:color w:val="272727" w:themeColor="text1" w:themeTint="D8"/>
    </w:rPr>
  </w:style>
  <w:style w:type="paragraph" w:styleId="Title">
    <w:name w:val="Title"/>
    <w:basedOn w:val="Normal"/>
    <w:next w:val="Normal"/>
    <w:link w:val="TitleChar"/>
    <w:uiPriority w:val="10"/>
    <w:qFormat/>
    <w:rsid w:val="00B24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05A"/>
    <w:pPr>
      <w:spacing w:before="160"/>
      <w:jc w:val="center"/>
    </w:pPr>
    <w:rPr>
      <w:i/>
      <w:iCs/>
      <w:color w:val="404040" w:themeColor="text1" w:themeTint="BF"/>
    </w:rPr>
  </w:style>
  <w:style w:type="character" w:customStyle="1" w:styleId="QuoteChar">
    <w:name w:val="Quote Char"/>
    <w:basedOn w:val="DefaultParagraphFont"/>
    <w:link w:val="Quote"/>
    <w:uiPriority w:val="29"/>
    <w:rsid w:val="00B2405A"/>
    <w:rPr>
      <w:i/>
      <w:iCs/>
      <w:color w:val="404040" w:themeColor="text1" w:themeTint="BF"/>
    </w:rPr>
  </w:style>
  <w:style w:type="paragraph" w:styleId="ListParagraph">
    <w:name w:val="List Paragraph"/>
    <w:basedOn w:val="Normal"/>
    <w:uiPriority w:val="34"/>
    <w:qFormat/>
    <w:rsid w:val="00B2405A"/>
    <w:pPr>
      <w:ind w:left="720"/>
      <w:contextualSpacing/>
    </w:pPr>
  </w:style>
  <w:style w:type="character" w:styleId="IntenseEmphasis">
    <w:name w:val="Intense Emphasis"/>
    <w:basedOn w:val="DefaultParagraphFont"/>
    <w:uiPriority w:val="21"/>
    <w:qFormat/>
    <w:rsid w:val="00B2405A"/>
    <w:rPr>
      <w:i/>
      <w:iCs/>
      <w:color w:val="2E74B5" w:themeColor="accent1" w:themeShade="BF"/>
    </w:rPr>
  </w:style>
  <w:style w:type="paragraph" w:styleId="IntenseQuote">
    <w:name w:val="Intense Quote"/>
    <w:basedOn w:val="Normal"/>
    <w:next w:val="Normal"/>
    <w:link w:val="IntenseQuoteChar"/>
    <w:uiPriority w:val="30"/>
    <w:qFormat/>
    <w:rsid w:val="00B240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405A"/>
    <w:rPr>
      <w:i/>
      <w:iCs/>
      <w:color w:val="2E74B5" w:themeColor="accent1" w:themeShade="BF"/>
    </w:rPr>
  </w:style>
  <w:style w:type="character" w:styleId="IntenseReference">
    <w:name w:val="Intense Reference"/>
    <w:basedOn w:val="DefaultParagraphFont"/>
    <w:uiPriority w:val="32"/>
    <w:qFormat/>
    <w:rsid w:val="00B2405A"/>
    <w:rPr>
      <w:b/>
      <w:bCs/>
      <w:smallCaps/>
      <w:color w:val="2E74B5" w:themeColor="accent1" w:themeShade="BF"/>
      <w:spacing w:val="5"/>
    </w:rPr>
  </w:style>
  <w:style w:type="table" w:styleId="TableGrid">
    <w:name w:val="Table Grid"/>
    <w:basedOn w:val="TableNormal"/>
    <w:uiPriority w:val="39"/>
    <w:rsid w:val="002D1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86150">
      <w:bodyDiv w:val="1"/>
      <w:marLeft w:val="0"/>
      <w:marRight w:val="0"/>
      <w:marTop w:val="0"/>
      <w:marBottom w:val="0"/>
      <w:divBdr>
        <w:top w:val="none" w:sz="0" w:space="0" w:color="auto"/>
        <w:left w:val="none" w:sz="0" w:space="0" w:color="auto"/>
        <w:bottom w:val="none" w:sz="0" w:space="0" w:color="auto"/>
        <w:right w:val="none" w:sz="0" w:space="0" w:color="auto"/>
      </w:divBdr>
      <w:divsChild>
        <w:div w:id="1330211988">
          <w:marLeft w:val="0"/>
          <w:marRight w:val="0"/>
          <w:marTop w:val="0"/>
          <w:marBottom w:val="0"/>
          <w:divBdr>
            <w:top w:val="none" w:sz="0" w:space="0" w:color="auto"/>
            <w:left w:val="none" w:sz="0" w:space="0" w:color="auto"/>
            <w:bottom w:val="none" w:sz="0" w:space="0" w:color="auto"/>
            <w:right w:val="none" w:sz="0" w:space="0" w:color="auto"/>
          </w:divBdr>
          <w:divsChild>
            <w:div w:id="23825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5596">
      <w:bodyDiv w:val="1"/>
      <w:marLeft w:val="0"/>
      <w:marRight w:val="0"/>
      <w:marTop w:val="0"/>
      <w:marBottom w:val="0"/>
      <w:divBdr>
        <w:top w:val="none" w:sz="0" w:space="0" w:color="auto"/>
        <w:left w:val="none" w:sz="0" w:space="0" w:color="auto"/>
        <w:bottom w:val="none" w:sz="0" w:space="0" w:color="auto"/>
        <w:right w:val="none" w:sz="0" w:space="0" w:color="auto"/>
      </w:divBdr>
      <w:divsChild>
        <w:div w:id="173887427">
          <w:marLeft w:val="0"/>
          <w:marRight w:val="0"/>
          <w:marTop w:val="0"/>
          <w:marBottom w:val="0"/>
          <w:divBdr>
            <w:top w:val="none" w:sz="0" w:space="0" w:color="auto"/>
            <w:left w:val="none" w:sz="0" w:space="0" w:color="auto"/>
            <w:bottom w:val="none" w:sz="0" w:space="0" w:color="auto"/>
            <w:right w:val="none" w:sz="0" w:space="0" w:color="auto"/>
          </w:divBdr>
          <w:divsChild>
            <w:div w:id="98049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6153">
      <w:bodyDiv w:val="1"/>
      <w:marLeft w:val="0"/>
      <w:marRight w:val="0"/>
      <w:marTop w:val="0"/>
      <w:marBottom w:val="0"/>
      <w:divBdr>
        <w:top w:val="none" w:sz="0" w:space="0" w:color="auto"/>
        <w:left w:val="none" w:sz="0" w:space="0" w:color="auto"/>
        <w:bottom w:val="none" w:sz="0" w:space="0" w:color="auto"/>
        <w:right w:val="none" w:sz="0" w:space="0" w:color="auto"/>
      </w:divBdr>
      <w:divsChild>
        <w:div w:id="1720661666">
          <w:marLeft w:val="0"/>
          <w:marRight w:val="0"/>
          <w:marTop w:val="0"/>
          <w:marBottom w:val="0"/>
          <w:divBdr>
            <w:top w:val="none" w:sz="0" w:space="0" w:color="auto"/>
            <w:left w:val="none" w:sz="0" w:space="0" w:color="auto"/>
            <w:bottom w:val="none" w:sz="0" w:space="0" w:color="auto"/>
            <w:right w:val="none" w:sz="0" w:space="0" w:color="auto"/>
          </w:divBdr>
          <w:divsChild>
            <w:div w:id="146206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58126">
      <w:bodyDiv w:val="1"/>
      <w:marLeft w:val="0"/>
      <w:marRight w:val="0"/>
      <w:marTop w:val="0"/>
      <w:marBottom w:val="0"/>
      <w:divBdr>
        <w:top w:val="none" w:sz="0" w:space="0" w:color="auto"/>
        <w:left w:val="none" w:sz="0" w:space="0" w:color="auto"/>
        <w:bottom w:val="none" w:sz="0" w:space="0" w:color="auto"/>
        <w:right w:val="none" w:sz="0" w:space="0" w:color="auto"/>
      </w:divBdr>
      <w:divsChild>
        <w:div w:id="468480145">
          <w:marLeft w:val="0"/>
          <w:marRight w:val="0"/>
          <w:marTop w:val="0"/>
          <w:marBottom w:val="0"/>
          <w:divBdr>
            <w:top w:val="none" w:sz="0" w:space="0" w:color="auto"/>
            <w:left w:val="none" w:sz="0" w:space="0" w:color="auto"/>
            <w:bottom w:val="none" w:sz="0" w:space="0" w:color="auto"/>
            <w:right w:val="none" w:sz="0" w:space="0" w:color="auto"/>
          </w:divBdr>
          <w:divsChild>
            <w:div w:id="6699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7550">
      <w:bodyDiv w:val="1"/>
      <w:marLeft w:val="0"/>
      <w:marRight w:val="0"/>
      <w:marTop w:val="0"/>
      <w:marBottom w:val="0"/>
      <w:divBdr>
        <w:top w:val="none" w:sz="0" w:space="0" w:color="auto"/>
        <w:left w:val="none" w:sz="0" w:space="0" w:color="auto"/>
        <w:bottom w:val="none" w:sz="0" w:space="0" w:color="auto"/>
        <w:right w:val="none" w:sz="0" w:space="0" w:color="auto"/>
      </w:divBdr>
      <w:divsChild>
        <w:div w:id="766000223">
          <w:marLeft w:val="0"/>
          <w:marRight w:val="0"/>
          <w:marTop w:val="0"/>
          <w:marBottom w:val="0"/>
          <w:divBdr>
            <w:top w:val="none" w:sz="0" w:space="0" w:color="auto"/>
            <w:left w:val="none" w:sz="0" w:space="0" w:color="auto"/>
            <w:bottom w:val="none" w:sz="0" w:space="0" w:color="auto"/>
            <w:right w:val="none" w:sz="0" w:space="0" w:color="auto"/>
          </w:divBdr>
          <w:divsChild>
            <w:div w:id="766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22689">
      <w:bodyDiv w:val="1"/>
      <w:marLeft w:val="0"/>
      <w:marRight w:val="0"/>
      <w:marTop w:val="0"/>
      <w:marBottom w:val="0"/>
      <w:divBdr>
        <w:top w:val="none" w:sz="0" w:space="0" w:color="auto"/>
        <w:left w:val="none" w:sz="0" w:space="0" w:color="auto"/>
        <w:bottom w:val="none" w:sz="0" w:space="0" w:color="auto"/>
        <w:right w:val="none" w:sz="0" w:space="0" w:color="auto"/>
      </w:divBdr>
      <w:divsChild>
        <w:div w:id="571040022">
          <w:marLeft w:val="0"/>
          <w:marRight w:val="0"/>
          <w:marTop w:val="0"/>
          <w:marBottom w:val="0"/>
          <w:divBdr>
            <w:top w:val="none" w:sz="0" w:space="0" w:color="auto"/>
            <w:left w:val="none" w:sz="0" w:space="0" w:color="auto"/>
            <w:bottom w:val="none" w:sz="0" w:space="0" w:color="auto"/>
            <w:right w:val="none" w:sz="0" w:space="0" w:color="auto"/>
          </w:divBdr>
          <w:divsChild>
            <w:div w:id="460226543">
              <w:marLeft w:val="0"/>
              <w:marRight w:val="0"/>
              <w:marTop w:val="0"/>
              <w:marBottom w:val="0"/>
              <w:divBdr>
                <w:top w:val="none" w:sz="0" w:space="0" w:color="auto"/>
                <w:left w:val="none" w:sz="0" w:space="0" w:color="auto"/>
                <w:bottom w:val="none" w:sz="0" w:space="0" w:color="auto"/>
                <w:right w:val="none" w:sz="0" w:space="0" w:color="auto"/>
              </w:divBdr>
            </w:div>
            <w:div w:id="54637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35367">
      <w:bodyDiv w:val="1"/>
      <w:marLeft w:val="0"/>
      <w:marRight w:val="0"/>
      <w:marTop w:val="0"/>
      <w:marBottom w:val="0"/>
      <w:divBdr>
        <w:top w:val="none" w:sz="0" w:space="0" w:color="auto"/>
        <w:left w:val="none" w:sz="0" w:space="0" w:color="auto"/>
        <w:bottom w:val="none" w:sz="0" w:space="0" w:color="auto"/>
        <w:right w:val="none" w:sz="0" w:space="0" w:color="auto"/>
      </w:divBdr>
      <w:divsChild>
        <w:div w:id="674920491">
          <w:marLeft w:val="0"/>
          <w:marRight w:val="0"/>
          <w:marTop w:val="0"/>
          <w:marBottom w:val="0"/>
          <w:divBdr>
            <w:top w:val="none" w:sz="0" w:space="0" w:color="auto"/>
            <w:left w:val="none" w:sz="0" w:space="0" w:color="auto"/>
            <w:bottom w:val="none" w:sz="0" w:space="0" w:color="auto"/>
            <w:right w:val="none" w:sz="0" w:space="0" w:color="auto"/>
          </w:divBdr>
          <w:divsChild>
            <w:div w:id="1196578731">
              <w:marLeft w:val="0"/>
              <w:marRight w:val="0"/>
              <w:marTop w:val="0"/>
              <w:marBottom w:val="0"/>
              <w:divBdr>
                <w:top w:val="none" w:sz="0" w:space="0" w:color="auto"/>
                <w:left w:val="none" w:sz="0" w:space="0" w:color="auto"/>
                <w:bottom w:val="none" w:sz="0" w:space="0" w:color="auto"/>
                <w:right w:val="none" w:sz="0" w:space="0" w:color="auto"/>
              </w:divBdr>
            </w:div>
            <w:div w:id="16454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9908">
      <w:bodyDiv w:val="1"/>
      <w:marLeft w:val="0"/>
      <w:marRight w:val="0"/>
      <w:marTop w:val="0"/>
      <w:marBottom w:val="0"/>
      <w:divBdr>
        <w:top w:val="none" w:sz="0" w:space="0" w:color="auto"/>
        <w:left w:val="none" w:sz="0" w:space="0" w:color="auto"/>
        <w:bottom w:val="none" w:sz="0" w:space="0" w:color="auto"/>
        <w:right w:val="none" w:sz="0" w:space="0" w:color="auto"/>
      </w:divBdr>
      <w:divsChild>
        <w:div w:id="1360013906">
          <w:marLeft w:val="0"/>
          <w:marRight w:val="0"/>
          <w:marTop w:val="0"/>
          <w:marBottom w:val="0"/>
          <w:divBdr>
            <w:top w:val="none" w:sz="0" w:space="0" w:color="auto"/>
            <w:left w:val="none" w:sz="0" w:space="0" w:color="auto"/>
            <w:bottom w:val="none" w:sz="0" w:space="0" w:color="auto"/>
            <w:right w:val="none" w:sz="0" w:space="0" w:color="auto"/>
          </w:divBdr>
          <w:divsChild>
            <w:div w:id="609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841">
      <w:bodyDiv w:val="1"/>
      <w:marLeft w:val="0"/>
      <w:marRight w:val="0"/>
      <w:marTop w:val="0"/>
      <w:marBottom w:val="0"/>
      <w:divBdr>
        <w:top w:val="none" w:sz="0" w:space="0" w:color="auto"/>
        <w:left w:val="none" w:sz="0" w:space="0" w:color="auto"/>
        <w:bottom w:val="none" w:sz="0" w:space="0" w:color="auto"/>
        <w:right w:val="none" w:sz="0" w:space="0" w:color="auto"/>
      </w:divBdr>
      <w:divsChild>
        <w:div w:id="1261111267">
          <w:marLeft w:val="0"/>
          <w:marRight w:val="0"/>
          <w:marTop w:val="0"/>
          <w:marBottom w:val="0"/>
          <w:divBdr>
            <w:top w:val="none" w:sz="0" w:space="0" w:color="auto"/>
            <w:left w:val="none" w:sz="0" w:space="0" w:color="auto"/>
            <w:bottom w:val="none" w:sz="0" w:space="0" w:color="auto"/>
            <w:right w:val="none" w:sz="0" w:space="0" w:color="auto"/>
          </w:divBdr>
          <w:divsChild>
            <w:div w:id="1698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45102">
      <w:bodyDiv w:val="1"/>
      <w:marLeft w:val="0"/>
      <w:marRight w:val="0"/>
      <w:marTop w:val="0"/>
      <w:marBottom w:val="0"/>
      <w:divBdr>
        <w:top w:val="none" w:sz="0" w:space="0" w:color="auto"/>
        <w:left w:val="none" w:sz="0" w:space="0" w:color="auto"/>
        <w:bottom w:val="none" w:sz="0" w:space="0" w:color="auto"/>
        <w:right w:val="none" w:sz="0" w:space="0" w:color="auto"/>
      </w:divBdr>
      <w:divsChild>
        <w:div w:id="1042510930">
          <w:marLeft w:val="0"/>
          <w:marRight w:val="0"/>
          <w:marTop w:val="0"/>
          <w:marBottom w:val="0"/>
          <w:divBdr>
            <w:top w:val="none" w:sz="0" w:space="0" w:color="auto"/>
            <w:left w:val="none" w:sz="0" w:space="0" w:color="auto"/>
            <w:bottom w:val="none" w:sz="0" w:space="0" w:color="auto"/>
            <w:right w:val="none" w:sz="0" w:space="0" w:color="auto"/>
          </w:divBdr>
          <w:divsChild>
            <w:div w:id="108391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7143">
      <w:bodyDiv w:val="1"/>
      <w:marLeft w:val="0"/>
      <w:marRight w:val="0"/>
      <w:marTop w:val="0"/>
      <w:marBottom w:val="0"/>
      <w:divBdr>
        <w:top w:val="none" w:sz="0" w:space="0" w:color="auto"/>
        <w:left w:val="none" w:sz="0" w:space="0" w:color="auto"/>
        <w:bottom w:val="none" w:sz="0" w:space="0" w:color="auto"/>
        <w:right w:val="none" w:sz="0" w:space="0" w:color="auto"/>
      </w:divBdr>
      <w:divsChild>
        <w:div w:id="163517346">
          <w:marLeft w:val="0"/>
          <w:marRight w:val="0"/>
          <w:marTop w:val="0"/>
          <w:marBottom w:val="0"/>
          <w:divBdr>
            <w:top w:val="none" w:sz="0" w:space="0" w:color="auto"/>
            <w:left w:val="none" w:sz="0" w:space="0" w:color="auto"/>
            <w:bottom w:val="none" w:sz="0" w:space="0" w:color="auto"/>
            <w:right w:val="none" w:sz="0" w:space="0" w:color="auto"/>
          </w:divBdr>
          <w:divsChild>
            <w:div w:id="8993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5658">
      <w:bodyDiv w:val="1"/>
      <w:marLeft w:val="0"/>
      <w:marRight w:val="0"/>
      <w:marTop w:val="0"/>
      <w:marBottom w:val="0"/>
      <w:divBdr>
        <w:top w:val="none" w:sz="0" w:space="0" w:color="auto"/>
        <w:left w:val="none" w:sz="0" w:space="0" w:color="auto"/>
        <w:bottom w:val="none" w:sz="0" w:space="0" w:color="auto"/>
        <w:right w:val="none" w:sz="0" w:space="0" w:color="auto"/>
      </w:divBdr>
      <w:divsChild>
        <w:div w:id="350686770">
          <w:marLeft w:val="0"/>
          <w:marRight w:val="0"/>
          <w:marTop w:val="0"/>
          <w:marBottom w:val="0"/>
          <w:divBdr>
            <w:top w:val="none" w:sz="0" w:space="0" w:color="auto"/>
            <w:left w:val="none" w:sz="0" w:space="0" w:color="auto"/>
            <w:bottom w:val="none" w:sz="0" w:space="0" w:color="auto"/>
            <w:right w:val="none" w:sz="0" w:space="0" w:color="auto"/>
          </w:divBdr>
          <w:divsChild>
            <w:div w:id="15267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7358">
      <w:bodyDiv w:val="1"/>
      <w:marLeft w:val="0"/>
      <w:marRight w:val="0"/>
      <w:marTop w:val="0"/>
      <w:marBottom w:val="0"/>
      <w:divBdr>
        <w:top w:val="none" w:sz="0" w:space="0" w:color="auto"/>
        <w:left w:val="none" w:sz="0" w:space="0" w:color="auto"/>
        <w:bottom w:val="none" w:sz="0" w:space="0" w:color="auto"/>
        <w:right w:val="none" w:sz="0" w:space="0" w:color="auto"/>
      </w:divBdr>
      <w:divsChild>
        <w:div w:id="1484735017">
          <w:marLeft w:val="0"/>
          <w:marRight w:val="0"/>
          <w:marTop w:val="0"/>
          <w:marBottom w:val="0"/>
          <w:divBdr>
            <w:top w:val="none" w:sz="0" w:space="0" w:color="auto"/>
            <w:left w:val="none" w:sz="0" w:space="0" w:color="auto"/>
            <w:bottom w:val="none" w:sz="0" w:space="0" w:color="auto"/>
            <w:right w:val="none" w:sz="0" w:space="0" w:color="auto"/>
          </w:divBdr>
          <w:divsChild>
            <w:div w:id="185965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6464">
      <w:bodyDiv w:val="1"/>
      <w:marLeft w:val="0"/>
      <w:marRight w:val="0"/>
      <w:marTop w:val="0"/>
      <w:marBottom w:val="0"/>
      <w:divBdr>
        <w:top w:val="none" w:sz="0" w:space="0" w:color="auto"/>
        <w:left w:val="none" w:sz="0" w:space="0" w:color="auto"/>
        <w:bottom w:val="none" w:sz="0" w:space="0" w:color="auto"/>
        <w:right w:val="none" w:sz="0" w:space="0" w:color="auto"/>
      </w:divBdr>
      <w:divsChild>
        <w:div w:id="163446882">
          <w:marLeft w:val="0"/>
          <w:marRight w:val="0"/>
          <w:marTop w:val="0"/>
          <w:marBottom w:val="0"/>
          <w:divBdr>
            <w:top w:val="none" w:sz="0" w:space="0" w:color="auto"/>
            <w:left w:val="none" w:sz="0" w:space="0" w:color="auto"/>
            <w:bottom w:val="none" w:sz="0" w:space="0" w:color="auto"/>
            <w:right w:val="none" w:sz="0" w:space="0" w:color="auto"/>
          </w:divBdr>
          <w:divsChild>
            <w:div w:id="5211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70987">
      <w:bodyDiv w:val="1"/>
      <w:marLeft w:val="0"/>
      <w:marRight w:val="0"/>
      <w:marTop w:val="0"/>
      <w:marBottom w:val="0"/>
      <w:divBdr>
        <w:top w:val="none" w:sz="0" w:space="0" w:color="auto"/>
        <w:left w:val="none" w:sz="0" w:space="0" w:color="auto"/>
        <w:bottom w:val="none" w:sz="0" w:space="0" w:color="auto"/>
        <w:right w:val="none" w:sz="0" w:space="0" w:color="auto"/>
      </w:divBdr>
      <w:divsChild>
        <w:div w:id="1975407743">
          <w:marLeft w:val="0"/>
          <w:marRight w:val="0"/>
          <w:marTop w:val="0"/>
          <w:marBottom w:val="0"/>
          <w:divBdr>
            <w:top w:val="none" w:sz="0" w:space="0" w:color="auto"/>
            <w:left w:val="none" w:sz="0" w:space="0" w:color="auto"/>
            <w:bottom w:val="none" w:sz="0" w:space="0" w:color="auto"/>
            <w:right w:val="none" w:sz="0" w:space="0" w:color="auto"/>
          </w:divBdr>
          <w:divsChild>
            <w:div w:id="19879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81119">
      <w:bodyDiv w:val="1"/>
      <w:marLeft w:val="0"/>
      <w:marRight w:val="0"/>
      <w:marTop w:val="0"/>
      <w:marBottom w:val="0"/>
      <w:divBdr>
        <w:top w:val="none" w:sz="0" w:space="0" w:color="auto"/>
        <w:left w:val="none" w:sz="0" w:space="0" w:color="auto"/>
        <w:bottom w:val="none" w:sz="0" w:space="0" w:color="auto"/>
        <w:right w:val="none" w:sz="0" w:space="0" w:color="auto"/>
      </w:divBdr>
      <w:divsChild>
        <w:div w:id="927808731">
          <w:marLeft w:val="0"/>
          <w:marRight w:val="0"/>
          <w:marTop w:val="0"/>
          <w:marBottom w:val="0"/>
          <w:divBdr>
            <w:top w:val="none" w:sz="0" w:space="0" w:color="auto"/>
            <w:left w:val="none" w:sz="0" w:space="0" w:color="auto"/>
            <w:bottom w:val="none" w:sz="0" w:space="0" w:color="auto"/>
            <w:right w:val="none" w:sz="0" w:space="0" w:color="auto"/>
          </w:divBdr>
          <w:divsChild>
            <w:div w:id="18230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7282">
      <w:bodyDiv w:val="1"/>
      <w:marLeft w:val="0"/>
      <w:marRight w:val="0"/>
      <w:marTop w:val="0"/>
      <w:marBottom w:val="0"/>
      <w:divBdr>
        <w:top w:val="none" w:sz="0" w:space="0" w:color="auto"/>
        <w:left w:val="none" w:sz="0" w:space="0" w:color="auto"/>
        <w:bottom w:val="none" w:sz="0" w:space="0" w:color="auto"/>
        <w:right w:val="none" w:sz="0" w:space="0" w:color="auto"/>
      </w:divBdr>
      <w:divsChild>
        <w:div w:id="1298755263">
          <w:marLeft w:val="0"/>
          <w:marRight w:val="0"/>
          <w:marTop w:val="0"/>
          <w:marBottom w:val="0"/>
          <w:divBdr>
            <w:top w:val="none" w:sz="0" w:space="0" w:color="auto"/>
            <w:left w:val="none" w:sz="0" w:space="0" w:color="auto"/>
            <w:bottom w:val="none" w:sz="0" w:space="0" w:color="auto"/>
            <w:right w:val="none" w:sz="0" w:space="0" w:color="auto"/>
          </w:divBdr>
          <w:divsChild>
            <w:div w:id="21194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02131">
      <w:bodyDiv w:val="1"/>
      <w:marLeft w:val="0"/>
      <w:marRight w:val="0"/>
      <w:marTop w:val="0"/>
      <w:marBottom w:val="0"/>
      <w:divBdr>
        <w:top w:val="none" w:sz="0" w:space="0" w:color="auto"/>
        <w:left w:val="none" w:sz="0" w:space="0" w:color="auto"/>
        <w:bottom w:val="none" w:sz="0" w:space="0" w:color="auto"/>
        <w:right w:val="none" w:sz="0" w:space="0" w:color="auto"/>
      </w:divBdr>
      <w:divsChild>
        <w:div w:id="903881625">
          <w:marLeft w:val="0"/>
          <w:marRight w:val="0"/>
          <w:marTop w:val="0"/>
          <w:marBottom w:val="0"/>
          <w:divBdr>
            <w:top w:val="none" w:sz="0" w:space="0" w:color="auto"/>
            <w:left w:val="none" w:sz="0" w:space="0" w:color="auto"/>
            <w:bottom w:val="none" w:sz="0" w:space="0" w:color="auto"/>
            <w:right w:val="none" w:sz="0" w:space="0" w:color="auto"/>
          </w:divBdr>
          <w:divsChild>
            <w:div w:id="174661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6794">
      <w:bodyDiv w:val="1"/>
      <w:marLeft w:val="0"/>
      <w:marRight w:val="0"/>
      <w:marTop w:val="0"/>
      <w:marBottom w:val="0"/>
      <w:divBdr>
        <w:top w:val="none" w:sz="0" w:space="0" w:color="auto"/>
        <w:left w:val="none" w:sz="0" w:space="0" w:color="auto"/>
        <w:bottom w:val="none" w:sz="0" w:space="0" w:color="auto"/>
        <w:right w:val="none" w:sz="0" w:space="0" w:color="auto"/>
      </w:divBdr>
      <w:divsChild>
        <w:div w:id="169638769">
          <w:marLeft w:val="0"/>
          <w:marRight w:val="0"/>
          <w:marTop w:val="0"/>
          <w:marBottom w:val="0"/>
          <w:divBdr>
            <w:top w:val="none" w:sz="0" w:space="0" w:color="auto"/>
            <w:left w:val="none" w:sz="0" w:space="0" w:color="auto"/>
            <w:bottom w:val="none" w:sz="0" w:space="0" w:color="auto"/>
            <w:right w:val="none" w:sz="0" w:space="0" w:color="auto"/>
          </w:divBdr>
          <w:divsChild>
            <w:div w:id="157280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62489">
      <w:bodyDiv w:val="1"/>
      <w:marLeft w:val="0"/>
      <w:marRight w:val="0"/>
      <w:marTop w:val="0"/>
      <w:marBottom w:val="0"/>
      <w:divBdr>
        <w:top w:val="none" w:sz="0" w:space="0" w:color="auto"/>
        <w:left w:val="none" w:sz="0" w:space="0" w:color="auto"/>
        <w:bottom w:val="none" w:sz="0" w:space="0" w:color="auto"/>
        <w:right w:val="none" w:sz="0" w:space="0" w:color="auto"/>
      </w:divBdr>
      <w:divsChild>
        <w:div w:id="1492214826">
          <w:marLeft w:val="0"/>
          <w:marRight w:val="0"/>
          <w:marTop w:val="0"/>
          <w:marBottom w:val="0"/>
          <w:divBdr>
            <w:top w:val="none" w:sz="0" w:space="0" w:color="auto"/>
            <w:left w:val="none" w:sz="0" w:space="0" w:color="auto"/>
            <w:bottom w:val="none" w:sz="0" w:space="0" w:color="auto"/>
            <w:right w:val="none" w:sz="0" w:space="0" w:color="auto"/>
          </w:divBdr>
          <w:divsChild>
            <w:div w:id="42692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24161">
      <w:bodyDiv w:val="1"/>
      <w:marLeft w:val="0"/>
      <w:marRight w:val="0"/>
      <w:marTop w:val="0"/>
      <w:marBottom w:val="0"/>
      <w:divBdr>
        <w:top w:val="none" w:sz="0" w:space="0" w:color="auto"/>
        <w:left w:val="none" w:sz="0" w:space="0" w:color="auto"/>
        <w:bottom w:val="none" w:sz="0" w:space="0" w:color="auto"/>
        <w:right w:val="none" w:sz="0" w:space="0" w:color="auto"/>
      </w:divBdr>
      <w:divsChild>
        <w:div w:id="606238503">
          <w:marLeft w:val="0"/>
          <w:marRight w:val="0"/>
          <w:marTop w:val="0"/>
          <w:marBottom w:val="0"/>
          <w:divBdr>
            <w:top w:val="none" w:sz="0" w:space="0" w:color="auto"/>
            <w:left w:val="none" w:sz="0" w:space="0" w:color="auto"/>
            <w:bottom w:val="none" w:sz="0" w:space="0" w:color="auto"/>
            <w:right w:val="none" w:sz="0" w:space="0" w:color="auto"/>
          </w:divBdr>
          <w:divsChild>
            <w:div w:id="2105875640">
              <w:marLeft w:val="0"/>
              <w:marRight w:val="0"/>
              <w:marTop w:val="0"/>
              <w:marBottom w:val="0"/>
              <w:divBdr>
                <w:top w:val="none" w:sz="0" w:space="0" w:color="auto"/>
                <w:left w:val="none" w:sz="0" w:space="0" w:color="auto"/>
                <w:bottom w:val="none" w:sz="0" w:space="0" w:color="auto"/>
                <w:right w:val="none" w:sz="0" w:space="0" w:color="auto"/>
              </w:divBdr>
            </w:div>
            <w:div w:id="1329672474">
              <w:marLeft w:val="0"/>
              <w:marRight w:val="0"/>
              <w:marTop w:val="0"/>
              <w:marBottom w:val="0"/>
              <w:divBdr>
                <w:top w:val="none" w:sz="0" w:space="0" w:color="auto"/>
                <w:left w:val="none" w:sz="0" w:space="0" w:color="auto"/>
                <w:bottom w:val="none" w:sz="0" w:space="0" w:color="auto"/>
                <w:right w:val="none" w:sz="0" w:space="0" w:color="auto"/>
              </w:divBdr>
            </w:div>
            <w:div w:id="1003973654">
              <w:marLeft w:val="0"/>
              <w:marRight w:val="0"/>
              <w:marTop w:val="0"/>
              <w:marBottom w:val="0"/>
              <w:divBdr>
                <w:top w:val="none" w:sz="0" w:space="0" w:color="auto"/>
                <w:left w:val="none" w:sz="0" w:space="0" w:color="auto"/>
                <w:bottom w:val="none" w:sz="0" w:space="0" w:color="auto"/>
                <w:right w:val="none" w:sz="0" w:space="0" w:color="auto"/>
              </w:divBdr>
            </w:div>
            <w:div w:id="571938131">
              <w:marLeft w:val="0"/>
              <w:marRight w:val="0"/>
              <w:marTop w:val="0"/>
              <w:marBottom w:val="0"/>
              <w:divBdr>
                <w:top w:val="none" w:sz="0" w:space="0" w:color="auto"/>
                <w:left w:val="none" w:sz="0" w:space="0" w:color="auto"/>
                <w:bottom w:val="none" w:sz="0" w:space="0" w:color="auto"/>
                <w:right w:val="none" w:sz="0" w:space="0" w:color="auto"/>
              </w:divBdr>
            </w:div>
            <w:div w:id="220411560">
              <w:marLeft w:val="0"/>
              <w:marRight w:val="0"/>
              <w:marTop w:val="0"/>
              <w:marBottom w:val="0"/>
              <w:divBdr>
                <w:top w:val="none" w:sz="0" w:space="0" w:color="auto"/>
                <w:left w:val="none" w:sz="0" w:space="0" w:color="auto"/>
                <w:bottom w:val="none" w:sz="0" w:space="0" w:color="auto"/>
                <w:right w:val="none" w:sz="0" w:space="0" w:color="auto"/>
              </w:divBdr>
            </w:div>
            <w:div w:id="1367634009">
              <w:marLeft w:val="0"/>
              <w:marRight w:val="0"/>
              <w:marTop w:val="0"/>
              <w:marBottom w:val="0"/>
              <w:divBdr>
                <w:top w:val="none" w:sz="0" w:space="0" w:color="auto"/>
                <w:left w:val="none" w:sz="0" w:space="0" w:color="auto"/>
                <w:bottom w:val="none" w:sz="0" w:space="0" w:color="auto"/>
                <w:right w:val="none" w:sz="0" w:space="0" w:color="auto"/>
              </w:divBdr>
            </w:div>
            <w:div w:id="494421973">
              <w:marLeft w:val="0"/>
              <w:marRight w:val="0"/>
              <w:marTop w:val="0"/>
              <w:marBottom w:val="0"/>
              <w:divBdr>
                <w:top w:val="none" w:sz="0" w:space="0" w:color="auto"/>
                <w:left w:val="none" w:sz="0" w:space="0" w:color="auto"/>
                <w:bottom w:val="none" w:sz="0" w:space="0" w:color="auto"/>
                <w:right w:val="none" w:sz="0" w:space="0" w:color="auto"/>
              </w:divBdr>
            </w:div>
            <w:div w:id="1609192039">
              <w:marLeft w:val="0"/>
              <w:marRight w:val="0"/>
              <w:marTop w:val="0"/>
              <w:marBottom w:val="0"/>
              <w:divBdr>
                <w:top w:val="none" w:sz="0" w:space="0" w:color="auto"/>
                <w:left w:val="none" w:sz="0" w:space="0" w:color="auto"/>
                <w:bottom w:val="none" w:sz="0" w:space="0" w:color="auto"/>
                <w:right w:val="none" w:sz="0" w:space="0" w:color="auto"/>
              </w:divBdr>
            </w:div>
            <w:div w:id="1196429106">
              <w:marLeft w:val="0"/>
              <w:marRight w:val="0"/>
              <w:marTop w:val="0"/>
              <w:marBottom w:val="0"/>
              <w:divBdr>
                <w:top w:val="none" w:sz="0" w:space="0" w:color="auto"/>
                <w:left w:val="none" w:sz="0" w:space="0" w:color="auto"/>
                <w:bottom w:val="none" w:sz="0" w:space="0" w:color="auto"/>
                <w:right w:val="none" w:sz="0" w:space="0" w:color="auto"/>
              </w:divBdr>
            </w:div>
            <w:div w:id="1809711189">
              <w:marLeft w:val="0"/>
              <w:marRight w:val="0"/>
              <w:marTop w:val="0"/>
              <w:marBottom w:val="0"/>
              <w:divBdr>
                <w:top w:val="none" w:sz="0" w:space="0" w:color="auto"/>
                <w:left w:val="none" w:sz="0" w:space="0" w:color="auto"/>
                <w:bottom w:val="none" w:sz="0" w:space="0" w:color="auto"/>
                <w:right w:val="none" w:sz="0" w:space="0" w:color="auto"/>
              </w:divBdr>
            </w:div>
            <w:div w:id="1315719975">
              <w:marLeft w:val="0"/>
              <w:marRight w:val="0"/>
              <w:marTop w:val="0"/>
              <w:marBottom w:val="0"/>
              <w:divBdr>
                <w:top w:val="none" w:sz="0" w:space="0" w:color="auto"/>
                <w:left w:val="none" w:sz="0" w:space="0" w:color="auto"/>
                <w:bottom w:val="none" w:sz="0" w:space="0" w:color="auto"/>
                <w:right w:val="none" w:sz="0" w:space="0" w:color="auto"/>
              </w:divBdr>
            </w:div>
            <w:div w:id="1168638761">
              <w:marLeft w:val="0"/>
              <w:marRight w:val="0"/>
              <w:marTop w:val="0"/>
              <w:marBottom w:val="0"/>
              <w:divBdr>
                <w:top w:val="none" w:sz="0" w:space="0" w:color="auto"/>
                <w:left w:val="none" w:sz="0" w:space="0" w:color="auto"/>
                <w:bottom w:val="none" w:sz="0" w:space="0" w:color="auto"/>
                <w:right w:val="none" w:sz="0" w:space="0" w:color="auto"/>
              </w:divBdr>
            </w:div>
            <w:div w:id="1244411702">
              <w:marLeft w:val="0"/>
              <w:marRight w:val="0"/>
              <w:marTop w:val="0"/>
              <w:marBottom w:val="0"/>
              <w:divBdr>
                <w:top w:val="none" w:sz="0" w:space="0" w:color="auto"/>
                <w:left w:val="none" w:sz="0" w:space="0" w:color="auto"/>
                <w:bottom w:val="none" w:sz="0" w:space="0" w:color="auto"/>
                <w:right w:val="none" w:sz="0" w:space="0" w:color="auto"/>
              </w:divBdr>
            </w:div>
            <w:div w:id="978462660">
              <w:marLeft w:val="0"/>
              <w:marRight w:val="0"/>
              <w:marTop w:val="0"/>
              <w:marBottom w:val="0"/>
              <w:divBdr>
                <w:top w:val="none" w:sz="0" w:space="0" w:color="auto"/>
                <w:left w:val="none" w:sz="0" w:space="0" w:color="auto"/>
                <w:bottom w:val="none" w:sz="0" w:space="0" w:color="auto"/>
                <w:right w:val="none" w:sz="0" w:space="0" w:color="auto"/>
              </w:divBdr>
            </w:div>
            <w:div w:id="327565246">
              <w:marLeft w:val="0"/>
              <w:marRight w:val="0"/>
              <w:marTop w:val="0"/>
              <w:marBottom w:val="0"/>
              <w:divBdr>
                <w:top w:val="none" w:sz="0" w:space="0" w:color="auto"/>
                <w:left w:val="none" w:sz="0" w:space="0" w:color="auto"/>
                <w:bottom w:val="none" w:sz="0" w:space="0" w:color="auto"/>
                <w:right w:val="none" w:sz="0" w:space="0" w:color="auto"/>
              </w:divBdr>
            </w:div>
            <w:div w:id="130514325">
              <w:marLeft w:val="0"/>
              <w:marRight w:val="0"/>
              <w:marTop w:val="0"/>
              <w:marBottom w:val="0"/>
              <w:divBdr>
                <w:top w:val="none" w:sz="0" w:space="0" w:color="auto"/>
                <w:left w:val="none" w:sz="0" w:space="0" w:color="auto"/>
                <w:bottom w:val="none" w:sz="0" w:space="0" w:color="auto"/>
                <w:right w:val="none" w:sz="0" w:space="0" w:color="auto"/>
              </w:divBdr>
            </w:div>
            <w:div w:id="1573464930">
              <w:marLeft w:val="0"/>
              <w:marRight w:val="0"/>
              <w:marTop w:val="0"/>
              <w:marBottom w:val="0"/>
              <w:divBdr>
                <w:top w:val="none" w:sz="0" w:space="0" w:color="auto"/>
                <w:left w:val="none" w:sz="0" w:space="0" w:color="auto"/>
                <w:bottom w:val="none" w:sz="0" w:space="0" w:color="auto"/>
                <w:right w:val="none" w:sz="0" w:space="0" w:color="auto"/>
              </w:divBdr>
            </w:div>
            <w:div w:id="1689409463">
              <w:marLeft w:val="0"/>
              <w:marRight w:val="0"/>
              <w:marTop w:val="0"/>
              <w:marBottom w:val="0"/>
              <w:divBdr>
                <w:top w:val="none" w:sz="0" w:space="0" w:color="auto"/>
                <w:left w:val="none" w:sz="0" w:space="0" w:color="auto"/>
                <w:bottom w:val="none" w:sz="0" w:space="0" w:color="auto"/>
                <w:right w:val="none" w:sz="0" w:space="0" w:color="auto"/>
              </w:divBdr>
            </w:div>
            <w:div w:id="467667401">
              <w:marLeft w:val="0"/>
              <w:marRight w:val="0"/>
              <w:marTop w:val="0"/>
              <w:marBottom w:val="0"/>
              <w:divBdr>
                <w:top w:val="none" w:sz="0" w:space="0" w:color="auto"/>
                <w:left w:val="none" w:sz="0" w:space="0" w:color="auto"/>
                <w:bottom w:val="none" w:sz="0" w:space="0" w:color="auto"/>
                <w:right w:val="none" w:sz="0" w:space="0" w:color="auto"/>
              </w:divBdr>
            </w:div>
            <w:div w:id="1770080183">
              <w:marLeft w:val="0"/>
              <w:marRight w:val="0"/>
              <w:marTop w:val="0"/>
              <w:marBottom w:val="0"/>
              <w:divBdr>
                <w:top w:val="none" w:sz="0" w:space="0" w:color="auto"/>
                <w:left w:val="none" w:sz="0" w:space="0" w:color="auto"/>
                <w:bottom w:val="none" w:sz="0" w:space="0" w:color="auto"/>
                <w:right w:val="none" w:sz="0" w:space="0" w:color="auto"/>
              </w:divBdr>
            </w:div>
            <w:div w:id="1173835964">
              <w:marLeft w:val="0"/>
              <w:marRight w:val="0"/>
              <w:marTop w:val="0"/>
              <w:marBottom w:val="0"/>
              <w:divBdr>
                <w:top w:val="none" w:sz="0" w:space="0" w:color="auto"/>
                <w:left w:val="none" w:sz="0" w:space="0" w:color="auto"/>
                <w:bottom w:val="none" w:sz="0" w:space="0" w:color="auto"/>
                <w:right w:val="none" w:sz="0" w:space="0" w:color="auto"/>
              </w:divBdr>
            </w:div>
            <w:div w:id="1807891068">
              <w:marLeft w:val="0"/>
              <w:marRight w:val="0"/>
              <w:marTop w:val="0"/>
              <w:marBottom w:val="0"/>
              <w:divBdr>
                <w:top w:val="none" w:sz="0" w:space="0" w:color="auto"/>
                <w:left w:val="none" w:sz="0" w:space="0" w:color="auto"/>
                <w:bottom w:val="none" w:sz="0" w:space="0" w:color="auto"/>
                <w:right w:val="none" w:sz="0" w:space="0" w:color="auto"/>
              </w:divBdr>
            </w:div>
            <w:div w:id="1008949118">
              <w:marLeft w:val="0"/>
              <w:marRight w:val="0"/>
              <w:marTop w:val="0"/>
              <w:marBottom w:val="0"/>
              <w:divBdr>
                <w:top w:val="none" w:sz="0" w:space="0" w:color="auto"/>
                <w:left w:val="none" w:sz="0" w:space="0" w:color="auto"/>
                <w:bottom w:val="none" w:sz="0" w:space="0" w:color="auto"/>
                <w:right w:val="none" w:sz="0" w:space="0" w:color="auto"/>
              </w:divBdr>
            </w:div>
            <w:div w:id="717897173">
              <w:marLeft w:val="0"/>
              <w:marRight w:val="0"/>
              <w:marTop w:val="0"/>
              <w:marBottom w:val="0"/>
              <w:divBdr>
                <w:top w:val="none" w:sz="0" w:space="0" w:color="auto"/>
                <w:left w:val="none" w:sz="0" w:space="0" w:color="auto"/>
                <w:bottom w:val="none" w:sz="0" w:space="0" w:color="auto"/>
                <w:right w:val="none" w:sz="0" w:space="0" w:color="auto"/>
              </w:divBdr>
            </w:div>
            <w:div w:id="585264358">
              <w:marLeft w:val="0"/>
              <w:marRight w:val="0"/>
              <w:marTop w:val="0"/>
              <w:marBottom w:val="0"/>
              <w:divBdr>
                <w:top w:val="none" w:sz="0" w:space="0" w:color="auto"/>
                <w:left w:val="none" w:sz="0" w:space="0" w:color="auto"/>
                <w:bottom w:val="none" w:sz="0" w:space="0" w:color="auto"/>
                <w:right w:val="none" w:sz="0" w:space="0" w:color="auto"/>
              </w:divBdr>
            </w:div>
            <w:div w:id="1384057605">
              <w:marLeft w:val="0"/>
              <w:marRight w:val="0"/>
              <w:marTop w:val="0"/>
              <w:marBottom w:val="0"/>
              <w:divBdr>
                <w:top w:val="none" w:sz="0" w:space="0" w:color="auto"/>
                <w:left w:val="none" w:sz="0" w:space="0" w:color="auto"/>
                <w:bottom w:val="none" w:sz="0" w:space="0" w:color="auto"/>
                <w:right w:val="none" w:sz="0" w:space="0" w:color="auto"/>
              </w:divBdr>
            </w:div>
            <w:div w:id="1301569071">
              <w:marLeft w:val="0"/>
              <w:marRight w:val="0"/>
              <w:marTop w:val="0"/>
              <w:marBottom w:val="0"/>
              <w:divBdr>
                <w:top w:val="none" w:sz="0" w:space="0" w:color="auto"/>
                <w:left w:val="none" w:sz="0" w:space="0" w:color="auto"/>
                <w:bottom w:val="none" w:sz="0" w:space="0" w:color="auto"/>
                <w:right w:val="none" w:sz="0" w:space="0" w:color="auto"/>
              </w:divBdr>
            </w:div>
            <w:div w:id="1240366015">
              <w:marLeft w:val="0"/>
              <w:marRight w:val="0"/>
              <w:marTop w:val="0"/>
              <w:marBottom w:val="0"/>
              <w:divBdr>
                <w:top w:val="none" w:sz="0" w:space="0" w:color="auto"/>
                <w:left w:val="none" w:sz="0" w:space="0" w:color="auto"/>
                <w:bottom w:val="none" w:sz="0" w:space="0" w:color="auto"/>
                <w:right w:val="none" w:sz="0" w:space="0" w:color="auto"/>
              </w:divBdr>
            </w:div>
            <w:div w:id="124812017">
              <w:marLeft w:val="0"/>
              <w:marRight w:val="0"/>
              <w:marTop w:val="0"/>
              <w:marBottom w:val="0"/>
              <w:divBdr>
                <w:top w:val="none" w:sz="0" w:space="0" w:color="auto"/>
                <w:left w:val="none" w:sz="0" w:space="0" w:color="auto"/>
                <w:bottom w:val="none" w:sz="0" w:space="0" w:color="auto"/>
                <w:right w:val="none" w:sz="0" w:space="0" w:color="auto"/>
              </w:divBdr>
            </w:div>
            <w:div w:id="528836038">
              <w:marLeft w:val="0"/>
              <w:marRight w:val="0"/>
              <w:marTop w:val="0"/>
              <w:marBottom w:val="0"/>
              <w:divBdr>
                <w:top w:val="none" w:sz="0" w:space="0" w:color="auto"/>
                <w:left w:val="none" w:sz="0" w:space="0" w:color="auto"/>
                <w:bottom w:val="none" w:sz="0" w:space="0" w:color="auto"/>
                <w:right w:val="none" w:sz="0" w:space="0" w:color="auto"/>
              </w:divBdr>
            </w:div>
            <w:div w:id="116725184">
              <w:marLeft w:val="0"/>
              <w:marRight w:val="0"/>
              <w:marTop w:val="0"/>
              <w:marBottom w:val="0"/>
              <w:divBdr>
                <w:top w:val="none" w:sz="0" w:space="0" w:color="auto"/>
                <w:left w:val="none" w:sz="0" w:space="0" w:color="auto"/>
                <w:bottom w:val="none" w:sz="0" w:space="0" w:color="auto"/>
                <w:right w:val="none" w:sz="0" w:space="0" w:color="auto"/>
              </w:divBdr>
            </w:div>
            <w:div w:id="1724476059">
              <w:marLeft w:val="0"/>
              <w:marRight w:val="0"/>
              <w:marTop w:val="0"/>
              <w:marBottom w:val="0"/>
              <w:divBdr>
                <w:top w:val="none" w:sz="0" w:space="0" w:color="auto"/>
                <w:left w:val="none" w:sz="0" w:space="0" w:color="auto"/>
                <w:bottom w:val="none" w:sz="0" w:space="0" w:color="auto"/>
                <w:right w:val="none" w:sz="0" w:space="0" w:color="auto"/>
              </w:divBdr>
            </w:div>
            <w:div w:id="1412657862">
              <w:marLeft w:val="0"/>
              <w:marRight w:val="0"/>
              <w:marTop w:val="0"/>
              <w:marBottom w:val="0"/>
              <w:divBdr>
                <w:top w:val="none" w:sz="0" w:space="0" w:color="auto"/>
                <w:left w:val="none" w:sz="0" w:space="0" w:color="auto"/>
                <w:bottom w:val="none" w:sz="0" w:space="0" w:color="auto"/>
                <w:right w:val="none" w:sz="0" w:space="0" w:color="auto"/>
              </w:divBdr>
            </w:div>
            <w:div w:id="1107892554">
              <w:marLeft w:val="0"/>
              <w:marRight w:val="0"/>
              <w:marTop w:val="0"/>
              <w:marBottom w:val="0"/>
              <w:divBdr>
                <w:top w:val="none" w:sz="0" w:space="0" w:color="auto"/>
                <w:left w:val="none" w:sz="0" w:space="0" w:color="auto"/>
                <w:bottom w:val="none" w:sz="0" w:space="0" w:color="auto"/>
                <w:right w:val="none" w:sz="0" w:space="0" w:color="auto"/>
              </w:divBdr>
            </w:div>
            <w:div w:id="777607198">
              <w:marLeft w:val="0"/>
              <w:marRight w:val="0"/>
              <w:marTop w:val="0"/>
              <w:marBottom w:val="0"/>
              <w:divBdr>
                <w:top w:val="none" w:sz="0" w:space="0" w:color="auto"/>
                <w:left w:val="none" w:sz="0" w:space="0" w:color="auto"/>
                <w:bottom w:val="none" w:sz="0" w:space="0" w:color="auto"/>
                <w:right w:val="none" w:sz="0" w:space="0" w:color="auto"/>
              </w:divBdr>
            </w:div>
            <w:div w:id="275255486">
              <w:marLeft w:val="0"/>
              <w:marRight w:val="0"/>
              <w:marTop w:val="0"/>
              <w:marBottom w:val="0"/>
              <w:divBdr>
                <w:top w:val="none" w:sz="0" w:space="0" w:color="auto"/>
                <w:left w:val="none" w:sz="0" w:space="0" w:color="auto"/>
                <w:bottom w:val="none" w:sz="0" w:space="0" w:color="auto"/>
                <w:right w:val="none" w:sz="0" w:space="0" w:color="auto"/>
              </w:divBdr>
            </w:div>
            <w:div w:id="1383022114">
              <w:marLeft w:val="0"/>
              <w:marRight w:val="0"/>
              <w:marTop w:val="0"/>
              <w:marBottom w:val="0"/>
              <w:divBdr>
                <w:top w:val="none" w:sz="0" w:space="0" w:color="auto"/>
                <w:left w:val="none" w:sz="0" w:space="0" w:color="auto"/>
                <w:bottom w:val="none" w:sz="0" w:space="0" w:color="auto"/>
                <w:right w:val="none" w:sz="0" w:space="0" w:color="auto"/>
              </w:divBdr>
            </w:div>
            <w:div w:id="1200582593">
              <w:marLeft w:val="0"/>
              <w:marRight w:val="0"/>
              <w:marTop w:val="0"/>
              <w:marBottom w:val="0"/>
              <w:divBdr>
                <w:top w:val="none" w:sz="0" w:space="0" w:color="auto"/>
                <w:left w:val="none" w:sz="0" w:space="0" w:color="auto"/>
                <w:bottom w:val="none" w:sz="0" w:space="0" w:color="auto"/>
                <w:right w:val="none" w:sz="0" w:space="0" w:color="auto"/>
              </w:divBdr>
            </w:div>
            <w:div w:id="1983775482">
              <w:marLeft w:val="0"/>
              <w:marRight w:val="0"/>
              <w:marTop w:val="0"/>
              <w:marBottom w:val="0"/>
              <w:divBdr>
                <w:top w:val="none" w:sz="0" w:space="0" w:color="auto"/>
                <w:left w:val="none" w:sz="0" w:space="0" w:color="auto"/>
                <w:bottom w:val="none" w:sz="0" w:space="0" w:color="auto"/>
                <w:right w:val="none" w:sz="0" w:space="0" w:color="auto"/>
              </w:divBdr>
            </w:div>
            <w:div w:id="907110966">
              <w:marLeft w:val="0"/>
              <w:marRight w:val="0"/>
              <w:marTop w:val="0"/>
              <w:marBottom w:val="0"/>
              <w:divBdr>
                <w:top w:val="none" w:sz="0" w:space="0" w:color="auto"/>
                <w:left w:val="none" w:sz="0" w:space="0" w:color="auto"/>
                <w:bottom w:val="none" w:sz="0" w:space="0" w:color="auto"/>
                <w:right w:val="none" w:sz="0" w:space="0" w:color="auto"/>
              </w:divBdr>
            </w:div>
            <w:div w:id="854465757">
              <w:marLeft w:val="0"/>
              <w:marRight w:val="0"/>
              <w:marTop w:val="0"/>
              <w:marBottom w:val="0"/>
              <w:divBdr>
                <w:top w:val="none" w:sz="0" w:space="0" w:color="auto"/>
                <w:left w:val="none" w:sz="0" w:space="0" w:color="auto"/>
                <w:bottom w:val="none" w:sz="0" w:space="0" w:color="auto"/>
                <w:right w:val="none" w:sz="0" w:space="0" w:color="auto"/>
              </w:divBdr>
            </w:div>
            <w:div w:id="1388191008">
              <w:marLeft w:val="0"/>
              <w:marRight w:val="0"/>
              <w:marTop w:val="0"/>
              <w:marBottom w:val="0"/>
              <w:divBdr>
                <w:top w:val="none" w:sz="0" w:space="0" w:color="auto"/>
                <w:left w:val="none" w:sz="0" w:space="0" w:color="auto"/>
                <w:bottom w:val="none" w:sz="0" w:space="0" w:color="auto"/>
                <w:right w:val="none" w:sz="0" w:space="0" w:color="auto"/>
              </w:divBdr>
            </w:div>
            <w:div w:id="1962884096">
              <w:marLeft w:val="0"/>
              <w:marRight w:val="0"/>
              <w:marTop w:val="0"/>
              <w:marBottom w:val="0"/>
              <w:divBdr>
                <w:top w:val="none" w:sz="0" w:space="0" w:color="auto"/>
                <w:left w:val="none" w:sz="0" w:space="0" w:color="auto"/>
                <w:bottom w:val="none" w:sz="0" w:space="0" w:color="auto"/>
                <w:right w:val="none" w:sz="0" w:space="0" w:color="auto"/>
              </w:divBdr>
            </w:div>
            <w:div w:id="1740978255">
              <w:marLeft w:val="0"/>
              <w:marRight w:val="0"/>
              <w:marTop w:val="0"/>
              <w:marBottom w:val="0"/>
              <w:divBdr>
                <w:top w:val="none" w:sz="0" w:space="0" w:color="auto"/>
                <w:left w:val="none" w:sz="0" w:space="0" w:color="auto"/>
                <w:bottom w:val="none" w:sz="0" w:space="0" w:color="auto"/>
                <w:right w:val="none" w:sz="0" w:space="0" w:color="auto"/>
              </w:divBdr>
            </w:div>
            <w:div w:id="1249537865">
              <w:marLeft w:val="0"/>
              <w:marRight w:val="0"/>
              <w:marTop w:val="0"/>
              <w:marBottom w:val="0"/>
              <w:divBdr>
                <w:top w:val="none" w:sz="0" w:space="0" w:color="auto"/>
                <w:left w:val="none" w:sz="0" w:space="0" w:color="auto"/>
                <w:bottom w:val="none" w:sz="0" w:space="0" w:color="auto"/>
                <w:right w:val="none" w:sz="0" w:space="0" w:color="auto"/>
              </w:divBdr>
            </w:div>
            <w:div w:id="1870990864">
              <w:marLeft w:val="0"/>
              <w:marRight w:val="0"/>
              <w:marTop w:val="0"/>
              <w:marBottom w:val="0"/>
              <w:divBdr>
                <w:top w:val="none" w:sz="0" w:space="0" w:color="auto"/>
                <w:left w:val="none" w:sz="0" w:space="0" w:color="auto"/>
                <w:bottom w:val="none" w:sz="0" w:space="0" w:color="auto"/>
                <w:right w:val="none" w:sz="0" w:space="0" w:color="auto"/>
              </w:divBdr>
            </w:div>
            <w:div w:id="244344549">
              <w:marLeft w:val="0"/>
              <w:marRight w:val="0"/>
              <w:marTop w:val="0"/>
              <w:marBottom w:val="0"/>
              <w:divBdr>
                <w:top w:val="none" w:sz="0" w:space="0" w:color="auto"/>
                <w:left w:val="none" w:sz="0" w:space="0" w:color="auto"/>
                <w:bottom w:val="none" w:sz="0" w:space="0" w:color="auto"/>
                <w:right w:val="none" w:sz="0" w:space="0" w:color="auto"/>
              </w:divBdr>
            </w:div>
            <w:div w:id="125004159">
              <w:marLeft w:val="0"/>
              <w:marRight w:val="0"/>
              <w:marTop w:val="0"/>
              <w:marBottom w:val="0"/>
              <w:divBdr>
                <w:top w:val="none" w:sz="0" w:space="0" w:color="auto"/>
                <w:left w:val="none" w:sz="0" w:space="0" w:color="auto"/>
                <w:bottom w:val="none" w:sz="0" w:space="0" w:color="auto"/>
                <w:right w:val="none" w:sz="0" w:space="0" w:color="auto"/>
              </w:divBdr>
            </w:div>
            <w:div w:id="1164517662">
              <w:marLeft w:val="0"/>
              <w:marRight w:val="0"/>
              <w:marTop w:val="0"/>
              <w:marBottom w:val="0"/>
              <w:divBdr>
                <w:top w:val="none" w:sz="0" w:space="0" w:color="auto"/>
                <w:left w:val="none" w:sz="0" w:space="0" w:color="auto"/>
                <w:bottom w:val="none" w:sz="0" w:space="0" w:color="auto"/>
                <w:right w:val="none" w:sz="0" w:space="0" w:color="auto"/>
              </w:divBdr>
            </w:div>
            <w:div w:id="535968283">
              <w:marLeft w:val="0"/>
              <w:marRight w:val="0"/>
              <w:marTop w:val="0"/>
              <w:marBottom w:val="0"/>
              <w:divBdr>
                <w:top w:val="none" w:sz="0" w:space="0" w:color="auto"/>
                <w:left w:val="none" w:sz="0" w:space="0" w:color="auto"/>
                <w:bottom w:val="none" w:sz="0" w:space="0" w:color="auto"/>
                <w:right w:val="none" w:sz="0" w:space="0" w:color="auto"/>
              </w:divBdr>
            </w:div>
            <w:div w:id="1153135558">
              <w:marLeft w:val="0"/>
              <w:marRight w:val="0"/>
              <w:marTop w:val="0"/>
              <w:marBottom w:val="0"/>
              <w:divBdr>
                <w:top w:val="none" w:sz="0" w:space="0" w:color="auto"/>
                <w:left w:val="none" w:sz="0" w:space="0" w:color="auto"/>
                <w:bottom w:val="none" w:sz="0" w:space="0" w:color="auto"/>
                <w:right w:val="none" w:sz="0" w:space="0" w:color="auto"/>
              </w:divBdr>
            </w:div>
            <w:div w:id="509876327">
              <w:marLeft w:val="0"/>
              <w:marRight w:val="0"/>
              <w:marTop w:val="0"/>
              <w:marBottom w:val="0"/>
              <w:divBdr>
                <w:top w:val="none" w:sz="0" w:space="0" w:color="auto"/>
                <w:left w:val="none" w:sz="0" w:space="0" w:color="auto"/>
                <w:bottom w:val="none" w:sz="0" w:space="0" w:color="auto"/>
                <w:right w:val="none" w:sz="0" w:space="0" w:color="auto"/>
              </w:divBdr>
            </w:div>
            <w:div w:id="948439341">
              <w:marLeft w:val="0"/>
              <w:marRight w:val="0"/>
              <w:marTop w:val="0"/>
              <w:marBottom w:val="0"/>
              <w:divBdr>
                <w:top w:val="none" w:sz="0" w:space="0" w:color="auto"/>
                <w:left w:val="none" w:sz="0" w:space="0" w:color="auto"/>
                <w:bottom w:val="none" w:sz="0" w:space="0" w:color="auto"/>
                <w:right w:val="none" w:sz="0" w:space="0" w:color="auto"/>
              </w:divBdr>
            </w:div>
            <w:div w:id="219175642">
              <w:marLeft w:val="0"/>
              <w:marRight w:val="0"/>
              <w:marTop w:val="0"/>
              <w:marBottom w:val="0"/>
              <w:divBdr>
                <w:top w:val="none" w:sz="0" w:space="0" w:color="auto"/>
                <w:left w:val="none" w:sz="0" w:space="0" w:color="auto"/>
                <w:bottom w:val="none" w:sz="0" w:space="0" w:color="auto"/>
                <w:right w:val="none" w:sz="0" w:space="0" w:color="auto"/>
              </w:divBdr>
            </w:div>
            <w:div w:id="12074804">
              <w:marLeft w:val="0"/>
              <w:marRight w:val="0"/>
              <w:marTop w:val="0"/>
              <w:marBottom w:val="0"/>
              <w:divBdr>
                <w:top w:val="none" w:sz="0" w:space="0" w:color="auto"/>
                <w:left w:val="none" w:sz="0" w:space="0" w:color="auto"/>
                <w:bottom w:val="none" w:sz="0" w:space="0" w:color="auto"/>
                <w:right w:val="none" w:sz="0" w:space="0" w:color="auto"/>
              </w:divBdr>
            </w:div>
            <w:div w:id="1240016111">
              <w:marLeft w:val="0"/>
              <w:marRight w:val="0"/>
              <w:marTop w:val="0"/>
              <w:marBottom w:val="0"/>
              <w:divBdr>
                <w:top w:val="none" w:sz="0" w:space="0" w:color="auto"/>
                <w:left w:val="none" w:sz="0" w:space="0" w:color="auto"/>
                <w:bottom w:val="none" w:sz="0" w:space="0" w:color="auto"/>
                <w:right w:val="none" w:sz="0" w:space="0" w:color="auto"/>
              </w:divBdr>
            </w:div>
            <w:div w:id="33507053">
              <w:marLeft w:val="0"/>
              <w:marRight w:val="0"/>
              <w:marTop w:val="0"/>
              <w:marBottom w:val="0"/>
              <w:divBdr>
                <w:top w:val="none" w:sz="0" w:space="0" w:color="auto"/>
                <w:left w:val="none" w:sz="0" w:space="0" w:color="auto"/>
                <w:bottom w:val="none" w:sz="0" w:space="0" w:color="auto"/>
                <w:right w:val="none" w:sz="0" w:space="0" w:color="auto"/>
              </w:divBdr>
            </w:div>
            <w:div w:id="257183317">
              <w:marLeft w:val="0"/>
              <w:marRight w:val="0"/>
              <w:marTop w:val="0"/>
              <w:marBottom w:val="0"/>
              <w:divBdr>
                <w:top w:val="none" w:sz="0" w:space="0" w:color="auto"/>
                <w:left w:val="none" w:sz="0" w:space="0" w:color="auto"/>
                <w:bottom w:val="none" w:sz="0" w:space="0" w:color="auto"/>
                <w:right w:val="none" w:sz="0" w:space="0" w:color="auto"/>
              </w:divBdr>
            </w:div>
            <w:div w:id="911039421">
              <w:marLeft w:val="0"/>
              <w:marRight w:val="0"/>
              <w:marTop w:val="0"/>
              <w:marBottom w:val="0"/>
              <w:divBdr>
                <w:top w:val="none" w:sz="0" w:space="0" w:color="auto"/>
                <w:left w:val="none" w:sz="0" w:space="0" w:color="auto"/>
                <w:bottom w:val="none" w:sz="0" w:space="0" w:color="auto"/>
                <w:right w:val="none" w:sz="0" w:space="0" w:color="auto"/>
              </w:divBdr>
            </w:div>
            <w:div w:id="2135980386">
              <w:marLeft w:val="0"/>
              <w:marRight w:val="0"/>
              <w:marTop w:val="0"/>
              <w:marBottom w:val="0"/>
              <w:divBdr>
                <w:top w:val="none" w:sz="0" w:space="0" w:color="auto"/>
                <w:left w:val="none" w:sz="0" w:space="0" w:color="auto"/>
                <w:bottom w:val="none" w:sz="0" w:space="0" w:color="auto"/>
                <w:right w:val="none" w:sz="0" w:space="0" w:color="auto"/>
              </w:divBdr>
            </w:div>
            <w:div w:id="13403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3721">
      <w:bodyDiv w:val="1"/>
      <w:marLeft w:val="0"/>
      <w:marRight w:val="0"/>
      <w:marTop w:val="0"/>
      <w:marBottom w:val="0"/>
      <w:divBdr>
        <w:top w:val="none" w:sz="0" w:space="0" w:color="auto"/>
        <w:left w:val="none" w:sz="0" w:space="0" w:color="auto"/>
        <w:bottom w:val="none" w:sz="0" w:space="0" w:color="auto"/>
        <w:right w:val="none" w:sz="0" w:space="0" w:color="auto"/>
      </w:divBdr>
      <w:divsChild>
        <w:div w:id="1178545237">
          <w:marLeft w:val="0"/>
          <w:marRight w:val="0"/>
          <w:marTop w:val="0"/>
          <w:marBottom w:val="0"/>
          <w:divBdr>
            <w:top w:val="none" w:sz="0" w:space="0" w:color="auto"/>
            <w:left w:val="none" w:sz="0" w:space="0" w:color="auto"/>
            <w:bottom w:val="none" w:sz="0" w:space="0" w:color="auto"/>
            <w:right w:val="none" w:sz="0" w:space="0" w:color="auto"/>
          </w:divBdr>
          <w:divsChild>
            <w:div w:id="94368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10101">
      <w:bodyDiv w:val="1"/>
      <w:marLeft w:val="0"/>
      <w:marRight w:val="0"/>
      <w:marTop w:val="0"/>
      <w:marBottom w:val="0"/>
      <w:divBdr>
        <w:top w:val="none" w:sz="0" w:space="0" w:color="auto"/>
        <w:left w:val="none" w:sz="0" w:space="0" w:color="auto"/>
        <w:bottom w:val="none" w:sz="0" w:space="0" w:color="auto"/>
        <w:right w:val="none" w:sz="0" w:space="0" w:color="auto"/>
      </w:divBdr>
      <w:divsChild>
        <w:div w:id="1237860418">
          <w:marLeft w:val="0"/>
          <w:marRight w:val="0"/>
          <w:marTop w:val="0"/>
          <w:marBottom w:val="0"/>
          <w:divBdr>
            <w:top w:val="none" w:sz="0" w:space="0" w:color="auto"/>
            <w:left w:val="none" w:sz="0" w:space="0" w:color="auto"/>
            <w:bottom w:val="none" w:sz="0" w:space="0" w:color="auto"/>
            <w:right w:val="none" w:sz="0" w:space="0" w:color="auto"/>
          </w:divBdr>
          <w:divsChild>
            <w:div w:id="15325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69835">
      <w:bodyDiv w:val="1"/>
      <w:marLeft w:val="0"/>
      <w:marRight w:val="0"/>
      <w:marTop w:val="0"/>
      <w:marBottom w:val="0"/>
      <w:divBdr>
        <w:top w:val="none" w:sz="0" w:space="0" w:color="auto"/>
        <w:left w:val="none" w:sz="0" w:space="0" w:color="auto"/>
        <w:bottom w:val="none" w:sz="0" w:space="0" w:color="auto"/>
        <w:right w:val="none" w:sz="0" w:space="0" w:color="auto"/>
      </w:divBdr>
      <w:divsChild>
        <w:div w:id="1468858720">
          <w:marLeft w:val="0"/>
          <w:marRight w:val="0"/>
          <w:marTop w:val="0"/>
          <w:marBottom w:val="0"/>
          <w:divBdr>
            <w:top w:val="none" w:sz="0" w:space="0" w:color="auto"/>
            <w:left w:val="none" w:sz="0" w:space="0" w:color="auto"/>
            <w:bottom w:val="none" w:sz="0" w:space="0" w:color="auto"/>
            <w:right w:val="none" w:sz="0" w:space="0" w:color="auto"/>
          </w:divBdr>
          <w:divsChild>
            <w:div w:id="372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12291">
      <w:bodyDiv w:val="1"/>
      <w:marLeft w:val="0"/>
      <w:marRight w:val="0"/>
      <w:marTop w:val="0"/>
      <w:marBottom w:val="0"/>
      <w:divBdr>
        <w:top w:val="none" w:sz="0" w:space="0" w:color="auto"/>
        <w:left w:val="none" w:sz="0" w:space="0" w:color="auto"/>
        <w:bottom w:val="none" w:sz="0" w:space="0" w:color="auto"/>
        <w:right w:val="none" w:sz="0" w:space="0" w:color="auto"/>
      </w:divBdr>
      <w:divsChild>
        <w:div w:id="1761681182">
          <w:marLeft w:val="0"/>
          <w:marRight w:val="0"/>
          <w:marTop w:val="0"/>
          <w:marBottom w:val="0"/>
          <w:divBdr>
            <w:top w:val="none" w:sz="0" w:space="0" w:color="auto"/>
            <w:left w:val="none" w:sz="0" w:space="0" w:color="auto"/>
            <w:bottom w:val="none" w:sz="0" w:space="0" w:color="auto"/>
            <w:right w:val="none" w:sz="0" w:space="0" w:color="auto"/>
          </w:divBdr>
          <w:divsChild>
            <w:div w:id="1385449673">
              <w:marLeft w:val="0"/>
              <w:marRight w:val="0"/>
              <w:marTop w:val="0"/>
              <w:marBottom w:val="0"/>
              <w:divBdr>
                <w:top w:val="none" w:sz="0" w:space="0" w:color="auto"/>
                <w:left w:val="none" w:sz="0" w:space="0" w:color="auto"/>
                <w:bottom w:val="none" w:sz="0" w:space="0" w:color="auto"/>
                <w:right w:val="none" w:sz="0" w:space="0" w:color="auto"/>
              </w:divBdr>
            </w:div>
            <w:div w:id="17706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5330">
      <w:bodyDiv w:val="1"/>
      <w:marLeft w:val="0"/>
      <w:marRight w:val="0"/>
      <w:marTop w:val="0"/>
      <w:marBottom w:val="0"/>
      <w:divBdr>
        <w:top w:val="none" w:sz="0" w:space="0" w:color="auto"/>
        <w:left w:val="none" w:sz="0" w:space="0" w:color="auto"/>
        <w:bottom w:val="none" w:sz="0" w:space="0" w:color="auto"/>
        <w:right w:val="none" w:sz="0" w:space="0" w:color="auto"/>
      </w:divBdr>
      <w:divsChild>
        <w:div w:id="2001737685">
          <w:marLeft w:val="0"/>
          <w:marRight w:val="0"/>
          <w:marTop w:val="0"/>
          <w:marBottom w:val="0"/>
          <w:divBdr>
            <w:top w:val="none" w:sz="0" w:space="0" w:color="auto"/>
            <w:left w:val="none" w:sz="0" w:space="0" w:color="auto"/>
            <w:bottom w:val="none" w:sz="0" w:space="0" w:color="auto"/>
            <w:right w:val="none" w:sz="0" w:space="0" w:color="auto"/>
          </w:divBdr>
          <w:divsChild>
            <w:div w:id="51087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5579">
      <w:bodyDiv w:val="1"/>
      <w:marLeft w:val="0"/>
      <w:marRight w:val="0"/>
      <w:marTop w:val="0"/>
      <w:marBottom w:val="0"/>
      <w:divBdr>
        <w:top w:val="none" w:sz="0" w:space="0" w:color="auto"/>
        <w:left w:val="none" w:sz="0" w:space="0" w:color="auto"/>
        <w:bottom w:val="none" w:sz="0" w:space="0" w:color="auto"/>
        <w:right w:val="none" w:sz="0" w:space="0" w:color="auto"/>
      </w:divBdr>
      <w:divsChild>
        <w:div w:id="151334106">
          <w:marLeft w:val="0"/>
          <w:marRight w:val="0"/>
          <w:marTop w:val="0"/>
          <w:marBottom w:val="0"/>
          <w:divBdr>
            <w:top w:val="none" w:sz="0" w:space="0" w:color="auto"/>
            <w:left w:val="none" w:sz="0" w:space="0" w:color="auto"/>
            <w:bottom w:val="none" w:sz="0" w:space="0" w:color="auto"/>
            <w:right w:val="none" w:sz="0" w:space="0" w:color="auto"/>
          </w:divBdr>
          <w:divsChild>
            <w:div w:id="21054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40996">
      <w:bodyDiv w:val="1"/>
      <w:marLeft w:val="0"/>
      <w:marRight w:val="0"/>
      <w:marTop w:val="0"/>
      <w:marBottom w:val="0"/>
      <w:divBdr>
        <w:top w:val="none" w:sz="0" w:space="0" w:color="auto"/>
        <w:left w:val="none" w:sz="0" w:space="0" w:color="auto"/>
        <w:bottom w:val="none" w:sz="0" w:space="0" w:color="auto"/>
        <w:right w:val="none" w:sz="0" w:space="0" w:color="auto"/>
      </w:divBdr>
      <w:divsChild>
        <w:div w:id="293407714">
          <w:marLeft w:val="0"/>
          <w:marRight w:val="0"/>
          <w:marTop w:val="0"/>
          <w:marBottom w:val="0"/>
          <w:divBdr>
            <w:top w:val="none" w:sz="0" w:space="0" w:color="auto"/>
            <w:left w:val="none" w:sz="0" w:space="0" w:color="auto"/>
            <w:bottom w:val="none" w:sz="0" w:space="0" w:color="auto"/>
            <w:right w:val="none" w:sz="0" w:space="0" w:color="auto"/>
          </w:divBdr>
          <w:divsChild>
            <w:div w:id="139442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3673">
      <w:bodyDiv w:val="1"/>
      <w:marLeft w:val="0"/>
      <w:marRight w:val="0"/>
      <w:marTop w:val="0"/>
      <w:marBottom w:val="0"/>
      <w:divBdr>
        <w:top w:val="none" w:sz="0" w:space="0" w:color="auto"/>
        <w:left w:val="none" w:sz="0" w:space="0" w:color="auto"/>
        <w:bottom w:val="none" w:sz="0" w:space="0" w:color="auto"/>
        <w:right w:val="none" w:sz="0" w:space="0" w:color="auto"/>
      </w:divBdr>
      <w:divsChild>
        <w:div w:id="1700738778">
          <w:marLeft w:val="0"/>
          <w:marRight w:val="0"/>
          <w:marTop w:val="0"/>
          <w:marBottom w:val="0"/>
          <w:divBdr>
            <w:top w:val="none" w:sz="0" w:space="0" w:color="auto"/>
            <w:left w:val="none" w:sz="0" w:space="0" w:color="auto"/>
            <w:bottom w:val="none" w:sz="0" w:space="0" w:color="auto"/>
            <w:right w:val="none" w:sz="0" w:space="0" w:color="auto"/>
          </w:divBdr>
          <w:divsChild>
            <w:div w:id="212291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9836">
      <w:bodyDiv w:val="1"/>
      <w:marLeft w:val="0"/>
      <w:marRight w:val="0"/>
      <w:marTop w:val="0"/>
      <w:marBottom w:val="0"/>
      <w:divBdr>
        <w:top w:val="none" w:sz="0" w:space="0" w:color="auto"/>
        <w:left w:val="none" w:sz="0" w:space="0" w:color="auto"/>
        <w:bottom w:val="none" w:sz="0" w:space="0" w:color="auto"/>
        <w:right w:val="none" w:sz="0" w:space="0" w:color="auto"/>
      </w:divBdr>
      <w:divsChild>
        <w:div w:id="52050030">
          <w:marLeft w:val="0"/>
          <w:marRight w:val="0"/>
          <w:marTop w:val="0"/>
          <w:marBottom w:val="0"/>
          <w:divBdr>
            <w:top w:val="none" w:sz="0" w:space="0" w:color="auto"/>
            <w:left w:val="none" w:sz="0" w:space="0" w:color="auto"/>
            <w:bottom w:val="none" w:sz="0" w:space="0" w:color="auto"/>
            <w:right w:val="none" w:sz="0" w:space="0" w:color="auto"/>
          </w:divBdr>
          <w:divsChild>
            <w:div w:id="17543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71737">
      <w:bodyDiv w:val="1"/>
      <w:marLeft w:val="0"/>
      <w:marRight w:val="0"/>
      <w:marTop w:val="0"/>
      <w:marBottom w:val="0"/>
      <w:divBdr>
        <w:top w:val="none" w:sz="0" w:space="0" w:color="auto"/>
        <w:left w:val="none" w:sz="0" w:space="0" w:color="auto"/>
        <w:bottom w:val="none" w:sz="0" w:space="0" w:color="auto"/>
        <w:right w:val="none" w:sz="0" w:space="0" w:color="auto"/>
      </w:divBdr>
      <w:divsChild>
        <w:div w:id="1668053700">
          <w:marLeft w:val="0"/>
          <w:marRight w:val="0"/>
          <w:marTop w:val="0"/>
          <w:marBottom w:val="0"/>
          <w:divBdr>
            <w:top w:val="none" w:sz="0" w:space="0" w:color="auto"/>
            <w:left w:val="none" w:sz="0" w:space="0" w:color="auto"/>
            <w:bottom w:val="none" w:sz="0" w:space="0" w:color="auto"/>
            <w:right w:val="none" w:sz="0" w:space="0" w:color="auto"/>
          </w:divBdr>
          <w:divsChild>
            <w:div w:id="141139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59455">
      <w:bodyDiv w:val="1"/>
      <w:marLeft w:val="0"/>
      <w:marRight w:val="0"/>
      <w:marTop w:val="0"/>
      <w:marBottom w:val="0"/>
      <w:divBdr>
        <w:top w:val="none" w:sz="0" w:space="0" w:color="auto"/>
        <w:left w:val="none" w:sz="0" w:space="0" w:color="auto"/>
        <w:bottom w:val="none" w:sz="0" w:space="0" w:color="auto"/>
        <w:right w:val="none" w:sz="0" w:space="0" w:color="auto"/>
      </w:divBdr>
      <w:divsChild>
        <w:div w:id="804783230">
          <w:marLeft w:val="0"/>
          <w:marRight w:val="0"/>
          <w:marTop w:val="0"/>
          <w:marBottom w:val="0"/>
          <w:divBdr>
            <w:top w:val="none" w:sz="0" w:space="0" w:color="auto"/>
            <w:left w:val="none" w:sz="0" w:space="0" w:color="auto"/>
            <w:bottom w:val="none" w:sz="0" w:space="0" w:color="auto"/>
            <w:right w:val="none" w:sz="0" w:space="0" w:color="auto"/>
          </w:divBdr>
          <w:divsChild>
            <w:div w:id="10447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7724">
      <w:bodyDiv w:val="1"/>
      <w:marLeft w:val="0"/>
      <w:marRight w:val="0"/>
      <w:marTop w:val="0"/>
      <w:marBottom w:val="0"/>
      <w:divBdr>
        <w:top w:val="none" w:sz="0" w:space="0" w:color="auto"/>
        <w:left w:val="none" w:sz="0" w:space="0" w:color="auto"/>
        <w:bottom w:val="none" w:sz="0" w:space="0" w:color="auto"/>
        <w:right w:val="none" w:sz="0" w:space="0" w:color="auto"/>
      </w:divBdr>
      <w:divsChild>
        <w:div w:id="25757679">
          <w:marLeft w:val="0"/>
          <w:marRight w:val="0"/>
          <w:marTop w:val="0"/>
          <w:marBottom w:val="0"/>
          <w:divBdr>
            <w:top w:val="none" w:sz="0" w:space="0" w:color="auto"/>
            <w:left w:val="none" w:sz="0" w:space="0" w:color="auto"/>
            <w:bottom w:val="none" w:sz="0" w:space="0" w:color="auto"/>
            <w:right w:val="none" w:sz="0" w:space="0" w:color="auto"/>
          </w:divBdr>
          <w:divsChild>
            <w:div w:id="6908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5755">
      <w:bodyDiv w:val="1"/>
      <w:marLeft w:val="0"/>
      <w:marRight w:val="0"/>
      <w:marTop w:val="0"/>
      <w:marBottom w:val="0"/>
      <w:divBdr>
        <w:top w:val="none" w:sz="0" w:space="0" w:color="auto"/>
        <w:left w:val="none" w:sz="0" w:space="0" w:color="auto"/>
        <w:bottom w:val="none" w:sz="0" w:space="0" w:color="auto"/>
        <w:right w:val="none" w:sz="0" w:space="0" w:color="auto"/>
      </w:divBdr>
      <w:divsChild>
        <w:div w:id="510529356">
          <w:marLeft w:val="0"/>
          <w:marRight w:val="0"/>
          <w:marTop w:val="0"/>
          <w:marBottom w:val="0"/>
          <w:divBdr>
            <w:top w:val="none" w:sz="0" w:space="0" w:color="auto"/>
            <w:left w:val="none" w:sz="0" w:space="0" w:color="auto"/>
            <w:bottom w:val="none" w:sz="0" w:space="0" w:color="auto"/>
            <w:right w:val="none" w:sz="0" w:space="0" w:color="auto"/>
          </w:divBdr>
          <w:divsChild>
            <w:div w:id="822700876">
              <w:marLeft w:val="0"/>
              <w:marRight w:val="0"/>
              <w:marTop w:val="0"/>
              <w:marBottom w:val="0"/>
              <w:divBdr>
                <w:top w:val="none" w:sz="0" w:space="0" w:color="auto"/>
                <w:left w:val="none" w:sz="0" w:space="0" w:color="auto"/>
                <w:bottom w:val="none" w:sz="0" w:space="0" w:color="auto"/>
                <w:right w:val="none" w:sz="0" w:space="0" w:color="auto"/>
              </w:divBdr>
            </w:div>
            <w:div w:id="1487673719">
              <w:marLeft w:val="0"/>
              <w:marRight w:val="0"/>
              <w:marTop w:val="0"/>
              <w:marBottom w:val="0"/>
              <w:divBdr>
                <w:top w:val="none" w:sz="0" w:space="0" w:color="auto"/>
                <w:left w:val="none" w:sz="0" w:space="0" w:color="auto"/>
                <w:bottom w:val="none" w:sz="0" w:space="0" w:color="auto"/>
                <w:right w:val="none" w:sz="0" w:space="0" w:color="auto"/>
              </w:divBdr>
            </w:div>
            <w:div w:id="1806773119">
              <w:marLeft w:val="0"/>
              <w:marRight w:val="0"/>
              <w:marTop w:val="0"/>
              <w:marBottom w:val="0"/>
              <w:divBdr>
                <w:top w:val="none" w:sz="0" w:space="0" w:color="auto"/>
                <w:left w:val="none" w:sz="0" w:space="0" w:color="auto"/>
                <w:bottom w:val="none" w:sz="0" w:space="0" w:color="auto"/>
                <w:right w:val="none" w:sz="0" w:space="0" w:color="auto"/>
              </w:divBdr>
            </w:div>
            <w:div w:id="1298340255">
              <w:marLeft w:val="0"/>
              <w:marRight w:val="0"/>
              <w:marTop w:val="0"/>
              <w:marBottom w:val="0"/>
              <w:divBdr>
                <w:top w:val="none" w:sz="0" w:space="0" w:color="auto"/>
                <w:left w:val="none" w:sz="0" w:space="0" w:color="auto"/>
                <w:bottom w:val="none" w:sz="0" w:space="0" w:color="auto"/>
                <w:right w:val="none" w:sz="0" w:space="0" w:color="auto"/>
              </w:divBdr>
            </w:div>
            <w:div w:id="1756123148">
              <w:marLeft w:val="0"/>
              <w:marRight w:val="0"/>
              <w:marTop w:val="0"/>
              <w:marBottom w:val="0"/>
              <w:divBdr>
                <w:top w:val="none" w:sz="0" w:space="0" w:color="auto"/>
                <w:left w:val="none" w:sz="0" w:space="0" w:color="auto"/>
                <w:bottom w:val="none" w:sz="0" w:space="0" w:color="auto"/>
                <w:right w:val="none" w:sz="0" w:space="0" w:color="auto"/>
              </w:divBdr>
            </w:div>
            <w:div w:id="2064866284">
              <w:marLeft w:val="0"/>
              <w:marRight w:val="0"/>
              <w:marTop w:val="0"/>
              <w:marBottom w:val="0"/>
              <w:divBdr>
                <w:top w:val="none" w:sz="0" w:space="0" w:color="auto"/>
                <w:left w:val="none" w:sz="0" w:space="0" w:color="auto"/>
                <w:bottom w:val="none" w:sz="0" w:space="0" w:color="auto"/>
                <w:right w:val="none" w:sz="0" w:space="0" w:color="auto"/>
              </w:divBdr>
            </w:div>
            <w:div w:id="12342857">
              <w:marLeft w:val="0"/>
              <w:marRight w:val="0"/>
              <w:marTop w:val="0"/>
              <w:marBottom w:val="0"/>
              <w:divBdr>
                <w:top w:val="none" w:sz="0" w:space="0" w:color="auto"/>
                <w:left w:val="none" w:sz="0" w:space="0" w:color="auto"/>
                <w:bottom w:val="none" w:sz="0" w:space="0" w:color="auto"/>
                <w:right w:val="none" w:sz="0" w:space="0" w:color="auto"/>
              </w:divBdr>
            </w:div>
            <w:div w:id="1145701235">
              <w:marLeft w:val="0"/>
              <w:marRight w:val="0"/>
              <w:marTop w:val="0"/>
              <w:marBottom w:val="0"/>
              <w:divBdr>
                <w:top w:val="none" w:sz="0" w:space="0" w:color="auto"/>
                <w:left w:val="none" w:sz="0" w:space="0" w:color="auto"/>
                <w:bottom w:val="none" w:sz="0" w:space="0" w:color="auto"/>
                <w:right w:val="none" w:sz="0" w:space="0" w:color="auto"/>
              </w:divBdr>
            </w:div>
            <w:div w:id="1279724252">
              <w:marLeft w:val="0"/>
              <w:marRight w:val="0"/>
              <w:marTop w:val="0"/>
              <w:marBottom w:val="0"/>
              <w:divBdr>
                <w:top w:val="none" w:sz="0" w:space="0" w:color="auto"/>
                <w:left w:val="none" w:sz="0" w:space="0" w:color="auto"/>
                <w:bottom w:val="none" w:sz="0" w:space="0" w:color="auto"/>
                <w:right w:val="none" w:sz="0" w:space="0" w:color="auto"/>
              </w:divBdr>
            </w:div>
            <w:div w:id="503479360">
              <w:marLeft w:val="0"/>
              <w:marRight w:val="0"/>
              <w:marTop w:val="0"/>
              <w:marBottom w:val="0"/>
              <w:divBdr>
                <w:top w:val="none" w:sz="0" w:space="0" w:color="auto"/>
                <w:left w:val="none" w:sz="0" w:space="0" w:color="auto"/>
                <w:bottom w:val="none" w:sz="0" w:space="0" w:color="auto"/>
                <w:right w:val="none" w:sz="0" w:space="0" w:color="auto"/>
              </w:divBdr>
            </w:div>
            <w:div w:id="1542939142">
              <w:marLeft w:val="0"/>
              <w:marRight w:val="0"/>
              <w:marTop w:val="0"/>
              <w:marBottom w:val="0"/>
              <w:divBdr>
                <w:top w:val="none" w:sz="0" w:space="0" w:color="auto"/>
                <w:left w:val="none" w:sz="0" w:space="0" w:color="auto"/>
                <w:bottom w:val="none" w:sz="0" w:space="0" w:color="auto"/>
                <w:right w:val="none" w:sz="0" w:space="0" w:color="auto"/>
              </w:divBdr>
            </w:div>
            <w:div w:id="411195594">
              <w:marLeft w:val="0"/>
              <w:marRight w:val="0"/>
              <w:marTop w:val="0"/>
              <w:marBottom w:val="0"/>
              <w:divBdr>
                <w:top w:val="none" w:sz="0" w:space="0" w:color="auto"/>
                <w:left w:val="none" w:sz="0" w:space="0" w:color="auto"/>
                <w:bottom w:val="none" w:sz="0" w:space="0" w:color="auto"/>
                <w:right w:val="none" w:sz="0" w:space="0" w:color="auto"/>
              </w:divBdr>
            </w:div>
            <w:div w:id="1344433393">
              <w:marLeft w:val="0"/>
              <w:marRight w:val="0"/>
              <w:marTop w:val="0"/>
              <w:marBottom w:val="0"/>
              <w:divBdr>
                <w:top w:val="none" w:sz="0" w:space="0" w:color="auto"/>
                <w:left w:val="none" w:sz="0" w:space="0" w:color="auto"/>
                <w:bottom w:val="none" w:sz="0" w:space="0" w:color="auto"/>
                <w:right w:val="none" w:sz="0" w:space="0" w:color="auto"/>
              </w:divBdr>
            </w:div>
            <w:div w:id="1865511140">
              <w:marLeft w:val="0"/>
              <w:marRight w:val="0"/>
              <w:marTop w:val="0"/>
              <w:marBottom w:val="0"/>
              <w:divBdr>
                <w:top w:val="none" w:sz="0" w:space="0" w:color="auto"/>
                <w:left w:val="none" w:sz="0" w:space="0" w:color="auto"/>
                <w:bottom w:val="none" w:sz="0" w:space="0" w:color="auto"/>
                <w:right w:val="none" w:sz="0" w:space="0" w:color="auto"/>
              </w:divBdr>
            </w:div>
            <w:div w:id="26873513">
              <w:marLeft w:val="0"/>
              <w:marRight w:val="0"/>
              <w:marTop w:val="0"/>
              <w:marBottom w:val="0"/>
              <w:divBdr>
                <w:top w:val="none" w:sz="0" w:space="0" w:color="auto"/>
                <w:left w:val="none" w:sz="0" w:space="0" w:color="auto"/>
                <w:bottom w:val="none" w:sz="0" w:space="0" w:color="auto"/>
                <w:right w:val="none" w:sz="0" w:space="0" w:color="auto"/>
              </w:divBdr>
            </w:div>
            <w:div w:id="1759524498">
              <w:marLeft w:val="0"/>
              <w:marRight w:val="0"/>
              <w:marTop w:val="0"/>
              <w:marBottom w:val="0"/>
              <w:divBdr>
                <w:top w:val="none" w:sz="0" w:space="0" w:color="auto"/>
                <w:left w:val="none" w:sz="0" w:space="0" w:color="auto"/>
                <w:bottom w:val="none" w:sz="0" w:space="0" w:color="auto"/>
                <w:right w:val="none" w:sz="0" w:space="0" w:color="auto"/>
              </w:divBdr>
            </w:div>
            <w:div w:id="683436967">
              <w:marLeft w:val="0"/>
              <w:marRight w:val="0"/>
              <w:marTop w:val="0"/>
              <w:marBottom w:val="0"/>
              <w:divBdr>
                <w:top w:val="none" w:sz="0" w:space="0" w:color="auto"/>
                <w:left w:val="none" w:sz="0" w:space="0" w:color="auto"/>
                <w:bottom w:val="none" w:sz="0" w:space="0" w:color="auto"/>
                <w:right w:val="none" w:sz="0" w:space="0" w:color="auto"/>
              </w:divBdr>
            </w:div>
            <w:div w:id="306782096">
              <w:marLeft w:val="0"/>
              <w:marRight w:val="0"/>
              <w:marTop w:val="0"/>
              <w:marBottom w:val="0"/>
              <w:divBdr>
                <w:top w:val="none" w:sz="0" w:space="0" w:color="auto"/>
                <w:left w:val="none" w:sz="0" w:space="0" w:color="auto"/>
                <w:bottom w:val="none" w:sz="0" w:space="0" w:color="auto"/>
                <w:right w:val="none" w:sz="0" w:space="0" w:color="auto"/>
              </w:divBdr>
            </w:div>
            <w:div w:id="1910916969">
              <w:marLeft w:val="0"/>
              <w:marRight w:val="0"/>
              <w:marTop w:val="0"/>
              <w:marBottom w:val="0"/>
              <w:divBdr>
                <w:top w:val="none" w:sz="0" w:space="0" w:color="auto"/>
                <w:left w:val="none" w:sz="0" w:space="0" w:color="auto"/>
                <w:bottom w:val="none" w:sz="0" w:space="0" w:color="auto"/>
                <w:right w:val="none" w:sz="0" w:space="0" w:color="auto"/>
              </w:divBdr>
            </w:div>
            <w:div w:id="792820318">
              <w:marLeft w:val="0"/>
              <w:marRight w:val="0"/>
              <w:marTop w:val="0"/>
              <w:marBottom w:val="0"/>
              <w:divBdr>
                <w:top w:val="none" w:sz="0" w:space="0" w:color="auto"/>
                <w:left w:val="none" w:sz="0" w:space="0" w:color="auto"/>
                <w:bottom w:val="none" w:sz="0" w:space="0" w:color="auto"/>
                <w:right w:val="none" w:sz="0" w:space="0" w:color="auto"/>
              </w:divBdr>
            </w:div>
            <w:div w:id="503478611">
              <w:marLeft w:val="0"/>
              <w:marRight w:val="0"/>
              <w:marTop w:val="0"/>
              <w:marBottom w:val="0"/>
              <w:divBdr>
                <w:top w:val="none" w:sz="0" w:space="0" w:color="auto"/>
                <w:left w:val="none" w:sz="0" w:space="0" w:color="auto"/>
                <w:bottom w:val="none" w:sz="0" w:space="0" w:color="auto"/>
                <w:right w:val="none" w:sz="0" w:space="0" w:color="auto"/>
              </w:divBdr>
            </w:div>
            <w:div w:id="420420006">
              <w:marLeft w:val="0"/>
              <w:marRight w:val="0"/>
              <w:marTop w:val="0"/>
              <w:marBottom w:val="0"/>
              <w:divBdr>
                <w:top w:val="none" w:sz="0" w:space="0" w:color="auto"/>
                <w:left w:val="none" w:sz="0" w:space="0" w:color="auto"/>
                <w:bottom w:val="none" w:sz="0" w:space="0" w:color="auto"/>
                <w:right w:val="none" w:sz="0" w:space="0" w:color="auto"/>
              </w:divBdr>
            </w:div>
            <w:div w:id="167528065">
              <w:marLeft w:val="0"/>
              <w:marRight w:val="0"/>
              <w:marTop w:val="0"/>
              <w:marBottom w:val="0"/>
              <w:divBdr>
                <w:top w:val="none" w:sz="0" w:space="0" w:color="auto"/>
                <w:left w:val="none" w:sz="0" w:space="0" w:color="auto"/>
                <w:bottom w:val="none" w:sz="0" w:space="0" w:color="auto"/>
                <w:right w:val="none" w:sz="0" w:space="0" w:color="auto"/>
              </w:divBdr>
            </w:div>
            <w:div w:id="1746604486">
              <w:marLeft w:val="0"/>
              <w:marRight w:val="0"/>
              <w:marTop w:val="0"/>
              <w:marBottom w:val="0"/>
              <w:divBdr>
                <w:top w:val="none" w:sz="0" w:space="0" w:color="auto"/>
                <w:left w:val="none" w:sz="0" w:space="0" w:color="auto"/>
                <w:bottom w:val="none" w:sz="0" w:space="0" w:color="auto"/>
                <w:right w:val="none" w:sz="0" w:space="0" w:color="auto"/>
              </w:divBdr>
            </w:div>
            <w:div w:id="1814055374">
              <w:marLeft w:val="0"/>
              <w:marRight w:val="0"/>
              <w:marTop w:val="0"/>
              <w:marBottom w:val="0"/>
              <w:divBdr>
                <w:top w:val="none" w:sz="0" w:space="0" w:color="auto"/>
                <w:left w:val="none" w:sz="0" w:space="0" w:color="auto"/>
                <w:bottom w:val="none" w:sz="0" w:space="0" w:color="auto"/>
                <w:right w:val="none" w:sz="0" w:space="0" w:color="auto"/>
              </w:divBdr>
            </w:div>
            <w:div w:id="273514480">
              <w:marLeft w:val="0"/>
              <w:marRight w:val="0"/>
              <w:marTop w:val="0"/>
              <w:marBottom w:val="0"/>
              <w:divBdr>
                <w:top w:val="none" w:sz="0" w:space="0" w:color="auto"/>
                <w:left w:val="none" w:sz="0" w:space="0" w:color="auto"/>
                <w:bottom w:val="none" w:sz="0" w:space="0" w:color="auto"/>
                <w:right w:val="none" w:sz="0" w:space="0" w:color="auto"/>
              </w:divBdr>
            </w:div>
            <w:div w:id="1462461024">
              <w:marLeft w:val="0"/>
              <w:marRight w:val="0"/>
              <w:marTop w:val="0"/>
              <w:marBottom w:val="0"/>
              <w:divBdr>
                <w:top w:val="none" w:sz="0" w:space="0" w:color="auto"/>
                <w:left w:val="none" w:sz="0" w:space="0" w:color="auto"/>
                <w:bottom w:val="none" w:sz="0" w:space="0" w:color="auto"/>
                <w:right w:val="none" w:sz="0" w:space="0" w:color="auto"/>
              </w:divBdr>
            </w:div>
            <w:div w:id="386419534">
              <w:marLeft w:val="0"/>
              <w:marRight w:val="0"/>
              <w:marTop w:val="0"/>
              <w:marBottom w:val="0"/>
              <w:divBdr>
                <w:top w:val="none" w:sz="0" w:space="0" w:color="auto"/>
                <w:left w:val="none" w:sz="0" w:space="0" w:color="auto"/>
                <w:bottom w:val="none" w:sz="0" w:space="0" w:color="auto"/>
                <w:right w:val="none" w:sz="0" w:space="0" w:color="auto"/>
              </w:divBdr>
            </w:div>
            <w:div w:id="460921861">
              <w:marLeft w:val="0"/>
              <w:marRight w:val="0"/>
              <w:marTop w:val="0"/>
              <w:marBottom w:val="0"/>
              <w:divBdr>
                <w:top w:val="none" w:sz="0" w:space="0" w:color="auto"/>
                <w:left w:val="none" w:sz="0" w:space="0" w:color="auto"/>
                <w:bottom w:val="none" w:sz="0" w:space="0" w:color="auto"/>
                <w:right w:val="none" w:sz="0" w:space="0" w:color="auto"/>
              </w:divBdr>
            </w:div>
            <w:div w:id="1789004633">
              <w:marLeft w:val="0"/>
              <w:marRight w:val="0"/>
              <w:marTop w:val="0"/>
              <w:marBottom w:val="0"/>
              <w:divBdr>
                <w:top w:val="none" w:sz="0" w:space="0" w:color="auto"/>
                <w:left w:val="none" w:sz="0" w:space="0" w:color="auto"/>
                <w:bottom w:val="none" w:sz="0" w:space="0" w:color="auto"/>
                <w:right w:val="none" w:sz="0" w:space="0" w:color="auto"/>
              </w:divBdr>
            </w:div>
            <w:div w:id="1857961298">
              <w:marLeft w:val="0"/>
              <w:marRight w:val="0"/>
              <w:marTop w:val="0"/>
              <w:marBottom w:val="0"/>
              <w:divBdr>
                <w:top w:val="none" w:sz="0" w:space="0" w:color="auto"/>
                <w:left w:val="none" w:sz="0" w:space="0" w:color="auto"/>
                <w:bottom w:val="none" w:sz="0" w:space="0" w:color="auto"/>
                <w:right w:val="none" w:sz="0" w:space="0" w:color="auto"/>
              </w:divBdr>
            </w:div>
            <w:div w:id="2122411602">
              <w:marLeft w:val="0"/>
              <w:marRight w:val="0"/>
              <w:marTop w:val="0"/>
              <w:marBottom w:val="0"/>
              <w:divBdr>
                <w:top w:val="none" w:sz="0" w:space="0" w:color="auto"/>
                <w:left w:val="none" w:sz="0" w:space="0" w:color="auto"/>
                <w:bottom w:val="none" w:sz="0" w:space="0" w:color="auto"/>
                <w:right w:val="none" w:sz="0" w:space="0" w:color="auto"/>
              </w:divBdr>
            </w:div>
            <w:div w:id="1738089778">
              <w:marLeft w:val="0"/>
              <w:marRight w:val="0"/>
              <w:marTop w:val="0"/>
              <w:marBottom w:val="0"/>
              <w:divBdr>
                <w:top w:val="none" w:sz="0" w:space="0" w:color="auto"/>
                <w:left w:val="none" w:sz="0" w:space="0" w:color="auto"/>
                <w:bottom w:val="none" w:sz="0" w:space="0" w:color="auto"/>
                <w:right w:val="none" w:sz="0" w:space="0" w:color="auto"/>
              </w:divBdr>
            </w:div>
            <w:div w:id="31465188">
              <w:marLeft w:val="0"/>
              <w:marRight w:val="0"/>
              <w:marTop w:val="0"/>
              <w:marBottom w:val="0"/>
              <w:divBdr>
                <w:top w:val="none" w:sz="0" w:space="0" w:color="auto"/>
                <w:left w:val="none" w:sz="0" w:space="0" w:color="auto"/>
                <w:bottom w:val="none" w:sz="0" w:space="0" w:color="auto"/>
                <w:right w:val="none" w:sz="0" w:space="0" w:color="auto"/>
              </w:divBdr>
            </w:div>
            <w:div w:id="267810292">
              <w:marLeft w:val="0"/>
              <w:marRight w:val="0"/>
              <w:marTop w:val="0"/>
              <w:marBottom w:val="0"/>
              <w:divBdr>
                <w:top w:val="none" w:sz="0" w:space="0" w:color="auto"/>
                <w:left w:val="none" w:sz="0" w:space="0" w:color="auto"/>
                <w:bottom w:val="none" w:sz="0" w:space="0" w:color="auto"/>
                <w:right w:val="none" w:sz="0" w:space="0" w:color="auto"/>
              </w:divBdr>
            </w:div>
            <w:div w:id="937835665">
              <w:marLeft w:val="0"/>
              <w:marRight w:val="0"/>
              <w:marTop w:val="0"/>
              <w:marBottom w:val="0"/>
              <w:divBdr>
                <w:top w:val="none" w:sz="0" w:space="0" w:color="auto"/>
                <w:left w:val="none" w:sz="0" w:space="0" w:color="auto"/>
                <w:bottom w:val="none" w:sz="0" w:space="0" w:color="auto"/>
                <w:right w:val="none" w:sz="0" w:space="0" w:color="auto"/>
              </w:divBdr>
            </w:div>
            <w:div w:id="482043586">
              <w:marLeft w:val="0"/>
              <w:marRight w:val="0"/>
              <w:marTop w:val="0"/>
              <w:marBottom w:val="0"/>
              <w:divBdr>
                <w:top w:val="none" w:sz="0" w:space="0" w:color="auto"/>
                <w:left w:val="none" w:sz="0" w:space="0" w:color="auto"/>
                <w:bottom w:val="none" w:sz="0" w:space="0" w:color="auto"/>
                <w:right w:val="none" w:sz="0" w:space="0" w:color="auto"/>
              </w:divBdr>
            </w:div>
            <w:div w:id="1240795829">
              <w:marLeft w:val="0"/>
              <w:marRight w:val="0"/>
              <w:marTop w:val="0"/>
              <w:marBottom w:val="0"/>
              <w:divBdr>
                <w:top w:val="none" w:sz="0" w:space="0" w:color="auto"/>
                <w:left w:val="none" w:sz="0" w:space="0" w:color="auto"/>
                <w:bottom w:val="none" w:sz="0" w:space="0" w:color="auto"/>
                <w:right w:val="none" w:sz="0" w:space="0" w:color="auto"/>
              </w:divBdr>
            </w:div>
            <w:div w:id="1291396060">
              <w:marLeft w:val="0"/>
              <w:marRight w:val="0"/>
              <w:marTop w:val="0"/>
              <w:marBottom w:val="0"/>
              <w:divBdr>
                <w:top w:val="none" w:sz="0" w:space="0" w:color="auto"/>
                <w:left w:val="none" w:sz="0" w:space="0" w:color="auto"/>
                <w:bottom w:val="none" w:sz="0" w:space="0" w:color="auto"/>
                <w:right w:val="none" w:sz="0" w:space="0" w:color="auto"/>
              </w:divBdr>
            </w:div>
            <w:div w:id="1029527192">
              <w:marLeft w:val="0"/>
              <w:marRight w:val="0"/>
              <w:marTop w:val="0"/>
              <w:marBottom w:val="0"/>
              <w:divBdr>
                <w:top w:val="none" w:sz="0" w:space="0" w:color="auto"/>
                <w:left w:val="none" w:sz="0" w:space="0" w:color="auto"/>
                <w:bottom w:val="none" w:sz="0" w:space="0" w:color="auto"/>
                <w:right w:val="none" w:sz="0" w:space="0" w:color="auto"/>
              </w:divBdr>
            </w:div>
            <w:div w:id="661666365">
              <w:marLeft w:val="0"/>
              <w:marRight w:val="0"/>
              <w:marTop w:val="0"/>
              <w:marBottom w:val="0"/>
              <w:divBdr>
                <w:top w:val="none" w:sz="0" w:space="0" w:color="auto"/>
                <w:left w:val="none" w:sz="0" w:space="0" w:color="auto"/>
                <w:bottom w:val="none" w:sz="0" w:space="0" w:color="auto"/>
                <w:right w:val="none" w:sz="0" w:space="0" w:color="auto"/>
              </w:divBdr>
            </w:div>
            <w:div w:id="1252659857">
              <w:marLeft w:val="0"/>
              <w:marRight w:val="0"/>
              <w:marTop w:val="0"/>
              <w:marBottom w:val="0"/>
              <w:divBdr>
                <w:top w:val="none" w:sz="0" w:space="0" w:color="auto"/>
                <w:left w:val="none" w:sz="0" w:space="0" w:color="auto"/>
                <w:bottom w:val="none" w:sz="0" w:space="0" w:color="auto"/>
                <w:right w:val="none" w:sz="0" w:space="0" w:color="auto"/>
              </w:divBdr>
            </w:div>
            <w:div w:id="1127970909">
              <w:marLeft w:val="0"/>
              <w:marRight w:val="0"/>
              <w:marTop w:val="0"/>
              <w:marBottom w:val="0"/>
              <w:divBdr>
                <w:top w:val="none" w:sz="0" w:space="0" w:color="auto"/>
                <w:left w:val="none" w:sz="0" w:space="0" w:color="auto"/>
                <w:bottom w:val="none" w:sz="0" w:space="0" w:color="auto"/>
                <w:right w:val="none" w:sz="0" w:space="0" w:color="auto"/>
              </w:divBdr>
            </w:div>
            <w:div w:id="915554961">
              <w:marLeft w:val="0"/>
              <w:marRight w:val="0"/>
              <w:marTop w:val="0"/>
              <w:marBottom w:val="0"/>
              <w:divBdr>
                <w:top w:val="none" w:sz="0" w:space="0" w:color="auto"/>
                <w:left w:val="none" w:sz="0" w:space="0" w:color="auto"/>
                <w:bottom w:val="none" w:sz="0" w:space="0" w:color="auto"/>
                <w:right w:val="none" w:sz="0" w:space="0" w:color="auto"/>
              </w:divBdr>
            </w:div>
            <w:div w:id="1137452583">
              <w:marLeft w:val="0"/>
              <w:marRight w:val="0"/>
              <w:marTop w:val="0"/>
              <w:marBottom w:val="0"/>
              <w:divBdr>
                <w:top w:val="none" w:sz="0" w:space="0" w:color="auto"/>
                <w:left w:val="none" w:sz="0" w:space="0" w:color="auto"/>
                <w:bottom w:val="none" w:sz="0" w:space="0" w:color="auto"/>
                <w:right w:val="none" w:sz="0" w:space="0" w:color="auto"/>
              </w:divBdr>
            </w:div>
            <w:div w:id="706881253">
              <w:marLeft w:val="0"/>
              <w:marRight w:val="0"/>
              <w:marTop w:val="0"/>
              <w:marBottom w:val="0"/>
              <w:divBdr>
                <w:top w:val="none" w:sz="0" w:space="0" w:color="auto"/>
                <w:left w:val="none" w:sz="0" w:space="0" w:color="auto"/>
                <w:bottom w:val="none" w:sz="0" w:space="0" w:color="auto"/>
                <w:right w:val="none" w:sz="0" w:space="0" w:color="auto"/>
              </w:divBdr>
            </w:div>
            <w:div w:id="908609615">
              <w:marLeft w:val="0"/>
              <w:marRight w:val="0"/>
              <w:marTop w:val="0"/>
              <w:marBottom w:val="0"/>
              <w:divBdr>
                <w:top w:val="none" w:sz="0" w:space="0" w:color="auto"/>
                <w:left w:val="none" w:sz="0" w:space="0" w:color="auto"/>
                <w:bottom w:val="none" w:sz="0" w:space="0" w:color="auto"/>
                <w:right w:val="none" w:sz="0" w:space="0" w:color="auto"/>
              </w:divBdr>
            </w:div>
            <w:div w:id="352463342">
              <w:marLeft w:val="0"/>
              <w:marRight w:val="0"/>
              <w:marTop w:val="0"/>
              <w:marBottom w:val="0"/>
              <w:divBdr>
                <w:top w:val="none" w:sz="0" w:space="0" w:color="auto"/>
                <w:left w:val="none" w:sz="0" w:space="0" w:color="auto"/>
                <w:bottom w:val="none" w:sz="0" w:space="0" w:color="auto"/>
                <w:right w:val="none" w:sz="0" w:space="0" w:color="auto"/>
              </w:divBdr>
            </w:div>
            <w:div w:id="619651112">
              <w:marLeft w:val="0"/>
              <w:marRight w:val="0"/>
              <w:marTop w:val="0"/>
              <w:marBottom w:val="0"/>
              <w:divBdr>
                <w:top w:val="none" w:sz="0" w:space="0" w:color="auto"/>
                <w:left w:val="none" w:sz="0" w:space="0" w:color="auto"/>
                <w:bottom w:val="none" w:sz="0" w:space="0" w:color="auto"/>
                <w:right w:val="none" w:sz="0" w:space="0" w:color="auto"/>
              </w:divBdr>
            </w:div>
            <w:div w:id="970405679">
              <w:marLeft w:val="0"/>
              <w:marRight w:val="0"/>
              <w:marTop w:val="0"/>
              <w:marBottom w:val="0"/>
              <w:divBdr>
                <w:top w:val="none" w:sz="0" w:space="0" w:color="auto"/>
                <w:left w:val="none" w:sz="0" w:space="0" w:color="auto"/>
                <w:bottom w:val="none" w:sz="0" w:space="0" w:color="auto"/>
                <w:right w:val="none" w:sz="0" w:space="0" w:color="auto"/>
              </w:divBdr>
            </w:div>
            <w:div w:id="205946812">
              <w:marLeft w:val="0"/>
              <w:marRight w:val="0"/>
              <w:marTop w:val="0"/>
              <w:marBottom w:val="0"/>
              <w:divBdr>
                <w:top w:val="none" w:sz="0" w:space="0" w:color="auto"/>
                <w:left w:val="none" w:sz="0" w:space="0" w:color="auto"/>
                <w:bottom w:val="none" w:sz="0" w:space="0" w:color="auto"/>
                <w:right w:val="none" w:sz="0" w:space="0" w:color="auto"/>
              </w:divBdr>
            </w:div>
            <w:div w:id="1844976589">
              <w:marLeft w:val="0"/>
              <w:marRight w:val="0"/>
              <w:marTop w:val="0"/>
              <w:marBottom w:val="0"/>
              <w:divBdr>
                <w:top w:val="none" w:sz="0" w:space="0" w:color="auto"/>
                <w:left w:val="none" w:sz="0" w:space="0" w:color="auto"/>
                <w:bottom w:val="none" w:sz="0" w:space="0" w:color="auto"/>
                <w:right w:val="none" w:sz="0" w:space="0" w:color="auto"/>
              </w:divBdr>
            </w:div>
            <w:div w:id="718358308">
              <w:marLeft w:val="0"/>
              <w:marRight w:val="0"/>
              <w:marTop w:val="0"/>
              <w:marBottom w:val="0"/>
              <w:divBdr>
                <w:top w:val="none" w:sz="0" w:space="0" w:color="auto"/>
                <w:left w:val="none" w:sz="0" w:space="0" w:color="auto"/>
                <w:bottom w:val="none" w:sz="0" w:space="0" w:color="auto"/>
                <w:right w:val="none" w:sz="0" w:space="0" w:color="auto"/>
              </w:divBdr>
            </w:div>
            <w:div w:id="1413351696">
              <w:marLeft w:val="0"/>
              <w:marRight w:val="0"/>
              <w:marTop w:val="0"/>
              <w:marBottom w:val="0"/>
              <w:divBdr>
                <w:top w:val="none" w:sz="0" w:space="0" w:color="auto"/>
                <w:left w:val="none" w:sz="0" w:space="0" w:color="auto"/>
                <w:bottom w:val="none" w:sz="0" w:space="0" w:color="auto"/>
                <w:right w:val="none" w:sz="0" w:space="0" w:color="auto"/>
              </w:divBdr>
            </w:div>
            <w:div w:id="656692777">
              <w:marLeft w:val="0"/>
              <w:marRight w:val="0"/>
              <w:marTop w:val="0"/>
              <w:marBottom w:val="0"/>
              <w:divBdr>
                <w:top w:val="none" w:sz="0" w:space="0" w:color="auto"/>
                <w:left w:val="none" w:sz="0" w:space="0" w:color="auto"/>
                <w:bottom w:val="none" w:sz="0" w:space="0" w:color="auto"/>
                <w:right w:val="none" w:sz="0" w:space="0" w:color="auto"/>
              </w:divBdr>
            </w:div>
            <w:div w:id="49161196">
              <w:marLeft w:val="0"/>
              <w:marRight w:val="0"/>
              <w:marTop w:val="0"/>
              <w:marBottom w:val="0"/>
              <w:divBdr>
                <w:top w:val="none" w:sz="0" w:space="0" w:color="auto"/>
                <w:left w:val="none" w:sz="0" w:space="0" w:color="auto"/>
                <w:bottom w:val="none" w:sz="0" w:space="0" w:color="auto"/>
                <w:right w:val="none" w:sz="0" w:space="0" w:color="auto"/>
              </w:divBdr>
            </w:div>
            <w:div w:id="708186346">
              <w:marLeft w:val="0"/>
              <w:marRight w:val="0"/>
              <w:marTop w:val="0"/>
              <w:marBottom w:val="0"/>
              <w:divBdr>
                <w:top w:val="none" w:sz="0" w:space="0" w:color="auto"/>
                <w:left w:val="none" w:sz="0" w:space="0" w:color="auto"/>
                <w:bottom w:val="none" w:sz="0" w:space="0" w:color="auto"/>
                <w:right w:val="none" w:sz="0" w:space="0" w:color="auto"/>
              </w:divBdr>
            </w:div>
            <w:div w:id="1712726599">
              <w:marLeft w:val="0"/>
              <w:marRight w:val="0"/>
              <w:marTop w:val="0"/>
              <w:marBottom w:val="0"/>
              <w:divBdr>
                <w:top w:val="none" w:sz="0" w:space="0" w:color="auto"/>
                <w:left w:val="none" w:sz="0" w:space="0" w:color="auto"/>
                <w:bottom w:val="none" w:sz="0" w:space="0" w:color="auto"/>
                <w:right w:val="none" w:sz="0" w:space="0" w:color="auto"/>
              </w:divBdr>
            </w:div>
            <w:div w:id="530336145">
              <w:marLeft w:val="0"/>
              <w:marRight w:val="0"/>
              <w:marTop w:val="0"/>
              <w:marBottom w:val="0"/>
              <w:divBdr>
                <w:top w:val="none" w:sz="0" w:space="0" w:color="auto"/>
                <w:left w:val="none" w:sz="0" w:space="0" w:color="auto"/>
                <w:bottom w:val="none" w:sz="0" w:space="0" w:color="auto"/>
                <w:right w:val="none" w:sz="0" w:space="0" w:color="auto"/>
              </w:divBdr>
            </w:div>
            <w:div w:id="1731925150">
              <w:marLeft w:val="0"/>
              <w:marRight w:val="0"/>
              <w:marTop w:val="0"/>
              <w:marBottom w:val="0"/>
              <w:divBdr>
                <w:top w:val="none" w:sz="0" w:space="0" w:color="auto"/>
                <w:left w:val="none" w:sz="0" w:space="0" w:color="auto"/>
                <w:bottom w:val="none" w:sz="0" w:space="0" w:color="auto"/>
                <w:right w:val="none" w:sz="0" w:space="0" w:color="auto"/>
              </w:divBdr>
            </w:div>
            <w:div w:id="20965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1943">
      <w:bodyDiv w:val="1"/>
      <w:marLeft w:val="0"/>
      <w:marRight w:val="0"/>
      <w:marTop w:val="0"/>
      <w:marBottom w:val="0"/>
      <w:divBdr>
        <w:top w:val="none" w:sz="0" w:space="0" w:color="auto"/>
        <w:left w:val="none" w:sz="0" w:space="0" w:color="auto"/>
        <w:bottom w:val="none" w:sz="0" w:space="0" w:color="auto"/>
        <w:right w:val="none" w:sz="0" w:space="0" w:color="auto"/>
      </w:divBdr>
      <w:divsChild>
        <w:div w:id="973681961">
          <w:marLeft w:val="0"/>
          <w:marRight w:val="0"/>
          <w:marTop w:val="0"/>
          <w:marBottom w:val="0"/>
          <w:divBdr>
            <w:top w:val="none" w:sz="0" w:space="0" w:color="auto"/>
            <w:left w:val="none" w:sz="0" w:space="0" w:color="auto"/>
            <w:bottom w:val="none" w:sz="0" w:space="0" w:color="auto"/>
            <w:right w:val="none" w:sz="0" w:space="0" w:color="auto"/>
          </w:divBdr>
          <w:divsChild>
            <w:div w:id="293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55783">
      <w:bodyDiv w:val="1"/>
      <w:marLeft w:val="0"/>
      <w:marRight w:val="0"/>
      <w:marTop w:val="0"/>
      <w:marBottom w:val="0"/>
      <w:divBdr>
        <w:top w:val="none" w:sz="0" w:space="0" w:color="auto"/>
        <w:left w:val="none" w:sz="0" w:space="0" w:color="auto"/>
        <w:bottom w:val="none" w:sz="0" w:space="0" w:color="auto"/>
        <w:right w:val="none" w:sz="0" w:space="0" w:color="auto"/>
      </w:divBdr>
      <w:divsChild>
        <w:div w:id="1915167372">
          <w:marLeft w:val="0"/>
          <w:marRight w:val="0"/>
          <w:marTop w:val="0"/>
          <w:marBottom w:val="0"/>
          <w:divBdr>
            <w:top w:val="none" w:sz="0" w:space="0" w:color="auto"/>
            <w:left w:val="none" w:sz="0" w:space="0" w:color="auto"/>
            <w:bottom w:val="none" w:sz="0" w:space="0" w:color="auto"/>
            <w:right w:val="none" w:sz="0" w:space="0" w:color="auto"/>
          </w:divBdr>
          <w:divsChild>
            <w:div w:id="7256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2138">
      <w:bodyDiv w:val="1"/>
      <w:marLeft w:val="0"/>
      <w:marRight w:val="0"/>
      <w:marTop w:val="0"/>
      <w:marBottom w:val="0"/>
      <w:divBdr>
        <w:top w:val="none" w:sz="0" w:space="0" w:color="auto"/>
        <w:left w:val="none" w:sz="0" w:space="0" w:color="auto"/>
        <w:bottom w:val="none" w:sz="0" w:space="0" w:color="auto"/>
        <w:right w:val="none" w:sz="0" w:space="0" w:color="auto"/>
      </w:divBdr>
      <w:divsChild>
        <w:div w:id="28339407">
          <w:marLeft w:val="0"/>
          <w:marRight w:val="0"/>
          <w:marTop w:val="0"/>
          <w:marBottom w:val="0"/>
          <w:divBdr>
            <w:top w:val="none" w:sz="0" w:space="0" w:color="auto"/>
            <w:left w:val="none" w:sz="0" w:space="0" w:color="auto"/>
            <w:bottom w:val="none" w:sz="0" w:space="0" w:color="auto"/>
            <w:right w:val="none" w:sz="0" w:space="0" w:color="auto"/>
          </w:divBdr>
          <w:divsChild>
            <w:div w:id="617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83718">
      <w:bodyDiv w:val="1"/>
      <w:marLeft w:val="0"/>
      <w:marRight w:val="0"/>
      <w:marTop w:val="0"/>
      <w:marBottom w:val="0"/>
      <w:divBdr>
        <w:top w:val="none" w:sz="0" w:space="0" w:color="auto"/>
        <w:left w:val="none" w:sz="0" w:space="0" w:color="auto"/>
        <w:bottom w:val="none" w:sz="0" w:space="0" w:color="auto"/>
        <w:right w:val="none" w:sz="0" w:space="0" w:color="auto"/>
      </w:divBdr>
      <w:divsChild>
        <w:div w:id="1233736379">
          <w:marLeft w:val="0"/>
          <w:marRight w:val="0"/>
          <w:marTop w:val="0"/>
          <w:marBottom w:val="0"/>
          <w:divBdr>
            <w:top w:val="none" w:sz="0" w:space="0" w:color="auto"/>
            <w:left w:val="none" w:sz="0" w:space="0" w:color="auto"/>
            <w:bottom w:val="none" w:sz="0" w:space="0" w:color="auto"/>
            <w:right w:val="none" w:sz="0" w:space="0" w:color="auto"/>
          </w:divBdr>
          <w:divsChild>
            <w:div w:id="81903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70676">
      <w:bodyDiv w:val="1"/>
      <w:marLeft w:val="0"/>
      <w:marRight w:val="0"/>
      <w:marTop w:val="0"/>
      <w:marBottom w:val="0"/>
      <w:divBdr>
        <w:top w:val="none" w:sz="0" w:space="0" w:color="auto"/>
        <w:left w:val="none" w:sz="0" w:space="0" w:color="auto"/>
        <w:bottom w:val="none" w:sz="0" w:space="0" w:color="auto"/>
        <w:right w:val="none" w:sz="0" w:space="0" w:color="auto"/>
      </w:divBdr>
      <w:divsChild>
        <w:div w:id="758020168">
          <w:marLeft w:val="0"/>
          <w:marRight w:val="0"/>
          <w:marTop w:val="0"/>
          <w:marBottom w:val="0"/>
          <w:divBdr>
            <w:top w:val="none" w:sz="0" w:space="0" w:color="auto"/>
            <w:left w:val="none" w:sz="0" w:space="0" w:color="auto"/>
            <w:bottom w:val="none" w:sz="0" w:space="0" w:color="auto"/>
            <w:right w:val="none" w:sz="0" w:space="0" w:color="auto"/>
          </w:divBdr>
          <w:divsChild>
            <w:div w:id="198654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1014</TotalTime>
  <Pages>9</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44</cp:revision>
  <dcterms:created xsi:type="dcterms:W3CDTF">2026-02-27T01:09:00Z</dcterms:created>
  <dcterms:modified xsi:type="dcterms:W3CDTF">2026-03-01T05:31:00Z</dcterms:modified>
</cp:coreProperties>
</file>