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0741" w14:textId="77777777" w:rsidR="00E774DA" w:rsidRPr="00E774DA" w:rsidRDefault="00E774DA" w:rsidP="00E774DA">
      <w:pPr>
        <w:rPr>
          <w:b/>
          <w:bCs/>
        </w:rPr>
      </w:pPr>
      <w:r w:rsidRPr="00E774DA">
        <w:rPr>
          <w:b/>
          <w:bCs/>
        </w:rPr>
        <w:t>From Basic Probability to the Joint Generalized-Gamma Distribution</w:t>
      </w:r>
    </w:p>
    <w:p w14:paraId="5DAF1005" w14:textId="77777777" w:rsidR="00E774DA" w:rsidRPr="00E774DA" w:rsidRDefault="00E774DA" w:rsidP="00E774DA">
      <w:pPr>
        <w:rPr>
          <w:b/>
          <w:bCs/>
        </w:rPr>
      </w:pPr>
      <w:r w:rsidRPr="00E774DA">
        <w:rPr>
          <w:b/>
          <w:bCs/>
        </w:rPr>
        <w:t>A first-principles derivation, with every mathematical step explained</w:t>
      </w:r>
    </w:p>
    <w:p w14:paraId="20066DA1" w14:textId="77777777" w:rsidR="00E774DA" w:rsidRPr="00E774DA" w:rsidRDefault="00E774DA" w:rsidP="00E774DA">
      <w:r w:rsidRPr="00E774DA">
        <w:t>Let us start at the beginning—not with the Bessel function, not with the Gaussian vectors, and certainly not with the final formula.</w:t>
      </w:r>
    </w:p>
    <w:p w14:paraId="31A87CDA" w14:textId="77777777" w:rsidR="00E774DA" w:rsidRPr="00E774DA" w:rsidRDefault="00E774DA" w:rsidP="00E774DA">
      <w:r w:rsidRPr="00E774DA">
        <w:t>We will first establish what a joint probability distribution means, construct a particular dependence model, derive its density, and finally transform it into the generalized-Gamma distribution used in your research paper.</w:t>
      </w:r>
    </w:p>
    <w:p w14:paraId="27CA75FD" w14:textId="77777777" w:rsidR="00E774DA" w:rsidRPr="00E774DA" w:rsidRDefault="00E774DA" w:rsidP="00E774DA">
      <w:r w:rsidRPr="00E774DA">
        <w:t xml:space="preserve">By the end, you should understand </w:t>
      </w:r>
      <w:r w:rsidRPr="00E774DA">
        <w:rPr>
          <w:b/>
          <w:bCs/>
        </w:rPr>
        <w:t>where every factor, exponent, Gamma function, Bessel function, and Jacobian comes from</w:t>
      </w:r>
      <w:r w:rsidRPr="00E774DA">
        <w:t>.</w:t>
      </w:r>
    </w:p>
    <w:p w14:paraId="1D1D26A1" w14:textId="77777777" w:rsidR="00E774DA" w:rsidRPr="00E774DA" w:rsidRDefault="00E774DA" w:rsidP="00E774DA">
      <w:r w:rsidRPr="00E774DA">
        <w:t>There is one fundamental point to keep in mind throughout:</w:t>
      </w:r>
    </w:p>
    <w:p w14:paraId="025FBF6A" w14:textId="77777777" w:rsidR="00E774DA" w:rsidRPr="00E774DA" w:rsidRDefault="00E774DA" w:rsidP="00E774DA">
      <w:r w:rsidRPr="00E774DA">
        <w:rPr>
          <w:b/>
          <w:bCs/>
        </w:rPr>
        <w:t>Two generalized-Gamma marginal distributions do not uniquely determine a joint distribution.</w:t>
      </w:r>
      <w:r w:rsidRPr="00E774DA">
        <w:t xml:space="preserve"> We must also specify how the two random variables depend on one another. We will derive the particular correlated generalized-Gamma model used in your uploaded mathematical reference, which originates from a correlated-Gaussian construction.</w:t>
      </w:r>
    </w:p>
    <w:p w14:paraId="2E3EFF94" w14:textId="77777777" w:rsidR="00E774DA" w:rsidRPr="00E774DA" w:rsidRDefault="001776D5" w:rsidP="00E774DA">
      <w:r>
        <w:pict w14:anchorId="63C71E77">
          <v:rect id="_x0000_i1025" style="width:0;height:1.5pt" o:hralign="center" o:hrstd="t" o:hr="t" fillcolor="#a0a0a0" stroked="f"/>
        </w:pict>
      </w:r>
    </w:p>
    <w:p w14:paraId="41DFA1D7" w14:textId="77777777" w:rsidR="00E774DA" w:rsidRPr="00E774DA" w:rsidRDefault="00E774DA" w:rsidP="00E774DA">
      <w:pPr>
        <w:rPr>
          <w:b/>
          <w:bCs/>
        </w:rPr>
      </w:pPr>
      <w:r w:rsidRPr="00E774DA">
        <w:rPr>
          <w:b/>
          <w:bCs/>
        </w:rPr>
        <w:t>Part I. Before distributions: what exactly are we trying to derive?</w:t>
      </w:r>
    </w:p>
    <w:p w14:paraId="3B50941D" w14:textId="77777777" w:rsidR="00E774DA" w:rsidRPr="00E774DA" w:rsidRDefault="00E774DA" w:rsidP="00E774DA">
      <w:pPr>
        <w:rPr>
          <w:b/>
          <w:bCs/>
        </w:rPr>
      </w:pPr>
      <w:r w:rsidRPr="00E774DA">
        <w:rPr>
          <w:b/>
          <w:bCs/>
        </w:rPr>
        <w:t>1. Begin with a random variable</w:t>
      </w:r>
    </w:p>
    <w:p w14:paraId="1D4F02AA" w14:textId="32EB184C" w:rsidR="00E774DA" w:rsidRPr="00E774DA" w:rsidRDefault="00E774DA" w:rsidP="00E774DA">
      <w:r w:rsidRPr="00E774DA">
        <w:t xml:space="preserve">Suppose </w:t>
      </w:r>
      <m:oMath>
        <m:r>
          <w:rPr>
            <w:rFonts w:ascii="Cambria Math" w:hAnsi="Cambria Math"/>
          </w:rPr>
          <m:t>X</m:t>
        </m:r>
      </m:oMath>
      <w:r w:rsidRPr="00E774DA">
        <w:t>denotes the diameter of a randomly selected particle.</w:t>
      </w:r>
    </w:p>
    <w:p w14:paraId="7B25FD56" w14:textId="77777777" w:rsidR="00E774DA" w:rsidRPr="00E774DA" w:rsidRDefault="00E774DA" w:rsidP="00E774DA">
      <w:r w:rsidRPr="00E774DA">
        <w:t>Because a diameter is positive,</w:t>
      </w:r>
    </w:p>
    <w:p w14:paraId="7B74B450" w14:textId="60F7D9F6" w:rsidR="00E774DA" w:rsidRPr="00E774DA" w:rsidRDefault="00E774DA" w:rsidP="00E774DA">
      <m:oMathPara>
        <m:oMath>
          <m:r>
            <w:rPr>
              <w:rFonts w:ascii="Cambria Math" w:hAnsi="Cambria Math"/>
            </w:rPr>
            <m:t>X&gt;0.</m:t>
          </m:r>
        </m:oMath>
      </m:oMathPara>
    </w:p>
    <w:p w14:paraId="47366CCE" w14:textId="77777777" w:rsidR="00E774DA" w:rsidRPr="00E774DA" w:rsidRDefault="00E774DA" w:rsidP="00E774DA">
      <w:r w:rsidRPr="00E774DA">
        <w:t>Different particles can have different diameters. We describe that variability using a probability distribution.</w:t>
      </w:r>
    </w:p>
    <w:p w14:paraId="0DF8EB89" w14:textId="77777777" w:rsidR="00E774DA" w:rsidRPr="00E774DA" w:rsidRDefault="00E774DA" w:rsidP="00E774DA">
      <w:r w:rsidRPr="00E774DA">
        <w:t>For a continuous random variable, the probability density function (PDF) is denoted by</w:t>
      </w:r>
    </w:p>
    <w:p w14:paraId="2170B24D" w14:textId="17F01172" w:rsidR="00E774DA" w:rsidRPr="00E774DA" w:rsidRDefault="001776D5" w:rsidP="00E774DA">
      <m:oMathPara>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m:t>
          </m:r>
        </m:oMath>
      </m:oMathPara>
    </w:p>
    <w:p w14:paraId="7B74EB0B" w14:textId="2B992077" w:rsidR="00E774DA" w:rsidRPr="00E774DA" w:rsidRDefault="00E774DA" w:rsidP="00E774DA">
      <w:r w:rsidRPr="00E774DA">
        <w:t xml:space="preserve">The probability that the diameter falls between </w:t>
      </w:r>
      <m:oMath>
        <m:r>
          <w:rPr>
            <w:rFonts w:ascii="Cambria Math" w:hAnsi="Cambria Math"/>
          </w:rPr>
          <m:t>a</m:t>
        </m:r>
      </m:oMath>
      <w:r w:rsidRPr="00E774DA">
        <w:t xml:space="preserve">and </w:t>
      </w:r>
      <m:oMath>
        <m:r>
          <w:rPr>
            <w:rFonts w:ascii="Cambria Math" w:hAnsi="Cambria Math"/>
          </w:rPr>
          <m:t>b</m:t>
        </m:r>
      </m:oMath>
      <w:r w:rsidRPr="00E774DA">
        <w:t>is</w:t>
      </w:r>
    </w:p>
    <w:p w14:paraId="4F69F23E" w14:textId="4A2C063C" w:rsidR="00E774DA" w:rsidRPr="00E774DA" w:rsidRDefault="001776D5" w:rsidP="00E774DA">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X</m:t>
                  </m:r>
                  <m:r>
                    <w:rPr>
                      <w:rFonts w:ascii="Cambria Math" w:hAnsi="Cambria Math"/>
                    </w:rPr>
                    <m:t>≤</m:t>
                  </m:r>
                  <m:r>
                    <w:rPr>
                      <w:rFonts w:ascii="Cambria Math" w:hAnsi="Cambria Math"/>
                    </w:rPr>
                    <m:t>b</m:t>
                  </m:r>
                </m:e>
              </m:d>
              <m:r>
                <w:rPr>
                  <w:rFonts w:ascii="Cambria Math" w:hAnsi="Cambria Math"/>
                </w:rPr>
                <m:t>=</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X</m:t>
                      </m:r>
                    </m:sub>
                  </m:sSub>
                </m:e>
              </m:nary>
              <m:d>
                <m:dPr>
                  <m:ctrlPr>
                    <w:rPr>
                      <w:rFonts w:ascii="Cambria Math" w:hAnsi="Cambria Math"/>
                    </w:rPr>
                  </m:ctrlPr>
                </m:dPr>
                <m:e>
                  <m:r>
                    <w:rPr>
                      <w:rFonts w:ascii="Cambria Math" w:hAnsi="Cambria Math"/>
                    </w:rPr>
                    <m:t>x</m:t>
                  </m:r>
                </m:e>
              </m:d>
              <m:r>
                <m:rPr>
                  <m:nor/>
                </m:rPr>
                <m:t> </m:t>
              </m:r>
              <m:r>
                <w:rPr>
                  <w:rFonts w:ascii="Cambria Math" w:hAnsi="Cambria Math"/>
                </w:rPr>
                <m:t>dx</m:t>
              </m:r>
              <m:r>
                <w:rPr>
                  <w:rFonts w:ascii="Cambria Math" w:hAnsi="Cambria Math"/>
                </w:rPr>
                <m:t>.</m:t>
              </m:r>
            </m:e>
          </m:borderBox>
        </m:oMath>
      </m:oMathPara>
    </w:p>
    <w:p w14:paraId="2E7F0812" w14:textId="77777777" w:rsidR="00E774DA" w:rsidRPr="00E774DA" w:rsidRDefault="00E774DA" w:rsidP="00E774DA">
      <w:r w:rsidRPr="00E774DA">
        <w:t>The density itself is not the probability of observing one exact diameter. Instead, it tells us how probability is distributed over the possible values.</w:t>
      </w:r>
    </w:p>
    <w:p w14:paraId="5A656252" w14:textId="77777777" w:rsidR="00E774DA" w:rsidRPr="00E774DA" w:rsidRDefault="00E774DA" w:rsidP="00E774DA">
      <w:r w:rsidRPr="00E774DA">
        <w:t>Its normalization condition is</w:t>
      </w:r>
    </w:p>
    <w:p w14:paraId="7E79BE13" w14:textId="106172D7" w:rsidR="00E774DA" w:rsidRPr="00E774DA" w:rsidRDefault="001776D5" w:rsidP="00E774DA">
      <m:oMathPara>
        <m:oMath>
          <m:borderBox>
            <m:borderBoxPr>
              <m:ctrlPr>
                <w:rPr>
                  <w:rFonts w:ascii="Cambria Math" w:hAnsi="Cambria Math"/>
                </w:rPr>
              </m:ctrlPr>
            </m:borderBoxPr>
            <m:e>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X</m:t>
                      </m:r>
                    </m:sub>
                  </m:sSub>
                </m:e>
              </m:nary>
              <m:d>
                <m:dPr>
                  <m:ctrlPr>
                    <w:rPr>
                      <w:rFonts w:ascii="Cambria Math" w:hAnsi="Cambria Math"/>
                    </w:rPr>
                  </m:ctrlPr>
                </m:dPr>
                <m:e>
                  <m:r>
                    <w:rPr>
                      <w:rFonts w:ascii="Cambria Math" w:hAnsi="Cambria Math"/>
                    </w:rPr>
                    <m:t>x</m:t>
                  </m:r>
                </m:e>
              </m:d>
              <m:r>
                <m:rPr>
                  <m:nor/>
                </m:rPr>
                <m:t> </m:t>
              </m:r>
              <m:r>
                <w:rPr>
                  <w:rFonts w:ascii="Cambria Math" w:hAnsi="Cambria Math"/>
                </w:rPr>
                <m:t>dx</m:t>
              </m:r>
              <m:r>
                <w:rPr>
                  <w:rFonts w:ascii="Cambria Math" w:hAnsi="Cambria Math"/>
                </w:rPr>
                <m:t>=1.</m:t>
              </m:r>
            </m:e>
          </m:borderBox>
        </m:oMath>
      </m:oMathPara>
    </w:p>
    <w:p w14:paraId="1F7DDA63" w14:textId="77777777" w:rsidR="00E774DA" w:rsidRDefault="00E774DA" w:rsidP="00E774DA">
      <w:r w:rsidRPr="00E774DA">
        <w:t>This simply says that the probability of finding the random variable somewhere in its entire domain is one.</w:t>
      </w:r>
    </w:p>
    <w:p w14:paraId="1FE40BDC" w14:textId="77777777" w:rsidR="00E774DA" w:rsidRDefault="00E774DA" w:rsidP="00E774DA"/>
    <w:p w14:paraId="616E2C9E" w14:textId="77777777" w:rsidR="00E774DA" w:rsidRDefault="00E774DA" w:rsidP="00E774DA"/>
    <w:p w14:paraId="0D89CB06" w14:textId="77777777" w:rsidR="00E774DA" w:rsidRDefault="00E774DA" w:rsidP="00E774DA"/>
    <w:p w14:paraId="47A4D6A1" w14:textId="77777777" w:rsidR="00E774DA" w:rsidRDefault="00E774DA" w:rsidP="00E774DA"/>
    <w:p w14:paraId="1313A8E9" w14:textId="77777777" w:rsidR="00E774DA" w:rsidRDefault="00E774DA" w:rsidP="00E774DA"/>
    <w:p w14:paraId="6608D9BD" w14:textId="77777777" w:rsidR="00E774DA" w:rsidRDefault="00E774DA" w:rsidP="00E774DA"/>
    <w:p w14:paraId="226555EF" w14:textId="77777777" w:rsidR="00E774DA" w:rsidRDefault="00E774DA" w:rsidP="00E774DA"/>
    <w:p w14:paraId="6B7E8E32" w14:textId="77777777" w:rsidR="00E774DA" w:rsidRDefault="00E774DA" w:rsidP="00E774DA"/>
    <w:p w14:paraId="3F4C9BBF" w14:textId="77777777" w:rsidR="00E774DA" w:rsidRDefault="00E774DA" w:rsidP="00E774DA"/>
    <w:p w14:paraId="0738702D" w14:textId="77777777" w:rsidR="00E774DA" w:rsidRDefault="00E774DA" w:rsidP="00E774DA"/>
    <w:p w14:paraId="3CE24C38" w14:textId="77777777" w:rsidR="00E774DA" w:rsidRDefault="00E774DA" w:rsidP="00E774DA"/>
    <w:p w14:paraId="29D7F0A2" w14:textId="77777777" w:rsidR="00E774DA" w:rsidRDefault="00E774DA" w:rsidP="00E774DA"/>
    <w:p w14:paraId="4C232165" w14:textId="77777777" w:rsidR="00E774DA" w:rsidRDefault="00E774DA" w:rsidP="00E774DA"/>
    <w:p w14:paraId="6FD3FD07" w14:textId="77777777" w:rsidR="00E774DA" w:rsidRDefault="00E774DA" w:rsidP="00E774DA"/>
    <w:p w14:paraId="13C59A7C" w14:textId="77777777" w:rsidR="00E774DA" w:rsidRDefault="00E774DA" w:rsidP="00E774DA"/>
    <w:p w14:paraId="6CF6EAF5" w14:textId="77777777" w:rsidR="00E774DA" w:rsidRDefault="00E774DA" w:rsidP="00E774DA"/>
    <w:p w14:paraId="47CF0763" w14:textId="77777777" w:rsidR="00E774DA" w:rsidRDefault="00E774DA" w:rsidP="00E774DA"/>
    <w:p w14:paraId="054A4739" w14:textId="77777777" w:rsidR="00E774DA" w:rsidRDefault="00E774DA" w:rsidP="00E774DA"/>
    <w:p w14:paraId="11994C48" w14:textId="77777777" w:rsidR="00E774DA" w:rsidRDefault="00E774DA" w:rsidP="00E774DA"/>
    <w:p w14:paraId="229A232E" w14:textId="77777777" w:rsidR="00E774DA" w:rsidRDefault="00E774DA" w:rsidP="00E774DA"/>
    <w:p w14:paraId="6FE35BFC" w14:textId="77777777" w:rsidR="00E774DA" w:rsidRDefault="00E774DA" w:rsidP="00E774DA"/>
    <w:p w14:paraId="1A279093" w14:textId="77777777" w:rsidR="00E774DA" w:rsidRDefault="00E774DA" w:rsidP="00E774DA"/>
    <w:p w14:paraId="4E57C7CD" w14:textId="77777777" w:rsidR="00E774DA" w:rsidRDefault="00E774DA" w:rsidP="00E774DA"/>
    <w:p w14:paraId="3C384EAF" w14:textId="77777777" w:rsidR="00E774DA" w:rsidRPr="00E774DA" w:rsidRDefault="00E774DA" w:rsidP="00E774DA"/>
    <w:p w14:paraId="3A2FC8A1" w14:textId="77777777" w:rsidR="00E774DA" w:rsidRPr="00E774DA" w:rsidRDefault="00E774DA" w:rsidP="00E774DA">
      <w:pPr>
        <w:rPr>
          <w:b/>
          <w:bCs/>
        </w:rPr>
      </w:pPr>
      <w:r w:rsidRPr="00E774DA">
        <w:rPr>
          <w:b/>
          <w:bCs/>
        </w:rPr>
        <w:lastRenderedPageBreak/>
        <w:t>2. Now introduce two random variables</w:t>
      </w:r>
    </w:p>
    <w:p w14:paraId="563098F6" w14:textId="77777777" w:rsidR="00E774DA" w:rsidRPr="00E774DA" w:rsidRDefault="00E774DA" w:rsidP="00E774DA">
      <w:r w:rsidRPr="00E774DA">
        <w:t>Suppose</w:t>
      </w:r>
    </w:p>
    <w:p w14:paraId="2168F25B" w14:textId="5113115E" w:rsidR="00E774DA" w:rsidRPr="00E774DA" w:rsidRDefault="001776D5" w:rsidP="00E774DA">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nor/>
            </m:rPr>
            <m:t>fog-droplet diameter</m:t>
          </m:r>
          <m:r>
            <w:rPr>
              <w:rFonts w:ascii="Cambria Math" w:hAnsi="Cambria Math"/>
            </w:rPr>
            <m:t>,</m:t>
          </m:r>
          <m:r>
            <m:rPr>
              <m:sty m:val="p"/>
            </m:rPr>
            <w:br/>
          </m:r>
        </m:oMath>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m:t>aerosol-particle diameter</m:t>
          </m:r>
          <m:r>
            <w:rPr>
              <w:rFonts w:ascii="Cambria Math" w:hAnsi="Cambria Math"/>
            </w:rPr>
            <m:t>.</m:t>
          </m:r>
        </m:oMath>
      </m:oMathPara>
    </w:p>
    <w:p w14:paraId="5226507E" w14:textId="77777777" w:rsidR="00E774DA" w:rsidRPr="00E774DA" w:rsidRDefault="00E774DA" w:rsidP="00E774DA">
      <w:r w:rsidRPr="00E774DA">
        <w:t>We want to describe both variables simultaneously.</w:t>
      </w:r>
    </w:p>
    <w:p w14:paraId="22EADDE6" w14:textId="77777777" w:rsidR="00E774DA" w:rsidRPr="00E774DA" w:rsidRDefault="00E774DA" w:rsidP="00E774DA">
      <w:r w:rsidRPr="00E774DA">
        <w:t>Their joint PDF is</w:t>
      </w:r>
    </w:p>
    <w:p w14:paraId="274F7827" w14:textId="19BDDAE3" w:rsidR="00E774DA" w:rsidRPr="00E774DA" w:rsidRDefault="001776D5" w:rsidP="00E774DA">
      <m:oMathPara>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oMath>
      </m:oMathPara>
    </w:p>
    <w:p w14:paraId="2EC14177" w14:textId="77777777" w:rsidR="00E774DA" w:rsidRPr="00E774DA" w:rsidRDefault="00E774DA" w:rsidP="00E774DA">
      <w:r w:rsidRPr="00E774DA">
        <w:t>The probability that both variables lie within specified intervals is</w:t>
      </w:r>
    </w:p>
    <w:p w14:paraId="46F94F24" w14:textId="36A5A4E4" w:rsidR="00E774DA" w:rsidRPr="00E774DA" w:rsidRDefault="001776D5" w:rsidP="00E774DA">
      <m:oMathPara>
        <m:oMath>
          <m:borderBox>
            <m:borderBoxPr>
              <m:ctrlPr>
                <w:rPr>
                  <w:rFonts w:ascii="Cambria Math" w:hAnsi="Cambria Math"/>
                </w:rPr>
              </m:ctrlPr>
            </m:borderBoxPr>
            <m:e>
              <m:eqArr>
                <m:eqArrPr>
                  <m:ctrlPr>
                    <w:rPr>
                      <w:rFonts w:ascii="Cambria Math" w:hAnsi="Cambria Math"/>
                    </w:rPr>
                  </m:ctrlPr>
                </m:eqArrPr>
                <m:e>
                  <m:r>
                    <w:rPr>
                      <w:rFonts w:ascii="Cambria Math" w:hAnsi="Cambria Math"/>
                    </w:rPr>
                    <m:t>&amp;</m:t>
                  </m:r>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nor/>
                        </m: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e>
                <m:e>
                  <m:r>
                    <w:rPr>
                      <w:rFonts w:ascii="Cambria Math" w:hAnsi="Cambria Math"/>
                    </w:rPr>
                    <m:t>&amp; =</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1</m:t>
                          </m:r>
                        </m:sub>
                      </m:sSub>
                    </m:sub>
                    <m:sup>
                      <m:sSub>
                        <m:sSubPr>
                          <m:ctrlPr>
                            <w:rPr>
                              <w:rFonts w:ascii="Cambria Math" w:hAnsi="Cambria Math"/>
                            </w:rPr>
                          </m:ctrlPr>
                        </m:sSubPr>
                        <m:e>
                          <m:r>
                            <w:rPr>
                              <w:rFonts w:ascii="Cambria Math" w:hAnsi="Cambria Math"/>
                            </w:rPr>
                            <m:t>b</m:t>
                          </m:r>
                        </m:e>
                        <m:sub>
                          <m:r>
                            <w:rPr>
                              <w:rFonts w:ascii="Cambria Math" w:hAnsi="Cambria Math"/>
                            </w:rPr>
                            <m:t>1</m:t>
                          </m:r>
                        </m:sub>
                      </m:sSub>
                    </m:sup>
                    <m:e>
                      <m:nary>
                        <m:naryPr>
                          <m:limLoc m:val="undOvr"/>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2</m:t>
                              </m:r>
                            </m:sub>
                          </m:sSub>
                        </m:sub>
                        <m:sup>
                          <m:sSub>
                            <m:sSubPr>
                              <m:ctrlPr>
                                <w:rPr>
                                  <w:rFonts w:ascii="Cambria Math" w:hAnsi="Cambria Math"/>
                                </w:rPr>
                              </m:ctrlPr>
                            </m:sSubPr>
                            <m:e>
                              <m:r>
                                <w:rPr>
                                  <w:rFonts w:ascii="Cambria Math" w:hAnsi="Cambria Math"/>
                                </w:rPr>
                                <m:t>b</m:t>
                              </m:r>
                            </m:e>
                            <m:sub>
                              <m:r>
                                <w:rPr>
                                  <w:rFonts w:ascii="Cambria Math" w:hAnsi="Cambria Math"/>
                                </w:rPr>
                                <m:t>2</m:t>
                              </m:r>
                            </m:sub>
                          </m:s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e>
                      </m:nary>
                    </m:e>
                  </m:nary>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m:rPr>
                      <m:nor/>
                    </m:rPr>
                    <m:t> </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2</m:t>
                      </m:r>
                    </m:sub>
                  </m:sSub>
                  <m:r>
                    <m:rPr>
                      <m:nor/>
                    </m:rPr>
                    <m:t> </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e>
              </m:eqArr>
            </m:e>
          </m:borderBox>
        </m:oMath>
      </m:oMathPara>
    </w:p>
    <w:p w14:paraId="655DFAE8" w14:textId="49D30C81" w:rsidR="00E774DA" w:rsidRPr="00E774DA" w:rsidRDefault="00E774DA" w:rsidP="00E774DA">
      <w:r w:rsidRPr="00E774DA">
        <w:t xml:space="preserve">Imagine a surface plotted above the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oMath>
      <w:r w:rsidRPr="00E774DA">
        <w:t>plane. The height at each point represents the joint density, while the integral over a rectangular region gives the probability of finding the pair inside that region.</w:t>
      </w:r>
    </w:p>
    <w:p w14:paraId="616F8686" w14:textId="77777777" w:rsidR="00E774DA" w:rsidRPr="00E774DA" w:rsidRDefault="00E774DA" w:rsidP="00E774DA">
      <w:r w:rsidRPr="00E774DA">
        <w:t>The joint density must satisfy</w:t>
      </w:r>
    </w:p>
    <w:p w14:paraId="0E88A045" w14:textId="5F92FC6F" w:rsidR="00E774DA" w:rsidRPr="00E774DA" w:rsidRDefault="001776D5" w:rsidP="00E774DA">
      <m:oMathPara>
        <m:oMath>
          <m:borderBox>
            <m:borderBoxPr>
              <m:ctrlPr>
                <w:rPr>
                  <w:rFonts w:ascii="Cambria Math" w:hAnsi="Cambria Math"/>
                </w:rPr>
              </m:ctrlPr>
            </m:borderBoxPr>
            <m:e>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nary>
                    <m:naryPr>
                      <m:limLoc m:val="undOvr"/>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e>
                  </m:nary>
                </m:e>
              </m:nary>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m:rPr>
                  <m:nor/>
                </m:rPr>
                <m:t> </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2</m:t>
                  </m:r>
                </m:sub>
              </m:sSub>
              <m:r>
                <m:rPr>
                  <m:nor/>
                </m:rPr>
                <m:t> </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e>
          </m:borderBox>
        </m:oMath>
      </m:oMathPara>
    </w:p>
    <w:p w14:paraId="2A792586" w14:textId="77777777" w:rsidR="00E774DA" w:rsidRDefault="00E774DA" w:rsidP="00E774DA">
      <w:r w:rsidRPr="00E774DA">
        <w:t>That is our first requirement.</w:t>
      </w:r>
    </w:p>
    <w:p w14:paraId="4DDDFC5B" w14:textId="77777777" w:rsidR="00E774DA" w:rsidRDefault="00E774DA" w:rsidP="00E774DA"/>
    <w:p w14:paraId="6DBDE384" w14:textId="77777777" w:rsidR="00E774DA" w:rsidRDefault="00E774DA" w:rsidP="00E774DA"/>
    <w:p w14:paraId="090F4DAA" w14:textId="77777777" w:rsidR="00E774DA" w:rsidRDefault="00E774DA" w:rsidP="00E774DA"/>
    <w:p w14:paraId="7EFA37E7" w14:textId="77777777" w:rsidR="00E774DA" w:rsidRDefault="00E774DA" w:rsidP="00E774DA"/>
    <w:p w14:paraId="0501537F" w14:textId="77777777" w:rsidR="00E774DA" w:rsidRDefault="00E774DA" w:rsidP="00E774DA"/>
    <w:p w14:paraId="7EEFA786" w14:textId="77777777" w:rsidR="00E774DA" w:rsidRDefault="00E774DA" w:rsidP="00E774DA"/>
    <w:p w14:paraId="1240E006" w14:textId="77777777" w:rsidR="00E774DA" w:rsidRDefault="00E774DA" w:rsidP="00E774DA"/>
    <w:p w14:paraId="507AF86A" w14:textId="77777777" w:rsidR="00E774DA" w:rsidRDefault="00E774DA" w:rsidP="00E774DA"/>
    <w:p w14:paraId="3BF176AA" w14:textId="77777777" w:rsidR="00E774DA" w:rsidRDefault="00E774DA" w:rsidP="00E774DA"/>
    <w:p w14:paraId="763106F5" w14:textId="77777777" w:rsidR="00E774DA" w:rsidRPr="00E774DA" w:rsidRDefault="00E774DA" w:rsidP="00E774DA"/>
    <w:p w14:paraId="04A150D6" w14:textId="77777777" w:rsidR="00E774DA" w:rsidRPr="00E774DA" w:rsidRDefault="00E774DA" w:rsidP="00E774DA">
      <w:pPr>
        <w:rPr>
          <w:b/>
          <w:bCs/>
        </w:rPr>
      </w:pPr>
      <w:r w:rsidRPr="00E774DA">
        <w:rPr>
          <w:b/>
          <w:bCs/>
        </w:rPr>
        <w:lastRenderedPageBreak/>
        <w:t>3. Why is specifying the two individual distributions insufficient?</w:t>
      </w:r>
    </w:p>
    <w:p w14:paraId="3BA6DC56" w14:textId="5E643E3D" w:rsidR="00E774DA" w:rsidRPr="00E774DA" w:rsidRDefault="00E774DA" w:rsidP="00E774DA">
      <w:r w:rsidRPr="00E774DA">
        <w:t xml:space="preserve">Suppose we know the distribution of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E774DA">
        <w:t xml:space="preserve">and the distribution of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E774DA">
        <w:t>.</w:t>
      </w:r>
    </w:p>
    <w:p w14:paraId="0B5FAABC" w14:textId="77777777" w:rsidR="00E774DA" w:rsidRPr="00E774DA" w:rsidRDefault="00E774DA" w:rsidP="00E774DA">
      <w:r w:rsidRPr="00E774DA">
        <w:t>We still do not know whether the variables are independent, positively dependent, or dependent in some more complicated way.</w:t>
      </w:r>
    </w:p>
    <w:p w14:paraId="70259974" w14:textId="77777777" w:rsidR="00E774DA" w:rsidRPr="00E774DA" w:rsidRDefault="00E774DA" w:rsidP="00E774DA">
      <w:r w:rsidRPr="00E774DA">
        <w:t>If they are independent, then</w:t>
      </w:r>
    </w:p>
    <w:p w14:paraId="6D7CE8F4" w14:textId="626A8CE2" w:rsidR="00E774DA" w:rsidRPr="00E774DA" w:rsidRDefault="001776D5" w:rsidP="00E774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e>
          </m:borderBox>
        </m:oMath>
      </m:oMathPara>
    </w:p>
    <w:p w14:paraId="6C01D58B" w14:textId="77777777" w:rsidR="00E774DA" w:rsidRPr="00E774DA" w:rsidRDefault="00E774DA" w:rsidP="00E774DA">
      <w:r w:rsidRPr="00E774DA">
        <w:t>But if they are dependent, that product generally does not describe their joint distribution.</w:t>
      </w:r>
    </w:p>
    <w:p w14:paraId="1D6A2DE9" w14:textId="77777777" w:rsidR="00E774DA" w:rsidRPr="00E774DA" w:rsidRDefault="00E774DA" w:rsidP="00E774DA">
      <w:r w:rsidRPr="00E774DA">
        <w:t>Many different joint distributions can have exactly the same two marginal distributions.</w:t>
      </w:r>
    </w:p>
    <w:p w14:paraId="0D6FF33A" w14:textId="77777777" w:rsidR="00E774DA" w:rsidRPr="00E774DA" w:rsidRDefault="00E774DA" w:rsidP="00E774DA">
      <w:r w:rsidRPr="00E774DA">
        <w:t xml:space="preserve">Therefore, </w:t>
      </w:r>
      <w:r w:rsidRPr="00E774DA">
        <w:rPr>
          <w:b/>
          <w:bCs/>
        </w:rPr>
        <w:t>we must choose a dependence model before we can derive the joint PDF</w:t>
      </w:r>
      <w:r w:rsidRPr="00E774DA">
        <w:t>.</w:t>
      </w:r>
    </w:p>
    <w:p w14:paraId="1AD2B8A9" w14:textId="77777777" w:rsidR="00E774DA" w:rsidRPr="00E774DA" w:rsidRDefault="00E774DA" w:rsidP="00E774DA">
      <w:r w:rsidRPr="00E774DA">
        <w:t>For your problem, we will use a mathematically established construction based on correlated Gaussian variables. It is a particular model, not the only possible joint generalized-Gamma distribution.</w:t>
      </w:r>
    </w:p>
    <w:p w14:paraId="2102F4E7" w14:textId="77777777" w:rsidR="00E774DA" w:rsidRDefault="001776D5" w:rsidP="00E774DA">
      <w:r>
        <w:pict w14:anchorId="68E8B73C">
          <v:rect id="_x0000_i1026" style="width:0;height:1.5pt" o:hralign="center" o:hrstd="t" o:hr="t" fillcolor="#a0a0a0" stroked="f"/>
        </w:pict>
      </w:r>
    </w:p>
    <w:p w14:paraId="569B842B" w14:textId="77777777" w:rsidR="00E774DA" w:rsidRDefault="00E774DA" w:rsidP="00E774DA"/>
    <w:p w14:paraId="1B9D7A5C" w14:textId="77777777" w:rsidR="00E774DA" w:rsidRDefault="00E774DA" w:rsidP="00E774DA"/>
    <w:p w14:paraId="5C00E74D" w14:textId="77777777" w:rsidR="00E774DA" w:rsidRDefault="00E774DA" w:rsidP="00E774DA"/>
    <w:p w14:paraId="52A3EB9A" w14:textId="77777777" w:rsidR="00E774DA" w:rsidRDefault="00E774DA" w:rsidP="00E774DA"/>
    <w:p w14:paraId="0C55C1A1" w14:textId="77777777" w:rsidR="00E774DA" w:rsidRDefault="00E774DA" w:rsidP="00E774DA"/>
    <w:p w14:paraId="6DF7F6EA" w14:textId="77777777" w:rsidR="00E774DA" w:rsidRDefault="00E774DA" w:rsidP="00E774DA"/>
    <w:p w14:paraId="101FFF36" w14:textId="77777777" w:rsidR="00E774DA" w:rsidRDefault="00E774DA" w:rsidP="00E774DA"/>
    <w:p w14:paraId="14331D16" w14:textId="77777777" w:rsidR="00E774DA" w:rsidRDefault="00E774DA" w:rsidP="00E774DA"/>
    <w:p w14:paraId="0F21A96D" w14:textId="77777777" w:rsidR="00E774DA" w:rsidRDefault="00E774DA" w:rsidP="00E774DA"/>
    <w:p w14:paraId="196EDAAF" w14:textId="77777777" w:rsidR="00E774DA" w:rsidRDefault="00E774DA" w:rsidP="00E774DA"/>
    <w:p w14:paraId="37500562" w14:textId="77777777" w:rsidR="00E774DA" w:rsidRDefault="00E774DA" w:rsidP="00E774DA"/>
    <w:p w14:paraId="4575642E" w14:textId="77777777" w:rsidR="00E774DA" w:rsidRDefault="00E774DA" w:rsidP="00E774DA"/>
    <w:p w14:paraId="3252FC6F" w14:textId="77777777" w:rsidR="00E774DA" w:rsidRDefault="00E774DA" w:rsidP="00E774DA"/>
    <w:p w14:paraId="208A6340" w14:textId="77777777" w:rsidR="00E774DA" w:rsidRDefault="00E774DA" w:rsidP="00E774DA"/>
    <w:p w14:paraId="5963470E" w14:textId="77777777" w:rsidR="00E774DA" w:rsidRDefault="00E774DA" w:rsidP="00E774DA"/>
    <w:p w14:paraId="1D71A18B" w14:textId="77777777" w:rsidR="00E774DA" w:rsidRPr="00E774DA" w:rsidRDefault="00E774DA" w:rsidP="00E774DA"/>
    <w:p w14:paraId="0979FCAA" w14:textId="77777777" w:rsidR="00E774DA" w:rsidRPr="00E774DA" w:rsidRDefault="00E774DA" w:rsidP="00E774DA">
      <w:pPr>
        <w:rPr>
          <w:b/>
          <w:bCs/>
        </w:rPr>
      </w:pPr>
      <w:r w:rsidRPr="00E774DA">
        <w:rPr>
          <w:b/>
          <w:bCs/>
        </w:rPr>
        <w:lastRenderedPageBreak/>
        <w:t>Part II. Constructing the model from Gaussian variables</w:t>
      </w:r>
    </w:p>
    <w:p w14:paraId="27DEC8D2" w14:textId="77777777" w:rsidR="00E774DA" w:rsidRPr="00E774DA" w:rsidRDefault="00E774DA" w:rsidP="00E774DA">
      <w:pPr>
        <w:rPr>
          <w:b/>
          <w:bCs/>
        </w:rPr>
      </w:pPr>
      <w:r w:rsidRPr="00E774DA">
        <w:rPr>
          <w:b/>
          <w:bCs/>
        </w:rPr>
        <w:t>4. First understand a Gaussian random variable</w:t>
      </w:r>
    </w:p>
    <w:p w14:paraId="28CAE992" w14:textId="77777777" w:rsidR="00E774DA" w:rsidRPr="00E774DA" w:rsidRDefault="00E774DA" w:rsidP="00E774DA">
      <w:r w:rsidRPr="00E774DA">
        <w:t>A real Gaussian random variable has the familiar bell-shaped density</w:t>
      </w:r>
    </w:p>
    <w:p w14:paraId="0B6F523F" w14:textId="3D20CE63" w:rsidR="00E774DA" w:rsidRPr="00E774DA" w:rsidRDefault="001776D5" w:rsidP="00E774DA">
      <m:oMathPara>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w:rPr>
                          <w:rFonts w:ascii="Cambria Math" w:hAnsi="Cambria Math"/>
                        </w:rPr>
                        <m:t>2</m:t>
                      </m:r>
                    </m:sup>
                  </m:sSup>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w:rPr>
                                  <w:rFonts w:ascii="Cambria Math" w:hAnsi="Cambria Math"/>
                                </w:rPr>
                                <m:t>-</m:t>
                              </m:r>
                              <m: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m:t>
          </m:r>
        </m:oMath>
      </m:oMathPara>
    </w:p>
    <w:p w14:paraId="48B2E3F2" w14:textId="6DE6AB4E" w:rsidR="00E774DA" w:rsidRPr="00E774DA" w:rsidRDefault="00E774DA" w:rsidP="00E774DA">
      <w:r w:rsidRPr="00E774DA">
        <w:t xml:space="preserve">where </w:t>
      </w:r>
      <m:oMath>
        <m:r>
          <w:rPr>
            <w:rFonts w:ascii="Cambria Math" w:hAnsi="Cambria Math"/>
          </w:rPr>
          <m:t>μ</m:t>
        </m:r>
      </m:oMath>
      <w:r w:rsidRPr="00E774DA">
        <w:t xml:space="preserve">is its mean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E774DA">
        <w:t>is its variance.</w:t>
      </w:r>
    </w:p>
    <w:p w14:paraId="11DFA970" w14:textId="44DD3D9D" w:rsidR="00E774DA" w:rsidRPr="00E774DA" w:rsidRDefault="00E774DA" w:rsidP="00E774DA">
      <w:r w:rsidRPr="00E774DA">
        <w:t xml:space="preserve">For our construction, we use </w:t>
      </w:r>
      <w:r w:rsidRPr="00E774DA">
        <w:rPr>
          <w:i/>
          <w:iCs/>
        </w:rPr>
        <w:t>complex Gaussian</w:t>
      </w:r>
      <w:r w:rsidRPr="00E774DA">
        <w:t xml:space="preserve"> variables. These are useful because their magnitudes naturally lead to the Nakagami-</w:t>
      </w:r>
      <m:oMath>
        <m:r>
          <w:rPr>
            <w:rFonts w:ascii="Cambria Math" w:hAnsi="Cambria Math"/>
          </w:rPr>
          <m:t>m</m:t>
        </m:r>
      </m:oMath>
      <w:r w:rsidRPr="00E774DA">
        <w:t xml:space="preserve"> distribution.</w:t>
      </w:r>
    </w:p>
    <w:p w14:paraId="4C73DE17" w14:textId="77777777" w:rsidR="00E774DA" w:rsidRPr="00E774DA" w:rsidRDefault="00E774DA" w:rsidP="00E774DA">
      <w:r w:rsidRPr="00E774DA">
        <w:t>A complex variable can be written as</w:t>
      </w:r>
    </w:p>
    <w:p w14:paraId="141BFF3C" w14:textId="0E28AA6F" w:rsidR="00E774DA" w:rsidRPr="00E774DA" w:rsidRDefault="00E774DA" w:rsidP="00E774DA">
      <m:oMathPara>
        <m:oMath>
          <m:r>
            <w:rPr>
              <w:rFonts w:ascii="Cambria Math" w:hAnsi="Cambria Math"/>
            </w:rPr>
            <m:t>Z=A+iB,</m:t>
          </m:r>
        </m:oMath>
      </m:oMathPara>
    </w:p>
    <w:p w14:paraId="111B6356" w14:textId="36436873" w:rsidR="00E774DA" w:rsidRPr="00E774DA" w:rsidRDefault="00E774DA" w:rsidP="00E774DA">
      <w:r w:rsidRPr="00E774DA">
        <w:t xml:space="preserve">where </w:t>
      </w:r>
      <m:oMath>
        <m:r>
          <w:rPr>
            <w:rFonts w:ascii="Cambria Math" w:hAnsi="Cambria Math"/>
          </w:rPr>
          <m:t>A</m:t>
        </m:r>
      </m:oMath>
      <w:r w:rsidRPr="00E774DA">
        <w:t xml:space="preserve">and </w:t>
      </w:r>
      <m:oMath>
        <m:r>
          <w:rPr>
            <w:rFonts w:ascii="Cambria Math" w:hAnsi="Cambria Math"/>
          </w:rPr>
          <m:t>B</m:t>
        </m:r>
      </m:oMath>
      <w:r w:rsidRPr="00E774DA">
        <w:t>are real-valued components.</w:t>
      </w:r>
    </w:p>
    <w:p w14:paraId="62BE991B" w14:textId="77777777" w:rsidR="00E774DA" w:rsidRPr="00E774DA" w:rsidRDefault="00E774DA" w:rsidP="00E774DA">
      <w:r w:rsidRPr="00E774DA">
        <w:t>Its squared magnitude is</w:t>
      </w:r>
    </w:p>
    <w:p w14:paraId="450489DC" w14:textId="2293A313" w:rsidR="00E774DA" w:rsidRPr="00E774DA" w:rsidRDefault="00E774DA" w:rsidP="00E774DA">
      <m:oMathPara>
        <m:oMath>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oMath>
      </m:oMathPara>
    </w:p>
    <w:p w14:paraId="5A2989B9" w14:textId="77777777" w:rsidR="00E774DA" w:rsidRPr="00E774DA" w:rsidRDefault="00E774DA" w:rsidP="00E774DA">
      <w:r w:rsidRPr="00E774DA">
        <w:t>The complex-Gaussian model provides a convenient way to construct positive random variables from sums of squared Gaussian components.</w:t>
      </w:r>
    </w:p>
    <w:p w14:paraId="06955F05" w14:textId="77777777" w:rsidR="00E774DA" w:rsidRDefault="00E774DA" w:rsidP="00E774DA">
      <w:r w:rsidRPr="00E774DA">
        <w:rPr>
          <w:b/>
          <w:bCs/>
        </w:rPr>
        <w:t>We are not claiming that physical particle diameters are Gaussian.</w:t>
      </w:r>
      <w:r w:rsidRPr="00E774DA">
        <w:t xml:space="preserve"> Gaussian variables are intermediate mathematical quantities used to construct a specific positive-valued distribution.</w:t>
      </w:r>
    </w:p>
    <w:p w14:paraId="1594E70F" w14:textId="77777777" w:rsidR="00E774DA" w:rsidRDefault="00E774DA" w:rsidP="00E774DA"/>
    <w:p w14:paraId="6057E645" w14:textId="77777777" w:rsidR="00E774DA" w:rsidRDefault="00E774DA" w:rsidP="00E774DA"/>
    <w:p w14:paraId="08CF8D79" w14:textId="77777777" w:rsidR="00E774DA" w:rsidRDefault="00E774DA" w:rsidP="00E774DA"/>
    <w:p w14:paraId="61BE4CD7" w14:textId="77777777" w:rsidR="00E774DA" w:rsidRDefault="00E774DA" w:rsidP="00E774DA"/>
    <w:p w14:paraId="1DA1574F" w14:textId="77777777" w:rsidR="00E774DA" w:rsidRDefault="00E774DA" w:rsidP="00E774DA"/>
    <w:p w14:paraId="652215D3" w14:textId="77777777" w:rsidR="00E774DA" w:rsidRDefault="00E774DA" w:rsidP="00E774DA"/>
    <w:p w14:paraId="50FBC134" w14:textId="77777777" w:rsidR="00E774DA" w:rsidRDefault="00E774DA" w:rsidP="00E774DA"/>
    <w:p w14:paraId="73FFB66A" w14:textId="77777777" w:rsidR="00E774DA" w:rsidRDefault="00E774DA" w:rsidP="00E774DA"/>
    <w:p w14:paraId="626AB97D" w14:textId="77777777" w:rsidR="00E774DA" w:rsidRDefault="00E774DA" w:rsidP="00E774DA"/>
    <w:p w14:paraId="3DA06454" w14:textId="77777777" w:rsidR="00E774DA" w:rsidRDefault="00E774DA" w:rsidP="00E774DA"/>
    <w:p w14:paraId="1FE92932" w14:textId="77777777" w:rsidR="00E774DA" w:rsidRPr="00E774DA" w:rsidRDefault="00E774DA" w:rsidP="00E774DA"/>
    <w:p w14:paraId="2B6AEA01" w14:textId="77777777" w:rsidR="00E774DA" w:rsidRPr="00E774DA" w:rsidRDefault="00E774DA" w:rsidP="00E774DA">
      <w:pPr>
        <w:rPr>
          <w:b/>
          <w:bCs/>
        </w:rPr>
      </w:pPr>
      <w:r w:rsidRPr="00E774DA">
        <w:rPr>
          <w:b/>
          <w:bCs/>
        </w:rPr>
        <w:lastRenderedPageBreak/>
        <w:t>5. Construct two correlated Gaussian vectors</w:t>
      </w:r>
    </w:p>
    <w:p w14:paraId="3FA00221" w14:textId="77777777" w:rsidR="00E774DA" w:rsidRPr="00E774DA" w:rsidRDefault="00E774DA" w:rsidP="00E774DA">
      <w:r w:rsidRPr="00E774DA">
        <w:t>Let</w:t>
      </w:r>
    </w:p>
    <w:p w14:paraId="787E76B0" w14:textId="6C8E21BD" w:rsidR="00E774DA" w:rsidRPr="00E774DA" w:rsidRDefault="001776D5" w:rsidP="00E774DA">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11</m:t>
                  </m:r>
                </m:sub>
              </m:sSub>
            </m:e>
            <m:e>
              <m:sSub>
                <m:sSubPr>
                  <m:ctrlPr>
                    <w:rPr>
                      <w:rFonts w:ascii="Cambria Math" w:hAnsi="Cambria Math"/>
                    </w:rPr>
                  </m:ctrlPr>
                </m:sSubPr>
                <m:e>
                  <m:r>
                    <w:rPr>
                      <w:rFonts w:ascii="Cambria Math" w:hAnsi="Cambria Math"/>
                    </w:rPr>
                    <m:t>Z</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1</m:t>
                  </m:r>
                  <m:r>
                    <w:rPr>
                      <w:rFonts w:ascii="Cambria Math" w:hAnsi="Cambria Math"/>
                    </w:rPr>
                    <m:t>m</m:t>
                  </m:r>
                </m:sub>
              </m:sSub>
            </m:e>
          </m:d>
          <m:r>
            <w:rPr>
              <w:rFonts w:ascii="Cambria Math" w:hAnsi="Cambria Math"/>
            </w:rPr>
            <m:t>,</m:t>
          </m:r>
          <m:r>
            <m:rPr>
              <m:sty m:val="p"/>
            </m:rPr>
            <w:br/>
          </m:r>
        </m:oMath>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21</m:t>
                  </m:r>
                </m:sub>
              </m:sSub>
            </m:e>
            <m:e>
              <m:sSub>
                <m:sSubPr>
                  <m:ctrlPr>
                    <w:rPr>
                      <w:rFonts w:ascii="Cambria Math" w:hAnsi="Cambria Math"/>
                    </w:rPr>
                  </m:ctrlPr>
                </m:sSubPr>
                <m:e>
                  <m:r>
                    <w:rPr>
                      <w:rFonts w:ascii="Cambria Math" w:hAnsi="Cambria Math"/>
                    </w:rPr>
                    <m:t>Z</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2</m:t>
                  </m:r>
                  <m:r>
                    <w:rPr>
                      <w:rFonts w:ascii="Cambria Math" w:hAnsi="Cambria Math"/>
                    </w:rPr>
                    <m:t>m</m:t>
                  </m:r>
                </m:sub>
              </m:sSub>
            </m:e>
          </m:d>
          <m:r>
            <w:rPr>
              <w:rFonts w:ascii="Cambria Math" w:hAnsi="Cambria Math"/>
            </w:rPr>
            <m:t>.</m:t>
          </m:r>
        </m:oMath>
      </m:oMathPara>
    </w:p>
    <w:p w14:paraId="269C41D0" w14:textId="6171DB11" w:rsidR="00E774DA" w:rsidRPr="00E774DA" w:rsidRDefault="00E774DA" w:rsidP="00E774DA">
      <w:r w:rsidRPr="00E774DA">
        <w:t xml:space="preserve">For now, assume </w:t>
      </w:r>
      <m:oMath>
        <m:r>
          <w:rPr>
            <w:rFonts w:ascii="Cambria Math" w:hAnsi="Cambria Math"/>
          </w:rPr>
          <m:t>m</m:t>
        </m:r>
      </m:oMath>
      <w:r w:rsidRPr="00E774DA">
        <w:t>is a positive integer.</w:t>
      </w:r>
    </w:p>
    <w:p w14:paraId="5395966A" w14:textId="0F2C99F0" w:rsidR="00E774DA" w:rsidRPr="00E774DA" w:rsidRDefault="00E774DA" w:rsidP="00E774DA">
      <w:r w:rsidRPr="00E774DA">
        <w:t xml:space="preserve">Each pair </w:t>
      </w:r>
      <m:oMath>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1k</m:t>
                </m:r>
              </m:sub>
            </m:sSub>
          </m:e>
          <m:e>
            <m:sSub>
              <m:sSubPr>
                <m:ctrlPr>
                  <w:rPr>
                    <w:rFonts w:ascii="Cambria Math" w:hAnsi="Cambria Math"/>
                  </w:rPr>
                </m:ctrlPr>
              </m:sSubPr>
              <m:e>
                <m:r>
                  <w:rPr>
                    <w:rFonts w:ascii="Cambria Math" w:hAnsi="Cambria Math"/>
                  </w:rPr>
                  <m:t>Z</m:t>
                </m:r>
              </m:e>
              <m:sub>
                <m:r>
                  <w:rPr>
                    <w:rFonts w:ascii="Cambria Math" w:hAnsi="Cambria Math"/>
                  </w:rPr>
                  <m:t>2k</m:t>
                </m:r>
              </m:sub>
            </m:sSub>
          </m:e>
        </m:d>
      </m:oMath>
      <w:r w:rsidRPr="00E774DA">
        <w:t>is a zero-mean, jointly complex-Gaussian pair. Different pairs are independent, but the two members of each pair are correlated.</w:t>
      </w:r>
    </w:p>
    <w:p w14:paraId="2CB82FC9" w14:textId="77777777" w:rsidR="00E774DA" w:rsidRPr="00E774DA" w:rsidRDefault="00E774DA" w:rsidP="00E774DA">
      <w:r w:rsidRPr="00E774DA">
        <w:t>Choose the following covariance matrix for each pair:</w:t>
      </w:r>
    </w:p>
    <w:p w14:paraId="310DEC3D" w14:textId="511351CE" w:rsidR="00E774DA" w:rsidRPr="00E774DA" w:rsidRDefault="001776D5" w:rsidP="00E774DA">
      <m:oMathPara>
        <m:oMath>
          <m:borderBox>
            <m:borderBoxPr>
              <m:ctrlPr>
                <w:rPr>
                  <w:rFonts w:ascii="Cambria Math" w:hAnsi="Cambria Math"/>
                </w:rPr>
              </m:ctrlPr>
            </m:borderBoxPr>
            <m:e>
              <m:r>
                <w:rPr>
                  <w:rFonts w:ascii="Cambria Math" w:hAnsi="Cambria Math"/>
                </w:rPr>
                <m:t>Σ</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Ω</m:t>
                            </m:r>
                          </m:e>
                          <m:sub>
                            <m:r>
                              <w:rPr>
                                <w:rFonts w:ascii="Cambria Math" w:hAnsi="Cambria Math"/>
                              </w:rPr>
                              <m:t>1</m:t>
                            </m:r>
                          </m:sub>
                        </m:sSub>
                      </m:e>
                      <m:e>
                        <m:rad>
                          <m:radPr>
                            <m:degHide m:val="1"/>
                            <m:ctrlPr>
                              <w:rPr>
                                <w:rFonts w:ascii="Cambria Math" w:hAnsi="Cambria Math"/>
                              </w:rPr>
                            </m:ctrlPr>
                          </m:radPr>
                          <m:deg/>
                          <m:e>
                            <m:r>
                              <w:rPr>
                                <w:rFonts w:ascii="Cambria Math" w:hAnsi="Cambria Math"/>
                              </w:rPr>
                              <m:t>ρ</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e>
                    </m:mr>
                    <m:mr>
                      <m:e>
                        <m:rad>
                          <m:radPr>
                            <m:degHide m:val="1"/>
                            <m:ctrlPr>
                              <w:rPr>
                                <w:rFonts w:ascii="Cambria Math" w:hAnsi="Cambria Math"/>
                              </w:rPr>
                            </m:ctrlPr>
                          </m:radPr>
                          <m:deg/>
                          <m:e>
                            <m:r>
                              <w:rPr>
                                <w:rFonts w:ascii="Cambria Math" w:hAnsi="Cambria Math"/>
                              </w:rPr>
                              <m:t>ρ</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e>
                      <m:e>
                        <m:sSub>
                          <m:sSubPr>
                            <m:ctrlPr>
                              <w:rPr>
                                <w:rFonts w:ascii="Cambria Math" w:hAnsi="Cambria Math"/>
                              </w:rPr>
                            </m:ctrlPr>
                          </m:sSubPr>
                          <m:e>
                            <m:r>
                              <m:rPr>
                                <m:sty m:val="p"/>
                              </m:rPr>
                              <w:rPr>
                                <w:rFonts w:ascii="Cambria Math" w:hAnsi="Cambria Math"/>
                              </w:rPr>
                              <m:t>Ω</m:t>
                            </m:r>
                          </m:e>
                          <m:sub>
                            <m:r>
                              <w:rPr>
                                <w:rFonts w:ascii="Cambria Math" w:hAnsi="Cambria Math"/>
                              </w:rPr>
                              <m:t>2</m:t>
                            </m:r>
                          </m:sub>
                        </m:sSub>
                      </m:e>
                    </m:mr>
                  </m:m>
                </m:e>
              </m:d>
              <m:r>
                <w:rPr>
                  <w:rFonts w:ascii="Cambria Math" w:hAnsi="Cambria Math"/>
                </w:rPr>
                <m:t>.</m:t>
              </m:r>
            </m:e>
          </m:borderBox>
        </m:oMath>
      </m:oMathPara>
    </w:p>
    <w:p w14:paraId="7E2CBF2A" w14:textId="77777777" w:rsidR="00E774DA" w:rsidRPr="00E774DA" w:rsidRDefault="00E774DA" w:rsidP="00E774DA">
      <w:r w:rsidRPr="00E774DA">
        <w:t>Here:</w:t>
      </w:r>
    </w:p>
    <w:p w14:paraId="15AEBAC0" w14:textId="15ADB031" w:rsidR="00E774DA" w:rsidRPr="00E774DA" w:rsidRDefault="001776D5" w:rsidP="00E774DA">
      <w:pPr>
        <w:numPr>
          <w:ilvl w:val="0"/>
          <w:numId w:val="1"/>
        </w:numPr>
      </w:pPr>
      <m:oMath>
        <m:sSub>
          <m:sSubPr>
            <m:ctrlPr>
              <w:rPr>
                <w:rFonts w:ascii="Cambria Math" w:hAnsi="Cambria Math"/>
              </w:rPr>
            </m:ctrlPr>
          </m:sSubPr>
          <m:e>
            <m:r>
              <m:rPr>
                <m:sty m:val="p"/>
              </m:rPr>
              <w:rPr>
                <w:rFonts w:ascii="Cambria Math" w:hAnsi="Cambria Math"/>
              </w:rPr>
              <m:t>Ω</m:t>
            </m:r>
          </m:e>
          <m:sub>
            <m:r>
              <w:rPr>
                <w:rFonts w:ascii="Cambria Math" w:hAnsi="Cambria Math"/>
              </w:rPr>
              <m:t>1</m:t>
            </m:r>
          </m:sub>
        </m:sSub>
        <m:r>
          <w:rPr>
            <w:rFonts w:ascii="Cambria Math" w:hAnsi="Cambria Math"/>
          </w:rPr>
          <m:t>&gt;0</m:t>
        </m:r>
      </m:oMath>
      <w:r w:rsidR="00E774DA" w:rsidRPr="00E774DA">
        <w:t xml:space="preserve">and </w:t>
      </w:r>
      <m:oMath>
        <m:sSub>
          <m:sSubPr>
            <m:ctrlPr>
              <w:rPr>
                <w:rFonts w:ascii="Cambria Math" w:hAnsi="Cambria Math"/>
              </w:rPr>
            </m:ctrlPr>
          </m:sSubPr>
          <m:e>
            <m:r>
              <m:rPr>
                <m:sty m:val="p"/>
              </m:rPr>
              <w:rPr>
                <w:rFonts w:ascii="Cambria Math" w:hAnsi="Cambria Math"/>
              </w:rPr>
              <m:t>Ω</m:t>
            </m:r>
          </m:e>
          <m:sub>
            <m:r>
              <w:rPr>
                <w:rFonts w:ascii="Cambria Math" w:hAnsi="Cambria Math"/>
              </w:rPr>
              <m:t>2</m:t>
            </m:r>
          </m:sub>
        </m:sSub>
        <m:r>
          <w:rPr>
            <w:rFonts w:ascii="Cambria Math" w:hAnsi="Cambria Math"/>
          </w:rPr>
          <m:t>&gt;0</m:t>
        </m:r>
      </m:oMath>
      <w:r w:rsidR="00E774DA" w:rsidRPr="00E774DA">
        <w:t>are scale parameters.</w:t>
      </w:r>
    </w:p>
    <w:p w14:paraId="6B3F2167" w14:textId="414B9230" w:rsidR="00E774DA" w:rsidRPr="00E774DA" w:rsidRDefault="00E774DA" w:rsidP="00E774DA">
      <w:pPr>
        <w:numPr>
          <w:ilvl w:val="0"/>
          <w:numId w:val="1"/>
        </w:numPr>
      </w:pPr>
      <m:oMath>
        <m:r>
          <w:rPr>
            <w:rFonts w:ascii="Cambria Math" w:hAnsi="Cambria Math"/>
          </w:rPr>
          <m:t>0≤ρ&lt;1</m:t>
        </m:r>
      </m:oMath>
      <w:r w:rsidRPr="00E774DA">
        <w:t>controls the dependence.</w:t>
      </w:r>
    </w:p>
    <w:p w14:paraId="6FF15B76" w14:textId="678E7D0F" w:rsidR="00E774DA" w:rsidRPr="00E774DA" w:rsidRDefault="001776D5" w:rsidP="00E774DA">
      <w:pPr>
        <w:numPr>
          <w:ilvl w:val="0"/>
          <w:numId w:val="1"/>
        </w:numPr>
      </w:pPr>
      <m:oMath>
        <m:rad>
          <m:radPr>
            <m:degHide m:val="1"/>
            <m:ctrlPr>
              <w:rPr>
                <w:rFonts w:ascii="Cambria Math" w:hAnsi="Cambria Math"/>
              </w:rPr>
            </m:ctrlPr>
          </m:radPr>
          <m:deg/>
          <m:e>
            <m:r>
              <w:rPr>
                <w:rFonts w:ascii="Cambria Math" w:hAnsi="Cambria Math"/>
              </w:rPr>
              <m:t>ρ</m:t>
            </m:r>
          </m:e>
        </m:rad>
      </m:oMath>
      <w:r w:rsidR="00E774DA" w:rsidRPr="00E774DA">
        <w:t>is the magnitude of the correlation between corresponding complex Gaussian components in this construction.</w:t>
      </w:r>
    </w:p>
    <w:p w14:paraId="194E9F34" w14:textId="554610BE" w:rsidR="00E774DA" w:rsidRPr="00E774DA" w:rsidRDefault="00E774DA" w:rsidP="00E774DA">
      <w:r w:rsidRPr="00E774DA">
        <w:t xml:space="preserve">The factor </w:t>
      </w:r>
      <m:oMath>
        <m:r>
          <w:rPr>
            <w:rFonts w:ascii="Cambria Math" w:hAnsi="Cambria Math"/>
          </w:rPr>
          <m:t>1/m</m:t>
        </m:r>
      </m:oMath>
      <w:r w:rsidRPr="00E774DA">
        <w:t xml:space="preserve">is chosen so that the total vector powers will be </w:t>
      </w:r>
      <m:oMath>
        <m:sSub>
          <m:sSubPr>
            <m:ctrlPr>
              <w:rPr>
                <w:rFonts w:ascii="Cambria Math" w:hAnsi="Cambria Math"/>
              </w:rPr>
            </m:ctrlPr>
          </m:sSubPr>
          <m:e>
            <m:r>
              <m:rPr>
                <m:sty m:val="p"/>
              </m:rPr>
              <w:rPr>
                <w:rFonts w:ascii="Cambria Math" w:hAnsi="Cambria Math"/>
              </w:rPr>
              <m:t>Ω</m:t>
            </m:r>
          </m:e>
          <m:sub>
            <m:r>
              <w:rPr>
                <w:rFonts w:ascii="Cambria Math" w:hAnsi="Cambria Math"/>
              </w:rPr>
              <m:t>1</m:t>
            </m:r>
          </m:sub>
        </m:sSub>
      </m:oMath>
      <w:r w:rsidRPr="00E774DA">
        <w:t xml:space="preserve">and </w:t>
      </w:r>
      <m:oMath>
        <m:sSub>
          <m:sSubPr>
            <m:ctrlPr>
              <w:rPr>
                <w:rFonts w:ascii="Cambria Math" w:hAnsi="Cambria Math"/>
              </w:rPr>
            </m:ctrlPr>
          </m:sSubPr>
          <m:e>
            <m:r>
              <m:rPr>
                <m:sty m:val="p"/>
              </m:rPr>
              <w:rPr>
                <w:rFonts w:ascii="Cambria Math" w:hAnsi="Cambria Math"/>
              </w:rPr>
              <m:t>Ω</m:t>
            </m:r>
          </m:e>
          <m:sub>
            <m:r>
              <w:rPr>
                <w:rFonts w:ascii="Cambria Math" w:hAnsi="Cambria Math"/>
              </w:rPr>
              <m:t>2</m:t>
            </m:r>
          </m:sub>
        </m:sSub>
      </m:oMath>
      <w:r w:rsidRPr="00E774DA">
        <w:t>.</w:t>
      </w:r>
    </w:p>
    <w:p w14:paraId="783E3F91" w14:textId="77777777" w:rsidR="00E774DA" w:rsidRDefault="00E774DA" w:rsidP="00E774DA">
      <w:r w:rsidRPr="00E774DA">
        <w:t>The covariance matrix is positive definite for the stated parameter conditions, so it describes a valid nondegenerate Gaussian model.</w:t>
      </w:r>
    </w:p>
    <w:p w14:paraId="38CF867C" w14:textId="77777777" w:rsidR="00E774DA" w:rsidRDefault="00E774DA" w:rsidP="00E774DA"/>
    <w:p w14:paraId="68EBF7BB" w14:textId="77777777" w:rsidR="00E774DA" w:rsidRDefault="00E774DA" w:rsidP="00E774DA"/>
    <w:p w14:paraId="6F12D22B" w14:textId="77777777" w:rsidR="00E774DA" w:rsidRDefault="00E774DA" w:rsidP="00E774DA"/>
    <w:p w14:paraId="1C9CC1C9" w14:textId="77777777" w:rsidR="00E774DA" w:rsidRDefault="00E774DA" w:rsidP="00E774DA"/>
    <w:p w14:paraId="0595CADF" w14:textId="77777777" w:rsidR="00E774DA" w:rsidRDefault="00E774DA" w:rsidP="00E774DA"/>
    <w:p w14:paraId="043CD420" w14:textId="77777777" w:rsidR="00E774DA" w:rsidRDefault="00E774DA" w:rsidP="00E774DA"/>
    <w:p w14:paraId="7304DD2C" w14:textId="77777777" w:rsidR="00E774DA" w:rsidRDefault="00E774DA" w:rsidP="00E774DA"/>
    <w:p w14:paraId="224125AC" w14:textId="77777777" w:rsidR="00E774DA" w:rsidRDefault="00E774DA" w:rsidP="00E774DA"/>
    <w:p w14:paraId="4A16A8D2" w14:textId="77777777" w:rsidR="00E774DA" w:rsidRDefault="00E774DA" w:rsidP="00E774DA"/>
    <w:p w14:paraId="49BF7177" w14:textId="77777777" w:rsidR="00E774DA" w:rsidRDefault="00E774DA" w:rsidP="00E774DA"/>
    <w:p w14:paraId="10676AA7" w14:textId="77777777" w:rsidR="00E774DA" w:rsidRPr="00E774DA" w:rsidRDefault="00E774DA" w:rsidP="00E774DA"/>
    <w:p w14:paraId="071987EE" w14:textId="77777777" w:rsidR="00E774DA" w:rsidRPr="00E774DA" w:rsidRDefault="00E774DA" w:rsidP="00E774DA">
      <w:pPr>
        <w:rPr>
          <w:b/>
          <w:bCs/>
        </w:rPr>
      </w:pPr>
      <w:r w:rsidRPr="00E774DA">
        <w:rPr>
          <w:b/>
          <w:bCs/>
        </w:rPr>
        <w:lastRenderedPageBreak/>
        <w:t>6. Derive the joint Gaussian density</w:t>
      </w:r>
    </w:p>
    <w:p w14:paraId="79805873" w14:textId="58BABCA5" w:rsidR="00E774DA" w:rsidRPr="00E774DA" w:rsidRDefault="00E774DA" w:rsidP="00E774DA">
      <w:r w:rsidRPr="00E774DA">
        <w:t xml:space="preserve">For a zero-mean, jointly complex-Gaussian vector </w:t>
      </w:r>
      <m:oMath>
        <m:r>
          <w:rPr>
            <w:rFonts w:ascii="Cambria Math" w:hAnsi="Cambria Math"/>
          </w:rPr>
          <m:t>z</m:t>
        </m:r>
      </m:oMath>
      <w:r w:rsidRPr="00E774DA">
        <w:t xml:space="preserve">with covariance matrix </w:t>
      </w:r>
      <m:oMath>
        <m:r>
          <w:rPr>
            <w:rFonts w:ascii="Cambria Math" w:hAnsi="Cambria Math"/>
          </w:rPr>
          <m:t>Σ</m:t>
        </m:r>
      </m:oMath>
      <w:r w:rsidRPr="00E774DA">
        <w:t>, the density is</w:t>
      </w:r>
    </w:p>
    <w:p w14:paraId="4BCE2D50" w14:textId="544E31D4" w:rsidR="00E774DA" w:rsidRPr="00E774DA" w:rsidRDefault="00E774DA" w:rsidP="00E774DA">
      <m:oMathPara>
        <m:oMath>
          <m:r>
            <w:rPr>
              <w:rFonts w:ascii="Cambria Math" w:hAnsi="Cambria Math"/>
            </w:rPr>
            <m:t>p</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π</m:t>
                  </m:r>
                </m:e>
                <m:sup>
                  <m:r>
                    <w:rPr>
                      <w:rFonts w:ascii="Cambria Math" w:hAnsi="Cambria Math"/>
                    </w:rPr>
                    <m:t>n</m:t>
                  </m:r>
                </m:sup>
              </m:sSup>
              <m:func>
                <m:funcPr>
                  <m:ctrlPr>
                    <w:rPr>
                      <w:rFonts w:ascii="Cambria Math" w:hAnsi="Cambria Math"/>
                    </w:rPr>
                  </m:ctrlPr>
                </m:funcPr>
                <m:fName>
                  <m:r>
                    <m:rPr>
                      <m:sty m:val="p"/>
                    </m:rPr>
                    <w:rPr>
                      <w:rFonts w:ascii="Cambria Math" w:hAnsi="Cambria Math"/>
                    </w:rPr>
                    <m:t>det</m:t>
                  </m:r>
                </m:fName>
                <m:e>
                  <m:r>
                    <w:rPr>
                      <w:rFonts w:ascii="Cambria Math" w:hAnsi="Cambria Math"/>
                    </w:rPr>
                    <m:t>Σ</m:t>
                  </m:r>
                </m:e>
              </m:func>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H</m:t>
                      </m:r>
                    </m:sup>
                  </m:sSup>
                  <m:sSup>
                    <m:sSupPr>
                      <m:ctrlPr>
                        <w:rPr>
                          <w:rFonts w:ascii="Cambria Math" w:hAnsi="Cambria Math"/>
                        </w:rPr>
                      </m:ctrlPr>
                    </m:sSupPr>
                    <m:e>
                      <m:r>
                        <w:rPr>
                          <w:rFonts w:ascii="Cambria Math" w:hAnsi="Cambria Math"/>
                        </w:rPr>
                        <m:t>Σ</m:t>
                      </m:r>
                    </m:e>
                    <m:sup>
                      <m:r>
                        <w:rPr>
                          <w:rFonts w:ascii="Cambria Math" w:hAnsi="Cambria Math"/>
                        </w:rPr>
                        <m:t>-1</m:t>
                      </m:r>
                    </m:sup>
                  </m:sSup>
                  <m:r>
                    <w:rPr>
                      <w:rFonts w:ascii="Cambria Math" w:hAnsi="Cambria Math"/>
                    </w:rPr>
                    <m:t>z</m:t>
                  </m:r>
                </m:e>
              </m:d>
            </m:e>
          </m:func>
          <m:r>
            <w:rPr>
              <w:rFonts w:ascii="Cambria Math" w:hAnsi="Cambria Math"/>
            </w:rPr>
            <m:t>,</m:t>
          </m:r>
        </m:oMath>
      </m:oMathPara>
    </w:p>
    <w:p w14:paraId="3FAD2184" w14:textId="15CFD211" w:rsidR="00E774DA" w:rsidRPr="00E774DA" w:rsidRDefault="00E774DA" w:rsidP="00E774DA">
      <w:r w:rsidRPr="00E774DA">
        <w:t xml:space="preserve">where </w:t>
      </w:r>
      <m:oMath>
        <m:r>
          <w:rPr>
            <w:rFonts w:ascii="Cambria Math" w:hAnsi="Cambria Math"/>
          </w:rPr>
          <m:t>n</m:t>
        </m:r>
      </m:oMath>
      <w:r w:rsidRPr="00E774DA">
        <w:t>is the number of complex components.</w:t>
      </w:r>
    </w:p>
    <w:p w14:paraId="6FEB9B6B" w14:textId="77777777" w:rsidR="00E774DA" w:rsidRPr="00E774DA" w:rsidRDefault="00E774DA" w:rsidP="00E774DA">
      <w:r w:rsidRPr="00E774DA">
        <w:t>For our pair, calculate the determinant:</w:t>
      </w:r>
    </w:p>
    <w:p w14:paraId="3CB6493D" w14:textId="6127704A" w:rsidR="00E774DA" w:rsidRPr="00E774DA" w:rsidRDefault="001776D5" w:rsidP="00E774DA">
      <m:oMathPara>
        <m:oMath>
          <m:func>
            <m:funcPr>
              <m:ctrlPr>
                <w:rPr>
                  <w:rFonts w:ascii="Cambria Math" w:hAnsi="Cambria Math"/>
                </w:rPr>
              </m:ctrlPr>
            </m:funcPr>
            <m:fName>
              <m:r>
                <m:rPr>
                  <m:sty m:val="p"/>
                </m:rPr>
                <w:rPr>
                  <w:rFonts w:ascii="Cambria Math" w:hAnsi="Cambria Math"/>
                </w:rPr>
                <m:t>det</m:t>
              </m:r>
            </m:fName>
            <m:e>
              <m:r>
                <w:rPr>
                  <w:rFonts w:ascii="Cambria Math" w:hAnsi="Cambria Math"/>
                </w:rPr>
                <m:t>Σ</m:t>
              </m:r>
            </m:e>
          </m:func>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num>
            <m:den>
              <m:sSup>
                <m:sSupPr>
                  <m:ctrlPr>
                    <w:rPr>
                      <w:rFonts w:ascii="Cambria Math" w:hAnsi="Cambria Math"/>
                    </w:rPr>
                  </m:ctrlPr>
                </m:sSupPr>
                <m:e>
                  <m:r>
                    <w:rPr>
                      <w:rFonts w:ascii="Cambria Math" w:hAnsi="Cambria Math"/>
                    </w:rPr>
                    <m:t>m</m:t>
                  </m:r>
                </m:e>
                <m:sup>
                  <m:r>
                    <w:rPr>
                      <w:rFonts w:ascii="Cambria Math" w:hAnsi="Cambria Math"/>
                    </w:rPr>
                    <m:t>2</m:t>
                  </m:r>
                </m:sup>
              </m:sSup>
            </m:den>
          </m:f>
          <m:d>
            <m:dPr>
              <m:ctrlPr>
                <w:rPr>
                  <w:rFonts w:ascii="Cambria Math" w:hAnsi="Cambria Math"/>
                </w:rPr>
              </m:ctrlPr>
            </m:dPr>
            <m:e>
              <m:r>
                <w:rPr>
                  <w:rFonts w:ascii="Cambria Math" w:hAnsi="Cambria Math"/>
                </w:rPr>
                <m:t>1-</m:t>
              </m:r>
              <m:r>
                <w:rPr>
                  <w:rFonts w:ascii="Cambria Math" w:hAnsi="Cambria Math"/>
                </w:rPr>
                <m:t>ρ</m:t>
              </m:r>
            </m:e>
          </m:d>
          <m:r>
            <w:rPr>
              <w:rFonts w:ascii="Cambria Math" w:hAnsi="Cambria Math"/>
            </w:rPr>
            <m:t>.</m:t>
          </m:r>
        </m:oMath>
      </m:oMathPara>
    </w:p>
    <w:p w14:paraId="38247C42" w14:textId="77777777" w:rsidR="00E774DA" w:rsidRPr="00E774DA" w:rsidRDefault="00E774DA" w:rsidP="00E774DA">
      <w:r w:rsidRPr="00E774DA">
        <w:t>Thus,</w:t>
      </w:r>
    </w:p>
    <w:p w14:paraId="6ABFB44F" w14:textId="4E9C1DFD" w:rsidR="00E774DA" w:rsidRPr="00E774DA" w:rsidRDefault="001776D5" w:rsidP="00E774DA">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π</m:t>
                      </m:r>
                    </m:e>
                    <m:sup>
                      <m:r>
                        <w:rPr>
                          <w:rFonts w:ascii="Cambria Math" w:hAnsi="Cambria Math"/>
                        </w:rPr>
                        <m:t>2</m:t>
                      </m:r>
                    </m:sup>
                  </m:sSup>
                  <m:func>
                    <m:funcPr>
                      <m:ctrlPr>
                        <w:rPr>
                          <w:rFonts w:ascii="Cambria Math" w:hAnsi="Cambria Math"/>
                        </w:rPr>
                      </m:ctrlPr>
                    </m:funcPr>
                    <m:fName>
                      <m:r>
                        <m:rPr>
                          <m:sty m:val="p"/>
                        </m:rPr>
                        <w:rPr>
                          <w:rFonts w:ascii="Cambria Math" w:hAnsi="Cambria Math"/>
                        </w:rPr>
                        <m:t>det</m:t>
                      </m:r>
                    </m:fName>
                    <m:e>
                      <m:r>
                        <w:rPr>
                          <w:rFonts w:ascii="Cambria Math" w:hAnsi="Cambria Math"/>
                        </w:rPr>
                        <m:t>Σ</m:t>
                      </m:r>
                    </m:e>
                  </m:func>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π</m:t>
                      </m:r>
                    </m:e>
                    <m:sup>
                      <m:r>
                        <w:rPr>
                          <w:rFonts w:ascii="Cambria Math" w:hAnsi="Cambria Math"/>
                        </w:rPr>
                        <m:t>2</m:t>
                      </m:r>
                    </m:sup>
                  </m:sSup>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d>
                    <m:dPr>
                      <m:ctrlPr>
                        <w:rPr>
                          <w:rFonts w:ascii="Cambria Math" w:hAnsi="Cambria Math"/>
                        </w:rPr>
                      </m:ctrlPr>
                    </m:dPr>
                    <m:e>
                      <m:r>
                        <w:rPr>
                          <w:rFonts w:ascii="Cambria Math" w:hAnsi="Cambria Math"/>
                        </w:rPr>
                        <m:t>1-</m:t>
                      </m:r>
                      <m:r>
                        <w:rPr>
                          <w:rFonts w:ascii="Cambria Math" w:hAnsi="Cambria Math"/>
                        </w:rPr>
                        <m:t>ρ</m:t>
                      </m:r>
                    </m:e>
                  </m:d>
                </m:den>
              </m:f>
              <m:r>
                <w:rPr>
                  <w:rFonts w:ascii="Cambria Math" w:hAnsi="Cambria Math"/>
                </w:rPr>
                <m:t>.</m:t>
              </m:r>
            </m:e>
          </m:borderBox>
        </m:oMath>
      </m:oMathPara>
    </w:p>
    <w:p w14:paraId="57752DB7" w14:textId="77777777" w:rsidR="00E774DA" w:rsidRPr="00E774DA" w:rsidRDefault="00E774DA" w:rsidP="00E774DA">
      <w:r w:rsidRPr="00E774DA">
        <w:t>The inverse covariance matrix is</w:t>
      </w:r>
    </w:p>
    <w:p w14:paraId="4567985A" w14:textId="713B1263" w:rsidR="00E774DA" w:rsidRPr="00E774DA" w:rsidRDefault="001776D5" w:rsidP="00E774DA">
      <m:oMathPara>
        <m:oMath>
          <m:sSup>
            <m:sSupPr>
              <m:ctrlPr>
                <w:rPr>
                  <w:rFonts w:ascii="Cambria Math" w:hAnsi="Cambria Math"/>
                </w:rPr>
              </m:ctrlPr>
            </m:sSupPr>
            <m:e>
              <m:r>
                <w:rPr>
                  <w:rFonts w:ascii="Cambria Math" w:hAnsi="Cambria Math"/>
                </w:rPr>
                <m:t>Σ</m:t>
              </m:r>
            </m:e>
            <m:sup>
              <m:r>
                <w:rPr>
                  <w:rFonts w:ascii="Cambria Math" w:hAnsi="Cambria Math"/>
                </w:rPr>
                <m:t>-</m:t>
              </m:r>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e>
                  <m:e>
                    <m:r>
                      <w:rPr>
                        <w:rFonts w:ascii="Cambria Math" w:hAnsi="Cambria Math"/>
                      </w:rPr>
                      <m:t>-</m:t>
                    </m:r>
                    <m:rad>
                      <m:radPr>
                        <m:degHide m:val="1"/>
                        <m:ctrlPr>
                          <w:rPr>
                            <w:rFonts w:ascii="Cambria Math" w:hAnsi="Cambria Math"/>
                          </w:rPr>
                        </m:ctrlPr>
                      </m:radPr>
                      <m:deg/>
                      <m:e>
                        <m:r>
                          <w:rPr>
                            <w:rFonts w:ascii="Cambria Math" w:hAnsi="Cambria Math"/>
                          </w:rPr>
                          <m:t>ρ</m:t>
                        </m:r>
                      </m:e>
                    </m:ra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e>
                </m:mr>
                <m:mr>
                  <m:e>
                    <m:r>
                      <w:rPr>
                        <w:rFonts w:ascii="Cambria Math" w:hAnsi="Cambria Math"/>
                      </w:rPr>
                      <m:t>-</m:t>
                    </m:r>
                    <m:rad>
                      <m:radPr>
                        <m:degHide m:val="1"/>
                        <m:ctrlPr>
                          <w:rPr>
                            <w:rFonts w:ascii="Cambria Math" w:hAnsi="Cambria Math"/>
                          </w:rPr>
                        </m:ctrlPr>
                      </m:radPr>
                      <m:deg/>
                      <m:e>
                        <m:r>
                          <w:rPr>
                            <w:rFonts w:ascii="Cambria Math" w:hAnsi="Cambria Math"/>
                          </w:rPr>
                          <m:t>ρ</m:t>
                        </m:r>
                      </m:e>
                    </m:ra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e>
                  <m:e>
                    <m:r>
                      <w:rPr>
                        <w:rFonts w:ascii="Cambria Math" w:hAnsi="Cambria Math"/>
                      </w:rPr>
                      <m:t>1/</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e>
                </m:mr>
              </m:m>
            </m:e>
          </m:d>
          <m:r>
            <w:rPr>
              <w:rFonts w:ascii="Cambria Math" w:hAnsi="Cambria Math"/>
            </w:rPr>
            <m:t>.</m:t>
          </m:r>
        </m:oMath>
      </m:oMathPara>
    </w:p>
    <w:p w14:paraId="324C8A7D" w14:textId="77777777" w:rsidR="00E774DA" w:rsidRPr="00E774DA" w:rsidRDefault="00E774DA" w:rsidP="00E774DA">
      <w:r w:rsidRPr="00E774DA">
        <w:t>Substitution into the Gaussian density gives</w:t>
      </w:r>
    </w:p>
    <w:p w14:paraId="3D69B66D" w14:textId="4DE64512" w:rsidR="00E774DA" w:rsidRPr="00E774DA" w:rsidRDefault="001776D5" w:rsidP="00E774DA">
      <m:oMathPara>
        <m:oMath>
          <m:eqArr>
            <m:eqArrPr>
              <m:ctrlPr>
                <w:rPr>
                  <w:rFonts w:ascii="Cambria Math" w:hAnsi="Cambria Math"/>
                </w:rPr>
              </m:ctrlPr>
            </m:eqArrPr>
            <m:e>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2</m:t>
                      </m:r>
                    </m:sub>
                  </m:sSub>
                </m:e>
              </m:d>
              <m:r>
                <w:rPr>
                  <w:rFonts w:ascii="Cambria Math" w:hAnsi="Cambria Math"/>
                </w:rPr>
                <m:t>=&amp;</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π</m:t>
                      </m:r>
                    </m:e>
                    <m:sup>
                      <m:r>
                        <w:rPr>
                          <w:rFonts w:ascii="Cambria Math" w:hAnsi="Cambria Math"/>
                        </w:rPr>
                        <m:t>2</m:t>
                      </m:r>
                    </m:sup>
                  </m:sSup>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d>
                    <m:dPr>
                      <m:ctrlPr>
                        <w:rPr>
                          <w:rFonts w:ascii="Cambria Math" w:hAnsi="Cambria Math"/>
                        </w:rPr>
                      </m:ctrlPr>
                    </m:dPr>
                    <m:e>
                      <m:r>
                        <w:rPr>
                          <w:rFonts w:ascii="Cambria Math" w:hAnsi="Cambria Math"/>
                        </w:rPr>
                        <m:t>1-</m:t>
                      </m:r>
                      <m:r>
                        <w:rPr>
                          <w:rFonts w:ascii="Cambria Math" w:hAnsi="Cambria Math"/>
                        </w:rPr>
                        <m:t>ρ</m:t>
                      </m:r>
                    </m:e>
                  </m:d>
                </m:den>
              </m:f>
            </m:e>
            <m:e>
              <m:r>
                <w:rPr>
                  <w:rFonts w:ascii="Cambria Math" w:hAnsi="Cambria Math"/>
                </w:rPr>
                <m:t>&amp;×</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m:rPr>
                                      <m:sty m:val="p"/>
                                    </m:rPr>
                                    <w:rPr>
                                      <w:rFonts w:ascii="Cambria Math" w:hAnsi="Cambria Math"/>
                                    </w:rPr>
                                    <m:t>Ω</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m:rPr>
                                      <m:sty m:val="p"/>
                                    </m:rPr>
                                    <w:rPr>
                                      <w:rFonts w:ascii="Cambria Math" w:hAnsi="Cambria Math"/>
                                    </w:rPr>
                                    <m:t>Ω</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ρ</m:t>
                                  </m:r>
                                </m:e>
                              </m:rad>
                              <m:r>
                                <m:rPr>
                                  <m:sty m:val="p"/>
                                </m:rPr>
                                <w:rPr>
                                  <w:rFonts w:ascii="Cambria Math" w:hAnsi="Cambria Math"/>
                                </w:rPr>
                                <m:t>Re</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2</m:t>
                                      </m:r>
                                    </m:sub>
                                  </m:sSub>
                                </m:e>
                              </m:d>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den>
                          </m:f>
                        </m:e>
                      </m:d>
                    </m:e>
                  </m:d>
                </m:e>
              </m:func>
              <m:r>
                <w:rPr>
                  <w:rFonts w:ascii="Cambria Math" w:hAnsi="Cambria Math"/>
                </w:rPr>
                <m:t>.</m:t>
              </m:r>
            </m:e>
          </m:eqArr>
        </m:oMath>
      </m:oMathPara>
    </w:p>
    <w:p w14:paraId="1B884559" w14:textId="1063B49B" w:rsidR="00E774DA" w:rsidRPr="00E774DA" w:rsidRDefault="00E774DA" w:rsidP="00E774DA">
      <w:r w:rsidRPr="00E774DA">
        <w:t xml:space="preserve">Here </w:t>
      </w:r>
      <m:oMath>
        <m:r>
          <m:rPr>
            <m:sty m:val="p"/>
          </m:rPr>
          <w:rPr>
            <w:rFonts w:ascii="Cambria Math" w:hAnsi="Cambria Math"/>
          </w:rPr>
          <m:t>Re</m:t>
        </m:r>
        <m:r>
          <w:rPr>
            <w:rFonts w:ascii="Cambria Math" w:hAnsi="Cambria Math"/>
          </w:rPr>
          <m:t>⁡</m:t>
        </m:r>
        <m:d>
          <m:dPr>
            <m:ctrlPr>
              <w:rPr>
                <w:rFonts w:ascii="Cambria Math" w:hAnsi="Cambria Math"/>
              </w:rPr>
            </m:ctrlPr>
          </m:dPr>
          <m:e>
            <m:r>
              <w:rPr>
                <w:rFonts w:ascii="Cambria Math" w:hAnsi="Cambria Math"/>
              </w:rPr>
              <m:t>⋅</m:t>
            </m:r>
          </m:e>
        </m:d>
      </m:oMath>
      <w:r w:rsidRPr="00E774DA">
        <w:t>means the real part of a complex number.</w:t>
      </w:r>
    </w:p>
    <w:p w14:paraId="55D92153" w14:textId="14418A4C" w:rsidR="00E774DA" w:rsidRPr="00E774DA" w:rsidRDefault="00E774DA" w:rsidP="00E774DA">
      <w:r w:rsidRPr="00E774DA">
        <w:t xml:space="preserve">Because we have </w:t>
      </w:r>
      <m:oMath>
        <m:r>
          <w:rPr>
            <w:rFonts w:ascii="Cambria Math" w:hAnsi="Cambria Math"/>
          </w:rPr>
          <m:t>m</m:t>
        </m:r>
      </m:oMath>
      <w:r w:rsidRPr="00E774DA">
        <w:t>independent pairs of this form, their joint density is the product of the individual pair densities:</w:t>
      </w:r>
    </w:p>
    <w:p w14:paraId="05E05DA0" w14:textId="2BB2BF67"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eqArr>
                      <m:eqArrPr>
                        <m:ctrlPr>
                          <w:rPr>
                            <w:rFonts w:ascii="Cambria Math" w:hAnsi="Cambria Math"/>
                          </w:rPr>
                        </m:ctrlPr>
                      </m:eqArrPr>
                      <m:e>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2</m:t>
                                </m:r>
                              </m:sub>
                            </m:sSub>
                          </m:e>
                        </m:d>
                        <m:r>
                          <w:rPr>
                            <w:rFonts w:ascii="Cambria Math" w:hAnsi="Cambria Math"/>
                          </w:rPr>
                          <m:t>=&amp;</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π</m:t>
                                        </m:r>
                                      </m:e>
                                      <m:sup>
                                        <m:r>
                                          <w:rPr>
                                            <w:rFonts w:ascii="Cambria Math" w:hAnsi="Cambria Math"/>
                                          </w:rPr>
                                          <m:t>2</m:t>
                                        </m:r>
                                      </m:sup>
                                    </m:sSup>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d>
                                      <m:dPr>
                                        <m:ctrlPr>
                                          <w:rPr>
                                            <w:rFonts w:ascii="Cambria Math" w:hAnsi="Cambria Math"/>
                                          </w:rPr>
                                        </m:ctrlPr>
                                      </m:dPr>
                                      <m:e>
                                        <m:r>
                                          <w:rPr>
                                            <w:rFonts w:ascii="Cambria Math" w:hAnsi="Cambria Math"/>
                                          </w:rPr>
                                          <m:t>1-</m:t>
                                        </m:r>
                                        <m:r>
                                          <w:rPr>
                                            <w:rFonts w:ascii="Cambria Math" w:hAnsi="Cambria Math"/>
                                          </w:rPr>
                                          <m:t>ρ</m:t>
                                        </m:r>
                                      </m:e>
                                    </m:d>
                                  </m:den>
                                </m:f>
                              </m:e>
                            </m:d>
                          </m:e>
                          <m:sup>
                            <m:r>
                              <w:rPr>
                                <w:rFonts w:ascii="Cambria Math" w:hAnsi="Cambria Math"/>
                              </w:rPr>
                              <m:t>m</m:t>
                            </m:r>
                          </m:sup>
                        </m:sSup>
                      </m:e>
                      <m:e>
                        <m:r>
                          <w:rPr>
                            <w:rFonts w:ascii="Cambria Math" w:hAnsi="Cambria Math"/>
                          </w:rPr>
                          <m:t>&amp;×</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m:rPr>
                                                <m:sty m:val="p"/>
                                              </m:rPr>
                                              <w:rPr>
                                                <w:rFonts w:ascii="Cambria Math" w:hAnsi="Cambria Math"/>
                                              </w:rPr>
                                              <m:t>Ω</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m:rPr>
                                                <m:sty m:val="p"/>
                                              </m:rPr>
                                              <w:rPr>
                                                <w:rFonts w:ascii="Cambria Math" w:hAnsi="Cambria Math"/>
                                              </w:rPr>
                                              <m:t>Ω</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ρ</m:t>
                                            </m:r>
                                          </m:e>
                                        </m:rad>
                                        <m:r>
                                          <m:rPr>
                                            <m:sty m:val="p"/>
                                          </m:rPr>
                                          <w:rPr>
                                            <w:rFonts w:ascii="Cambria Math" w:hAnsi="Cambria Math"/>
                                          </w:rPr>
                                          <m:t>Re</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H</m:t>
                                                </m:r>
                                              </m:sup>
                                            </m:sSubSup>
                                            <m:sSub>
                                              <m:sSubPr>
                                                <m:ctrlPr>
                                                  <w:rPr>
                                                    <w:rFonts w:ascii="Cambria Math" w:hAnsi="Cambria Math"/>
                                                  </w:rPr>
                                                </m:ctrlPr>
                                              </m:sSubPr>
                                              <m:e>
                                                <m:r>
                                                  <w:rPr>
                                                    <w:rFonts w:ascii="Cambria Math" w:hAnsi="Cambria Math"/>
                                                  </w:rPr>
                                                  <m:t>z</m:t>
                                                </m:r>
                                              </m:e>
                                              <m:sub>
                                                <m:r>
                                                  <w:rPr>
                                                    <w:rFonts w:ascii="Cambria Math" w:hAnsi="Cambria Math"/>
                                                  </w:rPr>
                                                  <m:t>2</m:t>
                                                </m:r>
                                              </m:sub>
                                            </m:sSub>
                                          </m:e>
                                        </m:d>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den>
                                    </m:f>
                                  </m:e>
                                </m:d>
                              </m:e>
                            </m:d>
                          </m:e>
                        </m:func>
                        <m:r>
                          <w:rPr>
                            <w:rFonts w:ascii="Cambria Math" w:hAnsi="Cambria Math"/>
                          </w:rPr>
                          <m:t>.</m:t>
                        </m:r>
                      </m:e>
                    </m:eqArr>
                  </m:e>
                </m:borderBox>
              </m:e>
              <m:e/>
              <m:e>
                <m:r>
                  <m:rPr>
                    <m:nor/>
                  </m:rPr>
                  <m:t>(1)</m:t>
                </m:r>
              </m:e>
            </m:mr>
          </m:m>
        </m:oMath>
      </m:oMathPara>
    </w:p>
    <w:p w14:paraId="0B7468E4" w14:textId="77777777" w:rsidR="00E774DA" w:rsidRPr="00E774DA" w:rsidRDefault="00E774DA" w:rsidP="00E774DA">
      <w:r w:rsidRPr="00E774DA">
        <w:rPr>
          <w:b/>
          <w:bCs/>
        </w:rPr>
        <w:t>Equation (1) is our starting probability model.</w:t>
      </w:r>
      <w:r w:rsidRPr="00E774DA">
        <w:t xml:space="preserve"> Everything that follows is a transformation and integration of this density.</w:t>
      </w:r>
    </w:p>
    <w:p w14:paraId="0BE8BB4A" w14:textId="77777777" w:rsidR="00E774DA" w:rsidRDefault="001776D5" w:rsidP="00E774DA">
      <w:r>
        <w:pict w14:anchorId="42CA6A3D">
          <v:rect id="_x0000_i1027" style="width:0;height:1.5pt" o:hralign="center" o:hrstd="t" o:hr="t" fillcolor="#a0a0a0" stroked="f"/>
        </w:pict>
      </w:r>
    </w:p>
    <w:p w14:paraId="63F670AB" w14:textId="77777777" w:rsidR="00E774DA" w:rsidRDefault="00E774DA" w:rsidP="00E774DA"/>
    <w:p w14:paraId="43DB42F6" w14:textId="77777777" w:rsidR="00E774DA" w:rsidRPr="00E774DA" w:rsidRDefault="00E774DA" w:rsidP="00E774DA"/>
    <w:p w14:paraId="7A65ABCB" w14:textId="77777777" w:rsidR="00E774DA" w:rsidRPr="00E774DA" w:rsidRDefault="00E774DA" w:rsidP="00E774DA">
      <w:pPr>
        <w:rPr>
          <w:b/>
          <w:bCs/>
        </w:rPr>
      </w:pPr>
      <w:r w:rsidRPr="00E774DA">
        <w:rPr>
          <w:b/>
          <w:bCs/>
        </w:rPr>
        <w:lastRenderedPageBreak/>
        <w:t>Part III. From Gaussian variables to positive random variables</w:t>
      </w:r>
    </w:p>
    <w:p w14:paraId="297C8781" w14:textId="77777777" w:rsidR="00E774DA" w:rsidRPr="00E774DA" w:rsidRDefault="00E774DA" w:rsidP="00E774DA">
      <w:pPr>
        <w:rPr>
          <w:b/>
          <w:bCs/>
        </w:rPr>
      </w:pPr>
      <w:r w:rsidRPr="00E774DA">
        <w:rPr>
          <w:b/>
          <w:bCs/>
        </w:rPr>
        <w:t>7. Define the magnitudes</w:t>
      </w:r>
    </w:p>
    <w:p w14:paraId="296723FA" w14:textId="77777777" w:rsidR="00E774DA" w:rsidRPr="00E774DA" w:rsidRDefault="00E774DA" w:rsidP="00E774DA">
      <w:r w:rsidRPr="00E774DA">
        <w:t>Now define</w:t>
      </w:r>
    </w:p>
    <w:p w14:paraId="74DBE590" w14:textId="1E606DCC" w:rsidR="00E774DA" w:rsidRPr="00E774DA" w:rsidRDefault="001776D5" w:rsidP="00E774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e>
          </m:borderBox>
        </m:oMath>
      </m:oMathPara>
    </w:p>
    <w:p w14:paraId="3302CAE9" w14:textId="77777777" w:rsidR="00E774DA" w:rsidRPr="00E774DA" w:rsidRDefault="00E774DA" w:rsidP="00E774DA">
      <w:r w:rsidRPr="00E774DA">
        <w:t>Equivalently,</w:t>
      </w:r>
    </w:p>
    <w:p w14:paraId="0D2F2164" w14:textId="0E22D9C6" w:rsidR="00E774DA" w:rsidRPr="00E774DA" w:rsidRDefault="001776D5" w:rsidP="00E774DA">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m</m:t>
                  </m:r>
                </m:sup>
                <m:e>
                  <m: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1</m:t>
                  </m:r>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m</m:t>
                  </m:r>
                </m:sup>
                <m:e>
                  <m: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2</m:t>
                  </m:r>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oMath>
      </m:oMathPara>
    </w:p>
    <w:p w14:paraId="6420BD83" w14:textId="77777777" w:rsidR="00E774DA" w:rsidRPr="00E774DA" w:rsidRDefault="00E774DA" w:rsidP="00E774DA">
      <w:r w:rsidRPr="00E774DA">
        <w:t>Both variables are nonnegative.</w:t>
      </w:r>
    </w:p>
    <w:p w14:paraId="57132FAB" w14:textId="77777777" w:rsidR="00E774DA" w:rsidRPr="00E774DA" w:rsidRDefault="00E774DA" w:rsidP="00E774DA">
      <w:r w:rsidRPr="00E774DA">
        <w:t>Moreover, by our covariance construction,</w:t>
      </w:r>
    </w:p>
    <w:p w14:paraId="16188E3D" w14:textId="7B423F0D" w:rsidR="00E774DA" w:rsidRPr="00E774DA" w:rsidRDefault="001776D5" w:rsidP="00E774DA">
      <m:oMathPara>
        <m:oMath>
          <m:borderBox>
            <m:borderBoxPr>
              <m:ctrlPr>
                <w:rPr>
                  <w:rFonts w:ascii="Cambria Math" w:hAnsi="Cambria Math"/>
                </w:rPr>
              </m:ctrlPr>
            </m:borderBoxPr>
            <m:e>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w:rPr>
                  <w:rFonts w:ascii="Cambria Math" w:hAnsi="Cambria Math"/>
                </w:rPr>
                <m:t>, </m:t>
              </m:r>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w:rPr>
                  <w:rFonts w:ascii="Cambria Math" w:hAnsi="Cambria Math"/>
                </w:rPr>
                <m:t>.</m:t>
              </m:r>
            </m:e>
          </m:borderBox>
        </m:oMath>
      </m:oMathPara>
    </w:p>
    <w:p w14:paraId="471568D7" w14:textId="774CFB1E" w:rsidR="00E774DA" w:rsidRDefault="00E774DA" w:rsidP="00E774DA">
      <w:r w:rsidRPr="00E774DA">
        <w:t xml:space="preserve">We will first determine the marginal distribution of each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E774DA">
        <w:t>, and then derive their joint density.</w:t>
      </w:r>
    </w:p>
    <w:p w14:paraId="43D59CEA" w14:textId="77777777" w:rsidR="00E774DA" w:rsidRDefault="00E774DA" w:rsidP="00E774DA"/>
    <w:p w14:paraId="74572770" w14:textId="77777777" w:rsidR="00E774DA" w:rsidRDefault="00E774DA" w:rsidP="00E774DA"/>
    <w:p w14:paraId="2AB83A44" w14:textId="77777777" w:rsidR="00E774DA" w:rsidRDefault="00E774DA" w:rsidP="00E774DA"/>
    <w:p w14:paraId="2E35178B" w14:textId="77777777" w:rsidR="00E774DA" w:rsidRDefault="00E774DA" w:rsidP="00E774DA"/>
    <w:p w14:paraId="1907B797" w14:textId="77777777" w:rsidR="00E774DA" w:rsidRDefault="00E774DA" w:rsidP="00E774DA"/>
    <w:p w14:paraId="17E13DEF" w14:textId="77777777" w:rsidR="00E774DA" w:rsidRDefault="00E774DA" w:rsidP="00E774DA"/>
    <w:p w14:paraId="3C1575F0" w14:textId="77777777" w:rsidR="00E774DA" w:rsidRDefault="00E774DA" w:rsidP="00E774DA"/>
    <w:p w14:paraId="0A65A414" w14:textId="77777777" w:rsidR="00E774DA" w:rsidRDefault="00E774DA" w:rsidP="00E774DA"/>
    <w:p w14:paraId="57555439" w14:textId="77777777" w:rsidR="00E774DA" w:rsidRDefault="00E774DA" w:rsidP="00E774DA"/>
    <w:p w14:paraId="5FC1667D" w14:textId="77777777" w:rsidR="00E774DA" w:rsidRDefault="00E774DA" w:rsidP="00E774DA"/>
    <w:p w14:paraId="3B246E43" w14:textId="77777777" w:rsidR="00E774DA" w:rsidRDefault="00E774DA" w:rsidP="00E774DA"/>
    <w:p w14:paraId="3D8BB9B7" w14:textId="77777777" w:rsidR="00E774DA" w:rsidRDefault="00E774DA" w:rsidP="00E774DA"/>
    <w:p w14:paraId="70DB7353" w14:textId="77777777" w:rsidR="00E774DA" w:rsidRPr="00E774DA" w:rsidRDefault="00E774DA" w:rsidP="00E774DA"/>
    <w:p w14:paraId="1B63E02B" w14:textId="77777777" w:rsidR="00E774DA" w:rsidRPr="00E774DA" w:rsidRDefault="00E774DA" w:rsidP="00E774DA">
      <w:pPr>
        <w:rPr>
          <w:b/>
          <w:bCs/>
        </w:rPr>
      </w:pPr>
      <w:r w:rsidRPr="00E774DA">
        <w:rPr>
          <w:b/>
          <w:bCs/>
        </w:rPr>
        <w:lastRenderedPageBreak/>
        <w:t>8. Derive the marginal distribution</w:t>
      </w:r>
    </w:p>
    <w:p w14:paraId="619B7FDA" w14:textId="77777777" w:rsidR="00E774DA" w:rsidRPr="00E774DA" w:rsidRDefault="00E774DA" w:rsidP="00E774DA">
      <w:r w:rsidRPr="00E774DA">
        <w:t>Consider the first vector.</w:t>
      </w:r>
    </w:p>
    <w:p w14:paraId="2584AACF" w14:textId="1BEC6733" w:rsidR="00E774DA" w:rsidRPr="00E774DA" w:rsidRDefault="00E774DA" w:rsidP="00E774DA">
      <w:r w:rsidRPr="00E774DA">
        <w:t xml:space="preserve">Each component </w:t>
      </w:r>
      <m:oMath>
        <m:sSub>
          <m:sSubPr>
            <m:ctrlPr>
              <w:rPr>
                <w:rFonts w:ascii="Cambria Math" w:hAnsi="Cambria Math"/>
              </w:rPr>
            </m:ctrlPr>
          </m:sSubPr>
          <m:e>
            <m:r>
              <w:rPr>
                <w:rFonts w:ascii="Cambria Math" w:hAnsi="Cambria Math"/>
              </w:rPr>
              <m:t>Z</m:t>
            </m:r>
          </m:e>
          <m:sub>
            <m:r>
              <w:rPr>
                <w:rFonts w:ascii="Cambria Math" w:hAnsi="Cambria Math"/>
              </w:rPr>
              <m:t>1k</m:t>
            </m:r>
          </m:sub>
        </m:sSub>
      </m:oMath>
      <w:r w:rsidRPr="00E774DA">
        <w:t>is complex Gaussian, with</w:t>
      </w:r>
    </w:p>
    <w:p w14:paraId="6D998E27" w14:textId="28018A28" w:rsidR="00E774DA" w:rsidRPr="00E774DA" w:rsidRDefault="00E774DA" w:rsidP="00E774DA">
      <m:oMathPara>
        <m:oMath>
          <m:r>
            <w:rPr>
              <w:rFonts w:ascii="Cambria Math" w:hAnsi="Cambria Math"/>
            </w:rPr>
            <m:t>E</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1k</m:t>
                  </m:r>
                </m:sub>
              </m:sSub>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Ω</m:t>
                  </m:r>
                </m:e>
                <m:sub>
                  <m:r>
                    <w:rPr>
                      <w:rFonts w:ascii="Cambria Math" w:hAnsi="Cambria Math"/>
                    </w:rPr>
                    <m:t>1</m:t>
                  </m:r>
                </m:sub>
              </m:sSub>
            </m:num>
            <m:den>
              <m:r>
                <w:rPr>
                  <w:rFonts w:ascii="Cambria Math" w:hAnsi="Cambria Math"/>
                </w:rPr>
                <m:t>m</m:t>
              </m:r>
            </m:den>
          </m:f>
          <m:r>
            <w:rPr>
              <w:rFonts w:ascii="Cambria Math" w:hAnsi="Cambria Math"/>
            </w:rPr>
            <m:t>.</m:t>
          </m:r>
        </m:oMath>
      </m:oMathPara>
    </w:p>
    <w:p w14:paraId="36EF6EE5" w14:textId="77777777" w:rsidR="00E774DA" w:rsidRPr="00E774DA" w:rsidRDefault="00E774DA" w:rsidP="00E774DA">
      <w:r w:rsidRPr="00E774DA">
        <w:t>For a zero-mean complex-Gaussian variable, its squared magnitude follows an exponential distribution:</w:t>
      </w:r>
    </w:p>
    <w:p w14:paraId="1A7E236E" w14:textId="0D39466D" w:rsidR="00E774DA" w:rsidRPr="00E774DA" w:rsidRDefault="00E774DA" w:rsidP="00E774DA">
      <m:oMathPara>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1k</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unc>
            <m:funcPr>
              <m:ctrlPr>
                <w:rPr>
                  <w:rFonts w:ascii="Cambria Math" w:hAnsi="Cambria Math"/>
                </w:rPr>
              </m:ctrlPr>
            </m:funcPr>
            <m:fName>
              <m:r>
                <m:rPr>
                  <m:sty m:val="p"/>
                </m:rPr>
                <w:rPr>
                  <w:rFonts w:ascii="Cambria Math" w:hAnsi="Cambria Math"/>
                </w:rPr>
                <m:t>Exponential</m:t>
              </m:r>
            </m:fName>
            <m:e>
              <m:d>
                <m:dPr>
                  <m:ctrlPr>
                    <w:rPr>
                      <w:rFonts w:ascii="Cambria Math" w:hAnsi="Cambria Math"/>
                    </w:rPr>
                  </m:ctrlPr>
                </m:dPr>
                <m:e>
                  <m:r>
                    <m:rPr>
                      <m:nor/>
                    </m:rPr>
                    <m:t>mean</m:t>
                  </m:r>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Ω</m:t>
                          </m:r>
                        </m:e>
                        <m:sub>
                          <m:r>
                            <w:rPr>
                              <w:rFonts w:ascii="Cambria Math" w:hAnsi="Cambria Math"/>
                            </w:rPr>
                            <m:t>1</m:t>
                          </m:r>
                        </m:sub>
                      </m:sSub>
                    </m:num>
                    <m:den>
                      <m:r>
                        <w:rPr>
                          <w:rFonts w:ascii="Cambria Math" w:hAnsi="Cambria Math"/>
                        </w:rPr>
                        <m:t>m</m:t>
                      </m:r>
                    </m:den>
                  </m:f>
                </m:e>
              </m:d>
            </m:e>
          </m:func>
          <m:r>
            <w:rPr>
              <w:rFonts w:ascii="Cambria Math" w:hAnsi="Cambria Math"/>
            </w:rPr>
            <m:t>.</m:t>
          </m:r>
        </m:oMath>
      </m:oMathPara>
    </w:p>
    <w:p w14:paraId="7421FD70" w14:textId="28F3E170" w:rsidR="00E774DA" w:rsidRPr="00E774DA" w:rsidRDefault="00E774DA" w:rsidP="00E774DA">
      <w:r w:rsidRPr="00E774DA">
        <w:t xml:space="preserve">The sum of </w:t>
      </w:r>
      <m:oMath>
        <m:r>
          <w:rPr>
            <w:rFonts w:ascii="Cambria Math" w:hAnsi="Cambria Math"/>
          </w:rPr>
          <m:t>m</m:t>
        </m:r>
      </m:oMath>
      <w:r w:rsidRPr="00E774DA">
        <w:t>independent exponential variables with the same scale follows a Gamma distribution.</w:t>
      </w:r>
    </w:p>
    <w:p w14:paraId="5704A0A8" w14:textId="77777777" w:rsidR="00E774DA" w:rsidRPr="00E774DA" w:rsidRDefault="00E774DA" w:rsidP="00E774DA">
      <w:r w:rsidRPr="00E774DA">
        <w:t>Therefore,</w:t>
      </w:r>
    </w:p>
    <w:p w14:paraId="67942751" w14:textId="053B5701" w:rsidR="00E774DA" w:rsidRPr="00E774DA" w:rsidRDefault="001776D5" w:rsidP="00E774DA">
      <m:oMathPara>
        <m:oMath>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m</m:t>
              </m:r>
            </m:sup>
            <m:e>
              <m: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1</m:t>
              </m:r>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39B549E9" w14:textId="77777777" w:rsidR="00E774DA" w:rsidRPr="00E774DA" w:rsidRDefault="00E774DA" w:rsidP="00E774DA">
      <w:r w:rsidRPr="00E774DA">
        <w:t>has density</w:t>
      </w:r>
    </w:p>
    <w:p w14:paraId="7AE1304E" w14:textId="25490BE7"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sSubSup>
                          <m:sSubSupPr>
                            <m:ctrlPr>
                              <w:rPr>
                                <w:rFonts w:ascii="Cambria Math" w:hAnsi="Cambria Math"/>
                              </w:rPr>
                            </m:ctrlPr>
                          </m:sSubSupPr>
                          <m:e>
                            <m:r>
                              <m:rPr>
                                <m:sty m:val="p"/>
                              </m:rPr>
                              <w:rPr>
                                <w:rFonts w:ascii="Cambria Math" w:hAnsi="Cambria Math"/>
                              </w:rPr>
                              <m:t>Ω</m:t>
                            </m:r>
                          </m:e>
                          <m:sub>
                            <m:r>
                              <w:rPr>
                                <w:rFonts w:ascii="Cambria Math" w:hAnsi="Cambria Math"/>
                              </w:rPr>
                              <m:t>1</m:t>
                            </m:r>
                          </m:sub>
                          <m:sup>
                            <m:r>
                              <w:rPr>
                                <w:rFonts w:ascii="Cambria Math" w:hAnsi="Cambria Math"/>
                              </w:rPr>
                              <m:t>m</m:t>
                            </m:r>
                          </m:sup>
                        </m:sSubSup>
                      </m:den>
                    </m:f>
                    <m:sSup>
                      <m:sSupPr>
                        <m:ctrlPr>
                          <w:rPr>
                            <w:rFonts w:ascii="Cambria Math" w:hAnsi="Cambria Math"/>
                          </w:rPr>
                        </m:ctrlPr>
                      </m:sSupPr>
                      <m:e>
                        <m:r>
                          <w:rPr>
                            <w:rFonts w:ascii="Cambria Math" w:hAnsi="Cambria Math"/>
                          </w:rPr>
                          <m:t>s</m:t>
                        </m:r>
                      </m:e>
                      <m:sup>
                        <m:r>
                          <w:rPr>
                            <w:rFonts w:ascii="Cambria Math" w:hAnsi="Cambria Math"/>
                          </w:rPr>
                          <m:t>m</m:t>
                        </m:r>
                        <m: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ms</m:t>
                        </m:r>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sup>
                    </m:sSup>
                    <m:r>
                      <w:rPr>
                        <w:rFonts w:ascii="Cambria Math" w:hAnsi="Cambria Math"/>
                      </w:rPr>
                      <m:t>, </m:t>
                    </m:r>
                    <m:r>
                      <w:rPr>
                        <w:rFonts w:ascii="Cambria Math" w:hAnsi="Cambria Math"/>
                      </w:rPr>
                      <m:t>s</m:t>
                    </m:r>
                    <m:r>
                      <w:rPr>
                        <w:rFonts w:ascii="Cambria Math" w:hAnsi="Cambria Math"/>
                      </w:rPr>
                      <m:t>&gt;0.</m:t>
                    </m:r>
                  </m:e>
                </m:borderBox>
              </m:e>
              <m:e/>
              <m:e>
                <m:r>
                  <m:rPr>
                    <m:nor/>
                  </m:rPr>
                  <m:t>(2)</m:t>
                </m:r>
              </m:e>
            </m:mr>
          </m:m>
        </m:oMath>
      </m:oMathPara>
    </w:p>
    <w:p w14:paraId="2C07172C" w14:textId="77777777" w:rsidR="00E774DA" w:rsidRPr="00E774DA" w:rsidRDefault="00E774DA" w:rsidP="00E774DA">
      <w:r w:rsidRPr="00E774DA">
        <w:t>The Gamma function appears because it generalizes the factorial:</w:t>
      </w:r>
    </w:p>
    <w:p w14:paraId="2710D01F" w14:textId="0E0F7DA6" w:rsidR="00E774DA" w:rsidRPr="00E774DA" w:rsidRDefault="00E774DA" w:rsidP="00E774DA">
      <m:oMathPara>
        <m:oMath>
          <m:r>
            <m:rPr>
              <m:sty m:val="p"/>
            </m:rPr>
            <w:rPr>
              <w:rFonts w:ascii="Cambria Math" w:hAnsi="Cambria Math"/>
            </w:rPr>
            <m:t>Γ</m:t>
          </m:r>
          <m:d>
            <m:dPr>
              <m:ctrlPr>
                <w:rPr>
                  <w:rFonts w:ascii="Cambria Math" w:hAnsi="Cambria Math"/>
                </w:rPr>
              </m:ctrlPr>
            </m:dPr>
            <m:e>
              <m:r>
                <w:rPr>
                  <w:rFonts w:ascii="Cambria Math" w:hAnsi="Cambria Math"/>
                </w:rPr>
                <m:t>m</m:t>
              </m:r>
            </m:e>
          </m:d>
          <m:r>
            <w:rPr>
              <w:rFonts w:ascii="Cambria Math" w:hAnsi="Cambria Math"/>
            </w:rPr>
            <m:t>=</m:t>
          </m:r>
          <m:d>
            <m:dPr>
              <m:ctrlPr>
                <w:rPr>
                  <w:rFonts w:ascii="Cambria Math" w:hAnsi="Cambria Math"/>
                </w:rPr>
              </m:ctrlPr>
            </m:dPr>
            <m:e>
              <m:r>
                <w:rPr>
                  <w:rFonts w:ascii="Cambria Math" w:hAnsi="Cambria Math"/>
                </w:rPr>
                <m:t>m-1</m:t>
              </m:r>
            </m:e>
          </m:d>
          <m:r>
            <w:rPr>
              <w:rFonts w:ascii="Cambria Math" w:hAnsi="Cambria Math"/>
            </w:rPr>
            <m:t>!</m:t>
          </m:r>
        </m:oMath>
      </m:oMathPara>
    </w:p>
    <w:p w14:paraId="4B0D06A2" w14:textId="4B796F45" w:rsidR="00E774DA" w:rsidRPr="00E774DA" w:rsidRDefault="00E774DA" w:rsidP="00E774DA">
      <w:r w:rsidRPr="00E774DA">
        <w:t xml:space="preserve">for positive integer </w:t>
      </w:r>
      <m:oMath>
        <m:r>
          <w:rPr>
            <w:rFonts w:ascii="Cambria Math" w:hAnsi="Cambria Math"/>
          </w:rPr>
          <m:t>m</m:t>
        </m:r>
      </m:oMath>
      <w:r w:rsidRPr="00E774DA">
        <w:t>.</w:t>
      </w:r>
    </w:p>
    <w:p w14:paraId="4DC458BB" w14:textId="247211D5" w:rsidR="00E774DA" w:rsidRPr="00E774DA" w:rsidRDefault="00E774DA" w:rsidP="00E774DA">
      <w:r w:rsidRPr="00E774DA">
        <w:t xml:space="preserve">Now transform from </w:t>
      </w:r>
      <m:oMath>
        <m:r>
          <w:rPr>
            <w:rFonts w:ascii="Cambria Math" w:hAnsi="Cambria Math"/>
          </w:rPr>
          <m:t>S=</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oMath>
      <w:r w:rsidRPr="00E774DA">
        <w:t xml:space="preserve">to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ad>
          <m:radPr>
            <m:degHide m:val="1"/>
            <m:ctrlPr>
              <w:rPr>
                <w:rFonts w:ascii="Cambria Math" w:hAnsi="Cambria Math"/>
              </w:rPr>
            </m:ctrlPr>
          </m:radPr>
          <m:deg/>
          <m:e>
            <m:r>
              <w:rPr>
                <w:rFonts w:ascii="Cambria Math" w:hAnsi="Cambria Math"/>
              </w:rPr>
              <m:t>S</m:t>
            </m:r>
          </m:e>
        </m:rad>
      </m:oMath>
      <w:r w:rsidRPr="00E774DA">
        <w:t>.</w:t>
      </w:r>
    </w:p>
    <w:p w14:paraId="008CDCA6" w14:textId="77777777" w:rsidR="00E774DA" w:rsidRPr="00E774DA" w:rsidRDefault="00E774DA" w:rsidP="00E774DA">
      <w:r w:rsidRPr="00E774DA">
        <w:t>Since</w:t>
      </w:r>
    </w:p>
    <w:p w14:paraId="36F97032" w14:textId="7DED9957" w:rsidR="00E774DA" w:rsidRPr="00E774DA" w:rsidRDefault="00E774DA" w:rsidP="00E774DA">
      <m:oMathPara>
        <m:oMath>
          <m:r>
            <w:rPr>
              <w:rFonts w:ascii="Cambria Math" w:hAnsi="Cambria Math"/>
            </w:rPr>
            <m:t>s=</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r>
            <w:rPr>
              <w:rFonts w:ascii="Cambria Math" w:hAnsi="Cambria Math"/>
            </w:rPr>
            <m:t>,</m:t>
          </m:r>
        </m:oMath>
      </m:oMathPara>
    </w:p>
    <w:p w14:paraId="1A52083B" w14:textId="77777777" w:rsidR="00E774DA" w:rsidRPr="00E774DA" w:rsidRDefault="00E774DA" w:rsidP="00E774DA">
      <w:r w:rsidRPr="00E774DA">
        <w:t>we have</w:t>
      </w:r>
    </w:p>
    <w:p w14:paraId="58128B1C" w14:textId="62678066" w:rsidR="00E774DA" w:rsidRPr="00E774DA" w:rsidRDefault="001776D5" w:rsidP="00E774DA">
      <m:oMathPara>
        <m:oMath>
          <m:f>
            <m:fPr>
              <m:ctrlPr>
                <w:rPr>
                  <w:rFonts w:ascii="Cambria Math" w:hAnsi="Cambria Math"/>
                </w:rPr>
              </m:ctrlPr>
            </m:fPr>
            <m:num>
              <m:r>
                <w:rPr>
                  <w:rFonts w:ascii="Cambria Math" w:hAnsi="Cambria Math"/>
                </w:rPr>
                <m:t>ds</m:t>
              </m:r>
            </m:num>
            <m:den>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oMath>
      </m:oMathPara>
    </w:p>
    <w:p w14:paraId="5A6F9C8B" w14:textId="77777777" w:rsidR="00E774DA" w:rsidRPr="00E774DA" w:rsidRDefault="00E774DA" w:rsidP="00E774DA">
      <w:r w:rsidRPr="00E774DA">
        <w:t>The one-dimensional change-of-variables formula gives</w:t>
      </w:r>
    </w:p>
    <w:p w14:paraId="06D56581" w14:textId="16D13409" w:rsidR="00E774DA" w:rsidRPr="00E774DA" w:rsidRDefault="001776D5" w:rsidP="00E774DA">
      <m:oMathPara>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f</m:t>
              </m:r>
            </m:e>
            <m:sub>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sub>
          </m:sSub>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e>
          </m:d>
          <m:d>
            <m:dPr>
              <m:begChr m:val="∣"/>
              <m:endChr m:val="∣"/>
              <m:ctrlPr>
                <w:rPr>
                  <w:rFonts w:ascii="Cambria Math" w:hAnsi="Cambria Math"/>
                </w:rPr>
              </m:ctrlPr>
            </m:dPr>
            <m:e>
              <m:f>
                <m:fPr>
                  <m:ctrlPr>
                    <w:rPr>
                      <w:rFonts w:ascii="Cambria Math" w:hAnsi="Cambria Math"/>
                    </w:rPr>
                  </m:ctrlPr>
                </m:fPr>
                <m:num>
                  <m:r>
                    <w:rPr>
                      <w:rFonts w:ascii="Cambria Math" w:hAnsi="Cambria Math"/>
                    </w:rPr>
                    <m:t>ds</m:t>
                  </m:r>
                </m:num>
                <m:den>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den>
              </m:f>
            </m:e>
          </m:d>
          <m:r>
            <w:rPr>
              <w:rFonts w:ascii="Cambria Math" w:hAnsi="Cambria Math"/>
            </w:rPr>
            <m:t>.</m:t>
          </m:r>
        </m:oMath>
      </m:oMathPara>
    </w:p>
    <w:p w14:paraId="43A3B3A5" w14:textId="77777777" w:rsidR="00E774DA" w:rsidRPr="00E774DA" w:rsidRDefault="00E774DA" w:rsidP="00E774DA">
      <w:r w:rsidRPr="00E774DA">
        <w:t>Substituting Equation (2),</w:t>
      </w:r>
    </w:p>
    <w:p w14:paraId="7A2F9A1A" w14:textId="58F0F476" w:rsidR="00E774DA" w:rsidRPr="00E774DA" w:rsidRDefault="001776D5" w:rsidP="00E774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d>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sSubSup>
                    <m:sSubSupPr>
                      <m:ctrlPr>
                        <w:rPr>
                          <w:rFonts w:ascii="Cambria Math" w:hAnsi="Cambria Math"/>
                        </w:rPr>
                      </m:ctrlPr>
                    </m:sSubSupPr>
                    <m:e>
                      <m:r>
                        <m:rPr>
                          <m:sty m:val="p"/>
                        </m:rPr>
                        <w:rPr>
                          <w:rFonts w:ascii="Cambria Math" w:hAnsi="Cambria Math"/>
                        </w:rPr>
                        <m:t>Ω</m:t>
                      </m:r>
                    </m:e>
                    <m:sub>
                      <m:r>
                        <w:rPr>
                          <w:rFonts w:ascii="Cambria Math" w:hAnsi="Cambria Math"/>
                        </w:rPr>
                        <m:t>1</m:t>
                      </m:r>
                    </m:sub>
                    <m:sup>
                      <m:r>
                        <w:rPr>
                          <w:rFonts w:ascii="Cambria Math" w:hAnsi="Cambria Math"/>
                        </w:rPr>
                        <m:t>m</m:t>
                      </m:r>
                    </m:sup>
                  </m:sSubSup>
                </m:den>
              </m:f>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m</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sup>
              </m:sSup>
              <m:r>
                <w:rPr>
                  <w:rFonts w:ascii="Cambria Math" w:hAnsi="Cambria Math"/>
                </w:rPr>
                <m:t>.</m:t>
              </m:r>
            </m:e>
          </m:borderBox>
        </m:oMath>
      </m:oMathPara>
    </w:p>
    <w:p w14:paraId="0F37DD7F" w14:textId="77777777" w:rsidR="00E774DA" w:rsidRPr="00E774DA" w:rsidRDefault="00E774DA" w:rsidP="00E774DA">
      <w:r w:rsidRPr="00E774DA">
        <w:t>Similarly,</w:t>
      </w:r>
    </w:p>
    <w:p w14:paraId="6D3902F6" w14:textId="6D416D49" w:rsidR="00E774DA" w:rsidRPr="00E774DA" w:rsidRDefault="001776D5" w:rsidP="00E774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2</m:t>
                      </m:r>
                    </m:sub>
                  </m:sSub>
                </m:e>
              </m:d>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sSubSup>
                    <m:sSubSupPr>
                      <m:ctrlPr>
                        <w:rPr>
                          <w:rFonts w:ascii="Cambria Math" w:hAnsi="Cambria Math"/>
                        </w:rPr>
                      </m:ctrlPr>
                    </m:sSubSupPr>
                    <m:e>
                      <m:r>
                        <m:rPr>
                          <m:sty m:val="p"/>
                        </m:rPr>
                        <w:rPr>
                          <w:rFonts w:ascii="Cambria Math" w:hAnsi="Cambria Math"/>
                        </w:rPr>
                        <m:t>Ω</m:t>
                      </m:r>
                    </m:e>
                    <m:sub>
                      <m:r>
                        <w:rPr>
                          <w:rFonts w:ascii="Cambria Math" w:hAnsi="Cambria Math"/>
                        </w:rPr>
                        <m:t>2</m:t>
                      </m:r>
                    </m:sub>
                    <m:sup>
                      <m:r>
                        <w:rPr>
                          <w:rFonts w:ascii="Cambria Math" w:hAnsi="Cambria Math"/>
                        </w:rPr>
                        <m:t>m</m:t>
                      </m:r>
                    </m:sup>
                  </m:sSubSup>
                </m:den>
              </m:f>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m</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sup>
              </m:sSup>
              <m:r>
                <w:rPr>
                  <w:rFonts w:ascii="Cambria Math" w:hAnsi="Cambria Math"/>
                </w:rPr>
                <m:t>.</m:t>
              </m:r>
            </m:e>
          </m:borderBox>
        </m:oMath>
      </m:oMathPara>
    </w:p>
    <w:p w14:paraId="3F338F8D" w14:textId="647B679E" w:rsidR="00E774DA" w:rsidRPr="00E774DA" w:rsidRDefault="00E774DA" w:rsidP="00E774DA">
      <w:r w:rsidRPr="00E774DA">
        <w:t>These are Nakagami-</w:t>
      </w:r>
      <m:oMath>
        <m:r>
          <w:rPr>
            <w:rFonts w:ascii="Cambria Math" w:hAnsi="Cambria Math"/>
          </w:rPr>
          <m:t>m</m:t>
        </m:r>
      </m:oMath>
      <w:r w:rsidRPr="00E774DA">
        <w:t xml:space="preserve"> distributions.</w:t>
      </w:r>
    </w:p>
    <w:p w14:paraId="3816FB8D" w14:textId="77777777" w:rsidR="00E774DA" w:rsidRPr="00E774DA" w:rsidRDefault="00E774DA" w:rsidP="00E774DA">
      <w:r w:rsidRPr="00E774DA">
        <w:t>We now have two positive-valued random variables with known marginal densities.</w:t>
      </w:r>
    </w:p>
    <w:p w14:paraId="64BD1634" w14:textId="77777777" w:rsidR="00E774DA" w:rsidRPr="00E774DA" w:rsidRDefault="00E774DA" w:rsidP="00E774DA">
      <w:r w:rsidRPr="00E774DA">
        <w:t xml:space="preserve">But the variables remain dependent. To obtain their </w:t>
      </w:r>
      <w:r w:rsidRPr="00E774DA">
        <w:rPr>
          <w:b/>
          <w:bCs/>
        </w:rPr>
        <w:t>joint PDF</w:t>
      </w:r>
      <w:r w:rsidRPr="00E774DA">
        <w:t>, we must integrate the original Gaussian density over the possible orientations of the two vectors.</w:t>
      </w:r>
    </w:p>
    <w:p w14:paraId="4509BBC1" w14:textId="77777777" w:rsidR="00E774DA" w:rsidRDefault="001776D5" w:rsidP="00E774DA">
      <w:r>
        <w:pict w14:anchorId="6A5A8026">
          <v:rect id="_x0000_i1028" style="width:0;height:1.5pt" o:hralign="center" o:hrstd="t" o:hr="t" fillcolor="#a0a0a0" stroked="f"/>
        </w:pict>
      </w:r>
    </w:p>
    <w:p w14:paraId="26CAB434" w14:textId="77777777" w:rsidR="00E774DA" w:rsidRDefault="00E774DA" w:rsidP="00E774DA"/>
    <w:p w14:paraId="69062B5F" w14:textId="77777777" w:rsidR="00E774DA" w:rsidRDefault="00E774DA" w:rsidP="00E774DA"/>
    <w:p w14:paraId="162FFCCE" w14:textId="77777777" w:rsidR="00E774DA" w:rsidRDefault="00E774DA" w:rsidP="00E774DA"/>
    <w:p w14:paraId="4E3D95A4" w14:textId="77777777" w:rsidR="00E774DA" w:rsidRDefault="00E774DA" w:rsidP="00E774DA"/>
    <w:p w14:paraId="14C021BF" w14:textId="77777777" w:rsidR="00E774DA" w:rsidRDefault="00E774DA" w:rsidP="00E774DA"/>
    <w:p w14:paraId="5F28F0B8" w14:textId="77777777" w:rsidR="00E774DA" w:rsidRDefault="00E774DA" w:rsidP="00E774DA"/>
    <w:p w14:paraId="7E099F81" w14:textId="77777777" w:rsidR="00E774DA" w:rsidRDefault="00E774DA" w:rsidP="00E774DA"/>
    <w:p w14:paraId="71940A68" w14:textId="77777777" w:rsidR="00E774DA" w:rsidRDefault="00E774DA" w:rsidP="00E774DA"/>
    <w:p w14:paraId="21B52BD8" w14:textId="77777777" w:rsidR="00E774DA" w:rsidRDefault="00E774DA" w:rsidP="00E774DA"/>
    <w:p w14:paraId="7B7AFE66" w14:textId="77777777" w:rsidR="00E774DA" w:rsidRDefault="00E774DA" w:rsidP="00E774DA"/>
    <w:p w14:paraId="6711ADC3" w14:textId="77777777" w:rsidR="00E774DA" w:rsidRDefault="00E774DA" w:rsidP="00E774DA"/>
    <w:p w14:paraId="4969ADB2" w14:textId="77777777" w:rsidR="00E774DA" w:rsidRDefault="00E774DA" w:rsidP="00E774DA"/>
    <w:p w14:paraId="11F20AF6" w14:textId="77777777" w:rsidR="00E774DA" w:rsidRDefault="00E774DA" w:rsidP="00E774DA"/>
    <w:p w14:paraId="16F74EC3" w14:textId="77777777" w:rsidR="00E774DA" w:rsidRDefault="00E774DA" w:rsidP="00E774DA"/>
    <w:p w14:paraId="04318BAB" w14:textId="77777777" w:rsidR="00E774DA" w:rsidRDefault="00E774DA" w:rsidP="00E774DA"/>
    <w:p w14:paraId="3957A6BE" w14:textId="77777777" w:rsidR="00E774DA" w:rsidRDefault="00E774DA" w:rsidP="00E774DA"/>
    <w:p w14:paraId="2DC5321A" w14:textId="77777777" w:rsidR="00E774DA" w:rsidRDefault="00E774DA" w:rsidP="00E774DA"/>
    <w:p w14:paraId="3C8B1221" w14:textId="77777777" w:rsidR="00E774DA" w:rsidRPr="00E774DA" w:rsidRDefault="00E774DA" w:rsidP="00E774DA"/>
    <w:p w14:paraId="2174C66A" w14:textId="77777777" w:rsidR="00E774DA" w:rsidRPr="00E774DA" w:rsidRDefault="00E774DA" w:rsidP="00E774DA">
      <w:pPr>
        <w:rPr>
          <w:b/>
          <w:bCs/>
        </w:rPr>
      </w:pPr>
      <w:r w:rsidRPr="00E774DA">
        <w:rPr>
          <w:b/>
          <w:bCs/>
        </w:rPr>
        <w:lastRenderedPageBreak/>
        <w:t>Part IV. The crucial step: deriving the Bessel function</w:t>
      </w:r>
    </w:p>
    <w:p w14:paraId="17EC882F" w14:textId="77777777" w:rsidR="00E774DA" w:rsidRPr="00E774DA" w:rsidRDefault="00E774DA" w:rsidP="00E774DA">
      <w:pPr>
        <w:rPr>
          <w:b/>
          <w:bCs/>
        </w:rPr>
      </w:pPr>
      <w:r w:rsidRPr="00E774DA">
        <w:rPr>
          <w:b/>
          <w:bCs/>
        </w:rPr>
        <w:t>9. Why do vector orientations matter?</w:t>
      </w:r>
    </w:p>
    <w:p w14:paraId="683124F9" w14:textId="77777777" w:rsidR="00E774DA" w:rsidRPr="00E774DA" w:rsidRDefault="00E774DA" w:rsidP="00E774DA">
      <w:r w:rsidRPr="00E774DA">
        <w:t>Write the vector magnitudes as</w:t>
      </w:r>
    </w:p>
    <w:p w14:paraId="4064639C" w14:textId="1EB0AC91" w:rsidR="00E774DA" w:rsidRPr="00E774DA" w:rsidRDefault="001776D5" w:rsidP="00E774DA">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oMath>
      </m:oMathPara>
    </w:p>
    <w:p w14:paraId="664E3AE0" w14:textId="77777777" w:rsidR="00E774DA" w:rsidRPr="00E774DA" w:rsidRDefault="00E774DA" w:rsidP="00E774DA">
      <w:r w:rsidRPr="00E774DA">
        <w:t>The Gaussian density contains</w:t>
      </w:r>
    </w:p>
    <w:p w14:paraId="62359018" w14:textId="02691F4A" w:rsidR="00E774DA" w:rsidRPr="00E774DA" w:rsidRDefault="00E774DA" w:rsidP="00E774DA">
      <m:oMathPara>
        <m:oMath>
          <m:r>
            <m:rPr>
              <m:sty m:val="p"/>
            </m:rPr>
            <w:rPr>
              <w:rFonts w:ascii="Cambria Math" w:hAnsi="Cambria Math"/>
            </w:rPr>
            <m:t>Re</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H</m:t>
                  </m:r>
                </m:sup>
              </m:sSubSup>
              <m:sSub>
                <m:sSubPr>
                  <m:ctrlPr>
                    <w:rPr>
                      <w:rFonts w:ascii="Cambria Math" w:hAnsi="Cambria Math"/>
                    </w:rPr>
                  </m:ctrlPr>
                </m:sSubPr>
                <m:e>
                  <m:r>
                    <w:rPr>
                      <w:rFonts w:ascii="Cambria Math" w:hAnsi="Cambria Math"/>
                    </w:rPr>
                    <m:t>z</m:t>
                  </m:r>
                </m:e>
                <m:sub>
                  <m:r>
                    <w:rPr>
                      <w:rFonts w:ascii="Cambria Math" w:hAnsi="Cambria Math"/>
                    </w:rPr>
                    <m:t>2</m:t>
                  </m:r>
                </m:sub>
              </m:sSub>
            </m:e>
          </m:d>
          <m:r>
            <w:rPr>
              <w:rFonts w:ascii="Cambria Math" w:hAnsi="Cambria Math"/>
            </w:rPr>
            <m:t>.</m:t>
          </m:r>
        </m:oMath>
      </m:oMathPara>
    </w:p>
    <w:p w14:paraId="3BE5D810" w14:textId="624F00DE" w:rsidR="00E774DA" w:rsidRPr="00E774DA" w:rsidRDefault="00E774DA" w:rsidP="00E774DA">
      <w:r w:rsidRPr="00E774DA">
        <w:t xml:space="preserve">Geometrically, this is the inner product of two vectors in a real space of dimension </w:t>
      </w:r>
      <m:oMath>
        <m:r>
          <w:rPr>
            <w:rFonts w:ascii="Cambria Math" w:hAnsi="Cambria Math"/>
          </w:rPr>
          <m:t>2m</m:t>
        </m:r>
      </m:oMath>
      <w:r w:rsidRPr="00E774DA">
        <w:t>.</w:t>
      </w:r>
    </w:p>
    <w:p w14:paraId="7B9EB480" w14:textId="59946DF7" w:rsidR="00E774DA" w:rsidRPr="00E774DA" w:rsidRDefault="00E774DA" w:rsidP="00E774DA">
      <w:r w:rsidRPr="00E774DA">
        <w:t xml:space="preserve">Let </w:t>
      </w:r>
      <m:oMath>
        <m:r>
          <w:rPr>
            <w:rFonts w:ascii="Cambria Math" w:hAnsi="Cambria Math"/>
          </w:rPr>
          <m:t>θ</m:t>
        </m:r>
      </m:oMath>
      <w:r w:rsidRPr="00E774DA">
        <w:t>be the angle between those vectors. Then</w:t>
      </w:r>
    </w:p>
    <w:p w14:paraId="127F98C6" w14:textId="6534FB17" w:rsidR="00E774DA" w:rsidRPr="00E774DA" w:rsidRDefault="001776D5" w:rsidP="00E774DA">
      <m:oMathPara>
        <m:oMath>
          <m:borderBox>
            <m:borderBoxPr>
              <m:ctrlPr>
                <w:rPr>
                  <w:rFonts w:ascii="Cambria Math" w:hAnsi="Cambria Math"/>
                </w:rPr>
              </m:ctrlPr>
            </m:borderBoxPr>
            <m:e>
              <m:r>
                <m:rPr>
                  <m:sty m:val="p"/>
                </m:rPr>
                <w:rPr>
                  <w:rFonts w:ascii="Cambria Math" w:hAnsi="Cambria Math"/>
                </w:rPr>
                <m:t>Re</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H</m:t>
                      </m:r>
                    </m:sup>
                  </m:sSubSup>
                  <m:sSub>
                    <m:sSubPr>
                      <m:ctrlPr>
                        <w:rPr>
                          <w:rFonts w:ascii="Cambria Math" w:hAnsi="Cambria Math"/>
                        </w:rPr>
                      </m:ctrlPr>
                    </m:sSubPr>
                    <m:e>
                      <m:r>
                        <w:rPr>
                          <w:rFonts w:ascii="Cambria Math" w:hAnsi="Cambria Math"/>
                        </w:rPr>
                        <m:t>z</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e>
          </m:borderBox>
        </m:oMath>
      </m:oMathPara>
    </w:p>
    <w:p w14:paraId="4414AA96" w14:textId="77777777" w:rsidR="00E774DA" w:rsidRPr="00E774DA" w:rsidRDefault="00E774DA" w:rsidP="00E774DA">
      <w:r w:rsidRPr="00E774DA">
        <w:t>The part of Equation (1) involving the angle can therefore be written as</w:t>
      </w:r>
    </w:p>
    <w:p w14:paraId="67E12158" w14:textId="2DDA3C4F" w:rsidR="00E774DA" w:rsidRPr="00E774DA" w:rsidRDefault="001776D5" w:rsidP="00E774DA">
      <m:oMathPara>
        <m:oMath>
          <m:sSup>
            <m:sSupPr>
              <m:ctrlPr>
                <w:rPr>
                  <w:rFonts w:ascii="Cambria Math" w:hAnsi="Cambria Math"/>
                </w:rPr>
              </m:ctrlPr>
            </m:sSupPr>
            <m:e>
              <m:r>
                <w:rPr>
                  <w:rFonts w:ascii="Cambria Math" w:hAnsi="Cambria Math"/>
                </w:rPr>
                <m:t>e</m:t>
              </m:r>
            </m:e>
            <m:sup>
              <m:r>
                <w:rPr>
                  <w:rFonts w:ascii="Cambria Math" w:hAnsi="Cambria Math"/>
                </w:rPr>
                <m:t>κ</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sup>
          </m:sSup>
          <m:r>
            <w:rPr>
              <w:rFonts w:ascii="Cambria Math" w:hAnsi="Cambria Math"/>
            </w:rPr>
            <m:t>,</m:t>
          </m:r>
        </m:oMath>
      </m:oMathPara>
    </w:p>
    <w:p w14:paraId="42C9198A" w14:textId="77777777" w:rsidR="00E774DA" w:rsidRPr="00E774DA" w:rsidRDefault="00E774DA" w:rsidP="00E774DA">
      <w:r w:rsidRPr="00E774DA">
        <w:t>where</w:t>
      </w:r>
    </w:p>
    <w:p w14:paraId="37E5A48A" w14:textId="7D005B98"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w:rPr>
                        <w:rFonts w:ascii="Cambria Math" w:hAnsi="Cambria Math"/>
                      </w:rPr>
                      <m:t>κ</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m</m:t>
                        </m:r>
                        <m:rad>
                          <m:radPr>
                            <m:degHide m:val="1"/>
                            <m:ctrlPr>
                              <w:rPr>
                                <w:rFonts w:ascii="Cambria Math" w:hAnsi="Cambria Math"/>
                              </w:rPr>
                            </m:ctrlPr>
                          </m:radPr>
                          <m:deg/>
                          <m:e>
                            <m:r>
                              <w:rPr>
                                <w:rFonts w:ascii="Cambria Math" w:hAnsi="Cambria Math"/>
                              </w:rPr>
                              <m:t>ρ</m:t>
                            </m:r>
                          </m:e>
                        </m:rad>
                        <m:r>
                          <m:rPr>
                            <m:nor/>
                          </m:rPr>
                          <m:t> </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d>
                          <m:dPr>
                            <m:ctrlPr>
                              <w:rPr>
                                <w:rFonts w:ascii="Cambria Math" w:hAnsi="Cambria Math"/>
                              </w:rPr>
                            </m:ctrlPr>
                          </m:dPr>
                          <m:e>
                            <m:r>
                              <w:rPr>
                                <w:rFonts w:ascii="Cambria Math" w:hAnsi="Cambria Math"/>
                              </w:rPr>
                              <m:t>1-</m:t>
                            </m:r>
                            <m:r>
                              <w:rPr>
                                <w:rFonts w:ascii="Cambria Math" w:hAnsi="Cambria Math"/>
                              </w:rPr>
                              <m:t>ρ</m:t>
                            </m:r>
                          </m:e>
                        </m:d>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den>
                    </m:f>
                    <m:r>
                      <w:rPr>
                        <w:rFonts w:ascii="Cambria Math" w:hAnsi="Cambria Math"/>
                      </w:rPr>
                      <m:t>.</m:t>
                    </m:r>
                  </m:e>
                </m:borderBox>
              </m:e>
              <m:e/>
              <m:e>
                <m:r>
                  <m:rPr>
                    <m:nor/>
                  </m:rPr>
                  <m:t>(3)</m:t>
                </m:r>
              </m:e>
            </m:mr>
          </m:m>
        </m:oMath>
      </m:oMathPara>
    </w:p>
    <w:p w14:paraId="7FE62110" w14:textId="1DA2A3C2" w:rsidR="00E774DA" w:rsidRPr="00E774DA" w:rsidRDefault="00E774DA" w:rsidP="00E774DA">
      <w:r w:rsidRPr="00E774DA">
        <w:t xml:space="preserve">Notice that </w:t>
      </w:r>
      <m:oMath>
        <m:r>
          <w:rPr>
            <w:rFonts w:ascii="Cambria Math" w:hAnsi="Cambria Math"/>
          </w:rPr>
          <m:t>κ≥0</m:t>
        </m:r>
      </m:oMath>
      <w:r w:rsidRPr="00E774DA">
        <w:t>.</w:t>
      </w:r>
    </w:p>
    <w:p w14:paraId="3A8F6856" w14:textId="0C02385C" w:rsidR="00E774DA" w:rsidRPr="00E774DA" w:rsidRDefault="00E774DA" w:rsidP="00E774DA">
      <w:r w:rsidRPr="00E774DA">
        <w:t xml:space="preserve">When calculating the density of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774DA">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E774DA">
        <w:t xml:space="preserve">, we know the two lengths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E774DA">
        <w:t>, but we do not know the vector orientations. We must integrate over all possible orientations.</w:t>
      </w:r>
    </w:p>
    <w:p w14:paraId="2AA27918" w14:textId="77777777" w:rsidR="00E774DA" w:rsidRDefault="00E774DA" w:rsidP="00E774DA">
      <w:r w:rsidRPr="00E774DA">
        <w:t>This angular integration is where the modified Bessel function appears.</w:t>
      </w:r>
    </w:p>
    <w:p w14:paraId="3640DA2C" w14:textId="77777777" w:rsidR="00E774DA" w:rsidRDefault="00E774DA" w:rsidP="00E774DA"/>
    <w:p w14:paraId="734D0DEB" w14:textId="77777777" w:rsidR="00E774DA" w:rsidRDefault="00E774DA" w:rsidP="00E774DA"/>
    <w:p w14:paraId="3DDB2C54" w14:textId="77777777" w:rsidR="00E774DA" w:rsidRDefault="00E774DA" w:rsidP="00E774DA"/>
    <w:p w14:paraId="6B08D914" w14:textId="77777777" w:rsidR="00E774DA" w:rsidRDefault="00E774DA" w:rsidP="00E774DA"/>
    <w:p w14:paraId="4615B230" w14:textId="77777777" w:rsidR="00E774DA" w:rsidRDefault="00E774DA" w:rsidP="00E774DA"/>
    <w:p w14:paraId="4711F855" w14:textId="77777777" w:rsidR="00E774DA" w:rsidRDefault="00E774DA" w:rsidP="00E774DA"/>
    <w:p w14:paraId="58AF3D3B" w14:textId="77777777" w:rsidR="00E774DA" w:rsidRDefault="00E774DA" w:rsidP="00E774DA"/>
    <w:p w14:paraId="3045D0F0" w14:textId="77777777" w:rsidR="00E774DA" w:rsidRDefault="00E774DA" w:rsidP="00E774DA"/>
    <w:p w14:paraId="59A95850" w14:textId="77777777" w:rsidR="00E774DA" w:rsidRDefault="00E774DA" w:rsidP="00E774DA"/>
    <w:p w14:paraId="37D02694" w14:textId="77777777" w:rsidR="00E774DA" w:rsidRPr="00E774DA" w:rsidRDefault="00E774DA" w:rsidP="00E774DA"/>
    <w:p w14:paraId="360C5CFE" w14:textId="77777777" w:rsidR="00E774DA" w:rsidRPr="00E774DA" w:rsidRDefault="00E774DA" w:rsidP="00E774DA">
      <w:pPr>
        <w:rPr>
          <w:b/>
          <w:bCs/>
        </w:rPr>
      </w:pPr>
      <w:r w:rsidRPr="00E774DA">
        <w:rPr>
          <w:b/>
          <w:bCs/>
        </w:rPr>
        <w:lastRenderedPageBreak/>
        <w:t>10. First understand the radial volume factor</w:t>
      </w:r>
    </w:p>
    <w:p w14:paraId="13585CDC" w14:textId="2D7337B5" w:rsidR="00E774DA" w:rsidRPr="00E774DA" w:rsidRDefault="00E774DA" w:rsidP="00E774DA">
      <w:r w:rsidRPr="00E774DA">
        <w:t xml:space="preserve">A vector in </w:t>
      </w:r>
      <m:oMath>
        <m:r>
          <w:rPr>
            <w:rFonts w:ascii="Cambria Math" w:hAnsi="Cambria Math"/>
          </w:rPr>
          <m:t>2m</m:t>
        </m:r>
      </m:oMath>
      <w:r w:rsidRPr="00E774DA">
        <w:t>real dimensions can be described by its radius and angular coordinates.</w:t>
      </w:r>
    </w:p>
    <w:p w14:paraId="3FEF1C91" w14:textId="77777777" w:rsidR="00E774DA" w:rsidRPr="00E774DA" w:rsidRDefault="00E774DA" w:rsidP="00E774DA">
      <w:r w:rsidRPr="00E774DA">
        <w:t>In radial coordinates, its volume element has the form</w:t>
      </w:r>
    </w:p>
    <w:p w14:paraId="5327CCCD" w14:textId="20307A5D" w:rsidR="00E774DA" w:rsidRPr="00E774DA" w:rsidRDefault="00E774DA" w:rsidP="00E774DA">
      <m:oMathPara>
        <m:oMath>
          <m:r>
            <w:rPr>
              <w:rFonts w:ascii="Cambria Math" w:hAnsi="Cambria Math"/>
            </w:rPr>
            <m:t>dz=</m:t>
          </m:r>
          <m:sSup>
            <m:sSupPr>
              <m:ctrlPr>
                <w:rPr>
                  <w:rFonts w:ascii="Cambria Math" w:hAnsi="Cambria Math"/>
                </w:rPr>
              </m:ctrlPr>
            </m:sSupPr>
            <m:e>
              <m:r>
                <w:rPr>
                  <w:rFonts w:ascii="Cambria Math" w:hAnsi="Cambria Math"/>
                </w:rPr>
                <m:t>r</m:t>
              </m:r>
            </m:e>
            <m:sup>
              <m:r>
                <w:rPr>
                  <w:rFonts w:ascii="Cambria Math" w:hAnsi="Cambria Math"/>
                </w:rPr>
                <m:t>2m-1</m:t>
              </m:r>
            </m:sup>
          </m:sSup>
          <m:r>
            <m:rPr>
              <m:nor/>
            </m:rPr>
            <m:t> </m:t>
          </m:r>
          <m:r>
            <w:rPr>
              <w:rFonts w:ascii="Cambria Math" w:hAnsi="Cambria Math"/>
            </w:rPr>
            <m:t>dr</m:t>
          </m:r>
          <m:r>
            <m:rPr>
              <m:nor/>
            </m:rPr>
            <m:t> </m:t>
          </m:r>
          <m:r>
            <w:rPr>
              <w:rFonts w:ascii="Cambria Math" w:hAnsi="Cambria Math"/>
            </w:rPr>
            <m:t>dω,</m:t>
          </m:r>
        </m:oMath>
      </m:oMathPara>
    </w:p>
    <w:p w14:paraId="38E8C46B" w14:textId="7FDE0893" w:rsidR="00E774DA" w:rsidRPr="00E774DA" w:rsidRDefault="00E774DA" w:rsidP="00E774DA">
      <w:r w:rsidRPr="00E774DA">
        <w:t xml:space="preserve">where </w:t>
      </w:r>
      <m:oMath>
        <m:r>
          <w:rPr>
            <w:rFonts w:ascii="Cambria Math" w:hAnsi="Cambria Math"/>
          </w:rPr>
          <m:t>dω</m:t>
        </m:r>
      </m:oMath>
      <w:r w:rsidRPr="00E774DA">
        <w:t>is an element of angular measure.</w:t>
      </w:r>
    </w:p>
    <w:p w14:paraId="54C3FE95" w14:textId="77777777" w:rsidR="00E774DA" w:rsidRPr="00E774DA" w:rsidRDefault="00E774DA" w:rsidP="00E774DA">
      <w:r w:rsidRPr="00E774DA">
        <w:t>Consequently, for the two vectors,</w:t>
      </w:r>
    </w:p>
    <w:p w14:paraId="7E0A7F6E" w14:textId="519D9B6D"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1</m:t>
                        </m:r>
                      </m:sub>
                    </m:sSub>
                    <m:r>
                      <m:rPr>
                        <m:nor/>
                      </m:rPr>
                      <m:t> </m:t>
                    </m:r>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r>
                      <m:rPr>
                        <m:nor/>
                      </m:rPr>
                      <m:t> </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m:rPr>
                        <m:nor/>
                      </m:rPr>
                      <m:t> </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2</m:t>
                        </m:r>
                      </m:sub>
                    </m:sSub>
                    <m:r>
                      <m:rPr>
                        <m:nor/>
                      </m:rPr>
                      <m:t> </m:t>
                    </m:r>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1</m:t>
                        </m:r>
                      </m:sub>
                    </m:sSub>
                    <m:r>
                      <m:rPr>
                        <m:nor/>
                      </m:rPr>
                      <m:t> </m:t>
                    </m:r>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e>
                </m:borderBox>
              </m:e>
              <m:e/>
              <m:e>
                <m:r>
                  <m:rPr>
                    <m:nor/>
                  </m:rPr>
                  <m:t>(4)</m:t>
                </m:r>
              </m:e>
            </m:mr>
          </m:m>
        </m:oMath>
      </m:oMathPara>
    </w:p>
    <w:p w14:paraId="73C78EFA" w14:textId="5CF99A8F" w:rsidR="00E774DA" w:rsidRPr="00E774DA" w:rsidRDefault="00E774DA" w:rsidP="00E774DA">
      <w:r w:rsidRPr="00E774DA">
        <w:t xml:space="preserve">This is a multivariable change of variables. The powers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2m-1</m:t>
            </m:r>
          </m:sup>
        </m:sSubSup>
      </m:oMath>
      <w:r w:rsidRPr="00E774DA">
        <w:t>are the corresponding radial Jacobian factors.</w:t>
      </w:r>
    </w:p>
    <w:p w14:paraId="49C4FBF0" w14:textId="77777777" w:rsidR="00E774DA" w:rsidRPr="00E774DA" w:rsidRDefault="00E774DA" w:rsidP="00E774DA">
      <w:r w:rsidRPr="00E774DA">
        <w:t>Substituting Equation (4) into the Gaussian density, the joint density of the radii can be expressed as an integral over the two angular coordinates.</w:t>
      </w:r>
    </w:p>
    <w:p w14:paraId="25020E6A" w14:textId="2D422699" w:rsidR="00E774DA" w:rsidRPr="00E774DA" w:rsidRDefault="00E774DA" w:rsidP="00E774DA">
      <w:r w:rsidRPr="00E774DA">
        <w:t xml:space="preserve">The exponential terms involving </w:t>
      </w:r>
      <m:oMath>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oMath>
      <w:r w:rsidRPr="00E774DA">
        <w:t xml:space="preserve">and </w:t>
      </w:r>
      <m:oMath>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oMath>
      <w:r w:rsidRPr="00E774DA">
        <w:t>are constant during that integration. Only</w:t>
      </w:r>
    </w:p>
    <w:p w14:paraId="5AEFC562" w14:textId="17DD17BD" w:rsidR="00E774DA" w:rsidRPr="00E774DA" w:rsidRDefault="001776D5" w:rsidP="00E774DA">
      <m:oMathPara>
        <m:oMath>
          <m:sSup>
            <m:sSupPr>
              <m:ctrlPr>
                <w:rPr>
                  <w:rFonts w:ascii="Cambria Math" w:hAnsi="Cambria Math"/>
                </w:rPr>
              </m:ctrlPr>
            </m:sSupPr>
            <m:e>
              <m:r>
                <w:rPr>
                  <w:rFonts w:ascii="Cambria Math" w:hAnsi="Cambria Math"/>
                </w:rPr>
                <m:t>e</m:t>
              </m:r>
            </m:e>
            <m:sup>
              <m:r>
                <w:rPr>
                  <w:rFonts w:ascii="Cambria Math" w:hAnsi="Cambria Math"/>
                </w:rPr>
                <m:t>κ</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sup>
          </m:sSup>
        </m:oMath>
      </m:oMathPara>
    </w:p>
    <w:p w14:paraId="3B742861" w14:textId="77777777" w:rsidR="00E774DA" w:rsidRDefault="00E774DA" w:rsidP="00E774DA">
      <w:r w:rsidRPr="00E774DA">
        <w:t>depends on the relative orientation.</w:t>
      </w:r>
    </w:p>
    <w:p w14:paraId="02D667D0" w14:textId="77777777" w:rsidR="00E774DA" w:rsidRDefault="00E774DA" w:rsidP="00E774DA"/>
    <w:p w14:paraId="58B407BD" w14:textId="77777777" w:rsidR="00E774DA" w:rsidRDefault="00E774DA" w:rsidP="00E774DA"/>
    <w:p w14:paraId="605D55ED" w14:textId="77777777" w:rsidR="00E774DA" w:rsidRDefault="00E774DA" w:rsidP="00E774DA"/>
    <w:p w14:paraId="25E40B80" w14:textId="77777777" w:rsidR="00E774DA" w:rsidRDefault="00E774DA" w:rsidP="00E774DA"/>
    <w:p w14:paraId="03781B90" w14:textId="77777777" w:rsidR="00E774DA" w:rsidRDefault="00E774DA" w:rsidP="00E774DA"/>
    <w:p w14:paraId="18CF44C3" w14:textId="77777777" w:rsidR="00E774DA" w:rsidRDefault="00E774DA" w:rsidP="00E774DA"/>
    <w:p w14:paraId="70E6F717" w14:textId="77777777" w:rsidR="00E774DA" w:rsidRDefault="00E774DA" w:rsidP="00E774DA"/>
    <w:p w14:paraId="541C544C" w14:textId="77777777" w:rsidR="00E774DA" w:rsidRDefault="00E774DA" w:rsidP="00E774DA"/>
    <w:p w14:paraId="2F35E82E" w14:textId="77777777" w:rsidR="00E774DA" w:rsidRDefault="00E774DA" w:rsidP="00E774DA"/>
    <w:p w14:paraId="525CE094" w14:textId="77777777" w:rsidR="00E774DA" w:rsidRDefault="00E774DA" w:rsidP="00E774DA"/>
    <w:p w14:paraId="07F6C2AE" w14:textId="77777777" w:rsidR="00E774DA" w:rsidRDefault="00E774DA" w:rsidP="00E774DA"/>
    <w:p w14:paraId="664E8976" w14:textId="77777777" w:rsidR="00E774DA" w:rsidRDefault="00E774DA" w:rsidP="00E774DA"/>
    <w:p w14:paraId="0482BBD1" w14:textId="77777777" w:rsidR="00E774DA" w:rsidRDefault="00E774DA" w:rsidP="00E774DA"/>
    <w:p w14:paraId="15B16EEC" w14:textId="77777777" w:rsidR="00E774DA" w:rsidRPr="00E774DA" w:rsidRDefault="00E774DA" w:rsidP="00E774DA"/>
    <w:p w14:paraId="723DDAAA" w14:textId="77777777" w:rsidR="00E774DA" w:rsidRPr="00E774DA" w:rsidRDefault="00E774DA" w:rsidP="00E774DA">
      <w:pPr>
        <w:rPr>
          <w:b/>
          <w:bCs/>
        </w:rPr>
      </w:pPr>
      <w:r w:rsidRPr="00E774DA">
        <w:rPr>
          <w:b/>
          <w:bCs/>
        </w:rPr>
        <w:lastRenderedPageBreak/>
        <w:t>11. Express the angular integral</w:t>
      </w:r>
    </w:p>
    <w:p w14:paraId="49FAAC42" w14:textId="40484D99" w:rsidR="00E774DA" w:rsidRPr="00E774DA" w:rsidRDefault="00E774DA" w:rsidP="00E774DA">
      <w:r w:rsidRPr="00E774DA">
        <w:t xml:space="preserve">The area of the unit sphere in </w:t>
      </w:r>
      <m:oMath>
        <m:r>
          <w:rPr>
            <w:rFonts w:ascii="Cambria Math" w:hAnsi="Cambria Math"/>
          </w:rPr>
          <m:t>2m</m:t>
        </m:r>
      </m:oMath>
      <w:r w:rsidRPr="00E774DA">
        <w:t>dimensions is</w:t>
      </w:r>
    </w:p>
    <w:p w14:paraId="30AF4D99" w14:textId="5AFFC92C"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den>
                    </m:f>
                    <m:r>
                      <w:rPr>
                        <w:rFonts w:ascii="Cambria Math" w:hAnsi="Cambria Math"/>
                      </w:rPr>
                      <m:t>.</m:t>
                    </m:r>
                  </m:e>
                </m:borderBox>
              </m:e>
              <m:e/>
              <m:e>
                <m:r>
                  <m:rPr>
                    <m:nor/>
                  </m:rPr>
                  <m:t>(5)</m:t>
                </m:r>
              </m:e>
            </m:mr>
          </m:m>
        </m:oMath>
      </m:oMathPara>
    </w:p>
    <w:p w14:paraId="5040B674" w14:textId="77777777" w:rsidR="00E774DA" w:rsidRPr="00E774DA" w:rsidRDefault="00E774DA" w:rsidP="00E774DA">
      <w:r w:rsidRPr="00E774DA">
        <w:t>Because the exponent depends only on the relative angle between the vectors, the integration over the first vector's orientation contributes this sphere area. The remaining integral is over the second vector's orientation relative to the first.</w:t>
      </w:r>
    </w:p>
    <w:p w14:paraId="5DA4721B" w14:textId="17785497" w:rsidR="00E774DA" w:rsidRPr="00E774DA" w:rsidRDefault="00E774DA" w:rsidP="00E774DA">
      <w:r w:rsidRPr="00E774DA">
        <w:t xml:space="preserve">For a sphere in </w:t>
      </w:r>
      <m:oMath>
        <m:r>
          <w:rPr>
            <w:rFonts w:ascii="Cambria Math" w:hAnsi="Cambria Math"/>
          </w:rPr>
          <m:t>d</m:t>
        </m:r>
      </m:oMath>
      <w:r w:rsidRPr="00E774DA">
        <w:t>dimensions, the angular identity is</w:t>
      </w:r>
    </w:p>
    <w:p w14:paraId="08BA5A37" w14:textId="718C1E4F"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nary>
                      <m:naryPr>
                        <m:limLoc m:val="subSup"/>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d</m:t>
                            </m:r>
                            <m:r>
                              <w:rPr>
                                <w:rFonts w:ascii="Cambria Math" w:hAnsi="Cambria Math"/>
                              </w:rPr>
                              <m:t>-</m:t>
                            </m:r>
                            <m:r>
                              <w:rPr>
                                <w:rFonts w:ascii="Cambria Math" w:hAnsi="Cambria Math"/>
                              </w:rPr>
                              <m:t>1</m:t>
                            </m:r>
                          </m:sup>
                        </m:sSup>
                      </m:sub>
                      <m:sup/>
                      <m:e>
                        <m:sSup>
                          <m:sSupPr>
                            <m:ctrlPr>
                              <w:rPr>
                                <w:rFonts w:ascii="Cambria Math" w:hAnsi="Cambria Math"/>
                              </w:rPr>
                            </m:ctrlPr>
                          </m:sSupPr>
                          <m:e>
                            <m:r>
                              <w:rPr>
                                <w:rFonts w:ascii="Cambria Math" w:hAnsi="Cambria Math"/>
                              </w:rPr>
                              <m:t>e</m:t>
                            </m:r>
                          </m:e>
                          <m:sup>
                            <m:r>
                              <w:rPr>
                                <w:rFonts w:ascii="Cambria Math" w:hAnsi="Cambria Math"/>
                              </w:rPr>
                              <m:t>κ</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sup>
                        </m:sSup>
                      </m:e>
                    </m:nary>
                    <m:r>
                      <m:rPr>
                        <m:nor/>
                      </m:rPr>
                      <m:t> </m:t>
                    </m:r>
                    <m:r>
                      <w:rPr>
                        <w:rFonts w:ascii="Cambria Math" w:hAnsi="Cambria Math"/>
                      </w:rPr>
                      <m:t>dω</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w:rPr>
                                <w:rFonts w:ascii="Cambria Math" w:hAnsi="Cambria Math"/>
                              </w:rPr>
                              <m:t>π</m:t>
                            </m:r>
                          </m:e>
                        </m:d>
                      </m:e>
                      <m:sup>
                        <m:r>
                          <w:rPr>
                            <w:rFonts w:ascii="Cambria Math" w:hAnsi="Cambria Math"/>
                          </w:rPr>
                          <m:t>d</m:t>
                        </m:r>
                        <m:r>
                          <w:rPr>
                            <w:rFonts w:ascii="Cambria Math" w:hAnsi="Cambria Math"/>
                          </w:rPr>
                          <m:t>/2</m:t>
                        </m:r>
                      </m:sup>
                    </m:sSup>
                    <m:sSup>
                      <m:sSupPr>
                        <m:ctrlPr>
                          <w:rPr>
                            <w:rFonts w:ascii="Cambria Math" w:hAnsi="Cambria Math"/>
                          </w:rPr>
                        </m:ctrlPr>
                      </m:sSupPr>
                      <m:e>
                        <m:r>
                          <w:rPr>
                            <w:rFonts w:ascii="Cambria Math" w:hAnsi="Cambria Math"/>
                          </w:rPr>
                          <m:t>κ</m:t>
                        </m:r>
                      </m:e>
                      <m:sup>
                        <m:r>
                          <w:rPr>
                            <w:rFonts w:ascii="Cambria Math" w:hAnsi="Cambria Math"/>
                          </w:rPr>
                          <m:t>1-</m:t>
                        </m:r>
                        <m:r>
                          <w:rPr>
                            <w:rFonts w:ascii="Cambria Math" w:hAnsi="Cambria Math"/>
                          </w:rPr>
                          <m:t>d</m:t>
                        </m:r>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/2-1</m:t>
                        </m:r>
                      </m:sub>
                    </m:sSub>
                    <m:d>
                      <m:dPr>
                        <m:ctrlPr>
                          <w:rPr>
                            <w:rFonts w:ascii="Cambria Math" w:hAnsi="Cambria Math"/>
                          </w:rPr>
                        </m:ctrlPr>
                      </m:dPr>
                      <m:e>
                        <m:r>
                          <w:rPr>
                            <w:rFonts w:ascii="Cambria Math" w:hAnsi="Cambria Math"/>
                          </w:rPr>
                          <m:t>κ</m:t>
                        </m:r>
                      </m:e>
                    </m:d>
                    <m:r>
                      <w:rPr>
                        <w:rFonts w:ascii="Cambria Math" w:hAnsi="Cambria Math"/>
                      </w:rPr>
                      <m:t>.</m:t>
                    </m:r>
                  </m:e>
                </m:borderBox>
              </m:e>
              <m:e/>
              <m:e>
                <m:r>
                  <m:rPr>
                    <m:nor/>
                  </m:rPr>
                  <m:t>(6)</m:t>
                </m:r>
              </m:e>
            </m:mr>
          </m:m>
        </m:oMath>
      </m:oMathPara>
    </w:p>
    <w:p w14:paraId="7023B2BD" w14:textId="77777777" w:rsidR="00E774DA" w:rsidRPr="00E774DA" w:rsidRDefault="00E774DA" w:rsidP="00E774DA">
      <w:r w:rsidRPr="00E774DA">
        <w:t>Setting</w:t>
      </w:r>
    </w:p>
    <w:p w14:paraId="248CF6CC" w14:textId="70DA296B" w:rsidR="00E774DA" w:rsidRPr="00E774DA" w:rsidRDefault="00E774DA" w:rsidP="00E774DA">
      <m:oMathPara>
        <m:oMath>
          <m:r>
            <w:rPr>
              <w:rFonts w:ascii="Cambria Math" w:hAnsi="Cambria Math"/>
            </w:rPr>
            <m:t>d=2m</m:t>
          </m:r>
        </m:oMath>
      </m:oMathPara>
    </w:p>
    <w:p w14:paraId="4EE4A695" w14:textId="77777777" w:rsidR="00E774DA" w:rsidRPr="00E774DA" w:rsidRDefault="00E774DA" w:rsidP="00E774DA">
      <w:r w:rsidRPr="00E774DA">
        <w:t>gives</w:t>
      </w:r>
    </w:p>
    <w:p w14:paraId="34D77DFE" w14:textId="67A81A47"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nary>
                      <m:naryPr>
                        <m:limLoc m:val="subSup"/>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p>
                      </m:sub>
                      <m:sup/>
                      <m:e>
                        <m:sSup>
                          <m:sSupPr>
                            <m:ctrlPr>
                              <w:rPr>
                                <w:rFonts w:ascii="Cambria Math" w:hAnsi="Cambria Math"/>
                              </w:rPr>
                            </m:ctrlPr>
                          </m:sSupPr>
                          <m:e>
                            <m:r>
                              <w:rPr>
                                <w:rFonts w:ascii="Cambria Math" w:hAnsi="Cambria Math"/>
                              </w:rPr>
                              <m:t>e</m:t>
                            </m:r>
                          </m:e>
                          <m:sup>
                            <m:r>
                              <w:rPr>
                                <w:rFonts w:ascii="Cambria Math" w:hAnsi="Cambria Math"/>
                              </w:rPr>
                              <m:t>κ</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sup>
                        </m:sSup>
                      </m:e>
                    </m:nary>
                    <m:r>
                      <m:rPr>
                        <m:nor/>
                      </m:rPr>
                      <m:t> </m:t>
                    </m:r>
                    <m:r>
                      <w:rPr>
                        <w:rFonts w:ascii="Cambria Math" w:hAnsi="Cambria Math"/>
                      </w:rPr>
                      <m:t>dω</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w:rPr>
                                <w:rFonts w:ascii="Cambria Math" w:hAnsi="Cambria Math"/>
                              </w:rPr>
                              <m:t>π</m:t>
                            </m:r>
                          </m:e>
                        </m:d>
                      </m:e>
                      <m:sup>
                        <m:r>
                          <w:rPr>
                            <w:rFonts w:ascii="Cambria Math" w:hAnsi="Cambria Math"/>
                          </w:rPr>
                          <m:t>m</m:t>
                        </m:r>
                      </m:sup>
                    </m:sSup>
                    <m:sSup>
                      <m:sSupPr>
                        <m:ctrlPr>
                          <w:rPr>
                            <w:rFonts w:ascii="Cambria Math" w:hAnsi="Cambria Math"/>
                          </w:rPr>
                        </m:ctrlPr>
                      </m:sSupPr>
                      <m:e>
                        <m:r>
                          <w:rPr>
                            <w:rFonts w:ascii="Cambria Math" w:hAnsi="Cambria Math"/>
                          </w:rPr>
                          <m:t>κ</m:t>
                        </m:r>
                      </m:e>
                      <m:sup>
                        <m:r>
                          <w:rPr>
                            <w:rFonts w:ascii="Cambria Math" w:hAnsi="Cambria Math"/>
                          </w:rPr>
                          <m:t>1-</m:t>
                        </m:r>
                        <m:r>
                          <w:rPr>
                            <w:rFonts w:ascii="Cambria Math" w:hAnsi="Cambria Math"/>
                          </w:rPr>
                          <m:t>m</m:t>
                        </m:r>
                      </m:sup>
                    </m:sSup>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κ</m:t>
                        </m:r>
                      </m:e>
                    </m:d>
                    <m:r>
                      <w:rPr>
                        <w:rFonts w:ascii="Cambria Math" w:hAnsi="Cambria Math"/>
                      </w:rPr>
                      <m:t>.</m:t>
                    </m:r>
                  </m:e>
                </m:borderBox>
              </m:e>
              <m:e/>
              <m:e>
                <m:r>
                  <m:rPr>
                    <m:nor/>
                  </m:rPr>
                  <m:t>(7)</m:t>
                </m:r>
              </m:e>
            </m:mr>
          </m:m>
        </m:oMath>
      </m:oMathPara>
    </w:p>
    <w:p w14:paraId="4A094746" w14:textId="24FD3FD6" w:rsidR="00E774DA" w:rsidRPr="00E774DA" w:rsidRDefault="00E774DA" w:rsidP="00E774DA">
      <w:r w:rsidRPr="00E774DA">
        <w:t xml:space="preserve">Here </w:t>
      </w:r>
      <m:oMath>
        <m:sSub>
          <m:sSubPr>
            <m:ctrlPr>
              <w:rPr>
                <w:rFonts w:ascii="Cambria Math" w:hAnsi="Cambria Math"/>
              </w:rPr>
            </m:ctrlPr>
          </m:sSubPr>
          <m:e>
            <m:r>
              <w:rPr>
                <w:rFonts w:ascii="Cambria Math" w:hAnsi="Cambria Math"/>
              </w:rPr>
              <m:t>I</m:t>
            </m:r>
          </m:e>
          <m:sub>
            <m:r>
              <w:rPr>
                <w:rFonts w:ascii="Cambria Math" w:hAnsi="Cambria Math"/>
              </w:rPr>
              <m:t>ν</m:t>
            </m:r>
          </m:sub>
        </m:sSub>
      </m:oMath>
      <w:r w:rsidRPr="00E774DA">
        <w:t xml:space="preserve">is the modified Bessel function of the first kind, of order </w:t>
      </w:r>
      <m:oMath>
        <m:r>
          <w:rPr>
            <w:rFonts w:ascii="Cambria Math" w:hAnsi="Cambria Math"/>
          </w:rPr>
          <m:t>ν</m:t>
        </m:r>
      </m:oMath>
      <w:r w:rsidRPr="00E774DA">
        <w:t>.</w:t>
      </w:r>
    </w:p>
    <w:p w14:paraId="610025A4" w14:textId="77777777" w:rsidR="00E774DA" w:rsidRPr="00E774DA" w:rsidRDefault="00E774DA" w:rsidP="00E774DA">
      <w:pPr>
        <w:rPr>
          <w:b/>
          <w:bCs/>
        </w:rPr>
      </w:pPr>
      <w:r w:rsidRPr="00E774DA">
        <w:rPr>
          <w:b/>
          <w:bCs/>
        </w:rPr>
        <w:t>But where does Equation (6) come from?</w:t>
      </w:r>
    </w:p>
    <w:p w14:paraId="5DB0DCEB" w14:textId="77777777" w:rsidR="00E774DA" w:rsidRPr="00E774DA" w:rsidRDefault="00E774DA" w:rsidP="00E774DA">
      <w:r w:rsidRPr="00E774DA">
        <w:t>We can see this without treating the Bessel function as a mysterious black box.</w:t>
      </w:r>
    </w:p>
    <w:p w14:paraId="65180321" w14:textId="77777777" w:rsidR="00E774DA" w:rsidRPr="00E774DA" w:rsidRDefault="00E774DA" w:rsidP="00E774DA">
      <w:r w:rsidRPr="00E774DA">
        <w:t>Let</w:t>
      </w:r>
    </w:p>
    <w:p w14:paraId="653CE812" w14:textId="146B3CAE" w:rsidR="00E774DA" w:rsidRPr="00E774DA" w:rsidRDefault="00E774DA" w:rsidP="00E774DA">
      <m:oMathPara>
        <m:oMath>
          <m:r>
            <w:rPr>
              <w:rFonts w:ascii="Cambria Math" w:hAnsi="Cambria Math"/>
            </w:rPr>
            <m:t>u=</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m:oMathPara>
    </w:p>
    <w:p w14:paraId="6C9FE7A2" w14:textId="30BD8002" w:rsidR="00E774DA" w:rsidRPr="00E774DA" w:rsidRDefault="00E774DA" w:rsidP="00E774DA">
      <w:r w:rsidRPr="00E774DA">
        <w:t xml:space="preserve">For an isotropic angular integral in </w:t>
      </w:r>
      <m:oMath>
        <m:r>
          <w:rPr>
            <w:rFonts w:ascii="Cambria Math" w:hAnsi="Cambria Math"/>
          </w:rPr>
          <m:t>d</m:t>
        </m:r>
      </m:oMath>
      <w:r w:rsidRPr="00E774DA">
        <w:t>dimensions, the angular measure can be expressed using</w:t>
      </w:r>
    </w:p>
    <w:p w14:paraId="4D861DAC" w14:textId="14B7E884" w:rsidR="00E774DA" w:rsidRPr="00E774DA" w:rsidRDefault="001776D5" w:rsidP="00E774DA">
      <m:oMathPara>
        <m:oMath>
          <m:sSup>
            <m:sSupPr>
              <m:ctrlPr>
                <w:rPr>
                  <w:rFonts w:ascii="Cambria Math" w:hAnsi="Cambria Math"/>
                </w:rPr>
              </m:ctrlPr>
            </m:sSupPr>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u</m:t>
                      </m:r>
                    </m:e>
                    <m:sup>
                      <m:r>
                        <w:rPr>
                          <w:rFonts w:ascii="Cambria Math" w:hAnsi="Cambria Math"/>
                        </w:rPr>
                        <m:t>2</m:t>
                      </m:r>
                    </m:sup>
                  </m:sSup>
                </m:e>
              </m:d>
            </m:e>
            <m:sup>
              <m:d>
                <m:dPr>
                  <m:ctrlPr>
                    <w:rPr>
                      <w:rFonts w:ascii="Cambria Math" w:hAnsi="Cambria Math"/>
                    </w:rPr>
                  </m:ctrlPr>
                </m:dPr>
                <m:e>
                  <m:r>
                    <w:rPr>
                      <w:rFonts w:ascii="Cambria Math" w:hAnsi="Cambria Math"/>
                    </w:rPr>
                    <m:t>d</m:t>
                  </m:r>
                  <m:r>
                    <w:rPr>
                      <w:rFonts w:ascii="Cambria Math" w:hAnsi="Cambria Math"/>
                    </w:rPr>
                    <m:t>-</m:t>
                  </m:r>
                  <m:r>
                    <w:rPr>
                      <w:rFonts w:ascii="Cambria Math" w:hAnsi="Cambria Math"/>
                    </w:rPr>
                    <m:t>3</m:t>
                  </m:r>
                </m:e>
              </m:d>
              <m:r>
                <w:rPr>
                  <w:rFonts w:ascii="Cambria Math" w:hAnsi="Cambria Math"/>
                </w:rPr>
                <m:t>/2</m:t>
              </m:r>
            </m:sup>
          </m:sSup>
          <m:r>
            <m:rPr>
              <m:nor/>
            </m:rPr>
            <m:t> </m:t>
          </m:r>
          <m:r>
            <w:rPr>
              <w:rFonts w:ascii="Cambria Math" w:hAnsi="Cambria Math"/>
            </w:rPr>
            <m:t>du</m:t>
          </m:r>
          <m:r>
            <w:rPr>
              <w:rFonts w:ascii="Cambria Math" w:hAnsi="Cambria Math"/>
            </w:rPr>
            <m:t>.</m:t>
          </m:r>
        </m:oMath>
      </m:oMathPara>
    </w:p>
    <w:p w14:paraId="2D2D3803" w14:textId="77777777" w:rsidR="00E774DA" w:rsidRPr="00E774DA" w:rsidRDefault="00E774DA" w:rsidP="00E774DA">
      <w:r w:rsidRPr="00E774DA">
        <w:t>Therefore,</w:t>
      </w:r>
    </w:p>
    <w:p w14:paraId="3ACA8D7A" w14:textId="296C1687" w:rsidR="00E774DA" w:rsidRPr="00E774DA" w:rsidRDefault="001776D5" w:rsidP="00E774DA">
      <m:oMathPara>
        <m:oMath>
          <m:nary>
            <m:naryPr>
              <m:limLoc m:val="subSup"/>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w:rPr>
                      <w:rFonts w:ascii="Cambria Math" w:hAnsi="Cambria Math"/>
                    </w:rPr>
                    <m:t>d</m:t>
                  </m:r>
                  <m:r>
                    <w:rPr>
                      <w:rFonts w:ascii="Cambria Math" w:hAnsi="Cambria Math"/>
                    </w:rPr>
                    <m:t>-</m:t>
                  </m:r>
                  <m:r>
                    <w:rPr>
                      <w:rFonts w:ascii="Cambria Math" w:hAnsi="Cambria Math"/>
                    </w:rPr>
                    <m:t>1</m:t>
                  </m:r>
                </m:sup>
              </m:sSup>
            </m:sub>
            <m:sup/>
            <m:e>
              <m:sSup>
                <m:sSupPr>
                  <m:ctrlPr>
                    <w:rPr>
                      <w:rFonts w:ascii="Cambria Math" w:hAnsi="Cambria Math"/>
                    </w:rPr>
                  </m:ctrlPr>
                </m:sSupPr>
                <m:e>
                  <m:r>
                    <w:rPr>
                      <w:rFonts w:ascii="Cambria Math" w:hAnsi="Cambria Math"/>
                    </w:rPr>
                    <m:t>e</m:t>
                  </m:r>
                </m:e>
                <m:sup>
                  <m:r>
                    <w:rPr>
                      <w:rFonts w:ascii="Cambria Math" w:hAnsi="Cambria Math"/>
                    </w:rPr>
                    <m:t>κ</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sup>
              </m:sSup>
            </m:e>
          </m:nary>
          <m:r>
            <m:rPr>
              <m:nor/>
            </m:rPr>
            <m:t> </m:t>
          </m:r>
          <m:r>
            <w:rPr>
              <w:rFonts w:ascii="Cambria Math" w:hAnsi="Cambria Math"/>
            </w:rPr>
            <m:t>dω</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d</m:t>
              </m:r>
              <m:r>
                <w:rPr>
                  <w:rFonts w:ascii="Cambria Math" w:hAnsi="Cambria Math"/>
                </w:rPr>
                <m:t>-</m:t>
              </m:r>
              <m:r>
                <w:rPr>
                  <w:rFonts w:ascii="Cambria Math" w:hAnsi="Cambria Math"/>
                </w:rPr>
                <m:t>2</m:t>
              </m:r>
            </m:sup>
          </m:sSup>
          <m:r>
            <w:rPr>
              <w:rFonts w:ascii="Cambria Math" w:hAnsi="Cambria Math"/>
            </w:rPr>
            <m:t>∣</m:t>
          </m:r>
          <m:nary>
            <m:naryPr>
              <m:limLoc m:val="subSup"/>
              <m:grow m:val="1"/>
              <m:ctrlPr>
                <w:rPr>
                  <w:rFonts w:ascii="Cambria Math" w:hAnsi="Cambria Math"/>
                </w:rPr>
              </m:ctrlPr>
            </m:naryPr>
            <m:sub>
              <m:r>
                <w:rPr>
                  <w:rFonts w:ascii="Cambria Math" w:hAnsi="Cambria Math"/>
                </w:rPr>
                <m:t>-</m:t>
              </m:r>
              <m:r>
                <w:rPr>
                  <w:rFonts w:ascii="Cambria Math" w:hAnsi="Cambria Math"/>
                </w:rPr>
                <m:t>1</m:t>
              </m:r>
            </m:sub>
            <m:sup>
              <m:r>
                <w:rPr>
                  <w:rFonts w:ascii="Cambria Math" w:hAnsi="Cambria Math"/>
                </w:rPr>
                <m:t>1</m:t>
              </m:r>
            </m:sup>
            <m:e>
              <m:sSup>
                <m:sSupPr>
                  <m:ctrlPr>
                    <w:rPr>
                      <w:rFonts w:ascii="Cambria Math" w:hAnsi="Cambria Math"/>
                    </w:rPr>
                  </m:ctrlPr>
                </m:sSupPr>
                <m:e>
                  <m:r>
                    <w:rPr>
                      <w:rFonts w:ascii="Cambria Math" w:hAnsi="Cambria Math"/>
                    </w:rPr>
                    <m:t>e</m:t>
                  </m:r>
                </m:e>
                <m:sup>
                  <m:r>
                    <w:rPr>
                      <w:rFonts w:ascii="Cambria Math" w:hAnsi="Cambria Math"/>
                    </w:rPr>
                    <m:t>κu</m:t>
                  </m:r>
                </m:sup>
              </m:sSup>
            </m:e>
          </m:nary>
          <m:sSup>
            <m:sSupPr>
              <m:ctrlPr>
                <w:rPr>
                  <w:rFonts w:ascii="Cambria Math" w:hAnsi="Cambria Math"/>
                </w:rPr>
              </m:ctrlPr>
            </m:sSupPr>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u</m:t>
                      </m:r>
                    </m:e>
                    <m:sup>
                      <m:r>
                        <w:rPr>
                          <w:rFonts w:ascii="Cambria Math" w:hAnsi="Cambria Math"/>
                        </w:rPr>
                        <m:t>2</m:t>
                      </m:r>
                    </m:sup>
                  </m:sSup>
                </m:e>
              </m:d>
            </m:e>
            <m:sup>
              <m:d>
                <m:dPr>
                  <m:ctrlPr>
                    <w:rPr>
                      <w:rFonts w:ascii="Cambria Math" w:hAnsi="Cambria Math"/>
                    </w:rPr>
                  </m:ctrlPr>
                </m:dPr>
                <m:e>
                  <m:r>
                    <w:rPr>
                      <w:rFonts w:ascii="Cambria Math" w:hAnsi="Cambria Math"/>
                    </w:rPr>
                    <m:t>d</m:t>
                  </m:r>
                  <m:r>
                    <w:rPr>
                      <w:rFonts w:ascii="Cambria Math" w:hAnsi="Cambria Math"/>
                    </w:rPr>
                    <m:t>-</m:t>
                  </m:r>
                  <m:r>
                    <w:rPr>
                      <w:rFonts w:ascii="Cambria Math" w:hAnsi="Cambria Math"/>
                    </w:rPr>
                    <m:t>3</m:t>
                  </m:r>
                </m:e>
              </m:d>
              <m:r>
                <w:rPr>
                  <w:rFonts w:ascii="Cambria Math" w:hAnsi="Cambria Math"/>
                </w:rPr>
                <m:t>/2</m:t>
              </m:r>
            </m:sup>
          </m:sSup>
          <m:r>
            <m:rPr>
              <m:nor/>
            </m:rPr>
            <m:t> </m:t>
          </m:r>
          <m:r>
            <w:rPr>
              <w:rFonts w:ascii="Cambria Math" w:hAnsi="Cambria Math"/>
            </w:rPr>
            <m:t>du</m:t>
          </m:r>
          <m:r>
            <w:rPr>
              <w:rFonts w:ascii="Cambria Math" w:hAnsi="Cambria Math"/>
            </w:rPr>
            <m:t>.</m:t>
          </m:r>
        </m:oMath>
      </m:oMathPara>
    </w:p>
    <w:p w14:paraId="07A2589E" w14:textId="77777777" w:rsidR="00E774DA" w:rsidRPr="00E774DA" w:rsidRDefault="00E774DA" w:rsidP="00E774DA">
      <w:r w:rsidRPr="00E774DA">
        <w:t>The modified Bessel function has the integral representation</w:t>
      </w:r>
    </w:p>
    <w:p w14:paraId="7A2E49F6" w14:textId="28442725" w:rsidR="00E774DA" w:rsidRPr="00E774DA" w:rsidRDefault="001776D5" w:rsidP="00E774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w:rPr>
                      <w:rFonts w:ascii="Cambria Math" w:hAnsi="Cambria Math"/>
                    </w:rPr>
                    <m:t>ν</m:t>
                  </m:r>
                </m:sub>
              </m:sSub>
              <m:d>
                <m:dPr>
                  <m:ctrlPr>
                    <w:rPr>
                      <w:rFonts w:ascii="Cambria Math" w:hAnsi="Cambria Math"/>
                    </w:rPr>
                  </m:ctrlPr>
                </m:dPr>
                <m:e>
                  <m:r>
                    <w:rPr>
                      <w:rFonts w:ascii="Cambria Math" w:hAnsi="Cambria Math"/>
                    </w:rPr>
                    <m:t>κ</m:t>
                  </m:r>
                </m:e>
              </m:d>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κ</m:t>
                          </m:r>
                          <m:r>
                            <w:rPr>
                              <w:rFonts w:ascii="Cambria Math" w:hAnsi="Cambria Math"/>
                            </w:rPr>
                            <m:t>/2</m:t>
                          </m:r>
                        </m:e>
                      </m:d>
                    </m:e>
                    <m:sup>
                      <m:r>
                        <w:rPr>
                          <w:rFonts w:ascii="Cambria Math" w:hAnsi="Cambria Math"/>
                        </w:rPr>
                        <m:t>ν</m:t>
                      </m:r>
                    </m:sup>
                  </m:sSup>
                </m:num>
                <m:den>
                  <m:rad>
                    <m:radPr>
                      <m:degHide m:val="1"/>
                      <m:ctrlPr>
                        <w:rPr>
                          <w:rFonts w:ascii="Cambria Math" w:hAnsi="Cambria Math"/>
                        </w:rPr>
                      </m:ctrlPr>
                    </m:radPr>
                    <m:deg/>
                    <m:e>
                      <m:r>
                        <w:rPr>
                          <w:rFonts w:ascii="Cambria Math" w:hAnsi="Cambria Math"/>
                        </w:rPr>
                        <m:t>π</m:t>
                      </m:r>
                    </m:e>
                  </m:rad>
                  <m:r>
                    <m:rPr>
                      <m:sty m:val="p"/>
                    </m:rPr>
                    <w:rPr>
                      <w:rFonts w:ascii="Cambria Math" w:hAnsi="Cambria Math"/>
                    </w:rPr>
                    <m:t>Γ</m:t>
                  </m:r>
                  <m:d>
                    <m:dPr>
                      <m:ctrlPr>
                        <w:rPr>
                          <w:rFonts w:ascii="Cambria Math" w:hAnsi="Cambria Math"/>
                        </w:rPr>
                      </m:ctrlPr>
                    </m:dPr>
                    <m:e>
                      <m:r>
                        <w:rPr>
                          <w:rFonts w:ascii="Cambria Math" w:hAnsi="Cambria Math"/>
                        </w:rPr>
                        <m:t>ν</m:t>
                      </m:r>
                      <m:r>
                        <w:rPr>
                          <w:rFonts w:ascii="Cambria Math" w:hAnsi="Cambria Math"/>
                        </w:rPr>
                        <m:t>+1/2</m:t>
                      </m:r>
                    </m:e>
                  </m:d>
                </m:den>
              </m:f>
              <m:nary>
                <m:naryPr>
                  <m:limLoc m:val="subSup"/>
                  <m:grow m:val="1"/>
                  <m:ctrlPr>
                    <w:rPr>
                      <w:rFonts w:ascii="Cambria Math" w:hAnsi="Cambria Math"/>
                    </w:rPr>
                  </m:ctrlPr>
                </m:naryPr>
                <m:sub>
                  <m:r>
                    <w:rPr>
                      <w:rFonts w:ascii="Cambria Math" w:hAnsi="Cambria Math"/>
                    </w:rPr>
                    <m:t>-</m:t>
                  </m:r>
                  <m:r>
                    <w:rPr>
                      <w:rFonts w:ascii="Cambria Math" w:hAnsi="Cambria Math"/>
                    </w:rPr>
                    <m:t>1</m:t>
                  </m:r>
                </m:sub>
                <m:sup>
                  <m:r>
                    <w:rPr>
                      <w:rFonts w:ascii="Cambria Math" w:hAnsi="Cambria Math"/>
                    </w:rPr>
                    <m:t>1</m:t>
                  </m:r>
                </m:sup>
                <m:e>
                  <m:sSup>
                    <m:sSupPr>
                      <m:ctrlPr>
                        <w:rPr>
                          <w:rFonts w:ascii="Cambria Math" w:hAnsi="Cambria Math"/>
                        </w:rPr>
                      </m:ctrlPr>
                    </m:sSupPr>
                    <m:e>
                      <m:r>
                        <w:rPr>
                          <w:rFonts w:ascii="Cambria Math" w:hAnsi="Cambria Math"/>
                        </w:rPr>
                        <m:t>e</m:t>
                      </m:r>
                    </m:e>
                    <m:sup>
                      <m:r>
                        <w:rPr>
                          <w:rFonts w:ascii="Cambria Math" w:hAnsi="Cambria Math"/>
                        </w:rPr>
                        <m:t>κu</m:t>
                      </m:r>
                    </m:sup>
                  </m:sSup>
                </m:e>
              </m:nary>
              <m:sSup>
                <m:sSupPr>
                  <m:ctrlPr>
                    <w:rPr>
                      <w:rFonts w:ascii="Cambria Math" w:hAnsi="Cambria Math"/>
                    </w:rPr>
                  </m:ctrlPr>
                </m:sSupPr>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u</m:t>
                          </m:r>
                        </m:e>
                        <m:sup>
                          <m:r>
                            <w:rPr>
                              <w:rFonts w:ascii="Cambria Math" w:hAnsi="Cambria Math"/>
                            </w:rPr>
                            <m:t>2</m:t>
                          </m:r>
                        </m:sup>
                      </m:sSup>
                    </m:e>
                  </m:d>
                </m:e>
                <m:sup>
                  <m:r>
                    <w:rPr>
                      <w:rFonts w:ascii="Cambria Math" w:hAnsi="Cambria Math"/>
                    </w:rPr>
                    <m:t>ν</m:t>
                  </m:r>
                  <m:r>
                    <w:rPr>
                      <w:rFonts w:ascii="Cambria Math" w:hAnsi="Cambria Math"/>
                    </w:rPr>
                    <m:t>-</m:t>
                  </m:r>
                  <m:r>
                    <w:rPr>
                      <w:rFonts w:ascii="Cambria Math" w:hAnsi="Cambria Math"/>
                    </w:rPr>
                    <m:t>1/2</m:t>
                  </m:r>
                </m:sup>
              </m:sSup>
              <m:r>
                <m:rPr>
                  <m:nor/>
                </m:rPr>
                <m:t> </m:t>
              </m:r>
              <m:r>
                <w:rPr>
                  <w:rFonts w:ascii="Cambria Math" w:hAnsi="Cambria Math"/>
                </w:rPr>
                <m:t>du</m:t>
              </m:r>
              <m:r>
                <w:rPr>
                  <w:rFonts w:ascii="Cambria Math" w:hAnsi="Cambria Math"/>
                </w:rPr>
                <m:t>,</m:t>
              </m:r>
            </m:e>
          </m:borderBox>
        </m:oMath>
      </m:oMathPara>
    </w:p>
    <w:p w14:paraId="5CD854C8" w14:textId="72B9C8E5" w:rsidR="00E774DA" w:rsidRPr="00E774DA" w:rsidRDefault="00E774DA" w:rsidP="00E774DA">
      <w:r w:rsidRPr="00E774DA">
        <w:t xml:space="preserve">for </w:t>
      </w:r>
      <m:oMath>
        <m:r>
          <w:rPr>
            <w:rFonts w:ascii="Cambria Math" w:hAnsi="Cambria Math"/>
          </w:rPr>
          <m:t>ν&gt;-1/2</m:t>
        </m:r>
      </m:oMath>
      <w:r w:rsidRPr="00E774DA">
        <w:t>.</w:t>
      </w:r>
    </w:p>
    <w:p w14:paraId="72396494" w14:textId="77777777" w:rsidR="00E774DA" w:rsidRPr="00E774DA" w:rsidRDefault="00E774DA" w:rsidP="00E774DA">
      <w:r w:rsidRPr="00E774DA">
        <w:lastRenderedPageBreak/>
        <w:t>Choose</w:t>
      </w:r>
    </w:p>
    <w:p w14:paraId="1ED47F7F" w14:textId="30D11EC1" w:rsidR="00E774DA" w:rsidRPr="00E774DA" w:rsidRDefault="00E774DA" w:rsidP="00E774DA">
      <m:oMathPara>
        <m:oMath>
          <m:r>
            <w:rPr>
              <w:rFonts w:ascii="Cambria Math" w:hAnsi="Cambria Math"/>
            </w:rPr>
            <m:t>ν=</m:t>
          </m:r>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-1.</m:t>
          </m:r>
        </m:oMath>
      </m:oMathPara>
    </w:p>
    <w:p w14:paraId="592BFD2F" w14:textId="77777777" w:rsidR="00E774DA" w:rsidRPr="00E774DA" w:rsidRDefault="00E774DA" w:rsidP="00E774DA">
      <w:r w:rsidRPr="00E774DA">
        <w:t>Then the integral above becomes precisely the Bessel-function expression in Equation (6), after substituting the sphere's surface area and simplifying the Gamma-function factors.</w:t>
      </w:r>
    </w:p>
    <w:p w14:paraId="079CC9F2" w14:textId="77777777" w:rsidR="00E774DA" w:rsidRPr="00E774DA" w:rsidRDefault="00E774DA" w:rsidP="00E774DA">
      <w:r w:rsidRPr="00E774DA">
        <w:rPr>
          <w:b/>
          <w:bCs/>
        </w:rPr>
        <w:t>The Bessel function enters because an exponential involving the cosine of an angle is integrated over all possible orientations in a multidimensional space.</w:t>
      </w:r>
    </w:p>
    <w:p w14:paraId="24FC0289" w14:textId="77777777" w:rsidR="00E774DA" w:rsidRPr="00E774DA" w:rsidRDefault="00E774DA" w:rsidP="00E774DA">
      <w:r w:rsidRPr="00E774DA">
        <w:t>That is the central mathematical insight.</w:t>
      </w:r>
    </w:p>
    <w:p w14:paraId="72FA0F64" w14:textId="12B54B97" w:rsidR="00E774DA" w:rsidRPr="00E774DA" w:rsidRDefault="00E774DA" w:rsidP="00E774DA">
      <w:r w:rsidRPr="00E774DA">
        <w:t xml:space="preserve">For the integer-dimensional Gaussian construction, this identity supplies the exact angular integral. The resulting density also admits the standard extension to </w:t>
      </w:r>
      <w:proofErr w:type="spellStart"/>
      <w:r w:rsidRPr="00E774DA">
        <w:t>noninteger</w:t>
      </w:r>
      <w:proofErr w:type="spellEnd"/>
      <w:r w:rsidRPr="00E774DA">
        <w:t xml:space="preserve"> </w:t>
      </w:r>
      <m:oMath>
        <m:r>
          <w:rPr>
            <w:rFonts w:ascii="Cambria Math" w:hAnsi="Cambria Math"/>
          </w:rPr>
          <m:t>m≥1/2</m:t>
        </m:r>
      </m:oMath>
      <w:r w:rsidRPr="00E774DA">
        <w:t>.</w:t>
      </w:r>
    </w:p>
    <w:p w14:paraId="7E2D766C" w14:textId="77777777" w:rsidR="00E774DA" w:rsidRDefault="001776D5" w:rsidP="00E774DA">
      <w:r>
        <w:pict w14:anchorId="2CF3116A">
          <v:rect id="_x0000_i1029" style="width:0;height:1.5pt" o:hralign="center" o:hrstd="t" o:hr="t" fillcolor="#a0a0a0" stroked="f"/>
        </w:pict>
      </w:r>
    </w:p>
    <w:p w14:paraId="3776AA34" w14:textId="77777777" w:rsidR="00E774DA" w:rsidRDefault="00E774DA" w:rsidP="00E774DA"/>
    <w:p w14:paraId="7D6EFF78" w14:textId="77777777" w:rsidR="00E774DA" w:rsidRDefault="00E774DA" w:rsidP="00E774DA"/>
    <w:p w14:paraId="3B0FACC6" w14:textId="77777777" w:rsidR="00E774DA" w:rsidRDefault="00E774DA" w:rsidP="00E774DA"/>
    <w:p w14:paraId="0FA488BB" w14:textId="77777777" w:rsidR="00E774DA" w:rsidRDefault="00E774DA" w:rsidP="00E774DA"/>
    <w:p w14:paraId="3F6A0E7F" w14:textId="77777777" w:rsidR="00E774DA" w:rsidRDefault="00E774DA" w:rsidP="00E774DA"/>
    <w:p w14:paraId="36B1870F" w14:textId="77777777" w:rsidR="00E774DA" w:rsidRDefault="00E774DA" w:rsidP="00E774DA"/>
    <w:p w14:paraId="65A33BB8" w14:textId="77777777" w:rsidR="00E774DA" w:rsidRDefault="00E774DA" w:rsidP="00E774DA"/>
    <w:p w14:paraId="52A1402E" w14:textId="77777777" w:rsidR="00E774DA" w:rsidRDefault="00E774DA" w:rsidP="00E774DA"/>
    <w:p w14:paraId="0AF5E910" w14:textId="77777777" w:rsidR="00E774DA" w:rsidRDefault="00E774DA" w:rsidP="00E774DA"/>
    <w:p w14:paraId="2EC73302" w14:textId="77777777" w:rsidR="00E774DA" w:rsidRDefault="00E774DA" w:rsidP="00E774DA"/>
    <w:p w14:paraId="3B397E3C" w14:textId="77777777" w:rsidR="00E774DA" w:rsidRDefault="00E774DA" w:rsidP="00E774DA"/>
    <w:p w14:paraId="249E2296" w14:textId="77777777" w:rsidR="00E774DA" w:rsidRDefault="00E774DA" w:rsidP="00E774DA"/>
    <w:p w14:paraId="1045801A" w14:textId="77777777" w:rsidR="00E774DA" w:rsidRDefault="00E774DA" w:rsidP="00E774DA"/>
    <w:p w14:paraId="7C185011" w14:textId="77777777" w:rsidR="00E774DA" w:rsidRDefault="00E774DA" w:rsidP="00E774DA"/>
    <w:p w14:paraId="51C11AC6" w14:textId="77777777" w:rsidR="00E774DA" w:rsidRDefault="00E774DA" w:rsidP="00E774DA"/>
    <w:p w14:paraId="7101A889" w14:textId="77777777" w:rsidR="00E774DA" w:rsidRDefault="00E774DA" w:rsidP="00E774DA"/>
    <w:p w14:paraId="3B5D599A" w14:textId="77777777" w:rsidR="00E774DA" w:rsidRDefault="00E774DA" w:rsidP="00E774DA"/>
    <w:p w14:paraId="39605676" w14:textId="77777777" w:rsidR="00E774DA" w:rsidRPr="00E774DA" w:rsidRDefault="00E774DA" w:rsidP="00E774DA"/>
    <w:p w14:paraId="3124FA42" w14:textId="34546796" w:rsidR="00E774DA" w:rsidRPr="00E774DA" w:rsidRDefault="00E774DA" w:rsidP="00E774DA">
      <w:pPr>
        <w:rPr>
          <w:b/>
          <w:bCs/>
        </w:rPr>
      </w:pPr>
      <w:r w:rsidRPr="00E774DA">
        <w:rPr>
          <w:b/>
          <w:bCs/>
        </w:rPr>
        <w:lastRenderedPageBreak/>
        <w:t>Part V. Derive the joint Nakagami-</w:t>
      </w:r>
      <m:oMath>
        <m:r>
          <m:rPr>
            <m:sty m:val="bi"/>
          </m:rPr>
          <w:rPr>
            <w:rFonts w:ascii="Cambria Math" w:hAnsi="Cambria Math"/>
          </w:rPr>
          <m:t>m</m:t>
        </m:r>
      </m:oMath>
      <w:r w:rsidRPr="00E774DA">
        <w:rPr>
          <w:b/>
          <w:bCs/>
        </w:rPr>
        <w:t xml:space="preserve"> density</w:t>
      </w:r>
    </w:p>
    <w:p w14:paraId="72A1748A" w14:textId="77777777" w:rsidR="00E774DA" w:rsidRPr="00E774DA" w:rsidRDefault="00E774DA" w:rsidP="00E774DA">
      <w:pPr>
        <w:rPr>
          <w:b/>
          <w:bCs/>
        </w:rPr>
      </w:pPr>
      <w:r w:rsidRPr="00E774DA">
        <w:rPr>
          <w:b/>
          <w:bCs/>
        </w:rPr>
        <w:t>12. Put the pieces together</w:t>
      </w:r>
    </w:p>
    <w:p w14:paraId="3700C5AC" w14:textId="77777777" w:rsidR="00E774DA" w:rsidRPr="00E774DA" w:rsidRDefault="00E774DA" w:rsidP="00E774DA">
      <w:r w:rsidRPr="00E774DA">
        <w:t>We now have all the necessary components:</w:t>
      </w:r>
    </w:p>
    <w:p w14:paraId="33AC34EC" w14:textId="77777777" w:rsidR="00E774DA" w:rsidRPr="00E774DA" w:rsidRDefault="00E774DA" w:rsidP="00E774DA">
      <w:r w:rsidRPr="00E774DA">
        <w:t>From Equation (1), the Gaussian density contributes</w:t>
      </w:r>
    </w:p>
    <w:p w14:paraId="7077089D" w14:textId="64D73EDD" w:rsidR="00E774DA" w:rsidRPr="00E774DA" w:rsidRDefault="001776D5" w:rsidP="00E774DA">
      <m:oMathPara>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π</m:t>
                          </m:r>
                        </m:e>
                        <m:sup>
                          <m:r>
                            <w:rPr>
                              <w:rFonts w:ascii="Cambria Math" w:hAnsi="Cambria Math"/>
                            </w:rPr>
                            <m:t>2</m:t>
                          </m:r>
                        </m:sup>
                      </m:sSup>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d>
                        <m:dPr>
                          <m:ctrlPr>
                            <w:rPr>
                              <w:rFonts w:ascii="Cambria Math" w:hAnsi="Cambria Math"/>
                            </w:rPr>
                          </m:ctrlPr>
                        </m:dPr>
                        <m:e>
                          <m:r>
                            <w:rPr>
                              <w:rFonts w:ascii="Cambria Math" w:hAnsi="Cambria Math"/>
                            </w:rPr>
                            <m:t>1-</m:t>
                          </m:r>
                          <m:r>
                            <w:rPr>
                              <w:rFonts w:ascii="Cambria Math" w:hAnsi="Cambria Math"/>
                            </w:rPr>
                            <m:t>ρ</m:t>
                          </m:r>
                        </m:e>
                      </m:d>
                    </m:den>
                  </m:f>
                </m:e>
              </m:d>
            </m:e>
            <m:sup>
              <m:r>
                <w:rPr>
                  <w:rFonts w:ascii="Cambria Math" w:hAnsi="Cambria Math"/>
                </w:rPr>
                <m:t>m</m:t>
              </m:r>
            </m:sup>
          </m:sSup>
          <m:r>
            <w:rPr>
              <w:rFonts w:ascii="Cambria Math" w:hAnsi="Cambria Math"/>
            </w:rPr>
            <m:t>.</m:t>
          </m:r>
        </m:oMath>
      </m:oMathPara>
    </w:p>
    <w:p w14:paraId="219268CC" w14:textId="77777777" w:rsidR="00E774DA" w:rsidRPr="00E774DA" w:rsidRDefault="00E774DA" w:rsidP="00E774DA">
      <w:r w:rsidRPr="00E774DA">
        <w:t>From Equation (4), the radial coordinates contribute</w:t>
      </w:r>
    </w:p>
    <w:p w14:paraId="08CB1408" w14:textId="18C1368B" w:rsidR="00E774DA" w:rsidRPr="00E774DA" w:rsidRDefault="001776D5" w:rsidP="00E774DA">
      <m:oMathPara>
        <m:oMath>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r>
            <w:rPr>
              <w:rFonts w:ascii="Cambria Math" w:hAnsi="Cambria Math"/>
            </w:rPr>
            <m:t>.</m:t>
          </m:r>
        </m:oMath>
      </m:oMathPara>
    </w:p>
    <w:p w14:paraId="71CC3A0A" w14:textId="77777777" w:rsidR="00E774DA" w:rsidRPr="00E774DA" w:rsidRDefault="00E774DA" w:rsidP="00E774DA">
      <w:r w:rsidRPr="00E774DA">
        <w:t>From Equations (5) and (7), the angular integration contributes</w:t>
      </w:r>
    </w:p>
    <w:p w14:paraId="42DB883F" w14:textId="4332675F" w:rsidR="00E774DA" w:rsidRPr="00E774DA" w:rsidRDefault="001776D5" w:rsidP="00E774DA">
      <m:oMathPara>
        <m:oMath>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den>
          </m:f>
          <m:sSup>
            <m:sSupPr>
              <m:ctrlPr>
                <w:rPr>
                  <w:rFonts w:ascii="Cambria Math" w:hAnsi="Cambria Math"/>
                </w:rPr>
              </m:ctrlPr>
            </m:sSupPr>
            <m:e>
              <m:d>
                <m:dPr>
                  <m:ctrlPr>
                    <w:rPr>
                      <w:rFonts w:ascii="Cambria Math" w:hAnsi="Cambria Math"/>
                    </w:rPr>
                  </m:ctrlPr>
                </m:dPr>
                <m:e>
                  <m:r>
                    <w:rPr>
                      <w:rFonts w:ascii="Cambria Math" w:hAnsi="Cambria Math"/>
                    </w:rPr>
                    <m:t>2</m:t>
                  </m:r>
                  <m:r>
                    <w:rPr>
                      <w:rFonts w:ascii="Cambria Math" w:hAnsi="Cambria Math"/>
                    </w:rPr>
                    <m:t>π</m:t>
                  </m:r>
                </m:e>
              </m:d>
            </m:e>
            <m:sup>
              <m:r>
                <w:rPr>
                  <w:rFonts w:ascii="Cambria Math" w:hAnsi="Cambria Math"/>
                </w:rPr>
                <m:t>m</m:t>
              </m:r>
            </m:sup>
          </m:sSup>
          <m:sSup>
            <m:sSupPr>
              <m:ctrlPr>
                <w:rPr>
                  <w:rFonts w:ascii="Cambria Math" w:hAnsi="Cambria Math"/>
                </w:rPr>
              </m:ctrlPr>
            </m:sSupPr>
            <m:e>
              <m:r>
                <w:rPr>
                  <w:rFonts w:ascii="Cambria Math" w:hAnsi="Cambria Math"/>
                </w:rPr>
                <m:t>κ</m:t>
              </m:r>
            </m:e>
            <m:sup>
              <m:r>
                <w:rPr>
                  <w:rFonts w:ascii="Cambria Math" w:hAnsi="Cambria Math"/>
                </w:rPr>
                <m:t>1-</m:t>
              </m:r>
              <m:r>
                <w:rPr>
                  <w:rFonts w:ascii="Cambria Math" w:hAnsi="Cambria Math"/>
                </w:rPr>
                <m:t>m</m:t>
              </m:r>
            </m:sup>
          </m:sSup>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κ</m:t>
              </m:r>
            </m:e>
          </m:d>
          <m:r>
            <w:rPr>
              <w:rFonts w:ascii="Cambria Math" w:hAnsi="Cambria Math"/>
            </w:rPr>
            <m:t>.</m:t>
          </m:r>
        </m:oMath>
      </m:oMathPara>
    </w:p>
    <w:p w14:paraId="7B06A10A" w14:textId="77777777" w:rsidR="00E774DA" w:rsidRPr="00E774DA" w:rsidRDefault="00E774DA" w:rsidP="00E774DA">
      <w:r w:rsidRPr="00E774DA">
        <w:t>Finally, the radial exponential is</w:t>
      </w:r>
    </w:p>
    <w:p w14:paraId="485CF9C3" w14:textId="1C86D861" w:rsidR="00E774DA" w:rsidRPr="00E774DA" w:rsidRDefault="001776D5" w:rsidP="00E774DA">
      <m:oMathPara>
        <m:oMath>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2</m:t>
                              </m:r>
                            </m:sub>
                          </m:sSub>
                        </m:den>
                      </m:f>
                    </m:e>
                  </m:d>
                </m:e>
              </m:d>
            </m:e>
          </m:func>
          <m:r>
            <w:rPr>
              <w:rFonts w:ascii="Cambria Math" w:hAnsi="Cambria Math"/>
            </w:rPr>
            <m:t>.</m:t>
          </m:r>
        </m:oMath>
      </m:oMathPara>
    </w:p>
    <w:p w14:paraId="31E694DE" w14:textId="5022CE57" w:rsidR="00E774DA" w:rsidRPr="00E774DA" w:rsidRDefault="00E774DA" w:rsidP="00E774DA">
      <w:r w:rsidRPr="00E774DA">
        <w:t xml:space="preserve">Multiplying these expressions gives the joint density of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774DA">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E774DA">
        <w:t>.</w:t>
      </w:r>
    </w:p>
    <w:p w14:paraId="75E9D91E" w14:textId="77777777" w:rsidR="00E774DA" w:rsidRPr="00E774DA" w:rsidRDefault="00E774DA" w:rsidP="00E774DA">
      <w:r w:rsidRPr="00E774DA">
        <w:t>The factor</w:t>
      </w:r>
    </w:p>
    <w:p w14:paraId="273B5740" w14:textId="1C643C5A" w:rsidR="00E774DA" w:rsidRPr="00E774DA" w:rsidRDefault="001776D5" w:rsidP="00E774DA">
      <m:oMathPara>
        <m:oMath>
          <m:sSup>
            <m:sSupPr>
              <m:ctrlPr>
                <w:rPr>
                  <w:rFonts w:ascii="Cambria Math" w:hAnsi="Cambria Math"/>
                </w:rPr>
              </m:ctrlPr>
            </m:sSupPr>
            <m:e>
              <m:r>
                <w:rPr>
                  <w:rFonts w:ascii="Cambria Math" w:hAnsi="Cambria Math"/>
                </w:rPr>
                <m:t>κ</m:t>
              </m:r>
            </m:e>
            <m:sup>
              <m:r>
                <w:rPr>
                  <w:rFonts w:ascii="Cambria Math" w:hAnsi="Cambria Math"/>
                </w:rPr>
                <m:t>1-</m:t>
              </m:r>
              <m:r>
                <w:rPr>
                  <w:rFonts w:ascii="Cambria Math" w:hAnsi="Cambria Math"/>
                </w:rPr>
                <m:t>m</m:t>
              </m:r>
            </m:sup>
          </m:sSup>
        </m:oMath>
      </m:oMathPara>
    </w:p>
    <w:p w14:paraId="2A8EF5C3" w14:textId="05735A15" w:rsidR="00E774DA" w:rsidRPr="00E774DA" w:rsidRDefault="00E774DA" w:rsidP="00E774DA">
      <w:r w:rsidRPr="00E774DA">
        <w:t xml:space="preserve">contains powers of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,ρ,</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oMath>
      <w:r w:rsidRPr="00E774DA">
        <w:t xml:space="preserve">, and </w:t>
      </w:r>
      <m:oMath>
        <m:r>
          <w:rPr>
            <w:rFonts w:ascii="Cambria Math" w:hAnsi="Cambria Math"/>
          </w:rPr>
          <m:t>1-ρ</m:t>
        </m:r>
      </m:oMath>
      <w:r w:rsidRPr="00E774DA">
        <w:t>. Substituting Equation (3) and collecting like terms produces</w:t>
      </w:r>
    </w:p>
    <w:p w14:paraId="49770691" w14:textId="025EDF65" w:rsidR="00E774DA" w:rsidRPr="00E774DA" w:rsidRDefault="001776D5" w:rsidP="00E774DA">
      <m:oMathPara>
        <m:oMath>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1-</m:t>
              </m:r>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m</m:t>
              </m:r>
            </m:sup>
          </m:sSubSup>
          <m:r>
            <w:rPr>
              <w:rFonts w:ascii="Cambria Math" w:hAnsi="Cambria Math"/>
            </w:rPr>
            <m:t>,</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1-</m:t>
              </m:r>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m</m:t>
              </m:r>
            </m:sup>
          </m:sSubSup>
          <m:r>
            <w:rPr>
              <w:rFonts w:ascii="Cambria Math" w:hAnsi="Cambria Math"/>
            </w:rPr>
            <m:t>,</m:t>
          </m:r>
        </m:oMath>
      </m:oMathPara>
    </w:p>
    <w:p w14:paraId="7643C283" w14:textId="77777777" w:rsidR="00E774DA" w:rsidRPr="00E774DA" w:rsidRDefault="00E774DA" w:rsidP="00E774DA">
      <w:r w:rsidRPr="00E774DA">
        <w:t>and</w:t>
      </w:r>
    </w:p>
    <w:p w14:paraId="208A13A1" w14:textId="779DD6DD" w:rsidR="00E774DA" w:rsidRPr="00E774DA" w:rsidRDefault="001776D5" w:rsidP="00E774DA">
      <m:oMathPara>
        <m:oMath>
          <m:sSup>
            <m:sSupPr>
              <m:ctrlPr>
                <w:rPr>
                  <w:rFonts w:ascii="Cambria Math" w:hAnsi="Cambria Math"/>
                </w:rPr>
              </m:ctrlPr>
            </m:sSupPr>
            <m:e>
              <m:r>
                <w:rPr>
                  <w:rFonts w:ascii="Cambria Math" w:hAnsi="Cambria Math"/>
                </w:rPr>
                <m:t>m</m:t>
              </m:r>
            </m:e>
            <m:sup>
              <m:r>
                <w:rPr>
                  <w:rFonts w:ascii="Cambria Math" w:hAnsi="Cambria Math"/>
                </w:rPr>
                <m:t>2</m:t>
              </m:r>
              <m:r>
                <w:rPr>
                  <w:rFonts w:ascii="Cambria Math" w:hAnsi="Cambria Math"/>
                </w:rPr>
                <m:t>m</m:t>
              </m:r>
            </m:sup>
          </m:sSup>
          <m:sSup>
            <m:sSupPr>
              <m:ctrlPr>
                <w:rPr>
                  <w:rFonts w:ascii="Cambria Math" w:hAnsi="Cambria Math"/>
                </w:rPr>
              </m:ctrlPr>
            </m:sSupPr>
            <m:e>
              <m:d>
                <m:dPr>
                  <m:ctrlPr>
                    <w:rPr>
                      <w:rFonts w:ascii="Cambria Math" w:hAnsi="Cambria Math"/>
                    </w:rPr>
                  </m:ctrlPr>
                </m:dPr>
                <m:e>
                  <m:r>
                    <w:rPr>
                      <w:rFonts w:ascii="Cambria Math" w:hAnsi="Cambria Math"/>
                    </w:rPr>
                    <m:t>2</m:t>
                  </m:r>
                  <m:r>
                    <w:rPr>
                      <w:rFonts w:ascii="Cambria Math" w:hAnsi="Cambria Math"/>
                    </w:rPr>
                    <m:t>m</m:t>
                  </m:r>
                </m:e>
              </m:d>
            </m:e>
            <m:sup>
              <m:r>
                <w:rPr>
                  <w:rFonts w:ascii="Cambria Math" w:hAnsi="Cambria Math"/>
                </w:rPr>
                <m:t>1-</m:t>
              </m:r>
              <m:r>
                <w:rPr>
                  <w:rFonts w:ascii="Cambria Math" w:hAnsi="Cambria Math"/>
                </w:rPr>
                <m:t>m</m:t>
              </m:r>
            </m:sup>
          </m:sSup>
          <m:sSup>
            <m:sSupPr>
              <m:ctrlPr>
                <w:rPr>
                  <w:rFonts w:ascii="Cambria Math" w:hAnsi="Cambria Math"/>
                </w:rPr>
              </m:ctrlPr>
            </m:sSupPr>
            <m:e>
              <m:r>
                <w:rPr>
                  <w:rFonts w:ascii="Cambria Math" w:hAnsi="Cambria Math"/>
                </w:rPr>
                <m:t>2</m:t>
              </m:r>
            </m:e>
            <m:sup>
              <m:r>
                <w:rPr>
                  <w:rFonts w:ascii="Cambria Math" w:hAnsi="Cambria Math"/>
                </w:rPr>
                <m:t>m</m:t>
              </m:r>
              <m:r>
                <w:rPr>
                  <w:rFonts w:ascii="Cambria Math" w:hAnsi="Cambria Math"/>
                </w:rPr>
                <m:t>+1</m:t>
              </m:r>
            </m:sup>
          </m:sSup>
          <m:r>
            <w:rPr>
              <w:rFonts w:ascii="Cambria Math" w:hAnsi="Cambria Math"/>
            </w:rPr>
            <m:t>=4</m:t>
          </m:r>
          <m:sSup>
            <m:sSupPr>
              <m:ctrlPr>
                <w:rPr>
                  <w:rFonts w:ascii="Cambria Math" w:hAnsi="Cambria Math"/>
                </w:rPr>
              </m:ctrlPr>
            </m:sSupPr>
            <m:e>
              <m:r>
                <w:rPr>
                  <w:rFonts w:ascii="Cambria Math" w:hAnsi="Cambria Math"/>
                </w:rPr>
                <m:t>m</m:t>
              </m:r>
            </m:e>
            <m:sup>
              <m:r>
                <w:rPr>
                  <w:rFonts w:ascii="Cambria Math" w:hAnsi="Cambria Math"/>
                </w:rPr>
                <m:t>m</m:t>
              </m:r>
              <m:r>
                <w:rPr>
                  <w:rFonts w:ascii="Cambria Math" w:hAnsi="Cambria Math"/>
                </w:rPr>
                <m:t>+1</m:t>
              </m:r>
            </m:sup>
          </m:sSup>
          <m:r>
            <w:rPr>
              <w:rFonts w:ascii="Cambria Math" w:hAnsi="Cambria Math"/>
            </w:rPr>
            <m:t>.</m:t>
          </m:r>
        </m:oMath>
      </m:oMathPara>
    </w:p>
    <w:p w14:paraId="6C1FBAA9" w14:textId="77777777" w:rsidR="00E774DA" w:rsidRPr="00E774DA" w:rsidRDefault="00E774DA" w:rsidP="00E774DA">
      <w:r w:rsidRPr="00E774DA">
        <w:t>The remaining scale and dependence factors simplify similarly.</w:t>
      </w:r>
    </w:p>
    <w:p w14:paraId="1848E7EC" w14:textId="77777777" w:rsidR="00E774DA" w:rsidRPr="00E774DA" w:rsidRDefault="00E774DA" w:rsidP="00E774DA">
      <w:r w:rsidRPr="00E774DA">
        <w:t>The result is</w:t>
      </w:r>
    </w:p>
    <w:p w14:paraId="3FF60C65" w14:textId="10D3FA14"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eqArr>
                      <m:eqArrPr>
                        <m:ctrlPr>
                          <w:rPr>
                            <w:rFonts w:ascii="Cambria Math" w:hAnsi="Cambria Math"/>
                          </w:rPr>
                        </m:ctrlPr>
                      </m:eqArr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d>
                        <m:r>
                          <w:rPr>
                            <w:rFonts w:ascii="Cambria Math" w:hAnsi="Cambria Math"/>
                          </w:rPr>
                          <m:t>=&amp;</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m</m:t>
                                </m:r>
                              </m:e>
                              <m:sup>
                                <m:r>
                                  <w:rPr>
                                    <w:rFonts w:ascii="Cambria Math" w:hAnsi="Cambria Math"/>
                                  </w:rPr>
                                  <m:t>m</m:t>
                                </m:r>
                                <m:r>
                                  <w:rPr>
                                    <w:rFonts w:ascii="Cambria Math" w:hAnsi="Cambria Math"/>
                                  </w:rPr>
                                  <m:t>+1</m:t>
                                </m:r>
                              </m:sup>
                            </m:sSup>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1-</m:t>
                                    </m:r>
                                    <m:r>
                                      <w:rPr>
                                        <w:rFonts w:ascii="Cambria Math" w:hAnsi="Cambria Math"/>
                                      </w:rPr>
                                      <m:t>m</m:t>
                                    </m:r>
                                  </m:e>
                                </m:d>
                                <m:r>
                                  <w:rPr>
                                    <w:rFonts w:ascii="Cambria Math" w:hAnsi="Cambria Math"/>
                                  </w:rPr>
                                  <m:t>/2</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e>
                                </m:d>
                              </m:e>
                              <m:sup>
                                <m:r>
                                  <w:rPr>
                                    <w:rFonts w:ascii="Cambria Math" w:hAnsi="Cambria Math"/>
                                  </w:rPr>
                                  <m:t>m</m:t>
                                </m:r>
                              </m:sup>
                            </m:sSup>
                          </m:num>
                          <m:den>
                            <m:d>
                              <m:dPr>
                                <m:ctrlPr>
                                  <w:rPr>
                                    <w:rFonts w:ascii="Cambria Math" w:hAnsi="Cambria Math"/>
                                  </w:rPr>
                                </m:ctrlPr>
                              </m:dPr>
                              <m:e>
                                <m:r>
                                  <w:rPr>
                                    <w:rFonts w:ascii="Cambria Math" w:hAnsi="Cambria Math"/>
                                  </w:rPr>
                                  <m:t>1-</m:t>
                                </m:r>
                                <m:r>
                                  <w:rPr>
                                    <w:rFonts w:ascii="Cambria Math" w:hAnsi="Cambria Math"/>
                                  </w:rPr>
                                  <m:t>ρ</m:t>
                                </m:r>
                              </m:e>
                            </m:d>
                            <m:r>
                              <m:rPr>
                                <m:sty m:val="p"/>
                              </m:rPr>
                              <w:rPr>
                                <w:rFonts w:ascii="Cambria Math" w:hAnsi="Cambria Math"/>
                              </w:rPr>
                              <m:t>Γ</m:t>
                            </m:r>
                            <m:d>
                              <m:dPr>
                                <m:ctrlPr>
                                  <w:rPr>
                                    <w:rFonts w:ascii="Cambria Math" w:hAnsi="Cambria Math"/>
                                  </w:rPr>
                                </m:ctrlPr>
                              </m:dPr>
                              <m:e>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d>
                              </m:e>
                              <m:sup>
                                <m:d>
                                  <m:dPr>
                                    <m:ctrlPr>
                                      <w:rPr>
                                        <w:rFonts w:ascii="Cambria Math" w:hAnsi="Cambria Math"/>
                                      </w:rPr>
                                    </m:ctrlPr>
                                  </m:dPr>
                                  <m:e>
                                    <m:r>
                                      <w:rPr>
                                        <w:rFonts w:ascii="Cambria Math" w:hAnsi="Cambria Math"/>
                                      </w:rPr>
                                      <m:t>m</m:t>
                                    </m:r>
                                    <m:r>
                                      <w:rPr>
                                        <w:rFonts w:ascii="Cambria Math" w:hAnsi="Cambria Math"/>
                                      </w:rPr>
                                      <m:t>+1</m:t>
                                    </m:r>
                                  </m:e>
                                </m:d>
                                <m:r>
                                  <w:rPr>
                                    <w:rFonts w:ascii="Cambria Math" w:hAnsi="Cambria Math"/>
                                  </w:rPr>
                                  <m:t>/2</m:t>
                                </m:r>
                              </m:sup>
                            </m:sSup>
                          </m:den>
                        </m:f>
                      </m:e>
                      <m:e>
                        <m:r>
                          <w:rPr>
                            <w:rFonts w:ascii="Cambria Math" w:hAnsi="Cambria Math"/>
                          </w:rPr>
                          <m:t>&amp;×</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2</m:t>
                                            </m:r>
                                          </m:sub>
                                        </m:sSub>
                                      </m:den>
                                    </m:f>
                                  </m:e>
                                </m:d>
                              </m:e>
                            </m:d>
                          </m:e>
                        </m:func>
                      </m:e>
                      <m:e>
                        <m:r>
                          <w:rPr>
                            <w:rFonts w:ascii="Cambria Math" w:hAnsi="Cambria Math"/>
                          </w:rPr>
                          <m:t>&amp;×</m:t>
                        </m:r>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m</m:t>
                                </m:r>
                                <m:rad>
                                  <m:radPr>
                                    <m:degHide m:val="1"/>
                                    <m:ctrlPr>
                                      <w:rPr>
                                        <w:rFonts w:ascii="Cambria Math" w:hAnsi="Cambria Math"/>
                                      </w:rPr>
                                    </m:ctrlPr>
                                  </m:radPr>
                                  <m:deg/>
                                  <m:e>
                                    <m:r>
                                      <w:rPr>
                                        <w:rFonts w:ascii="Cambria Math" w:hAnsi="Cambria Math"/>
                                      </w:rPr>
                                      <m:t>ρ</m:t>
                                    </m:r>
                                  </m:e>
                                </m:rad>
                                <m:r>
                                  <m:rPr>
                                    <m:nor/>
                                  </m:rPr>
                                  <m:t> </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d>
                                  <m:dPr>
                                    <m:ctrlPr>
                                      <w:rPr>
                                        <w:rFonts w:ascii="Cambria Math" w:hAnsi="Cambria Math"/>
                                      </w:rPr>
                                    </m:ctrlPr>
                                  </m:dPr>
                                  <m:e>
                                    <m:r>
                                      <w:rPr>
                                        <w:rFonts w:ascii="Cambria Math" w:hAnsi="Cambria Math"/>
                                      </w:rPr>
                                      <m:t>1-</m:t>
                                    </m:r>
                                    <m:r>
                                      <w:rPr>
                                        <w:rFonts w:ascii="Cambria Math" w:hAnsi="Cambria Math"/>
                                      </w:rPr>
                                      <m:t>ρ</m:t>
                                    </m:r>
                                  </m:e>
                                </m:d>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Ω</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2</m:t>
                                        </m:r>
                                      </m:sub>
                                    </m:sSub>
                                  </m:e>
                                </m:rad>
                              </m:den>
                            </m:f>
                          </m:e>
                        </m:d>
                        <m:r>
                          <w:rPr>
                            <w:rFonts w:ascii="Cambria Math" w:hAnsi="Cambria Math"/>
                          </w:rPr>
                          <m:t>.</m:t>
                        </m:r>
                      </m:e>
                    </m:eqArr>
                  </m:e>
                </m:borderBox>
              </m:e>
              <m:e/>
              <m:e>
                <m:r>
                  <m:rPr>
                    <m:nor/>
                  </m:rPr>
                  <m:t>(8)</m:t>
                </m:r>
              </m:e>
            </m:mr>
          </m:m>
        </m:oMath>
      </m:oMathPara>
    </w:p>
    <w:p w14:paraId="5D46595A" w14:textId="0163F207" w:rsidR="00E774DA" w:rsidRPr="00E774DA" w:rsidRDefault="00E774DA" w:rsidP="00E774DA">
      <w:r w:rsidRPr="00E774DA">
        <w:lastRenderedPageBreak/>
        <w:t>This is the correlated bivariate Nakagami-</w:t>
      </w:r>
      <m:oMath>
        <m:r>
          <w:rPr>
            <w:rFonts w:ascii="Cambria Math" w:hAnsi="Cambria Math"/>
          </w:rPr>
          <m:t>m</m:t>
        </m:r>
      </m:oMath>
      <w:r w:rsidRPr="00E774DA">
        <w:t xml:space="preserve"> density.</w:t>
      </w:r>
    </w:p>
    <w:p w14:paraId="6EDEC9A7" w14:textId="77777777" w:rsidR="00E774DA" w:rsidRPr="00E774DA" w:rsidRDefault="00E774DA" w:rsidP="00E774DA">
      <w:r w:rsidRPr="00E774DA">
        <w:t>It is an intermediate result, not yet the joint generalized-Gamma density.</w:t>
      </w:r>
    </w:p>
    <w:p w14:paraId="73EB0473" w14:textId="77777777" w:rsidR="00E774DA" w:rsidRDefault="001776D5" w:rsidP="00E774DA">
      <w:r>
        <w:pict w14:anchorId="03EFE0A9">
          <v:rect id="_x0000_i1030" style="width:0;height:1.5pt" o:hralign="center" o:hrstd="t" o:hr="t" fillcolor="#a0a0a0" stroked="f"/>
        </w:pict>
      </w:r>
    </w:p>
    <w:p w14:paraId="52350F13" w14:textId="77777777" w:rsidR="00E774DA" w:rsidRDefault="00E774DA" w:rsidP="00E774DA"/>
    <w:p w14:paraId="2CF09C9A" w14:textId="77777777" w:rsidR="00E774DA" w:rsidRDefault="00E774DA" w:rsidP="00E774DA"/>
    <w:p w14:paraId="1AFE36E5" w14:textId="77777777" w:rsidR="00E774DA" w:rsidRDefault="00E774DA" w:rsidP="00E774DA"/>
    <w:p w14:paraId="20DE998F" w14:textId="77777777" w:rsidR="00E774DA" w:rsidRDefault="00E774DA" w:rsidP="00E774DA"/>
    <w:p w14:paraId="58FB2D87" w14:textId="77777777" w:rsidR="00E774DA" w:rsidRDefault="00E774DA" w:rsidP="00E774DA"/>
    <w:p w14:paraId="4390FB1F" w14:textId="77777777" w:rsidR="00E774DA" w:rsidRDefault="00E774DA" w:rsidP="00E774DA"/>
    <w:p w14:paraId="64CE8897" w14:textId="77777777" w:rsidR="00E774DA" w:rsidRDefault="00E774DA" w:rsidP="00E774DA"/>
    <w:p w14:paraId="5507E934" w14:textId="77777777" w:rsidR="00E774DA" w:rsidRDefault="00E774DA" w:rsidP="00E774DA"/>
    <w:p w14:paraId="75A560CC" w14:textId="77777777" w:rsidR="00E774DA" w:rsidRDefault="00E774DA" w:rsidP="00E774DA"/>
    <w:p w14:paraId="07B31FDA" w14:textId="77777777" w:rsidR="00E774DA" w:rsidRDefault="00E774DA" w:rsidP="00E774DA"/>
    <w:p w14:paraId="2083BC03" w14:textId="77777777" w:rsidR="00E774DA" w:rsidRDefault="00E774DA" w:rsidP="00E774DA"/>
    <w:p w14:paraId="73B60915" w14:textId="77777777" w:rsidR="00E774DA" w:rsidRDefault="00E774DA" w:rsidP="00E774DA"/>
    <w:p w14:paraId="4799677A" w14:textId="77777777" w:rsidR="00E774DA" w:rsidRDefault="00E774DA" w:rsidP="00E774DA"/>
    <w:p w14:paraId="641C6463" w14:textId="77777777" w:rsidR="00E774DA" w:rsidRDefault="00E774DA" w:rsidP="00E774DA"/>
    <w:p w14:paraId="3DF394C2" w14:textId="77777777" w:rsidR="00E774DA" w:rsidRDefault="00E774DA" w:rsidP="00E774DA"/>
    <w:p w14:paraId="137DAC07" w14:textId="77777777" w:rsidR="00E774DA" w:rsidRDefault="00E774DA" w:rsidP="00E774DA"/>
    <w:p w14:paraId="650EA826" w14:textId="77777777" w:rsidR="00E774DA" w:rsidRDefault="00E774DA" w:rsidP="00E774DA"/>
    <w:p w14:paraId="35920128" w14:textId="77777777" w:rsidR="00E774DA" w:rsidRDefault="00E774DA" w:rsidP="00E774DA"/>
    <w:p w14:paraId="53723111" w14:textId="77777777" w:rsidR="00E774DA" w:rsidRDefault="00E774DA" w:rsidP="00E774DA"/>
    <w:p w14:paraId="1B626955" w14:textId="77777777" w:rsidR="00E774DA" w:rsidRDefault="00E774DA" w:rsidP="00E774DA"/>
    <w:p w14:paraId="3CAFA878" w14:textId="77777777" w:rsidR="00E774DA" w:rsidRDefault="00E774DA" w:rsidP="00E774DA"/>
    <w:p w14:paraId="3260E559" w14:textId="77777777" w:rsidR="00E774DA" w:rsidRDefault="00E774DA" w:rsidP="00E774DA"/>
    <w:p w14:paraId="46018781" w14:textId="77777777" w:rsidR="00E774DA" w:rsidRDefault="00E774DA" w:rsidP="00E774DA"/>
    <w:p w14:paraId="0F1CEDF6" w14:textId="77777777" w:rsidR="00E774DA" w:rsidRDefault="00E774DA" w:rsidP="00E774DA"/>
    <w:p w14:paraId="62F2D880" w14:textId="77777777" w:rsidR="00E774DA" w:rsidRPr="00E774DA" w:rsidRDefault="00E774DA" w:rsidP="00E774DA"/>
    <w:p w14:paraId="1A16A87D" w14:textId="6595F72E" w:rsidR="00E774DA" w:rsidRPr="00E774DA" w:rsidRDefault="00E774DA" w:rsidP="00E774DA">
      <w:pPr>
        <w:rPr>
          <w:b/>
          <w:bCs/>
        </w:rPr>
      </w:pPr>
      <w:r w:rsidRPr="00E774DA">
        <w:rPr>
          <w:b/>
          <w:bCs/>
        </w:rPr>
        <w:lastRenderedPageBreak/>
        <w:t>Part VI. The final transformation: Nakagami-</w:t>
      </w:r>
      <m:oMath>
        <m:r>
          <m:rPr>
            <m:sty m:val="bi"/>
          </m:rPr>
          <w:rPr>
            <w:rFonts w:ascii="Cambria Math" w:hAnsi="Cambria Math"/>
          </w:rPr>
          <m:t>m</m:t>
        </m:r>
      </m:oMath>
      <w:r w:rsidRPr="00E774DA">
        <w:rPr>
          <w:b/>
          <w:bCs/>
        </w:rPr>
        <w:t xml:space="preserve"> to generalized Gamma</w:t>
      </w:r>
    </w:p>
    <w:p w14:paraId="724A8EDC" w14:textId="77777777" w:rsidR="00E774DA" w:rsidRPr="00E774DA" w:rsidRDefault="00E774DA" w:rsidP="00E774DA">
      <w:pPr>
        <w:rPr>
          <w:b/>
          <w:bCs/>
        </w:rPr>
      </w:pPr>
      <w:r w:rsidRPr="00E774DA">
        <w:rPr>
          <w:b/>
          <w:bCs/>
        </w:rPr>
        <w:t>13. Introduce the generalized-Gamma variables</w:t>
      </w:r>
    </w:p>
    <w:p w14:paraId="31578AC1" w14:textId="0D646B21" w:rsidR="00E774DA" w:rsidRPr="00E774DA" w:rsidRDefault="00E774DA" w:rsidP="00E774DA">
      <w:r w:rsidRPr="00E774DA">
        <w:t xml:space="preserve">We now define two new positive random variables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E774DA">
        <w:t>through</w:t>
      </w:r>
    </w:p>
    <w:p w14:paraId="0672D945" w14:textId="6F06B935"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sup>
                    </m:sSubSup>
                    <m:r>
                      <w:rPr>
                        <w:rFonts w:ascii="Cambria Math" w:hAnsi="Cambria Math"/>
                      </w:rPr>
                      <m:t>,</m:t>
                    </m:r>
                  </m:e>
                </m:borderBox>
              </m:e>
              <m:e/>
              <m:e>
                <m:r>
                  <m:rPr>
                    <m:nor/>
                  </m:rPr>
                  <m:t>(9)</m:t>
                </m:r>
              </m:e>
            </m:mr>
          </m:m>
        </m:oMath>
      </m:oMathPara>
    </w:p>
    <w:p w14:paraId="7F05E6A8" w14:textId="77777777" w:rsidR="00E774DA" w:rsidRPr="00E774DA" w:rsidRDefault="00E774DA" w:rsidP="00E774DA">
      <w:r w:rsidRPr="00E774DA">
        <w:t>where</w:t>
      </w:r>
    </w:p>
    <w:p w14:paraId="206EBCE2" w14:textId="1CECBAD1" w:rsidR="00E774DA" w:rsidRPr="00E774DA" w:rsidRDefault="00E774DA" w:rsidP="00E774DA">
      <m:oMathPara>
        <m:oMath>
          <m:r>
            <w:rPr>
              <w:rFonts w:ascii="Cambria Math" w:hAnsi="Cambria Math"/>
            </w:rPr>
            <m:t>η&gt;0.</m:t>
          </m:r>
        </m:oMath>
      </m:oMathPara>
    </w:p>
    <w:p w14:paraId="5350FBB3" w14:textId="77777777" w:rsidR="00E774DA" w:rsidRPr="00E774DA" w:rsidRDefault="00E774DA" w:rsidP="00E774DA">
      <w:r w:rsidRPr="00E774DA">
        <w:t>The transformation can also be written as</w:t>
      </w:r>
    </w:p>
    <w:p w14:paraId="64D4D472" w14:textId="33FDD10B" w:rsidR="00E774DA" w:rsidRPr="00E774DA" w:rsidRDefault="001776D5" w:rsidP="00E774DA">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1/</m:t>
              </m:r>
              <m:r>
                <w:rPr>
                  <w:rFonts w:ascii="Cambria Math" w:hAnsi="Cambria Math"/>
                </w:rPr>
                <m:t>η</m:t>
              </m:r>
            </m:sup>
          </m:sSubSup>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1/</m:t>
              </m:r>
              <m:r>
                <w:rPr>
                  <w:rFonts w:ascii="Cambria Math" w:hAnsi="Cambria Math"/>
                </w:rPr>
                <m:t>η</m:t>
              </m:r>
            </m:sup>
          </m:sSubSup>
          <m:r>
            <w:rPr>
              <w:rFonts w:ascii="Cambria Math" w:hAnsi="Cambria Math"/>
            </w:rPr>
            <m:t>.</m:t>
          </m:r>
        </m:oMath>
      </m:oMathPara>
    </w:p>
    <w:p w14:paraId="53E7121F" w14:textId="372C8A18" w:rsidR="00E774DA" w:rsidRPr="00E774DA" w:rsidRDefault="00E774DA" w:rsidP="00E774DA">
      <w:r w:rsidRPr="00E774DA">
        <w:t xml:space="preserve">The new parameter </w:t>
      </w:r>
      <m:oMath>
        <m:r>
          <w:rPr>
            <w:rFonts w:ascii="Cambria Math" w:hAnsi="Cambria Math"/>
          </w:rPr>
          <m:t>η</m:t>
        </m:r>
      </m:oMath>
      <w:r w:rsidRPr="00E774DA">
        <w:t>controls the generalized-Gamma shape.</w:t>
      </w:r>
    </w:p>
    <w:p w14:paraId="62AF2100" w14:textId="77777777" w:rsidR="00E774DA" w:rsidRPr="00E774DA" w:rsidRDefault="00E774DA" w:rsidP="00E774DA">
      <w:r w:rsidRPr="00E774DA">
        <w:t>For example:</w:t>
      </w:r>
    </w:p>
    <w:p w14:paraId="7391F2DC" w14:textId="7E573C55" w:rsidR="00E774DA" w:rsidRPr="00E774DA" w:rsidRDefault="00E774DA" w:rsidP="00E774DA">
      <w:pPr>
        <w:numPr>
          <w:ilvl w:val="0"/>
          <w:numId w:val="2"/>
        </w:numPr>
      </w:pPr>
      <m:oMath>
        <m:r>
          <w:rPr>
            <w:rFonts w:ascii="Cambria Math" w:hAnsi="Cambria Math"/>
          </w:rPr>
          <m:t>η=1</m:t>
        </m:r>
      </m:oMath>
      <w:r w:rsidRPr="00E774DA">
        <w:t>leaves the Nakagami-</w:t>
      </w:r>
      <m:oMath>
        <m:r>
          <w:rPr>
            <w:rFonts w:ascii="Cambria Math" w:hAnsi="Cambria Math"/>
          </w:rPr>
          <m:t>m</m:t>
        </m:r>
      </m:oMath>
      <w:r w:rsidRPr="00E774DA">
        <w:t xml:space="preserve"> variables unchanged.</w:t>
      </w:r>
    </w:p>
    <w:p w14:paraId="411ED769" w14:textId="77777777" w:rsidR="00E774DA" w:rsidRPr="00E774DA" w:rsidRDefault="00E774DA" w:rsidP="00E774DA">
      <w:pPr>
        <w:numPr>
          <w:ilvl w:val="0"/>
          <w:numId w:val="2"/>
        </w:numPr>
      </w:pPr>
      <w:r w:rsidRPr="00E774DA">
        <w:t>Other positive values transform the marginal distribution into different generalized-Gamma forms.</w:t>
      </w:r>
    </w:p>
    <w:p w14:paraId="573AA9CA" w14:textId="77777777" w:rsidR="00E774DA" w:rsidRDefault="00E774DA" w:rsidP="00E774DA">
      <w:r w:rsidRPr="00E774DA">
        <w:t>This construction is called a power transformation.</w:t>
      </w:r>
    </w:p>
    <w:p w14:paraId="5D8E278C" w14:textId="77777777" w:rsidR="00E774DA" w:rsidRDefault="00E774DA" w:rsidP="00E774DA"/>
    <w:p w14:paraId="7C6E0667" w14:textId="77777777" w:rsidR="00E774DA" w:rsidRDefault="00E774DA" w:rsidP="00E774DA"/>
    <w:p w14:paraId="13453434" w14:textId="77777777" w:rsidR="00E774DA" w:rsidRDefault="00E774DA" w:rsidP="00E774DA"/>
    <w:p w14:paraId="006228AE" w14:textId="77777777" w:rsidR="00E774DA" w:rsidRDefault="00E774DA" w:rsidP="00E774DA"/>
    <w:p w14:paraId="5465FCB1" w14:textId="77777777" w:rsidR="00E774DA" w:rsidRDefault="00E774DA" w:rsidP="00E774DA"/>
    <w:p w14:paraId="63041B28" w14:textId="77777777" w:rsidR="00E774DA" w:rsidRDefault="00E774DA" w:rsidP="00E774DA"/>
    <w:p w14:paraId="28009B20" w14:textId="77777777" w:rsidR="00E774DA" w:rsidRDefault="00E774DA" w:rsidP="00E774DA"/>
    <w:p w14:paraId="0CA1056B" w14:textId="77777777" w:rsidR="00E774DA" w:rsidRDefault="00E774DA" w:rsidP="00E774DA"/>
    <w:p w14:paraId="3E9EC05C" w14:textId="77777777" w:rsidR="00E774DA" w:rsidRDefault="00E774DA" w:rsidP="00E774DA"/>
    <w:p w14:paraId="0333175B" w14:textId="77777777" w:rsidR="00E774DA" w:rsidRDefault="00E774DA" w:rsidP="00E774DA"/>
    <w:p w14:paraId="41915ACE" w14:textId="77777777" w:rsidR="00E774DA" w:rsidRDefault="00E774DA" w:rsidP="00E774DA"/>
    <w:p w14:paraId="677465D2" w14:textId="77777777" w:rsidR="00E774DA" w:rsidRDefault="00E774DA" w:rsidP="00E774DA"/>
    <w:p w14:paraId="148DAF0E" w14:textId="77777777" w:rsidR="00E774DA" w:rsidRDefault="00E774DA" w:rsidP="00E774DA"/>
    <w:p w14:paraId="71CE56E0" w14:textId="77777777" w:rsidR="00E774DA" w:rsidRPr="00E774DA" w:rsidRDefault="00E774DA" w:rsidP="00E774DA"/>
    <w:p w14:paraId="009091A3" w14:textId="77777777" w:rsidR="00E774DA" w:rsidRPr="00E774DA" w:rsidRDefault="00E774DA" w:rsidP="00E774DA">
      <w:pPr>
        <w:rPr>
          <w:b/>
          <w:bCs/>
        </w:rPr>
      </w:pPr>
      <w:r w:rsidRPr="00E774DA">
        <w:rPr>
          <w:b/>
          <w:bCs/>
        </w:rPr>
        <w:lastRenderedPageBreak/>
        <w:t>14. Calculate the Jacobian</w:t>
      </w:r>
    </w:p>
    <w:p w14:paraId="452FD93B" w14:textId="77777777" w:rsidR="00E774DA" w:rsidRPr="00E774DA" w:rsidRDefault="00E774DA" w:rsidP="00E774DA">
      <w:r w:rsidRPr="00E774DA">
        <w:t>The joint density changes because the coordinates have changed.</w:t>
      </w:r>
    </w:p>
    <w:p w14:paraId="57AD7D0E" w14:textId="77777777" w:rsidR="00E774DA" w:rsidRPr="00E774DA" w:rsidRDefault="00E774DA" w:rsidP="00E774DA">
      <w:r w:rsidRPr="00E774DA">
        <w:t>From Equation (9),</w:t>
      </w:r>
    </w:p>
    <w:p w14:paraId="35A37879" w14:textId="618962B3" w:rsidR="00E774DA" w:rsidRPr="00E774DA" w:rsidRDefault="001776D5" w:rsidP="00E774DA">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sup>
          </m:sSubSup>
          <m:r>
            <w:rPr>
              <w:rFonts w:ascii="Cambria Math" w:hAnsi="Cambria Math"/>
            </w:rPr>
            <m:t>.</m:t>
          </m:r>
        </m:oMath>
      </m:oMathPara>
    </w:p>
    <w:p w14:paraId="5B51937F" w14:textId="77777777" w:rsidR="00E774DA" w:rsidRPr="00E774DA" w:rsidRDefault="00E774DA" w:rsidP="00E774DA">
      <w:r w:rsidRPr="00E774DA">
        <w:t>Therefore,</w:t>
      </w:r>
    </w:p>
    <w:p w14:paraId="63944B4C" w14:textId="297849B3" w:rsidR="00E774DA" w:rsidRPr="00E774DA" w:rsidRDefault="001776D5" w:rsidP="00E774DA">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r>
            <w:rPr>
              <w:rFonts w:ascii="Cambria Math" w:hAnsi="Cambria Math"/>
            </w:rPr>
            <m:t>η</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r>
                <w:rPr>
                  <w:rFonts w:ascii="Cambria Math" w:hAnsi="Cambria Math"/>
                </w:rPr>
                <m:t>-</m:t>
              </m:r>
              <m:r>
                <w:rPr>
                  <w:rFonts w:ascii="Cambria Math" w:hAnsi="Cambria Math"/>
                </w:rPr>
                <m:t>1</m:t>
              </m:r>
            </m:sup>
          </m:sSubSup>
          <m:r>
            <w:rPr>
              <w:rFonts w:ascii="Cambria Math" w:hAnsi="Cambria Math"/>
            </w:rPr>
            <m:t>,</m:t>
          </m:r>
          <m:r>
            <m:rPr>
              <m:sty m:val="p"/>
            </m:rPr>
            <w:br/>
          </m:r>
        </m:oMath>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r>
            <w:rPr>
              <w:rFonts w:ascii="Cambria Math" w:hAnsi="Cambria Math"/>
            </w:rPr>
            <m:t>η</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r>
                <w:rPr>
                  <w:rFonts w:ascii="Cambria Math" w:hAnsi="Cambria Math"/>
                </w:rPr>
                <m:t>-</m:t>
              </m:r>
              <m:r>
                <w:rPr>
                  <w:rFonts w:ascii="Cambria Math" w:hAnsi="Cambria Math"/>
                </w:rPr>
                <m:t>1</m:t>
              </m:r>
            </m:sup>
          </m:sSubSup>
          <m:r>
            <w:rPr>
              <w:rFonts w:ascii="Cambria Math" w:hAnsi="Cambria Math"/>
            </w:rPr>
            <m:t>.</m:t>
          </m:r>
        </m:oMath>
      </m:oMathPara>
    </w:p>
    <w:p w14:paraId="4B198C7C" w14:textId="77777777" w:rsidR="00E774DA" w:rsidRPr="00E774DA" w:rsidRDefault="00E774DA" w:rsidP="00E774DA">
      <w:r w:rsidRPr="00E774DA">
        <w:t>The Jacobian determinant is</w:t>
      </w:r>
    </w:p>
    <w:p w14:paraId="2E2F3DC6" w14:textId="5DD2E8B1" w:rsidR="00E774DA" w:rsidRPr="00E774DA" w:rsidRDefault="00E774DA" w:rsidP="00E774DA">
      <m:oMathPara>
        <m:oMath>
          <m:r>
            <w:rPr>
              <w:rFonts w:ascii="Cambria Math" w:hAnsi="Cambria Math"/>
            </w:rPr>
            <m:t>J=</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η</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η-1</m:t>
                        </m:r>
                      </m:sup>
                    </m:sSubSup>
                  </m:e>
                  <m:e>
                    <m:r>
                      <w:rPr>
                        <w:rFonts w:ascii="Cambria Math" w:hAnsi="Cambria Math"/>
                      </w:rPr>
                      <m:t>0</m:t>
                    </m:r>
                  </m:e>
                </m:mr>
                <m:mr>
                  <m:e>
                    <m:r>
                      <w:rPr>
                        <w:rFonts w:ascii="Cambria Math" w:hAnsi="Cambria Math"/>
                      </w:rPr>
                      <m:t>0</m:t>
                    </m:r>
                  </m:e>
                  <m:e>
                    <m:r>
                      <w:rPr>
                        <w:rFonts w:ascii="Cambria Math" w:hAnsi="Cambria Math"/>
                      </w:rPr>
                      <m:t>η</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η-1</m:t>
                        </m:r>
                      </m:sup>
                    </m:sSubSup>
                  </m:e>
                </m:mr>
              </m:m>
            </m:e>
          </m:d>
          <m:r>
            <w:rPr>
              <w:rFonts w:ascii="Cambria Math" w:hAnsi="Cambria Math"/>
            </w:rPr>
            <m:t>.</m:t>
          </m:r>
        </m:oMath>
      </m:oMathPara>
    </w:p>
    <w:p w14:paraId="6561AEC4" w14:textId="77777777" w:rsidR="00E774DA" w:rsidRPr="00E774DA" w:rsidRDefault="00E774DA" w:rsidP="00E774DA">
      <w:r w:rsidRPr="00E774DA">
        <w:t>Hence,</w:t>
      </w:r>
    </w:p>
    <w:p w14:paraId="6F7A8D3C" w14:textId="4F1E8BC4"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w:rPr>
                        <w:rFonts w:ascii="Cambria Math" w:hAnsi="Cambria Math"/>
                      </w:rPr>
                      <m:t>J</m:t>
                    </m:r>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r>
                          <w:rPr>
                            <w:rFonts w:ascii="Cambria Math" w:hAnsi="Cambria Math"/>
                          </w:rPr>
                          <m:t>-</m:t>
                        </m:r>
                        <m:r>
                          <w:rPr>
                            <w:rFonts w:ascii="Cambria Math" w:hAnsi="Cambria Math"/>
                          </w:rPr>
                          <m:t>1</m:t>
                        </m:r>
                      </m:sup>
                    </m:sSubSup>
                    <m:r>
                      <w:rPr>
                        <w:rFonts w:ascii="Cambria Math" w:hAnsi="Cambria Math"/>
                      </w:rPr>
                      <m:t>.</m:t>
                    </m:r>
                  </m:e>
                </m:borderBox>
              </m:e>
              <m:e/>
              <m:e>
                <m:r>
                  <m:rPr>
                    <m:nor/>
                  </m:rPr>
                  <m:t>(10)</m:t>
                </m:r>
              </m:e>
            </m:mr>
          </m:m>
        </m:oMath>
      </m:oMathPara>
    </w:p>
    <w:p w14:paraId="4B89368D" w14:textId="77777777" w:rsidR="00E774DA" w:rsidRPr="00E774DA" w:rsidRDefault="00E774DA" w:rsidP="00E774DA">
      <w:r w:rsidRPr="00E774DA">
        <w:t>By the two-dimensional change-of-variables theorem,</w:t>
      </w:r>
    </w:p>
    <w:p w14:paraId="69FE8D85" w14:textId="3FC6C374"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ub>
                    </m:sSub>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sup>
                        </m:sSubSup>
                      </m:e>
                    </m:d>
                    <m:sSup>
                      <m:sSupPr>
                        <m:ctrlPr>
                          <w:rPr>
                            <w:rFonts w:ascii="Cambria Math" w:hAnsi="Cambria Math"/>
                          </w:rPr>
                        </m:ctrlPr>
                      </m:sSupPr>
                      <m:e>
                        <m:r>
                          <w:rPr>
                            <w:rFonts w:ascii="Cambria Math" w:hAnsi="Cambria Math"/>
                          </w:rPr>
                          <m:t>η</m:t>
                        </m:r>
                      </m:e>
                      <m:sup>
                        <m:r>
                          <w:rPr>
                            <w:rFonts w:ascii="Cambria Math" w:hAnsi="Cambria Math"/>
                          </w:rPr>
                          <m:t>2</m:t>
                        </m:r>
                      </m:sup>
                    </m:sSup>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r>
                          <w:rPr>
                            <w:rFonts w:ascii="Cambria Math" w:hAnsi="Cambria Math"/>
                          </w:rPr>
                          <m:t>-</m:t>
                        </m:r>
                        <m:r>
                          <w:rPr>
                            <w:rFonts w:ascii="Cambria Math" w:hAnsi="Cambria Math"/>
                          </w:rPr>
                          <m:t>1</m:t>
                        </m:r>
                      </m:sup>
                    </m:sSubSup>
                    <m:r>
                      <w:rPr>
                        <w:rFonts w:ascii="Cambria Math" w:hAnsi="Cambria Math"/>
                      </w:rPr>
                      <m:t>.</m:t>
                    </m:r>
                  </m:e>
                </m:borderBox>
              </m:e>
              <m:e/>
              <m:e>
                <m:r>
                  <m:rPr>
                    <m:nor/>
                  </m:rPr>
                  <m:t>(11)</m:t>
                </m:r>
              </m:e>
            </m:mr>
          </m:m>
        </m:oMath>
      </m:oMathPara>
    </w:p>
    <w:p w14:paraId="65882066" w14:textId="77777777" w:rsidR="00E774DA" w:rsidRPr="00E774DA" w:rsidRDefault="00E774DA" w:rsidP="00E774DA">
      <w:r w:rsidRPr="00E774DA">
        <w:t>This is the final transformation rule.</w:t>
      </w:r>
    </w:p>
    <w:p w14:paraId="324FD746" w14:textId="77777777" w:rsidR="00E774DA" w:rsidRDefault="00E774DA" w:rsidP="00E774DA">
      <w:r w:rsidRPr="00E774DA">
        <w:t>We substitute Equation (8) into Equation (11).</w:t>
      </w:r>
    </w:p>
    <w:p w14:paraId="3EC875E0" w14:textId="77777777" w:rsidR="00E774DA" w:rsidRDefault="00E774DA" w:rsidP="00E774DA"/>
    <w:p w14:paraId="73622E1B" w14:textId="77777777" w:rsidR="00E774DA" w:rsidRDefault="00E774DA" w:rsidP="00E774DA"/>
    <w:p w14:paraId="5E3DDCF8" w14:textId="77777777" w:rsidR="00E774DA" w:rsidRDefault="00E774DA" w:rsidP="00E774DA"/>
    <w:p w14:paraId="3B0CE47B" w14:textId="77777777" w:rsidR="00E774DA" w:rsidRDefault="00E774DA" w:rsidP="00E774DA"/>
    <w:p w14:paraId="1936601F" w14:textId="77777777" w:rsidR="00E774DA" w:rsidRDefault="00E774DA" w:rsidP="00E774DA"/>
    <w:p w14:paraId="133186AE" w14:textId="77777777" w:rsidR="00E774DA" w:rsidRDefault="00E774DA" w:rsidP="00E774DA"/>
    <w:p w14:paraId="58C9EF12" w14:textId="77777777" w:rsidR="00E774DA" w:rsidRDefault="00E774DA" w:rsidP="00E774DA"/>
    <w:p w14:paraId="5B665F76" w14:textId="77777777" w:rsidR="00E774DA" w:rsidRDefault="00E774DA" w:rsidP="00E774DA"/>
    <w:p w14:paraId="378B1E10" w14:textId="77777777" w:rsidR="00E774DA" w:rsidRDefault="00E774DA" w:rsidP="00E774DA"/>
    <w:p w14:paraId="64E36664" w14:textId="77777777" w:rsidR="00E774DA" w:rsidRPr="00E774DA" w:rsidRDefault="00E774DA" w:rsidP="00E774DA"/>
    <w:p w14:paraId="3C0279B0" w14:textId="77777777" w:rsidR="00E774DA" w:rsidRPr="00E774DA" w:rsidRDefault="00E774DA" w:rsidP="00E774DA">
      <w:pPr>
        <w:rPr>
          <w:b/>
          <w:bCs/>
        </w:rPr>
      </w:pPr>
      <w:r w:rsidRPr="00E774DA">
        <w:rPr>
          <w:b/>
          <w:bCs/>
        </w:rPr>
        <w:lastRenderedPageBreak/>
        <w:t>15. Simplify the power term</w:t>
      </w:r>
    </w:p>
    <w:p w14:paraId="460325EF" w14:textId="77777777" w:rsidR="00E774DA" w:rsidRPr="00E774DA" w:rsidRDefault="00E774DA" w:rsidP="00E774DA">
      <w:r w:rsidRPr="00E774DA">
        <w:t>The original density contains</w:t>
      </w:r>
    </w:p>
    <w:p w14:paraId="01D3293B" w14:textId="505975CF" w:rsidR="00E774DA" w:rsidRPr="00E774DA" w:rsidRDefault="001776D5" w:rsidP="00E774DA">
      <m:oMathPara>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e>
              </m:d>
            </m:e>
            <m:sup>
              <m:r>
                <w:rPr>
                  <w:rFonts w:ascii="Cambria Math" w:hAnsi="Cambria Math"/>
                </w:rPr>
                <m:t>m</m:t>
              </m:r>
            </m:sup>
          </m:sSup>
          <m:r>
            <w:rPr>
              <w:rFonts w:ascii="Cambria Math" w:hAnsi="Cambria Math"/>
            </w:rPr>
            <m:t>.</m:t>
          </m:r>
        </m:oMath>
      </m:oMathPara>
    </w:p>
    <w:p w14:paraId="1CE16306" w14:textId="0FE5568F" w:rsidR="00E774DA" w:rsidRPr="00E774DA" w:rsidRDefault="00E774DA" w:rsidP="00E774DA">
      <w:r w:rsidRPr="00E774DA">
        <w:t xml:space="preserve">Using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η</m:t>
            </m:r>
          </m:sup>
        </m:sSubSup>
      </m:oMath>
      <w:r w:rsidRPr="00E774DA">
        <w:t>,</w:t>
      </w:r>
    </w:p>
    <w:p w14:paraId="0DA0A591" w14:textId="515EABCF" w:rsidR="00E774DA" w:rsidRPr="00E774DA" w:rsidRDefault="001776D5" w:rsidP="00E774DA">
      <m:oMathPara>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e>
              </m:d>
            </m:e>
            <m:sup>
              <m:r>
                <w:rPr>
                  <w:rFonts w:ascii="Cambria Math" w:hAnsi="Cambria Math"/>
                </w:rPr>
                <m:t>m</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m:t>
              </m:r>
            </m:sup>
          </m:sSup>
          <m:r>
            <w:rPr>
              <w:rFonts w:ascii="Cambria Math" w:hAnsi="Cambria Math"/>
            </w:rPr>
            <m:t>.</m:t>
          </m:r>
        </m:oMath>
      </m:oMathPara>
    </w:p>
    <w:p w14:paraId="66FC619F" w14:textId="77777777" w:rsidR="00E774DA" w:rsidRPr="00E774DA" w:rsidRDefault="00E774DA" w:rsidP="00E774DA">
      <w:r w:rsidRPr="00E774DA">
        <w:t>The Jacobian contributes</w:t>
      </w:r>
    </w:p>
    <w:p w14:paraId="7B3A0892" w14:textId="181E52BE" w:rsidR="00E774DA" w:rsidRPr="00E774DA" w:rsidRDefault="001776D5" w:rsidP="00E774DA">
      <m:oMathPara>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r>
                <w:rPr>
                  <w:rFonts w:ascii="Cambria Math" w:hAnsi="Cambria Math"/>
                </w:rPr>
                <m:t>-</m:t>
              </m:r>
              <m:r>
                <w:rPr>
                  <w:rFonts w:ascii="Cambria Math" w:hAnsi="Cambria Math"/>
                </w:rPr>
                <m:t>1</m:t>
              </m:r>
            </m:sup>
          </m:sSubSup>
          <m:r>
            <w:rPr>
              <w:rFonts w:ascii="Cambria Math" w:hAnsi="Cambria Math"/>
            </w:rPr>
            <m:t>.</m:t>
          </m:r>
        </m:oMath>
      </m:oMathPara>
    </w:p>
    <w:p w14:paraId="7C67B3E2" w14:textId="77777777" w:rsidR="00E774DA" w:rsidRPr="00E774DA" w:rsidRDefault="00E774DA" w:rsidP="00E774DA">
      <w:r w:rsidRPr="00E774DA">
        <w:t>Multiplying gives</w:t>
      </w:r>
    </w:p>
    <w:p w14:paraId="316CE634" w14:textId="2E721666" w:rsidR="00E774DA" w:rsidRPr="00E774DA" w:rsidRDefault="001776D5" w:rsidP="00E774DA">
      <m:oMathPara>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r>
                <w:rPr>
                  <w:rFonts w:ascii="Cambria Math" w:hAnsi="Cambria Math"/>
                </w:rPr>
                <m:t>-</m:t>
              </m:r>
              <m:r>
                <w:rPr>
                  <w:rFonts w:ascii="Cambria Math" w:hAnsi="Cambria Math"/>
                </w:rPr>
                <m:t>1</m:t>
              </m:r>
            </m:sup>
          </m:sSup>
          <m:r>
            <w:rPr>
              <w:rFonts w:ascii="Cambria Math" w:hAnsi="Cambria Math"/>
            </w:rPr>
            <m:t>.</m:t>
          </m:r>
        </m:oMath>
      </m:oMathPara>
    </w:p>
    <w:p w14:paraId="39C83188" w14:textId="77777777" w:rsidR="00E774DA" w:rsidRPr="00E774DA" w:rsidRDefault="00E774DA" w:rsidP="00E774DA">
      <w:r w:rsidRPr="00E774DA">
        <w:t>Adding the exponents,</w:t>
      </w:r>
    </w:p>
    <w:p w14:paraId="502103AD" w14:textId="7C1B3457"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d>
                          <m:dPr>
                            <m:ctrlPr>
                              <w:rPr>
                                <w:rFonts w:ascii="Cambria Math" w:hAnsi="Cambria Math"/>
                              </w:rPr>
                            </m:ctrlPr>
                          </m:dPr>
                          <m:e>
                            <m:r>
                              <w:rPr>
                                <w:rFonts w:ascii="Cambria Math" w:hAnsi="Cambria Math"/>
                              </w:rPr>
                              <m:t>m</m:t>
                            </m:r>
                            <m:r>
                              <w:rPr>
                                <w:rFonts w:ascii="Cambria Math" w:hAnsi="Cambria Math"/>
                              </w:rPr>
                              <m:t>+1</m:t>
                            </m:r>
                          </m:e>
                        </m:d>
                        <m:r>
                          <w:rPr>
                            <w:rFonts w:ascii="Cambria Math" w:hAnsi="Cambria Math"/>
                          </w:rPr>
                          <m:t>-</m:t>
                        </m:r>
                        <m:r>
                          <w:rPr>
                            <w:rFonts w:ascii="Cambria Math" w:hAnsi="Cambria Math"/>
                          </w:rPr>
                          <m:t>1</m:t>
                        </m:r>
                      </m:sup>
                    </m:sSup>
                    <m:r>
                      <w:rPr>
                        <w:rFonts w:ascii="Cambria Math" w:hAnsi="Cambria Math"/>
                      </w:rPr>
                      <m:t>.</m:t>
                    </m:r>
                  </m:e>
                </m:borderBox>
              </m:e>
              <m:e/>
              <m:e>
                <m:r>
                  <m:rPr>
                    <m:nor/>
                  </m:rPr>
                  <m:t>(12)</m:t>
                </m:r>
              </m:e>
            </m:mr>
          </m:m>
        </m:oMath>
      </m:oMathPara>
    </w:p>
    <w:p w14:paraId="1D96D273" w14:textId="77777777" w:rsidR="00E774DA" w:rsidRDefault="00E774DA" w:rsidP="00E774DA">
      <w:r w:rsidRPr="00E774DA">
        <w:t>This explains the somewhat unusual exponent in the final formula.</w:t>
      </w:r>
    </w:p>
    <w:p w14:paraId="4B0BFD6D" w14:textId="77777777" w:rsidR="00E774DA" w:rsidRDefault="00E774DA" w:rsidP="00E774DA"/>
    <w:p w14:paraId="55CA07FF" w14:textId="77777777" w:rsidR="00E774DA" w:rsidRDefault="00E774DA" w:rsidP="00E774DA"/>
    <w:p w14:paraId="4D0D0689" w14:textId="77777777" w:rsidR="00E774DA" w:rsidRDefault="00E774DA" w:rsidP="00E774DA"/>
    <w:p w14:paraId="010488D7" w14:textId="77777777" w:rsidR="00E774DA" w:rsidRDefault="00E774DA" w:rsidP="00E774DA"/>
    <w:p w14:paraId="41A9742C" w14:textId="77777777" w:rsidR="00E774DA" w:rsidRDefault="00E774DA" w:rsidP="00E774DA"/>
    <w:p w14:paraId="0B0FA611" w14:textId="77777777" w:rsidR="00E774DA" w:rsidRDefault="00E774DA" w:rsidP="00E774DA"/>
    <w:p w14:paraId="4B84BE75" w14:textId="77777777" w:rsidR="00E774DA" w:rsidRDefault="00E774DA" w:rsidP="00E774DA"/>
    <w:p w14:paraId="06EF3578" w14:textId="77777777" w:rsidR="00E774DA" w:rsidRDefault="00E774DA" w:rsidP="00E774DA"/>
    <w:p w14:paraId="1B73E4F4" w14:textId="77777777" w:rsidR="00E774DA" w:rsidRDefault="00E774DA" w:rsidP="00E774DA"/>
    <w:p w14:paraId="072CF3E2" w14:textId="77777777" w:rsidR="00E774DA" w:rsidRDefault="00E774DA" w:rsidP="00E774DA"/>
    <w:p w14:paraId="022044A2" w14:textId="77777777" w:rsidR="00E774DA" w:rsidRDefault="00E774DA" w:rsidP="00E774DA"/>
    <w:p w14:paraId="2DDD21D0" w14:textId="77777777" w:rsidR="00E774DA" w:rsidRDefault="00E774DA" w:rsidP="00E774DA"/>
    <w:p w14:paraId="6380F5DC" w14:textId="77777777" w:rsidR="00E774DA" w:rsidRDefault="00E774DA" w:rsidP="00E774DA"/>
    <w:p w14:paraId="6940E5A3" w14:textId="77777777" w:rsidR="00E774DA" w:rsidRDefault="00E774DA" w:rsidP="00E774DA"/>
    <w:p w14:paraId="6BCEB8B9" w14:textId="77777777" w:rsidR="00E774DA" w:rsidRDefault="00E774DA" w:rsidP="00E774DA"/>
    <w:p w14:paraId="0FF735B9" w14:textId="77777777" w:rsidR="00E774DA" w:rsidRPr="00E774DA" w:rsidRDefault="00E774DA" w:rsidP="00E774DA"/>
    <w:p w14:paraId="3E144E02" w14:textId="77777777" w:rsidR="00E774DA" w:rsidRPr="00E774DA" w:rsidRDefault="00E774DA" w:rsidP="00E774DA">
      <w:pPr>
        <w:rPr>
          <w:b/>
          <w:bCs/>
        </w:rPr>
      </w:pPr>
      <w:r w:rsidRPr="00E774DA">
        <w:rPr>
          <w:b/>
          <w:bCs/>
        </w:rPr>
        <w:lastRenderedPageBreak/>
        <w:t>16. Simplify the exponential</w:t>
      </w:r>
    </w:p>
    <w:p w14:paraId="2C018077" w14:textId="77777777" w:rsidR="00E774DA" w:rsidRPr="00E774DA" w:rsidRDefault="00E774DA" w:rsidP="00E774DA">
      <w:r w:rsidRPr="00E774DA">
        <w:t>In Equation (8), the exponential contains</w:t>
      </w:r>
    </w:p>
    <w:p w14:paraId="50AA119F" w14:textId="42412D86" w:rsidR="00E774DA" w:rsidRPr="00E774DA" w:rsidRDefault="001776D5" w:rsidP="00E774DA">
      <m:oMathPara>
        <m:oMath>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2</m:t>
                  </m:r>
                </m:sub>
              </m:sSub>
            </m:den>
          </m:f>
          <m:r>
            <w:rPr>
              <w:rFonts w:ascii="Cambria Math" w:hAnsi="Cambria Math"/>
            </w:rPr>
            <m:t>.</m:t>
          </m:r>
        </m:oMath>
      </m:oMathPara>
    </w:p>
    <w:p w14:paraId="2772EA0A" w14:textId="44919E49" w:rsidR="00E774DA" w:rsidRPr="00E774DA" w:rsidRDefault="00E774DA" w:rsidP="00E774DA">
      <w:r w:rsidRPr="00E774DA">
        <w:t xml:space="preserve">Substituting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η</m:t>
            </m:r>
          </m:sup>
        </m:sSubSup>
      </m:oMath>
      <w:r w:rsidRPr="00E774DA">
        <w:t>,</w:t>
      </w:r>
    </w:p>
    <w:p w14:paraId="7E893CF9" w14:textId="5ECBB8D4"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r>
                                          <w:rPr>
                                            <w:rFonts w:ascii="Cambria Math" w:hAnsi="Cambria Math"/>
                                          </w:rPr>
                                          <m:t>η</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r>
                                          <w:rPr>
                                            <w:rFonts w:ascii="Cambria Math" w:hAnsi="Cambria Math"/>
                                          </w:rPr>
                                          <m:t>η</m:t>
                                        </m:r>
                                      </m:sup>
                                    </m:sSubSup>
                                  </m:num>
                                  <m:den>
                                    <m:sSub>
                                      <m:sSubPr>
                                        <m:ctrlPr>
                                          <w:rPr>
                                            <w:rFonts w:ascii="Cambria Math" w:hAnsi="Cambria Math"/>
                                          </w:rPr>
                                        </m:ctrlPr>
                                      </m:sSubPr>
                                      <m:e>
                                        <m:r>
                                          <m:rPr>
                                            <m:sty m:val="p"/>
                                          </m:rPr>
                                          <w:rPr>
                                            <w:rFonts w:ascii="Cambria Math" w:hAnsi="Cambria Math"/>
                                          </w:rPr>
                                          <m:t>Ω</m:t>
                                        </m:r>
                                      </m:e>
                                      <m:sub>
                                        <m:r>
                                          <w:rPr>
                                            <w:rFonts w:ascii="Cambria Math" w:hAnsi="Cambria Math"/>
                                          </w:rPr>
                                          <m:t>2</m:t>
                                        </m:r>
                                      </m:sub>
                                    </m:sSub>
                                  </m:den>
                                </m:f>
                              </m:e>
                            </m:d>
                          </m:e>
                        </m:d>
                      </m:e>
                    </m:func>
                    <m:r>
                      <w:rPr>
                        <w:rFonts w:ascii="Cambria Math" w:hAnsi="Cambria Math"/>
                      </w:rPr>
                      <m:t>.</m:t>
                    </m:r>
                  </m:e>
                </m:borderBox>
              </m:e>
              <m:e/>
              <m:e>
                <m:r>
                  <m:rPr>
                    <m:nor/>
                  </m:rPr>
                  <m:t>(13)</m:t>
                </m:r>
              </m:e>
            </m:mr>
          </m:m>
        </m:oMath>
      </m:oMathPara>
    </w:p>
    <w:p w14:paraId="71F51743" w14:textId="77777777" w:rsidR="00E774DA" w:rsidRPr="00E774DA" w:rsidRDefault="00E774DA" w:rsidP="00E774DA">
      <w:r w:rsidRPr="00E774DA">
        <w:t>For clarity, define</w:t>
      </w:r>
    </w:p>
    <w:p w14:paraId="628A5A73" w14:textId="69425836"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r>
                              <w:rPr>
                                <w:rFonts w:ascii="Cambria Math" w:hAnsi="Cambria Math"/>
                              </w:rPr>
                              <m:t>η</m:t>
                            </m:r>
                          </m:sup>
                        </m:sSubSup>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r>
                              <w:rPr>
                                <w:rFonts w:ascii="Cambria Math" w:hAnsi="Cambria Math"/>
                              </w:rPr>
                              <m:t>η</m:t>
                            </m:r>
                          </m:sup>
                        </m:sSubSup>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w:rPr>
                        <w:rFonts w:ascii="Cambria Math" w:hAnsi="Cambria Math"/>
                      </w:rPr>
                      <m:t>.</m:t>
                    </m:r>
                  </m:e>
                </m:borderBox>
              </m:e>
              <m:e/>
              <m:e>
                <m:r>
                  <m:rPr>
                    <m:nor/>
                  </m:rPr>
                  <m:t>(14)</m:t>
                </m:r>
              </m:e>
            </m:mr>
          </m:m>
        </m:oMath>
      </m:oMathPara>
    </w:p>
    <w:p w14:paraId="70BCEA61" w14:textId="77777777" w:rsidR="00E774DA" w:rsidRPr="00E774DA" w:rsidRDefault="00E774DA" w:rsidP="00E774DA">
      <w:r w:rsidRPr="00E774DA">
        <w:t>The equalities follow directly from Equation (9), because</w:t>
      </w:r>
    </w:p>
    <w:p w14:paraId="1A788E11" w14:textId="40FAA1FC" w:rsidR="00E774DA" w:rsidRPr="00E774DA" w:rsidRDefault="001776D5" w:rsidP="00E774DA">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r>
                <w:rPr>
                  <w:rFonts w:ascii="Cambria Math" w:hAnsi="Cambria Math"/>
                </w:rPr>
                <m:t>η</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r>
            <w:rPr>
              <w:rFonts w:ascii="Cambria Math" w:hAnsi="Cambria Math"/>
            </w:rPr>
            <m:t>.</m:t>
          </m:r>
        </m:oMath>
      </m:oMathPara>
    </w:p>
    <w:p w14:paraId="1DEEDB59" w14:textId="0670BAC8" w:rsidR="00E774DA" w:rsidRPr="00E774DA" w:rsidRDefault="00E774DA" w:rsidP="00E774DA">
      <w:r w:rsidRPr="00E774DA">
        <w:t xml:space="preserve">We can now replace the scale parameters by </w:t>
      </w: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rsidRPr="00E774DA">
        <w:t>.</w:t>
      </w:r>
    </w:p>
    <w:p w14:paraId="6F61AF82" w14:textId="77777777" w:rsidR="00E774DA" w:rsidRPr="00E774DA" w:rsidRDefault="00E774DA" w:rsidP="00E774DA">
      <w:pPr>
        <w:rPr>
          <w:b/>
          <w:bCs/>
        </w:rPr>
      </w:pPr>
      <w:r w:rsidRPr="00E774DA">
        <w:rPr>
          <w:b/>
          <w:bCs/>
        </w:rPr>
        <w:t>17. Simplify the Bessel-function argument</w:t>
      </w:r>
    </w:p>
    <w:p w14:paraId="119707B0" w14:textId="7210191D" w:rsidR="00E774DA" w:rsidRPr="00E774DA" w:rsidRDefault="00E774DA" w:rsidP="00E774DA">
      <w:r w:rsidRPr="00E774DA">
        <w:t xml:space="preserve">The Bessel argument in Equation (8) contains </w:t>
      </w:r>
      <m:oMath>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oMath>
      <w:r w:rsidRPr="00E774DA">
        <w:t>.</w:t>
      </w:r>
    </w:p>
    <w:p w14:paraId="6A0EAF58" w14:textId="77777777" w:rsidR="00E774DA" w:rsidRPr="00E774DA" w:rsidRDefault="00E774DA" w:rsidP="00E774DA">
      <w:r w:rsidRPr="00E774DA">
        <w:t>Replacing the radii gives</w:t>
      </w:r>
    </w:p>
    <w:p w14:paraId="5069BCF4" w14:textId="4056BC29" w:rsidR="00E774DA" w:rsidRPr="00E774DA" w:rsidRDefault="001776D5" w:rsidP="00E774DA">
      <m:oMathPara>
        <m:oMath>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sup>
          </m:sSup>
          <m:r>
            <w:rPr>
              <w:rFonts w:ascii="Cambria Math" w:hAnsi="Cambria Math"/>
            </w:rPr>
            <m:t>.</m:t>
          </m:r>
        </m:oMath>
      </m:oMathPara>
    </w:p>
    <w:p w14:paraId="0382AB65" w14:textId="77777777" w:rsidR="00E774DA" w:rsidRPr="00E774DA" w:rsidRDefault="00E774DA" w:rsidP="00E774DA">
      <w:r w:rsidRPr="00E774DA">
        <w:t>Therefore, the argument becomes</w:t>
      </w:r>
    </w:p>
    <w:p w14:paraId="46F5F17F" w14:textId="0E70D76C"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f>
                      <m:fPr>
                        <m:ctrlPr>
                          <w:rPr>
                            <w:rFonts w:ascii="Cambria Math" w:hAnsi="Cambria Math"/>
                          </w:rPr>
                        </m:ctrlPr>
                      </m:fPr>
                      <m:num>
                        <m:r>
                          <w:rPr>
                            <w:rFonts w:ascii="Cambria Math" w:hAnsi="Cambria Math"/>
                          </w:rPr>
                          <m:t>2</m:t>
                        </m:r>
                        <m:r>
                          <w:rPr>
                            <w:rFonts w:ascii="Cambria Math" w:hAnsi="Cambria Math"/>
                          </w:rPr>
                          <m:t>m</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sup>
                        </m:sSup>
                      </m:num>
                      <m:den>
                        <m:r>
                          <w:rPr>
                            <w:rFonts w:ascii="Cambria Math" w:hAnsi="Cambria Math"/>
                          </w:rPr>
                          <m:t>1-</m:t>
                        </m:r>
                        <m:r>
                          <w:rPr>
                            <w:rFonts w:ascii="Cambria Math" w:hAnsi="Cambria Math"/>
                          </w:rPr>
                          <m:t>ρ</m:t>
                        </m:r>
                      </m:den>
                    </m:f>
                    <m:rad>
                      <m:radPr>
                        <m:degHide m:val="1"/>
                        <m:ctrlPr>
                          <w:rPr>
                            <w:rFonts w:ascii="Cambria Math" w:hAnsi="Cambria Math"/>
                          </w:rPr>
                        </m:ctrlPr>
                      </m:radPr>
                      <m:deg/>
                      <m:e>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den>
                        </m:f>
                      </m:e>
                    </m:rad>
                    <m:r>
                      <w:rPr>
                        <w:rFonts w:ascii="Cambria Math" w:hAnsi="Cambria Math"/>
                      </w:rPr>
                      <m:t>.</m:t>
                    </m:r>
                  </m:e>
                </m:borderBox>
              </m:e>
              <m:e/>
              <m:e>
                <m:r>
                  <m:rPr>
                    <m:nor/>
                  </m:rPr>
                  <m:t>(15)</m:t>
                </m:r>
              </m:e>
            </m:mr>
          </m:m>
        </m:oMath>
      </m:oMathPara>
    </w:p>
    <w:p w14:paraId="643E6AA1" w14:textId="5124B864" w:rsidR="00E774DA" w:rsidRPr="00E774DA" w:rsidRDefault="00E774DA" w:rsidP="00E774DA">
      <w:r w:rsidRPr="00E774DA">
        <w:t xml:space="preserve">The order of the Bessel function remains </w:t>
      </w:r>
      <m:oMath>
        <m:r>
          <w:rPr>
            <w:rFonts w:ascii="Cambria Math" w:hAnsi="Cambria Math"/>
          </w:rPr>
          <m:t>m-1</m:t>
        </m:r>
      </m:oMath>
      <w:r w:rsidRPr="00E774DA">
        <w:t>.</w:t>
      </w:r>
    </w:p>
    <w:p w14:paraId="498D85FE" w14:textId="77777777" w:rsidR="00E774DA" w:rsidRDefault="001776D5" w:rsidP="00E774DA">
      <w:r>
        <w:pict w14:anchorId="248A5C02">
          <v:rect id="_x0000_i1031" style="width:0;height:1.5pt" o:hralign="center" o:hrstd="t" o:hr="t" fillcolor="#a0a0a0" stroked="f"/>
        </w:pict>
      </w:r>
    </w:p>
    <w:p w14:paraId="0E5FEC87" w14:textId="77777777" w:rsidR="00E774DA" w:rsidRDefault="00E774DA" w:rsidP="00E774DA"/>
    <w:p w14:paraId="072E4B0B" w14:textId="77777777" w:rsidR="00E774DA" w:rsidRDefault="00E774DA" w:rsidP="00E774DA"/>
    <w:p w14:paraId="592E8A01" w14:textId="77777777" w:rsidR="00E774DA" w:rsidRDefault="00E774DA" w:rsidP="00E774DA"/>
    <w:p w14:paraId="349032AF" w14:textId="77777777" w:rsidR="00E774DA" w:rsidRDefault="00E774DA" w:rsidP="00E774DA"/>
    <w:p w14:paraId="4BE8ECB3" w14:textId="77777777" w:rsidR="00E774DA" w:rsidRDefault="00E774DA" w:rsidP="00E774DA"/>
    <w:p w14:paraId="7F8AA656" w14:textId="77777777" w:rsidR="00E774DA" w:rsidRPr="00E774DA" w:rsidRDefault="00E774DA" w:rsidP="00E774DA"/>
    <w:p w14:paraId="555A4381" w14:textId="77777777" w:rsidR="00E774DA" w:rsidRPr="00E774DA" w:rsidRDefault="00E774DA" w:rsidP="00E774DA">
      <w:pPr>
        <w:rPr>
          <w:b/>
          <w:bCs/>
        </w:rPr>
      </w:pPr>
      <w:r w:rsidRPr="00E774DA">
        <w:rPr>
          <w:b/>
          <w:bCs/>
        </w:rPr>
        <w:lastRenderedPageBreak/>
        <w:t>Part VII. The derived joint generalized-Gamma distribution</w:t>
      </w:r>
    </w:p>
    <w:p w14:paraId="02DC8ABA" w14:textId="77777777" w:rsidR="00E774DA" w:rsidRPr="00E774DA" w:rsidRDefault="00E774DA" w:rsidP="00E774DA">
      <w:r w:rsidRPr="00E774DA">
        <w:t>Combining Equations (8)–(15), we obtain the final expression:</w:t>
      </w:r>
    </w:p>
    <w:p w14:paraId="61C2B365" w14:textId="41576715" w:rsidR="00E774DA" w:rsidRPr="00E774DA" w:rsidRDefault="001776D5" w:rsidP="00E774DA">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eqArr>
                      <m:eqArrPr>
                        <m:ctrlPr>
                          <w:rPr>
                            <w:rFonts w:ascii="Cambria Math" w:hAnsi="Cambria Math"/>
                          </w:rPr>
                        </m:ctrlPr>
                      </m:eqArr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=&amp;</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rPr>
                                </m:ctrlPr>
                              </m:sSupPr>
                              <m:e>
                                <m:r>
                                  <w:rPr>
                                    <w:rFonts w:ascii="Cambria Math" w:hAnsi="Cambria Math"/>
                                  </w:rPr>
                                  <m:t>m</m:t>
                                </m:r>
                              </m:e>
                              <m:sup>
                                <m:r>
                                  <w:rPr>
                                    <w:rFonts w:ascii="Cambria Math" w:hAnsi="Cambria Math"/>
                                  </w:rPr>
                                  <m:t>m</m:t>
                                </m:r>
                                <m:r>
                                  <w:rPr>
                                    <w:rFonts w:ascii="Cambria Math" w:hAnsi="Cambria Math"/>
                                  </w:rPr>
                                  <m:t>+1</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d>
                                  <m:dPr>
                                    <m:ctrlPr>
                                      <w:rPr>
                                        <w:rFonts w:ascii="Cambria Math" w:hAnsi="Cambria Math"/>
                                      </w:rPr>
                                    </m:ctrlPr>
                                  </m:dPr>
                                  <m:e>
                                    <m:r>
                                      <w:rPr>
                                        <w:rFonts w:ascii="Cambria Math" w:hAnsi="Cambria Math"/>
                                      </w:rPr>
                                      <m:t>m</m:t>
                                    </m:r>
                                    <m:r>
                                      <w:rPr>
                                        <w:rFonts w:ascii="Cambria Math" w:hAnsi="Cambria Math"/>
                                      </w:rPr>
                                      <m:t>+1</m:t>
                                    </m:r>
                                  </m:e>
                                </m:d>
                                <m: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1-</m:t>
                                    </m:r>
                                    <m:r>
                                      <w:rPr>
                                        <w:rFonts w:ascii="Cambria Math" w:hAnsi="Cambria Math"/>
                                      </w:rPr>
                                      <m:t>m</m:t>
                                    </m:r>
                                  </m:e>
                                </m:d>
                                <m:r>
                                  <w:rPr>
                                    <w:rFonts w:ascii="Cambria Math" w:hAnsi="Cambria Math"/>
                                  </w:rPr>
                                  <m:t>/2</m:t>
                                </m:r>
                              </m:sup>
                            </m:sSup>
                          </m:num>
                          <m:den>
                            <m:d>
                              <m:dPr>
                                <m:ctrlPr>
                                  <w:rPr>
                                    <w:rFonts w:ascii="Cambria Math" w:hAnsi="Cambria Math"/>
                                  </w:rPr>
                                </m:ctrlPr>
                              </m:dPr>
                              <m:e>
                                <m:r>
                                  <w:rPr>
                                    <w:rFonts w:ascii="Cambria Math" w:hAnsi="Cambria Math"/>
                                  </w:rPr>
                                  <m:t>1-</m:t>
                                </m:r>
                                <m:r>
                                  <w:rPr>
                                    <w:rFonts w:ascii="Cambria Math" w:hAnsi="Cambria Math"/>
                                  </w:rPr>
                                  <m:t>ρ</m:t>
                                </m:r>
                              </m:e>
                            </m:d>
                            <m:r>
                              <m:rPr>
                                <m:sty m:val="p"/>
                              </m:rPr>
                              <w:rPr>
                                <w:rFonts w:ascii="Cambria Math" w:hAnsi="Cambria Math"/>
                              </w:rPr>
                              <m:t>Γ</m:t>
                            </m:r>
                            <m:d>
                              <m:dPr>
                                <m:ctrlPr>
                                  <w:rPr>
                                    <w:rFonts w:ascii="Cambria Math" w:hAnsi="Cambria Math"/>
                                  </w:rPr>
                                </m:ctrlPr>
                              </m:dPr>
                              <m:e>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e>
                                </m:d>
                              </m:e>
                              <m:sup>
                                <m:d>
                                  <m:dPr>
                                    <m:ctrlPr>
                                      <w:rPr>
                                        <w:rFonts w:ascii="Cambria Math" w:hAnsi="Cambria Math"/>
                                      </w:rPr>
                                    </m:ctrlPr>
                                  </m:dPr>
                                  <m:e>
                                    <m:r>
                                      <w:rPr>
                                        <w:rFonts w:ascii="Cambria Math" w:hAnsi="Cambria Math"/>
                                      </w:rPr>
                                      <m:t>m</m:t>
                                    </m:r>
                                    <m:r>
                                      <w:rPr>
                                        <w:rFonts w:ascii="Cambria Math" w:hAnsi="Cambria Math"/>
                                      </w:rPr>
                                      <m:t>+1</m:t>
                                    </m:r>
                                  </m:e>
                                </m:d>
                                <m:r>
                                  <w:rPr>
                                    <w:rFonts w:ascii="Cambria Math" w:hAnsi="Cambria Math"/>
                                  </w:rPr>
                                  <m:t>/2</m:t>
                                </m:r>
                              </m:sup>
                            </m:sSup>
                          </m:den>
                        </m:f>
                      </m:e>
                      <m:e>
                        <m:r>
                          <w:rPr>
                            <w:rFonts w:ascii="Cambria Math" w:hAnsi="Cambria Math"/>
                          </w:rPr>
                          <m:t>&amp;×</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r>
                                              <w:rPr>
                                                <w:rFonts w:ascii="Cambria Math" w:hAnsi="Cambria Math"/>
                                              </w:rPr>
                                              <m:t>η</m:t>
                                            </m:r>
                                          </m:sup>
                                        </m:sSubSup>
                                      </m:num>
                                      <m:den>
                                        <m:sSub>
                                          <m:sSubPr>
                                            <m:ctrlPr>
                                              <w:rPr>
                                                <w:rFonts w:ascii="Cambria Math" w:hAnsi="Cambria Math"/>
                                              </w:rPr>
                                            </m:ctrlPr>
                                          </m:sSubPr>
                                          <m:e>
                                            <m:r>
                                              <w:rPr>
                                                <w:rFonts w:ascii="Cambria Math" w:hAnsi="Cambria Math"/>
                                              </w:rPr>
                                              <m:t>α</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r>
                                              <w:rPr>
                                                <w:rFonts w:ascii="Cambria Math" w:hAnsi="Cambria Math"/>
                                              </w:rPr>
                                              <m:t>η</m:t>
                                            </m:r>
                                          </m:sup>
                                        </m:sSubSup>
                                      </m:num>
                                      <m:den>
                                        <m:sSub>
                                          <m:sSubPr>
                                            <m:ctrlPr>
                                              <w:rPr>
                                                <w:rFonts w:ascii="Cambria Math" w:hAnsi="Cambria Math"/>
                                              </w:rPr>
                                            </m:ctrlPr>
                                          </m:sSubPr>
                                          <m:e>
                                            <m:r>
                                              <w:rPr>
                                                <w:rFonts w:ascii="Cambria Math" w:hAnsi="Cambria Math"/>
                                              </w:rPr>
                                              <m:t>α</m:t>
                                            </m:r>
                                          </m:e>
                                          <m:sub>
                                            <m:r>
                                              <w:rPr>
                                                <w:rFonts w:ascii="Cambria Math" w:hAnsi="Cambria Math"/>
                                              </w:rPr>
                                              <m:t>2</m:t>
                                            </m:r>
                                          </m:sub>
                                        </m:sSub>
                                      </m:den>
                                    </m:f>
                                  </m:e>
                                </m:d>
                              </m:e>
                            </m:d>
                          </m:e>
                        </m:func>
                      </m:e>
                      <m:e>
                        <m:r>
                          <w:rPr>
                            <w:rFonts w:ascii="Cambria Math" w:hAnsi="Cambria Math"/>
                          </w:rPr>
                          <m:t>&amp;×</m:t>
                        </m:r>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m</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sup>
                                </m:sSup>
                              </m:num>
                              <m:den>
                                <m:r>
                                  <w:rPr>
                                    <w:rFonts w:ascii="Cambria Math" w:hAnsi="Cambria Math"/>
                                  </w:rPr>
                                  <m:t>1-</m:t>
                                </m:r>
                                <m:r>
                                  <w:rPr>
                                    <w:rFonts w:ascii="Cambria Math" w:hAnsi="Cambria Math"/>
                                  </w:rPr>
                                  <m:t>ρ</m:t>
                                </m:r>
                              </m:den>
                            </m:f>
                            <m:rad>
                              <m:radPr>
                                <m:degHide m:val="1"/>
                                <m:ctrlPr>
                                  <w:rPr>
                                    <w:rFonts w:ascii="Cambria Math" w:hAnsi="Cambria Math"/>
                                  </w:rPr>
                                </m:ctrlPr>
                              </m:radPr>
                              <m:deg/>
                              <m:e>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den>
                                </m:f>
                              </m:e>
                            </m:rad>
                          </m:e>
                        </m:d>
                        <m:r>
                          <w:rPr>
                            <w:rFonts w:ascii="Cambria Math" w:hAnsi="Cambria Math"/>
                          </w:rPr>
                          <m:t>.</m:t>
                        </m:r>
                      </m:e>
                    </m:eqArr>
                  </m:e>
                </m:borderBox>
              </m:e>
              <m:e/>
              <m:e>
                <m:r>
                  <m:rPr>
                    <m:nor/>
                  </m:rPr>
                  <m:t>(16)</m:t>
                </m:r>
              </m:e>
            </m:mr>
          </m:m>
        </m:oMath>
      </m:oMathPara>
    </w:p>
    <w:p w14:paraId="056921E2" w14:textId="5ED47FC2" w:rsidR="00E774DA" w:rsidRPr="00E774DA" w:rsidRDefault="00E774DA" w:rsidP="00E774DA">
      <w:r w:rsidRPr="00E774DA">
        <w:t xml:space="preserve">This is the joint generalized-Gamma model used in the mathematical paper underlying your LiDAR application. In its notation, </w:t>
      </w:r>
      <m:oMath>
        <m:r>
          <w:rPr>
            <w:rFonts w:ascii="Cambria Math" w:hAnsi="Cambria Math"/>
          </w:rPr>
          <m:t>η</m:t>
        </m:r>
      </m:oMath>
      <w:r w:rsidRPr="00E774DA">
        <w:t xml:space="preserve">is the generalized-Gamma exponent denoted by </w:t>
      </w:r>
      <m:oMath>
        <m:r>
          <w:rPr>
            <w:rFonts w:ascii="Cambria Math" w:hAnsi="Cambria Math"/>
          </w:rPr>
          <m:t>β</m:t>
        </m:r>
      </m:oMath>
      <w:r w:rsidRPr="00E774DA">
        <w:t>.</w:t>
      </w:r>
    </w:p>
    <w:p w14:paraId="2D458CB5" w14:textId="77777777" w:rsidR="00E774DA" w:rsidRPr="00E774DA" w:rsidRDefault="00E774DA" w:rsidP="00E774DA">
      <w:r w:rsidRPr="00E774DA">
        <w:t>The density is defined on</w:t>
      </w:r>
    </w:p>
    <w:p w14:paraId="6033B8AB" w14:textId="2C326B9D" w:rsidR="00E774DA" w:rsidRPr="00E774DA" w:rsidRDefault="001776D5" w:rsidP="00E774DA">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&gt;0,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&gt;0.</m:t>
          </m:r>
        </m:oMath>
      </m:oMathPara>
    </w:p>
    <w:p w14:paraId="3B406BD0" w14:textId="77777777" w:rsidR="00E774DA" w:rsidRPr="00E774DA" w:rsidRDefault="00E774DA" w:rsidP="00E774DA">
      <w:r w:rsidRPr="00E774DA">
        <w:t>For the standard model, the parameters satisfy</w:t>
      </w:r>
    </w:p>
    <w:p w14:paraId="3174CF6C" w14:textId="246BC366" w:rsidR="00E774DA" w:rsidRPr="00E774DA" w:rsidRDefault="001776D5" w:rsidP="00E774DA">
      <m:oMathPara>
        <m:oMath>
          <m:borderBox>
            <m:borderBoxPr>
              <m:ctrlPr>
                <w:rPr>
                  <w:rFonts w:ascii="Cambria Math" w:hAnsi="Cambria Math"/>
                </w:rPr>
              </m:ctrlPr>
            </m:borderBoxPr>
            <m:e>
              <m:r>
                <w:rPr>
                  <w:rFonts w:ascii="Cambria Math" w:hAnsi="Cambria Math"/>
                </w:rPr>
                <m:t>m</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r>
                <w:rPr>
                  <w:rFonts w:ascii="Cambria Math" w:hAnsi="Cambria Math"/>
                </w:rPr>
                <m:t>η</m:t>
              </m:r>
              <m:r>
                <w:rPr>
                  <w:rFonts w:ascii="Cambria Math" w:hAnsi="Cambria Math"/>
                </w:rPr>
                <m:t>&gt;0, </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&gt;0, 0≤</m:t>
              </m:r>
              <m:r>
                <w:rPr>
                  <w:rFonts w:ascii="Cambria Math" w:hAnsi="Cambria Math"/>
                </w:rPr>
                <m:t>ρ</m:t>
              </m:r>
              <m:r>
                <w:rPr>
                  <w:rFonts w:ascii="Cambria Math" w:hAnsi="Cambria Math"/>
                </w:rPr>
                <m:t>&lt;1.</m:t>
              </m:r>
            </m:e>
          </m:borderBox>
        </m:oMath>
      </m:oMathPara>
    </w:p>
    <w:p w14:paraId="6946394D" w14:textId="219A97F7" w:rsidR="00E774DA" w:rsidRPr="00E774DA" w:rsidRDefault="00E774DA" w:rsidP="00E774DA">
      <w:r w:rsidRPr="00E774DA">
        <w:t xml:space="preserve">Our literal Gaussian-vector construction used integer </w:t>
      </w:r>
      <m:oMath>
        <m:r>
          <w:rPr>
            <w:rFonts w:ascii="Cambria Math" w:hAnsi="Cambria Math"/>
          </w:rPr>
          <m:t>m</m:t>
        </m:r>
      </m:oMath>
      <w:r w:rsidRPr="00E774DA">
        <w:t xml:space="preserve">. The density's extension to real </w:t>
      </w:r>
      <m:oMath>
        <m:r>
          <w:rPr>
            <w:rFonts w:ascii="Cambria Math" w:hAnsi="Cambria Math"/>
          </w:rPr>
          <m:t>m≥1/2</m:t>
        </m:r>
      </m:oMath>
      <w:r w:rsidRPr="00E774DA">
        <w:t>is part of the established generalized statistical model; it does not correspond to a finite Gaussian vector having a noninteger number of components.</w:t>
      </w:r>
    </w:p>
    <w:p w14:paraId="46111B5C" w14:textId="77777777" w:rsidR="00E774DA" w:rsidRDefault="001776D5" w:rsidP="00E774DA">
      <w:r>
        <w:pict w14:anchorId="6AF87D6F">
          <v:rect id="_x0000_i1032" style="width:0;height:1.5pt" o:hralign="center" o:hrstd="t" o:hr="t" fillcolor="#a0a0a0" stroked="f"/>
        </w:pict>
      </w:r>
    </w:p>
    <w:p w14:paraId="239C4B71" w14:textId="77777777" w:rsidR="00E774DA" w:rsidRDefault="00E774DA" w:rsidP="00E774DA"/>
    <w:p w14:paraId="2BEF4839" w14:textId="77777777" w:rsidR="00E774DA" w:rsidRDefault="00E774DA" w:rsidP="00E774DA"/>
    <w:p w14:paraId="78FB3FC0" w14:textId="77777777" w:rsidR="00E774DA" w:rsidRDefault="00E774DA" w:rsidP="00E774DA"/>
    <w:p w14:paraId="279193E8" w14:textId="77777777" w:rsidR="00E774DA" w:rsidRDefault="00E774DA" w:rsidP="00E774DA"/>
    <w:p w14:paraId="40021D58" w14:textId="77777777" w:rsidR="00E774DA" w:rsidRDefault="00E774DA" w:rsidP="00E774DA"/>
    <w:p w14:paraId="47112977" w14:textId="77777777" w:rsidR="00E774DA" w:rsidRDefault="00E774DA" w:rsidP="00E774DA"/>
    <w:p w14:paraId="0F4F8659" w14:textId="77777777" w:rsidR="00E774DA" w:rsidRDefault="00E774DA" w:rsidP="00E774DA"/>
    <w:p w14:paraId="06721095" w14:textId="77777777" w:rsidR="00E774DA" w:rsidRDefault="00E774DA" w:rsidP="00E774DA"/>
    <w:p w14:paraId="5EC7ACAB" w14:textId="77777777" w:rsidR="00E774DA" w:rsidRDefault="00E774DA" w:rsidP="00E774DA"/>
    <w:p w14:paraId="5AFFC0B4" w14:textId="77777777" w:rsidR="00E774DA" w:rsidRDefault="00E774DA" w:rsidP="00E774DA"/>
    <w:p w14:paraId="6949E39D" w14:textId="77777777" w:rsidR="00E774DA" w:rsidRPr="00E774DA" w:rsidRDefault="00E774DA" w:rsidP="00E774DA"/>
    <w:p w14:paraId="195370D7" w14:textId="77777777" w:rsidR="00E774DA" w:rsidRPr="00E774DA" w:rsidRDefault="00E774DA" w:rsidP="00E774DA">
      <w:pPr>
        <w:rPr>
          <w:b/>
          <w:bCs/>
        </w:rPr>
      </w:pPr>
      <w:r w:rsidRPr="00E774DA">
        <w:rPr>
          <w:b/>
          <w:bCs/>
        </w:rPr>
        <w:lastRenderedPageBreak/>
        <w:t>Part VIII. Verify that the result makes sense</w:t>
      </w:r>
    </w:p>
    <w:p w14:paraId="311CA878" w14:textId="77777777" w:rsidR="00E774DA" w:rsidRPr="00E774DA" w:rsidRDefault="00E774DA" w:rsidP="00E774DA">
      <w:r w:rsidRPr="00E774DA">
        <w:t>A careful derivation should include checks, not just algebra.</w:t>
      </w:r>
    </w:p>
    <w:p w14:paraId="3377DE8F" w14:textId="77777777" w:rsidR="00E774DA" w:rsidRPr="00E774DA" w:rsidRDefault="00E774DA" w:rsidP="00E774DA">
      <w:pPr>
        <w:rPr>
          <w:b/>
          <w:bCs/>
        </w:rPr>
      </w:pPr>
      <w:r w:rsidRPr="00E774DA">
        <w:rPr>
          <w:b/>
          <w:bCs/>
        </w:rPr>
        <w:t>Check 1: Are the variables positive?</w:t>
      </w:r>
    </w:p>
    <w:p w14:paraId="18A1DB0F" w14:textId="77777777" w:rsidR="00E774DA" w:rsidRPr="00E774DA" w:rsidRDefault="00E774DA" w:rsidP="00E774DA">
      <w:r w:rsidRPr="00E774DA">
        <w:t>Yes. The support is</w:t>
      </w:r>
    </w:p>
    <w:p w14:paraId="145D9064" w14:textId="7F5E494F" w:rsidR="00E774DA" w:rsidRPr="00E774DA" w:rsidRDefault="001776D5" w:rsidP="00E774DA">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&gt;0,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&gt;0,</m:t>
          </m:r>
        </m:oMath>
      </m:oMathPara>
    </w:p>
    <w:p w14:paraId="6478F9CF" w14:textId="77777777" w:rsidR="00E774DA" w:rsidRPr="00E774DA" w:rsidRDefault="00E774DA" w:rsidP="00E774DA">
      <w:r w:rsidRPr="00E774DA">
        <w:t>which is appropriate for diameters and other positive-valued quantities.</w:t>
      </w:r>
    </w:p>
    <w:p w14:paraId="10145DDB" w14:textId="77777777" w:rsidR="00E774DA" w:rsidRPr="00E774DA" w:rsidRDefault="00E774DA" w:rsidP="00E774DA">
      <w:pPr>
        <w:rPr>
          <w:b/>
          <w:bCs/>
        </w:rPr>
      </w:pPr>
      <w:r w:rsidRPr="00E774DA">
        <w:rPr>
          <w:b/>
          <w:bCs/>
        </w:rPr>
        <w:t>Check 2: Do the marginal distributions have the correct form?</w:t>
      </w:r>
    </w:p>
    <w:p w14:paraId="7861645C" w14:textId="21AF76F9" w:rsidR="00E774DA" w:rsidRPr="00E774DA" w:rsidRDefault="00E774DA" w:rsidP="00E774DA">
      <w:r w:rsidRPr="00E774DA">
        <w:t>Transforming the individual Nakagami-</w:t>
      </w:r>
      <m:oMath>
        <m:r>
          <w:rPr>
            <w:rFonts w:ascii="Cambria Math" w:hAnsi="Cambria Math"/>
          </w:rPr>
          <m:t>m</m:t>
        </m:r>
      </m:oMath>
      <w:r w:rsidRPr="00E774DA">
        <w:t xml:space="preserve"> density using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η</m:t>
            </m:r>
          </m:sup>
        </m:sSubSup>
      </m:oMath>
      <w:r w:rsidRPr="00E774DA">
        <w:t>gives</w:t>
      </w:r>
    </w:p>
    <w:p w14:paraId="4B541A67" w14:textId="174BC040" w:rsidR="00E774DA" w:rsidRPr="00E774DA" w:rsidRDefault="001776D5" w:rsidP="00E774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i</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η</m:t>
                  </m:r>
                  <m:sSup>
                    <m:sSupPr>
                      <m:ctrlPr>
                        <w:rPr>
                          <w:rFonts w:ascii="Cambria Math" w:hAnsi="Cambria Math"/>
                        </w:rPr>
                      </m:ctrlPr>
                    </m:sSupPr>
                    <m:e>
                      <m:r>
                        <w:rPr>
                          <w:rFonts w:ascii="Cambria Math" w:hAnsi="Cambria Math"/>
                        </w:rPr>
                        <m:t>m</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m:t>
                      </m:r>
                    </m:sup>
                  </m:sSubSup>
                </m:den>
              </m:f>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r>
                    <w:rPr>
                      <w:rFonts w:ascii="Cambria Math" w:hAnsi="Cambria Math"/>
                    </w:rPr>
                    <m:t>ηm</m:t>
                  </m:r>
                  <m:r>
                    <w:rPr>
                      <w:rFonts w:ascii="Cambria Math" w:hAnsi="Cambria Math"/>
                    </w:rPr>
                    <m:t>-</m:t>
                  </m:r>
                  <m:r>
                    <w:rPr>
                      <w:rFonts w:ascii="Cambria Math" w:hAnsi="Cambria Math"/>
                    </w:rPr>
                    <m:t>1</m:t>
                  </m:r>
                </m:sup>
              </m:sSub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r>
                                <w:rPr>
                                  <w:rFonts w:ascii="Cambria Math" w:hAnsi="Cambria Math"/>
                                </w:rPr>
                                <m:t>η</m:t>
                              </m:r>
                            </m:sup>
                          </m:sSub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e>
              </m:func>
              <m:r>
                <w:rPr>
                  <w:rFonts w:ascii="Cambria Math" w:hAnsi="Cambria Math"/>
                </w:rPr>
                <m:t>.</m:t>
              </m:r>
            </m:e>
          </m:borderBox>
        </m:oMath>
      </m:oMathPara>
    </w:p>
    <w:p w14:paraId="7485BA5B" w14:textId="77777777" w:rsidR="00E774DA" w:rsidRPr="00E774DA" w:rsidRDefault="00E774DA" w:rsidP="00E774DA">
      <w:r w:rsidRPr="00E774DA">
        <w:t>This is a generalized-Gamma marginal density.</w:t>
      </w:r>
    </w:p>
    <w:p w14:paraId="494B2633" w14:textId="77777777" w:rsidR="00E774DA" w:rsidRPr="00E774DA" w:rsidRDefault="00E774DA" w:rsidP="00E774DA">
      <w:r w:rsidRPr="00E774DA">
        <w:t>It integrates to one, as can be verified using the substitution</w:t>
      </w:r>
    </w:p>
    <w:p w14:paraId="63055727" w14:textId="10A60580" w:rsidR="00E774DA" w:rsidRPr="00E774DA" w:rsidRDefault="00E774DA" w:rsidP="00E774DA">
      <m:oMathPara>
        <m:oMath>
          <m:r>
            <w:rPr>
              <w:rFonts w:ascii="Cambria Math" w:hAnsi="Cambria Math"/>
            </w:rPr>
            <m:t>u=</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2η</m:t>
                  </m:r>
                </m:sup>
              </m:sSubSup>
            </m:num>
            <m:den>
              <m:sSub>
                <m:sSubPr>
                  <m:ctrlPr>
                    <w:rPr>
                      <w:rFonts w:ascii="Cambria Math" w:hAnsi="Cambria Math"/>
                    </w:rPr>
                  </m:ctrlPr>
                </m:sSubPr>
                <m:e>
                  <m:r>
                    <w:rPr>
                      <w:rFonts w:ascii="Cambria Math" w:hAnsi="Cambria Math"/>
                    </w:rPr>
                    <m:t>α</m:t>
                  </m:r>
                </m:e>
                <m:sub>
                  <m:r>
                    <w:rPr>
                      <w:rFonts w:ascii="Cambria Math" w:hAnsi="Cambria Math"/>
                    </w:rPr>
                    <m:t>i</m:t>
                  </m:r>
                </m:sub>
              </m:sSub>
            </m:den>
          </m:f>
          <m:r>
            <w:rPr>
              <w:rFonts w:ascii="Cambria Math" w:hAnsi="Cambria Math"/>
            </w:rPr>
            <m:t>.</m:t>
          </m:r>
        </m:oMath>
      </m:oMathPara>
    </w:p>
    <w:p w14:paraId="5EED7132" w14:textId="77777777" w:rsidR="00E774DA" w:rsidRPr="00E774DA" w:rsidRDefault="00E774DA" w:rsidP="00E774DA">
      <w:r w:rsidRPr="00E774DA">
        <w:t>Thus, Equation (16) has the correct generalized-Gamma marginal family for the specified construction.</w:t>
      </w:r>
    </w:p>
    <w:p w14:paraId="561C78EF" w14:textId="77777777" w:rsidR="00E774DA" w:rsidRPr="00E774DA" w:rsidRDefault="00E774DA" w:rsidP="00E774DA">
      <w:pPr>
        <w:rPr>
          <w:b/>
          <w:bCs/>
        </w:rPr>
      </w:pPr>
      <w:r w:rsidRPr="00E774DA">
        <w:rPr>
          <w:b/>
          <w:bCs/>
        </w:rPr>
        <w:t>Check 3: What happens if dependence disappears?</w:t>
      </w:r>
    </w:p>
    <w:p w14:paraId="1D5846A3" w14:textId="41876201" w:rsidR="00E774DA" w:rsidRPr="00E774DA" w:rsidRDefault="00E774DA" w:rsidP="00E774DA">
      <w:r w:rsidRPr="00E774DA">
        <w:t xml:space="preserve">As </w:t>
      </w:r>
      <m:oMath>
        <m:r>
          <w:rPr>
            <w:rFonts w:ascii="Cambria Math" w:hAnsi="Cambria Math"/>
          </w:rPr>
          <m:t>ρ→0</m:t>
        </m:r>
      </m:oMath>
      <w:r w:rsidRPr="00E774DA">
        <w:t>, the underlying Gaussian component pairs become independent.</w:t>
      </w:r>
    </w:p>
    <w:p w14:paraId="5E9A9E93" w14:textId="77777777" w:rsidR="00E774DA" w:rsidRPr="00E774DA" w:rsidRDefault="00E774DA" w:rsidP="00E774DA">
      <w:r w:rsidRPr="00E774DA">
        <w:t>The joint density must then reduce to the product of its marginals:</w:t>
      </w:r>
    </w:p>
    <w:p w14:paraId="6CC2528E" w14:textId="0F6C36CD" w:rsidR="00E774DA" w:rsidRPr="00E774DA" w:rsidRDefault="001776D5" w:rsidP="00E774DA">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e>
          </m:borderBox>
        </m:oMath>
      </m:oMathPara>
    </w:p>
    <w:p w14:paraId="75E5F3AA" w14:textId="77777777" w:rsidR="00E774DA" w:rsidRPr="00E774DA" w:rsidRDefault="00E774DA" w:rsidP="00E774DA">
      <w:r w:rsidRPr="00E774DA">
        <w:t>The limit of Equation (16) has precisely this property.</w:t>
      </w:r>
    </w:p>
    <w:p w14:paraId="11C1B81F" w14:textId="77777777" w:rsidR="00E774DA" w:rsidRPr="00E774DA" w:rsidRDefault="00E774DA" w:rsidP="00E774DA">
      <w:r w:rsidRPr="00E774DA">
        <w:t>This is a useful consistency check because the displayed expression contains the product</w:t>
      </w:r>
    </w:p>
    <w:p w14:paraId="4FC13E60" w14:textId="1E7F40C0" w:rsidR="00E774DA" w:rsidRPr="00E774DA" w:rsidRDefault="001776D5" w:rsidP="00E774DA">
      <m:oMathPara>
        <m:oMath>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1-</m:t>
                  </m:r>
                  <m:r>
                    <w:rPr>
                      <w:rFonts w:ascii="Cambria Math" w:hAnsi="Cambria Math"/>
                    </w:rPr>
                    <m:t>m</m:t>
                  </m:r>
                </m:e>
              </m:d>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m:t>
              </m:r>
            </m:e>
          </m:d>
          <m:r>
            <w:rPr>
              <w:rFonts w:ascii="Cambria Math" w:hAnsi="Cambria Math"/>
            </w:rPr>
            <m:t>,</m:t>
          </m:r>
        </m:oMath>
      </m:oMathPara>
    </w:p>
    <w:p w14:paraId="4382BCCB" w14:textId="0A7D1997" w:rsidR="00E774DA" w:rsidRPr="00E774DA" w:rsidRDefault="00E774DA" w:rsidP="00E774DA">
      <w:r w:rsidRPr="00E774DA">
        <w:t xml:space="preserve">whose individual factors can approach zero or infinity as </w:t>
      </w:r>
      <m:oMath>
        <m:r>
          <w:rPr>
            <w:rFonts w:ascii="Cambria Math" w:hAnsi="Cambria Math"/>
          </w:rPr>
          <m:t>ρ→0</m:t>
        </m:r>
      </m:oMath>
      <w:r w:rsidRPr="00E774DA">
        <w:t>. Their combined limit is finite and gives the independent joint density.</w:t>
      </w:r>
    </w:p>
    <w:p w14:paraId="0991A25F" w14:textId="73E6B59E" w:rsidR="00E774DA" w:rsidRPr="00E774DA" w:rsidRDefault="00E774DA" w:rsidP="00E774DA">
      <w:pPr>
        <w:rPr>
          <w:b/>
          <w:bCs/>
        </w:rPr>
      </w:pPr>
      <w:r w:rsidRPr="00E774DA">
        <w:rPr>
          <w:b/>
          <w:bCs/>
        </w:rPr>
        <w:t xml:space="preserve">Check 4: What does </w:t>
      </w:r>
      <m:oMath>
        <m:r>
          <m:rPr>
            <m:sty m:val="bi"/>
          </m:rPr>
          <w:rPr>
            <w:rFonts w:ascii="Cambria Math" w:hAnsi="Cambria Math"/>
          </w:rPr>
          <m:t>ρ</m:t>
        </m:r>
      </m:oMath>
      <w:r w:rsidRPr="00E774DA">
        <w:rPr>
          <w:b/>
          <w:bCs/>
        </w:rPr>
        <w:t>represent?</w:t>
      </w:r>
    </w:p>
    <w:p w14:paraId="330EDC32" w14:textId="77777777" w:rsidR="00E774DA" w:rsidRPr="00E774DA" w:rsidRDefault="00E774DA" w:rsidP="00E774DA">
      <w:r w:rsidRPr="00E774DA">
        <w:t>Under our construction,</w:t>
      </w:r>
    </w:p>
    <w:p w14:paraId="5C224128" w14:textId="4E1529B8" w:rsidR="00E774DA" w:rsidRPr="00E774DA" w:rsidRDefault="001776D5" w:rsidP="00E774DA">
      <m:oMathPara>
        <m:oMath>
          <m:borderBox>
            <m:borderBoxPr>
              <m:ctrlPr>
                <w:rPr>
                  <w:rFonts w:ascii="Cambria Math" w:hAnsi="Cambria Math"/>
                </w:rPr>
              </m:ctrlPr>
            </m:borderBoxPr>
            <m:e>
              <m:r>
                <w:rPr>
                  <w:rFonts w:ascii="Cambria Math" w:hAnsi="Cambria Math"/>
                </w:rPr>
                <m:t>ρ</m:t>
              </m:r>
              <m:r>
                <w:rPr>
                  <w:rFonts w:ascii="Cambria Math" w:hAnsi="Cambria Math"/>
                </w:rPr>
                <m:t>=</m:t>
              </m:r>
              <m:r>
                <m:rPr>
                  <m:sty m:val="p"/>
                </m:rPr>
                <w:rPr>
                  <w:rFonts w:ascii="Cambria Math" w:hAnsi="Cambria Math"/>
                </w:rPr>
                <m:t>Corr</m:t>
              </m:r>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e>
                <m:e>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e>
              </m:d>
              <m:r>
                <w:rPr>
                  <w:rFonts w:ascii="Cambria Math" w:hAnsi="Cambria Math"/>
                </w:rPr>
                <m:t>=</m:t>
              </m:r>
              <m:r>
                <m:rPr>
                  <m:sty m:val="p"/>
                </m:rPr>
                <w:rPr>
                  <w:rFonts w:ascii="Cambria Math" w:hAnsi="Cambria Math"/>
                </w:rPr>
                <m:t>Corr</m:t>
              </m:r>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r>
                        <w:rPr>
                          <w:rFonts w:ascii="Cambria Math" w:hAnsi="Cambria Math"/>
                        </w:rPr>
                        <m:t>η</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r>
                        <w:rPr>
                          <w:rFonts w:ascii="Cambria Math" w:hAnsi="Cambria Math"/>
                        </w:rPr>
                        <m:t>η</m:t>
                      </m:r>
                    </m:sup>
                  </m:sSubSup>
                </m:e>
              </m:d>
              <m:r>
                <w:rPr>
                  <w:rFonts w:ascii="Cambria Math" w:hAnsi="Cambria Math"/>
                </w:rPr>
                <m:t>.</m:t>
              </m:r>
            </m:e>
          </m:borderBox>
        </m:oMath>
      </m:oMathPara>
    </w:p>
    <w:p w14:paraId="292A70F4" w14:textId="0A26C8CB" w:rsidR="00E774DA" w:rsidRPr="00E774DA" w:rsidRDefault="00E774DA" w:rsidP="00E774DA">
      <w:r w:rsidRPr="00E774DA">
        <w:lastRenderedPageBreak/>
        <w:t xml:space="preserve">It is not generally the ordinary Pearson correlation coefficient between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E774DA">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E774DA">
        <w:t>.</w:t>
      </w:r>
    </w:p>
    <w:p w14:paraId="5C3BF6D0" w14:textId="33F0164F" w:rsidR="00E774DA" w:rsidRPr="00E774DA" w:rsidRDefault="00E774DA" w:rsidP="00E774DA">
      <w:r w:rsidRPr="00E774DA">
        <w:t xml:space="preserve">If you have measured the Pearson correlation between actual fog and aerosol diameters, you cannot simply substitute that value for </w:t>
      </w:r>
      <m:oMath>
        <m:r>
          <w:rPr>
            <w:rFonts w:ascii="Cambria Math" w:hAnsi="Cambria Math"/>
          </w:rPr>
          <m:t>ρ</m:t>
        </m:r>
      </m:oMath>
      <w:r w:rsidRPr="00E774DA">
        <w:t>without verifying the relationship.</w:t>
      </w:r>
    </w:p>
    <w:p w14:paraId="03786FEB" w14:textId="77777777" w:rsidR="00E774DA" w:rsidRDefault="001776D5" w:rsidP="00E774DA">
      <w:r>
        <w:pict w14:anchorId="59F0FAD1">
          <v:rect id="_x0000_i1033" style="width:0;height:1.5pt" o:hralign="center" o:hrstd="t" o:hr="t" fillcolor="#a0a0a0" stroked="f"/>
        </w:pict>
      </w:r>
    </w:p>
    <w:p w14:paraId="7832F980" w14:textId="77777777" w:rsidR="00E774DA" w:rsidRDefault="00E774DA" w:rsidP="00E774DA"/>
    <w:p w14:paraId="05D77E85" w14:textId="77777777" w:rsidR="00E774DA" w:rsidRDefault="00E774DA" w:rsidP="00E774DA"/>
    <w:p w14:paraId="7F123DAE" w14:textId="77777777" w:rsidR="00E774DA" w:rsidRDefault="00E774DA" w:rsidP="00E774DA"/>
    <w:p w14:paraId="04E5DB66" w14:textId="77777777" w:rsidR="00E774DA" w:rsidRDefault="00E774DA" w:rsidP="00E774DA"/>
    <w:p w14:paraId="0BF2B10C" w14:textId="77777777" w:rsidR="00E774DA" w:rsidRDefault="00E774DA" w:rsidP="00E774DA"/>
    <w:p w14:paraId="3442C262" w14:textId="77777777" w:rsidR="00E774DA" w:rsidRDefault="00E774DA" w:rsidP="00E774DA"/>
    <w:p w14:paraId="15F70751" w14:textId="77777777" w:rsidR="00E774DA" w:rsidRDefault="00E774DA" w:rsidP="00E774DA"/>
    <w:p w14:paraId="7E15588E" w14:textId="77777777" w:rsidR="00E774DA" w:rsidRDefault="00E774DA" w:rsidP="00E774DA"/>
    <w:p w14:paraId="72FA7B8C" w14:textId="77777777" w:rsidR="00E774DA" w:rsidRDefault="00E774DA" w:rsidP="00E774DA"/>
    <w:p w14:paraId="790C262D" w14:textId="77777777" w:rsidR="00E774DA" w:rsidRDefault="00E774DA" w:rsidP="00E774DA"/>
    <w:p w14:paraId="3AC97E2D" w14:textId="77777777" w:rsidR="00E774DA" w:rsidRDefault="00E774DA" w:rsidP="00E774DA"/>
    <w:p w14:paraId="45864E69" w14:textId="77777777" w:rsidR="00E774DA" w:rsidRDefault="00E774DA" w:rsidP="00E774DA"/>
    <w:p w14:paraId="24FDBA3A" w14:textId="77777777" w:rsidR="00E774DA" w:rsidRDefault="00E774DA" w:rsidP="00E774DA"/>
    <w:p w14:paraId="448FB047" w14:textId="77777777" w:rsidR="00E774DA" w:rsidRDefault="00E774DA" w:rsidP="00E774DA"/>
    <w:p w14:paraId="2A08057F" w14:textId="77777777" w:rsidR="00E774DA" w:rsidRDefault="00E774DA" w:rsidP="00E774DA"/>
    <w:p w14:paraId="5827129F" w14:textId="77777777" w:rsidR="00E774DA" w:rsidRDefault="00E774DA" w:rsidP="00E774DA"/>
    <w:p w14:paraId="66A8BA47" w14:textId="77777777" w:rsidR="00E774DA" w:rsidRDefault="00E774DA" w:rsidP="00E774DA"/>
    <w:p w14:paraId="6534DB6A" w14:textId="77777777" w:rsidR="00E774DA" w:rsidRDefault="00E774DA" w:rsidP="00E774DA"/>
    <w:p w14:paraId="19CF64F0" w14:textId="77777777" w:rsidR="00E774DA" w:rsidRDefault="00E774DA" w:rsidP="00E774DA"/>
    <w:p w14:paraId="33463F95" w14:textId="77777777" w:rsidR="00E774DA" w:rsidRDefault="00E774DA" w:rsidP="00E774DA"/>
    <w:p w14:paraId="504340E7" w14:textId="77777777" w:rsidR="00E774DA" w:rsidRDefault="00E774DA" w:rsidP="00E774DA"/>
    <w:p w14:paraId="71EBA179" w14:textId="77777777" w:rsidR="00E774DA" w:rsidRDefault="00E774DA" w:rsidP="00E774DA"/>
    <w:p w14:paraId="1AD9BED1" w14:textId="77777777" w:rsidR="00E774DA" w:rsidRDefault="00E774DA" w:rsidP="00E774DA"/>
    <w:p w14:paraId="1DC6210E" w14:textId="77777777" w:rsidR="00E774DA" w:rsidRPr="00E774DA" w:rsidRDefault="00E774DA" w:rsidP="00E774DA"/>
    <w:p w14:paraId="3E6A427E" w14:textId="77777777" w:rsidR="00E774DA" w:rsidRPr="00E774DA" w:rsidRDefault="00E774DA" w:rsidP="00E774DA">
      <w:pPr>
        <w:rPr>
          <w:b/>
          <w:bCs/>
        </w:rPr>
      </w:pPr>
      <w:r w:rsidRPr="00E774DA">
        <w:rPr>
          <w:b/>
          <w:bCs/>
        </w:rPr>
        <w:lastRenderedPageBreak/>
        <w:t>Part IX. What this derivation does—and does not—establish for LiDAR</w:t>
      </w:r>
    </w:p>
    <w:p w14:paraId="0D85B77D" w14:textId="77777777" w:rsidR="00E774DA" w:rsidRPr="00E774DA" w:rsidRDefault="00E774DA" w:rsidP="00E774DA">
      <w:r w:rsidRPr="00E774DA">
        <w:t>We have now derived a mathematically consistent joint generalized-Gamma density from a specific correlated-Gaussian construction.</w:t>
      </w:r>
    </w:p>
    <w:p w14:paraId="5DDCF679" w14:textId="77777777" w:rsidR="00E774DA" w:rsidRPr="00E774DA" w:rsidRDefault="00E774DA" w:rsidP="00E774DA">
      <w:r w:rsidRPr="00E774DA">
        <w:t xml:space="preserve">That does </w:t>
      </w:r>
      <w:r w:rsidRPr="00E774DA">
        <w:rPr>
          <w:b/>
          <w:bCs/>
        </w:rPr>
        <w:t>not</w:t>
      </w:r>
      <w:r w:rsidRPr="00E774DA">
        <w:t>, by itself, establish that real fog and aerosol diameters follow this joint model.</w:t>
      </w:r>
    </w:p>
    <w:p w14:paraId="00E8656A" w14:textId="77777777" w:rsidR="00E774DA" w:rsidRPr="00E774DA" w:rsidRDefault="00E774DA" w:rsidP="00E774DA">
      <w:r w:rsidRPr="00E774DA">
        <w:t>Your application paper lists parameter values for fog and aerosol sizes, a shape parameter, scale parameters, and a dependence parameter. Those are proposed modelling choices, and their physical interpretation and units must be checked before numerical substitution.</w:t>
      </w:r>
    </w:p>
    <w:p w14:paraId="6E8744BC" w14:textId="77777777" w:rsidR="00E774DA" w:rsidRPr="00E774DA" w:rsidRDefault="00E774DA" w:rsidP="00E774DA">
      <w:r w:rsidRPr="00E774DA">
        <w:t xml:space="preserve">There is also a distinction between a </w:t>
      </w:r>
      <w:r w:rsidRPr="00E774DA">
        <w:rPr>
          <w:b/>
          <w:bCs/>
        </w:rPr>
        <w:t>joint probability density</w:t>
      </w:r>
      <w:r w:rsidRPr="00E774DA">
        <w:t xml:space="preserve"> and a </w:t>
      </w:r>
      <w:r w:rsidRPr="00E774DA">
        <w:rPr>
          <w:b/>
          <w:bCs/>
        </w:rPr>
        <w:t>particle number-size distribution</w:t>
      </w:r>
      <w:r w:rsidRPr="00E774DA">
        <w:t>. The former describes the probability of paired random variables; the latter describes particle concentration per unit size interval.</w:t>
      </w:r>
    </w:p>
    <w:p w14:paraId="5664C719" w14:textId="77777777" w:rsidR="00E774DA" w:rsidRPr="00E774DA" w:rsidRDefault="00E774DA" w:rsidP="00E774DA">
      <w:r w:rsidRPr="00E774DA">
        <w:t>To build a physically defensible LiDAR simulation, you need to establish what the two random variables represent, whether their dependence model is supported by measurements or physical theory, and how the density relates to the number concentrations used in the optical integrals.</w:t>
      </w:r>
    </w:p>
    <w:p w14:paraId="7336F78D" w14:textId="77777777" w:rsidR="00E774DA" w:rsidRPr="00E774DA" w:rsidRDefault="00E774DA" w:rsidP="00E774DA">
      <w:r w:rsidRPr="00E774DA">
        <w:t>The joint generalized-Gamma distribution is one possible mathematical component of that simulation—not a universal law of atmospheric particles.</w:t>
      </w:r>
    </w:p>
    <w:p w14:paraId="1EC3C486" w14:textId="77777777" w:rsidR="00E774DA" w:rsidRDefault="001776D5" w:rsidP="00E774DA">
      <w:r>
        <w:pict w14:anchorId="0CD3088F">
          <v:rect id="_x0000_i1034" style="width:0;height:1.5pt" o:hralign="center" o:hrstd="t" o:hr="t" fillcolor="#a0a0a0" stroked="f"/>
        </w:pict>
      </w:r>
    </w:p>
    <w:p w14:paraId="68E81D46" w14:textId="77777777" w:rsidR="00E774DA" w:rsidRDefault="00E774DA" w:rsidP="00E774DA"/>
    <w:p w14:paraId="4B98E0E8" w14:textId="77777777" w:rsidR="00E774DA" w:rsidRDefault="00E774DA" w:rsidP="00E774DA"/>
    <w:p w14:paraId="64AA0366" w14:textId="77777777" w:rsidR="00E774DA" w:rsidRDefault="00E774DA" w:rsidP="00E774DA"/>
    <w:p w14:paraId="6E37C011" w14:textId="77777777" w:rsidR="00E774DA" w:rsidRDefault="00E774DA" w:rsidP="00E774DA"/>
    <w:p w14:paraId="2C96EA75" w14:textId="77777777" w:rsidR="00E774DA" w:rsidRDefault="00E774DA" w:rsidP="00E774DA"/>
    <w:p w14:paraId="7A821A8D" w14:textId="77777777" w:rsidR="00E774DA" w:rsidRDefault="00E774DA" w:rsidP="00E774DA"/>
    <w:p w14:paraId="2B2909B1" w14:textId="77777777" w:rsidR="00E774DA" w:rsidRDefault="00E774DA" w:rsidP="00E774DA"/>
    <w:p w14:paraId="327DD5CB" w14:textId="77777777" w:rsidR="00E774DA" w:rsidRDefault="00E774DA" w:rsidP="00E774DA"/>
    <w:p w14:paraId="57BA0D1E" w14:textId="77777777" w:rsidR="00E774DA" w:rsidRDefault="00E774DA" w:rsidP="00E774DA"/>
    <w:p w14:paraId="74FF3CA3" w14:textId="77777777" w:rsidR="00E774DA" w:rsidRDefault="00E774DA" w:rsidP="00E774DA"/>
    <w:p w14:paraId="14705CD0" w14:textId="77777777" w:rsidR="00E774DA" w:rsidRDefault="00E774DA" w:rsidP="00E774DA"/>
    <w:p w14:paraId="21FA47C5" w14:textId="77777777" w:rsidR="00E774DA" w:rsidRDefault="00E774DA" w:rsidP="00E774DA"/>
    <w:p w14:paraId="2FF2302E" w14:textId="77777777" w:rsidR="00E774DA" w:rsidRDefault="00E774DA" w:rsidP="00E774DA"/>
    <w:p w14:paraId="1FA70517" w14:textId="77777777" w:rsidR="00E774DA" w:rsidRPr="00E774DA" w:rsidRDefault="00E774DA" w:rsidP="00E774DA"/>
    <w:p w14:paraId="57571C86" w14:textId="77777777" w:rsidR="00E774DA" w:rsidRPr="00E774DA" w:rsidRDefault="00E774DA" w:rsidP="00E774DA">
      <w:pPr>
        <w:rPr>
          <w:b/>
          <w:bCs/>
        </w:rPr>
      </w:pPr>
      <w:r w:rsidRPr="00E774DA">
        <w:rPr>
          <w:b/>
          <w:bCs/>
        </w:rPr>
        <w:lastRenderedPageBreak/>
        <w:t>The entire derivation in one line</w:t>
      </w:r>
    </w:p>
    <w:p w14:paraId="43EE2456" w14:textId="7E1F69E7" w:rsidR="00E774DA" w:rsidRPr="00E774DA" w:rsidRDefault="001776D5" w:rsidP="00E774DA">
      <m:oMathPara>
        <m:oMath>
          <m:borderBox>
            <m:borderBoxPr>
              <m:ctrlPr>
                <w:rPr>
                  <w:rFonts w:ascii="Cambria Math" w:hAnsi="Cambria Math"/>
                </w:rPr>
              </m:ctrlPr>
            </m:borderBoxPr>
            <m:e>
              <m:eqArr>
                <m:eqArrPr>
                  <m:ctrlPr>
                    <w:rPr>
                      <w:rFonts w:ascii="Cambria Math" w:hAnsi="Cambria Math"/>
                    </w:rPr>
                  </m:ctrlPr>
                </m:eqArrPr>
                <m:e>
                  <m:r>
                    <m:rPr>
                      <m:nor/>
                    </m:rPr>
                    <m:t>Correlated complex-Gaussian vectors</m:t>
                  </m:r>
                </m:e>
                <m:e>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e>
                <m:e>
                  <m:r>
                    <m:rPr>
                      <m:nor/>
                    </m:rPr>
                    <m:t>Integrate over radial and angular coordinates</m:t>
                  </m:r>
                </m:e>
                <m:e>
                  <m:r>
                    <w:rPr>
                      <w:rFonts w:ascii="Cambria Math" w:hAnsi="Cambria Math"/>
                    </w:rPr>
                    <m:t>↓</m:t>
                  </m:r>
                </m:e>
                <m:e>
                  <m:r>
                    <m:rPr>
                      <m:nor/>
                    </m:rPr>
                    <m:t>Correlated Nakagami-</m:t>
                  </m:r>
                  <m:r>
                    <w:rPr>
                      <w:rFonts w:ascii="Cambria Math" w:hAnsi="Cambria Math"/>
                    </w:rPr>
                    <m:t>m</m:t>
                  </m:r>
                  <m:r>
                    <m:rPr>
                      <m:nor/>
                    </m:rPr>
                    <m:t> density</m:t>
                  </m:r>
                </m:e>
                <m:e>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η</m:t>
                      </m:r>
                    </m:sup>
                  </m:sSubSup>
                </m:e>
                <m:e>
                  <m:r>
                    <m:rPr>
                      <m:nor/>
                    </m:rPr>
                    <m:t>Apply the Jacobian </m:t>
                  </m:r>
                  <m:sSup>
                    <m:sSupPr>
                      <m:ctrlPr>
                        <w:rPr>
                          <w:rFonts w:ascii="Cambria Math" w:hAnsi="Cambria Math"/>
                        </w:rPr>
                      </m:ctrlPr>
                    </m:sSupPr>
                    <m:e>
                      <m:r>
                        <w:rPr>
                          <w:rFonts w:ascii="Cambria Math" w:hAnsi="Cambria Math"/>
                        </w:rPr>
                        <m:t>η</m:t>
                      </m:r>
                    </m:e>
                    <m:sup>
                      <m:r>
                        <w:rPr>
                          <w:rFonts w:ascii="Cambria Math" w:hAnsi="Cambria Math"/>
                        </w:rPr>
                        <m:t>2</m:t>
                      </m:r>
                    </m:sup>
                  </m:sSup>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r>
                        <w:rPr>
                          <w:rFonts w:ascii="Cambria Math" w:hAnsi="Cambria Math"/>
                        </w:rPr>
                        <m:t>-</m:t>
                      </m:r>
                      <m:r>
                        <w:rPr>
                          <w:rFonts w:ascii="Cambria Math" w:hAnsi="Cambria Math"/>
                        </w:rPr>
                        <m:t>1</m:t>
                      </m:r>
                    </m:sup>
                  </m:sSubSup>
                </m:e>
                <m:e>
                  <m:r>
                    <w:rPr>
                      <w:rFonts w:ascii="Cambria Math" w:hAnsi="Cambria Math"/>
                    </w:rPr>
                    <m:t>↓</m:t>
                  </m:r>
                </m:e>
                <m:e>
                  <m:borderBox>
                    <m:borderBoxPr>
                      <m:ctrlPr>
                        <w:rPr>
                          <w:rFonts w:ascii="Cambria Math" w:hAnsi="Cambria Math"/>
                        </w:rPr>
                      </m:ctrlPr>
                    </m:borderBoxPr>
                    <m:e>
                      <m:r>
                        <m:rPr>
                          <m:nor/>
                        </m:rPr>
                        <m:t>Joint generalized-Gamma density</m:t>
                      </m:r>
                    </m:e>
                  </m:borderBox>
                </m:e>
              </m:eqArr>
            </m:e>
          </m:borderBox>
        </m:oMath>
      </m:oMathPara>
    </w:p>
    <w:p w14:paraId="21F4C10C" w14:textId="77777777" w:rsidR="00E774DA" w:rsidRPr="00E774DA" w:rsidRDefault="00E774DA" w:rsidP="00E774DA">
      <w:r w:rsidRPr="00E774DA">
        <w:t>The most important insight is that the two special mathematical ingredients have different origins:</w:t>
      </w:r>
    </w:p>
    <w:p w14:paraId="459EBFFA" w14:textId="77777777" w:rsidR="00E774DA" w:rsidRPr="00E774DA" w:rsidRDefault="00E774DA" w:rsidP="00E774DA">
      <w:pPr>
        <w:numPr>
          <w:ilvl w:val="0"/>
          <w:numId w:val="3"/>
        </w:numPr>
      </w:pPr>
      <w:r w:rsidRPr="00E774DA">
        <w:rPr>
          <w:b/>
          <w:bCs/>
        </w:rPr>
        <w:t>The modified Bessel function</w:t>
      </w:r>
      <w:r w:rsidRPr="00E774DA">
        <w:t xml:space="preserve"> arises from integrating the correlated Gaussian density over the possible relative orientations of the vectors.</w:t>
      </w:r>
    </w:p>
    <w:p w14:paraId="7637B2C2" w14:textId="2C38F46A" w:rsidR="00E774DA" w:rsidRPr="00E774DA" w:rsidRDefault="00E774DA" w:rsidP="00E774DA">
      <w:pPr>
        <w:numPr>
          <w:ilvl w:val="0"/>
          <w:numId w:val="3"/>
        </w:numPr>
      </w:pPr>
      <w:r w:rsidRPr="00E774DA">
        <w:rPr>
          <w:b/>
          <w:bCs/>
        </w:rPr>
        <w:t>The generalized-Gamma power and its Jacobian</w:t>
      </w:r>
      <w:r w:rsidRPr="00E774DA">
        <w:t xml:space="preserve"> arise from transforming the resulting positive random variables through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η</m:t>
            </m:r>
          </m:sup>
        </m:sSubSup>
      </m:oMath>
      <w:r w:rsidRPr="00E774DA">
        <w:t>.</w:t>
      </w:r>
    </w:p>
    <w:p w14:paraId="51D1AD9E" w14:textId="77777777" w:rsidR="00E774DA" w:rsidRDefault="00E774DA" w:rsidP="00E774DA">
      <w:r w:rsidRPr="00E774DA">
        <w:t>Once those two steps are understood, the final joint-density formula is no longer an isolated expression to memorize. It is the result of a sequence of familiar probability operations: constructing random variables, changing coordinates, integrating out unobserved variables, and applying the change-of-variables theorem.</w:t>
      </w:r>
    </w:p>
    <w:p w14:paraId="5C21E175" w14:textId="77777777" w:rsidR="00B046BE" w:rsidRDefault="00B046BE" w:rsidP="00E774DA"/>
    <w:p w14:paraId="344E97A3" w14:textId="77777777" w:rsidR="00B046BE" w:rsidRDefault="00B046BE" w:rsidP="00E774DA"/>
    <w:p w14:paraId="3E0E9EE2" w14:textId="77777777" w:rsidR="00B046BE" w:rsidRDefault="00B046BE" w:rsidP="00E774DA"/>
    <w:p w14:paraId="4EA78CEA" w14:textId="77777777" w:rsidR="00B046BE" w:rsidRDefault="00B046BE" w:rsidP="00E774DA"/>
    <w:p w14:paraId="013CF8DE" w14:textId="77777777" w:rsidR="00B046BE" w:rsidRDefault="00B046BE" w:rsidP="00E774DA"/>
    <w:p w14:paraId="5362D816" w14:textId="77777777" w:rsidR="00B046BE" w:rsidRDefault="00B046BE" w:rsidP="00E774DA"/>
    <w:p w14:paraId="737729A9" w14:textId="77777777" w:rsidR="00B046BE" w:rsidRDefault="00B046BE" w:rsidP="00E774DA"/>
    <w:p w14:paraId="623E8B6E" w14:textId="77777777" w:rsidR="00B046BE" w:rsidRDefault="00B046BE" w:rsidP="00E774DA"/>
    <w:p w14:paraId="55D21B22" w14:textId="77777777" w:rsidR="00B046BE" w:rsidRDefault="00B046BE" w:rsidP="00E774DA"/>
    <w:p w14:paraId="408D9969" w14:textId="77777777" w:rsidR="00B046BE" w:rsidRDefault="00B046BE" w:rsidP="00E774DA"/>
    <w:p w14:paraId="13A3CDE9" w14:textId="77777777" w:rsidR="00B046BE" w:rsidRDefault="00B046BE" w:rsidP="00E774DA"/>
    <w:p w14:paraId="5B3C811F" w14:textId="77777777" w:rsidR="00B046BE" w:rsidRDefault="00B046BE" w:rsidP="00E774DA"/>
    <w:p w14:paraId="3F1573F4" w14:textId="77777777" w:rsidR="00B046BE" w:rsidRDefault="00B046BE" w:rsidP="00E774DA"/>
    <w:p w14:paraId="7E79B24F" w14:textId="77777777" w:rsidR="00B046BE" w:rsidRPr="00B046BE" w:rsidRDefault="00B046BE" w:rsidP="00B046BE">
      <w:r w:rsidRPr="00B046BE">
        <w:lastRenderedPageBreak/>
        <w:t xml:space="preserve">Your draft, </w:t>
      </w:r>
      <w:r w:rsidRPr="00B046BE">
        <w:rPr>
          <w:b/>
          <w:bCs/>
        </w:rPr>
        <w:t>“From Basic Probability to the Joint Generalized-Gamma Distribution,” has a sound mathematical structure.</w:t>
      </w:r>
      <w:r w:rsidRPr="00B046BE">
        <w:t xml:space="preserve"> It begins with the meaning of probability distributions, constructs a particular dependence model, derives the joint density, and distinguishes the mathematical model from the physical properties of fog and aerosol. That sequence is a good foundation for a beginner.</w:t>
      </w:r>
    </w:p>
    <w:p w14:paraId="1DBA8B18" w14:textId="77777777" w:rsidR="00B046BE" w:rsidRPr="00B046BE" w:rsidRDefault="00B046BE" w:rsidP="00B046BE">
      <w:r w:rsidRPr="00B046BE">
        <w:t>The most important improvement I would make is to connect the mathematics much more explicitly to the physics of your eventual Python code. There are two related but different questions:</w:t>
      </w:r>
    </w:p>
    <w:p w14:paraId="1876DE14" w14:textId="77777777" w:rsidR="00B046BE" w:rsidRPr="00B046BE" w:rsidRDefault="00B046BE" w:rsidP="00B046BE">
      <w:pPr>
        <w:numPr>
          <w:ilvl w:val="0"/>
          <w:numId w:val="4"/>
        </w:numPr>
      </w:pPr>
      <w:r w:rsidRPr="00B046BE">
        <w:t>How do we construct and understand a joint generalized-Gamma probability distribution?</w:t>
      </w:r>
    </w:p>
    <w:p w14:paraId="23326E3F" w14:textId="77777777" w:rsidR="00B046BE" w:rsidRPr="00B046BE" w:rsidRDefault="00B046BE" w:rsidP="00B046BE">
      <w:pPr>
        <w:numPr>
          <w:ilvl w:val="0"/>
          <w:numId w:val="4"/>
        </w:numPr>
      </w:pPr>
      <w:r w:rsidRPr="00B046BE">
        <w:t>Do we actually need that joint distribution to calculate the Mie extinction and backscatter properties of a fog–aerosol mixture?</w:t>
      </w:r>
    </w:p>
    <w:p w14:paraId="60BC3D94" w14:textId="77777777" w:rsidR="00B046BE" w:rsidRPr="00B046BE" w:rsidRDefault="00B046BE" w:rsidP="00B046BE">
      <w:r w:rsidRPr="00B046BE">
        <w:rPr>
          <w:b/>
          <w:bCs/>
        </w:rPr>
        <w:t>The first question is mathematical. The second is a modelling decision that must be settled before writing the optical calculation.</w:t>
      </w:r>
    </w:p>
    <w:p w14:paraId="309336AD" w14:textId="77777777" w:rsidR="00B046BE" w:rsidRDefault="00B046BE" w:rsidP="00B046BE">
      <w:r w:rsidRPr="00B046BE">
        <w:t xml:space="preserve">I tried starting the Deep Research workspace, but it returned an internal error, so I cannot claim that a research session has started. I have instead cross-checked the key mathematical concepts, Mie-scattering equations, and Python implementation against published research and the official </w:t>
      </w:r>
      <w:proofErr w:type="spellStart"/>
      <w:r w:rsidRPr="00B046BE">
        <w:t>miepython</w:t>
      </w:r>
      <w:proofErr w:type="spellEnd"/>
      <w:r w:rsidRPr="00B046BE">
        <w:t xml:space="preserve"> and SciPy documentation.</w:t>
      </w:r>
    </w:p>
    <w:p w14:paraId="184FA0FF" w14:textId="77777777" w:rsidR="00B046BE" w:rsidRDefault="00B046BE" w:rsidP="00B046BE"/>
    <w:p w14:paraId="4E3DE62F" w14:textId="77777777" w:rsidR="00B046BE" w:rsidRDefault="00B046BE" w:rsidP="00B046BE"/>
    <w:p w14:paraId="22FF31C8" w14:textId="77777777" w:rsidR="00B046BE" w:rsidRDefault="00B046BE" w:rsidP="00B046BE"/>
    <w:p w14:paraId="43597459" w14:textId="77777777" w:rsidR="00B046BE" w:rsidRDefault="00B046BE" w:rsidP="00B046BE"/>
    <w:p w14:paraId="4BF08C2D" w14:textId="77777777" w:rsidR="00B046BE" w:rsidRDefault="00B046BE" w:rsidP="00B046BE"/>
    <w:p w14:paraId="06F0509C" w14:textId="77777777" w:rsidR="00B046BE" w:rsidRDefault="00B046BE" w:rsidP="00B046BE"/>
    <w:p w14:paraId="619983D1" w14:textId="77777777" w:rsidR="00B046BE" w:rsidRDefault="00B046BE" w:rsidP="00B046BE"/>
    <w:p w14:paraId="40A23F2A" w14:textId="77777777" w:rsidR="00B046BE" w:rsidRDefault="00B046BE" w:rsidP="00B046BE"/>
    <w:p w14:paraId="4F920DF6" w14:textId="77777777" w:rsidR="00B046BE" w:rsidRDefault="00B046BE" w:rsidP="00B046BE"/>
    <w:p w14:paraId="610E8AD5" w14:textId="77777777" w:rsidR="00B046BE" w:rsidRDefault="00B046BE" w:rsidP="00B046BE"/>
    <w:p w14:paraId="09D6F37F" w14:textId="77777777" w:rsidR="00B046BE" w:rsidRDefault="00B046BE" w:rsidP="00B046BE"/>
    <w:p w14:paraId="649BC711" w14:textId="77777777" w:rsidR="00B046BE" w:rsidRDefault="00B046BE" w:rsidP="00B046BE"/>
    <w:p w14:paraId="33DB22EB" w14:textId="77777777" w:rsidR="00B046BE" w:rsidRDefault="00B046BE" w:rsidP="00B046BE"/>
    <w:p w14:paraId="779B31EE" w14:textId="77777777" w:rsidR="00B046BE" w:rsidRPr="00B046BE" w:rsidRDefault="00B046BE" w:rsidP="00B046BE"/>
    <w:p w14:paraId="1AA55182" w14:textId="77777777" w:rsidR="00B046BE" w:rsidRPr="00B046BE" w:rsidRDefault="00B046BE" w:rsidP="00B046BE">
      <w:pPr>
        <w:rPr>
          <w:b/>
          <w:bCs/>
        </w:rPr>
      </w:pPr>
      <w:r w:rsidRPr="00B046BE">
        <w:rPr>
          <w:b/>
          <w:bCs/>
        </w:rPr>
        <w:lastRenderedPageBreak/>
        <w:t>Part 1 — The most important finding for your project</w:t>
      </w:r>
    </w:p>
    <w:p w14:paraId="5334A6B7" w14:textId="77777777" w:rsidR="00B046BE" w:rsidRPr="00B046BE" w:rsidRDefault="00B046BE" w:rsidP="00B046BE">
      <w:pPr>
        <w:rPr>
          <w:b/>
          <w:bCs/>
        </w:rPr>
      </w:pPr>
      <w:r w:rsidRPr="00B046BE">
        <w:rPr>
          <w:b/>
          <w:bCs/>
        </w:rPr>
        <w:t>1. You may not need a joint probability distribution to calculate fog–aerosol scattering</w:t>
      </w:r>
    </w:p>
    <w:p w14:paraId="25ECA70E" w14:textId="3AB759A1" w:rsidR="00B046BE" w:rsidRPr="00B046BE" w:rsidRDefault="00B046BE" w:rsidP="00B046BE">
      <w:r w:rsidRPr="00B046BE">
        <w:t xml:space="preserve">Let us begin with your practical objective: calculate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B046BE">
        <w:t xml:space="preserve">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B046BE">
        <w:t>for fog and aerosol particles.</w:t>
      </w:r>
    </w:p>
    <w:p w14:paraId="02D17F22" w14:textId="77777777" w:rsidR="00B046BE" w:rsidRPr="00B046BE" w:rsidRDefault="00B046BE" w:rsidP="00B046BE">
      <w:r w:rsidRPr="00B046BE">
        <w:t>Mie theory describes how an individual spherical particle interacts with incident light. For a homogeneous sphere, the efficiencies depend on that particle's size, refractive index, and the wavelength of the light.</w:t>
      </w:r>
    </w:p>
    <w:p w14:paraId="3A06F3EC" w14:textId="77777777" w:rsidR="00B046BE" w:rsidRPr="00B046BE" w:rsidRDefault="00B046BE" w:rsidP="00B046BE">
      <w:r w:rsidRPr="00B046BE">
        <w:t xml:space="preserve">If the fog droplets and aerosol particles are </w:t>
      </w:r>
      <w:r w:rsidRPr="00B046BE">
        <w:rPr>
          <w:b/>
          <w:bCs/>
        </w:rPr>
        <w:t>two distinct populations of particles</w:t>
      </w:r>
      <w:r w:rsidRPr="00B046BE">
        <w:t>, their bulk extinction and backscatter contributions can ordinarily be calculated separately and then added.</w:t>
      </w:r>
    </w:p>
    <w:p w14:paraId="37C883E5" w14:textId="77777777" w:rsidR="00B046BE" w:rsidRPr="00B046BE" w:rsidRDefault="00B046BE" w:rsidP="00B046BE">
      <w:r w:rsidRPr="00B046BE">
        <w:t>For example, let</w:t>
      </w:r>
    </w:p>
    <w:p w14:paraId="2278CCE6" w14:textId="49F5470B" w:rsidR="00B046BE" w:rsidRPr="00B046BE" w:rsidRDefault="001776D5" w:rsidP="00B046BE">
      <w:pPr>
        <w:numPr>
          <w:ilvl w:val="0"/>
          <w:numId w:val="5"/>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00B046BE" w:rsidRPr="00B046BE">
        <w:t>denote the diameter of a fog droplet.</w:t>
      </w:r>
    </w:p>
    <w:p w14:paraId="0F594BD4" w14:textId="1417EAB0" w:rsidR="00B046BE" w:rsidRPr="00B046BE" w:rsidRDefault="001776D5" w:rsidP="00B046BE">
      <w:pPr>
        <w:numPr>
          <w:ilvl w:val="0"/>
          <w:numId w:val="5"/>
        </w:numPr>
      </w:pPr>
      <m:oMath>
        <m:sSub>
          <m:sSubPr>
            <m:ctrlPr>
              <w:rPr>
                <w:rFonts w:ascii="Cambria Math" w:hAnsi="Cambria Math"/>
              </w:rPr>
            </m:ctrlPr>
          </m:sSubPr>
          <m:e>
            <m:r>
              <w:rPr>
                <w:rFonts w:ascii="Cambria Math" w:hAnsi="Cambria Math"/>
              </w:rPr>
              <m:t>D</m:t>
            </m:r>
          </m:e>
          <m:sub>
            <m:r>
              <w:rPr>
                <w:rFonts w:ascii="Cambria Math" w:hAnsi="Cambria Math"/>
              </w:rPr>
              <m:t>a</m:t>
            </m:r>
          </m:sub>
        </m:sSub>
      </m:oMath>
      <w:r w:rsidR="00B046BE" w:rsidRPr="00B046BE">
        <w:t>denote the diameter of an aerosol particle.</w:t>
      </w:r>
    </w:p>
    <w:p w14:paraId="6FBEC74C" w14:textId="21C52B91" w:rsidR="00B046BE" w:rsidRPr="00B046BE" w:rsidRDefault="001776D5" w:rsidP="00B046BE">
      <w:pPr>
        <w:numPr>
          <w:ilvl w:val="0"/>
          <w:numId w:val="5"/>
        </w:numPr>
      </w:pPr>
      <m:oMath>
        <m:sSub>
          <m:sSubPr>
            <m:ctrlPr>
              <w:rPr>
                <w:rFonts w:ascii="Cambria Math" w:hAnsi="Cambria Math"/>
              </w:rPr>
            </m:ctrlPr>
          </m:sSubPr>
          <m:e>
            <m:r>
              <w:rPr>
                <w:rFonts w:ascii="Cambria Math" w:hAnsi="Cambria Math"/>
              </w:rPr>
              <m:t>n</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oMath>
      <w:r w:rsidR="00B046BE" w:rsidRPr="00B046BE">
        <w:t>denote the fog number-size distribution.</w:t>
      </w:r>
    </w:p>
    <w:p w14:paraId="04F0B329" w14:textId="708963D6" w:rsidR="00B046BE" w:rsidRPr="00B046BE" w:rsidRDefault="001776D5" w:rsidP="00B046BE">
      <w:pPr>
        <w:numPr>
          <w:ilvl w:val="0"/>
          <w:numId w:val="5"/>
        </w:numPr>
      </w:pPr>
      <m:oMath>
        <m:sSub>
          <m:sSubPr>
            <m:ctrlPr>
              <w:rPr>
                <w:rFonts w:ascii="Cambria Math" w:hAnsi="Cambria Math"/>
              </w:rPr>
            </m:ctrlPr>
          </m:sSubPr>
          <m:e>
            <m:r>
              <w:rPr>
                <w:rFonts w:ascii="Cambria Math" w:hAnsi="Cambria Math"/>
              </w:rPr>
              <m:t>n</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oMath>
      <w:r w:rsidR="00B046BE" w:rsidRPr="00B046BE">
        <w:t>denote the aerosol number-size distribution.</w:t>
      </w:r>
    </w:p>
    <w:p w14:paraId="2115EBD0" w14:textId="77777777" w:rsidR="00B046BE" w:rsidRPr="00B046BE" w:rsidRDefault="00B046BE" w:rsidP="00B046BE">
      <w:r w:rsidRPr="00B046BE">
        <w:t>The total extinction coefficient is then</w:t>
      </w:r>
    </w:p>
    <w:p w14:paraId="61043BB7" w14:textId="3F7B4BBA"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m:rPr>
                      <m:sty m:val="p"/>
                    </m:rPr>
                    <w:rPr>
                      <w:rFonts w:ascii="Cambria Math" w:hAnsi="Cambria Math"/>
                    </w:rPr>
                    <m:t>ext</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f</m:t>
                      </m:r>
                    </m:sub>
                  </m:sSub>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m:rPr>
                  <m:nor/>
                </m:rPr>
                <m:t> </m:t>
              </m:r>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a</m:t>
                      </m:r>
                    </m:sub>
                  </m:sSub>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r>
                <m:rPr>
                  <m:nor/>
                </m:rPr>
                <m:t> </m:t>
              </m:r>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m:t>
                  </m:r>
                </m:sub>
              </m:sSub>
            </m:e>
          </m:borderBox>
        </m:oMath>
      </m:oMathPara>
    </w:p>
    <w:p w14:paraId="7A73BB4F" w14:textId="77777777" w:rsidR="00B046BE" w:rsidRPr="00B046BE" w:rsidRDefault="00B046BE" w:rsidP="00B046BE">
      <w:r w:rsidRPr="00B046BE">
        <w:t>The two integrals represent the extinction caused by the two particle populations.</w:t>
      </w:r>
    </w:p>
    <w:p w14:paraId="44E5D21D" w14:textId="77777777" w:rsidR="00B046BE" w:rsidRPr="00B046BE" w:rsidRDefault="00B046BE" w:rsidP="00B046BE">
      <w:r w:rsidRPr="00B046BE">
        <w:t>This is the standard type of calculation used in atmospheric particle optics: calculate each particle's extinction cross-section and integrate it over the corresponding number-size distribution. Research on fog microphysics uses this approach to calculate extinction from particle-size distributions and Mie-derived efficiencies. (</w:t>
      </w:r>
      <w:hyperlink r:id="rId5" w:tooltip="ACP - Characterization of fog microphysics and their relationships with visibility at a mountain site in China" w:history="1">
        <w:r w:rsidRPr="00B046BE">
          <w:rPr>
            <w:rStyle w:val="Hyperlink"/>
          </w:rPr>
          <w:t>ACP</w:t>
        </w:r>
      </w:hyperlink>
      <w:r w:rsidRPr="00B046BE">
        <w:t>)</w:t>
      </w:r>
    </w:p>
    <w:p w14:paraId="3FBA8BA9" w14:textId="77777777" w:rsidR="00B046BE" w:rsidRPr="00B046BE" w:rsidRDefault="00B046BE" w:rsidP="00B046BE">
      <w:r w:rsidRPr="00B046BE">
        <w:rPr>
          <w:b/>
          <w:bCs/>
        </w:rPr>
        <w:t>Notice what is absent from this equation: there is no joint probability distribution.</w:t>
      </w:r>
    </w:p>
    <w:p w14:paraId="728CA629" w14:textId="77777777" w:rsidR="00B046BE" w:rsidRPr="00B046BE" w:rsidRDefault="00B046BE" w:rsidP="00B046BE">
      <w:r w:rsidRPr="00B046BE">
        <w:t>That does not mean your joint distribution is mathematically unnecessary in every possible fog–aerosol model. It means that we must first decide what physical relationship the two random variables are meant to represent.</w:t>
      </w:r>
    </w:p>
    <w:p w14:paraId="18CF75F2" w14:textId="77777777" w:rsidR="00B046BE" w:rsidRPr="00B046BE" w:rsidRDefault="00B046BE" w:rsidP="00B046BE">
      <w:pPr>
        <w:rPr>
          <w:b/>
          <w:bCs/>
        </w:rPr>
      </w:pPr>
      <w:r w:rsidRPr="00B046BE">
        <w:rPr>
          <w:b/>
          <w:bCs/>
        </w:rPr>
        <w:t>Three possible meanings of “joint fog–aerosol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gridCol w:w="2560"/>
        <w:gridCol w:w="3095"/>
      </w:tblGrid>
      <w:tr w:rsidR="00B046BE" w:rsidRPr="00B046BE" w14:paraId="1FCC9D56" w14:textId="77777777">
        <w:trPr>
          <w:tblHeader/>
          <w:tblCellSpacing w:w="15" w:type="dxa"/>
        </w:trPr>
        <w:tc>
          <w:tcPr>
            <w:tcW w:w="0" w:type="auto"/>
            <w:vAlign w:val="center"/>
            <w:hideMark/>
          </w:tcPr>
          <w:p w14:paraId="69EC92EA" w14:textId="77777777" w:rsidR="00B046BE" w:rsidRPr="00B046BE" w:rsidRDefault="00B046BE" w:rsidP="00B046BE">
            <w:pPr>
              <w:rPr>
                <w:b/>
                <w:bCs/>
              </w:rPr>
            </w:pPr>
            <w:r w:rsidRPr="00B046BE">
              <w:rPr>
                <w:b/>
                <w:bCs/>
              </w:rPr>
              <w:t>What your two variables represent</w:t>
            </w:r>
          </w:p>
        </w:tc>
        <w:tc>
          <w:tcPr>
            <w:tcW w:w="0" w:type="auto"/>
            <w:vAlign w:val="center"/>
            <w:hideMark/>
          </w:tcPr>
          <w:p w14:paraId="33CCF838" w14:textId="77777777" w:rsidR="00B046BE" w:rsidRPr="00B046BE" w:rsidRDefault="00B046BE" w:rsidP="00B046BE">
            <w:pPr>
              <w:rPr>
                <w:b/>
                <w:bCs/>
              </w:rPr>
            </w:pPr>
            <w:r w:rsidRPr="00B046BE">
              <w:rPr>
                <w:b/>
                <w:bCs/>
              </w:rPr>
              <w:t>Is a joint distribution potentially useful?</w:t>
            </w:r>
          </w:p>
        </w:tc>
        <w:tc>
          <w:tcPr>
            <w:tcW w:w="0" w:type="auto"/>
            <w:vAlign w:val="center"/>
            <w:hideMark/>
          </w:tcPr>
          <w:p w14:paraId="595B54AF" w14:textId="77777777" w:rsidR="00B046BE" w:rsidRPr="00B046BE" w:rsidRDefault="00B046BE" w:rsidP="00B046BE">
            <w:pPr>
              <w:rPr>
                <w:b/>
                <w:bCs/>
              </w:rPr>
            </w:pPr>
            <w:r w:rsidRPr="00B046BE">
              <w:rPr>
                <w:b/>
                <w:bCs/>
              </w:rPr>
              <w:t>Appropriate starting point</w:t>
            </w:r>
          </w:p>
        </w:tc>
      </w:tr>
      <w:tr w:rsidR="00B046BE" w:rsidRPr="00B046BE" w14:paraId="052A0877" w14:textId="77777777">
        <w:trPr>
          <w:tblCellSpacing w:w="15" w:type="dxa"/>
        </w:trPr>
        <w:tc>
          <w:tcPr>
            <w:tcW w:w="0" w:type="auto"/>
            <w:vAlign w:val="center"/>
            <w:hideMark/>
          </w:tcPr>
          <w:p w14:paraId="07BCA4F7" w14:textId="77777777" w:rsidR="00B046BE" w:rsidRPr="00B046BE" w:rsidRDefault="00B046BE" w:rsidP="00B046BE">
            <w:r w:rsidRPr="00B046BE">
              <w:t xml:space="preserve">Fog droplets and aerosol particles are two distinct populations </w:t>
            </w:r>
            <w:r w:rsidRPr="00B046BE">
              <w:lastRenderedPageBreak/>
              <w:t>sharing the same atmospheric volume.</w:t>
            </w:r>
          </w:p>
        </w:tc>
        <w:tc>
          <w:tcPr>
            <w:tcW w:w="0" w:type="auto"/>
            <w:vAlign w:val="center"/>
            <w:hideMark/>
          </w:tcPr>
          <w:p w14:paraId="6B115E76" w14:textId="77777777" w:rsidR="00B046BE" w:rsidRPr="00B046BE" w:rsidRDefault="00B046BE" w:rsidP="00B046BE">
            <w:r w:rsidRPr="00B046BE">
              <w:lastRenderedPageBreak/>
              <w:t>Usually not necessary for ordinary additive, single-</w:t>
            </w:r>
            <w:r w:rsidRPr="00B046BE">
              <w:lastRenderedPageBreak/>
              <w:t>particle optical coefficients.</w:t>
            </w:r>
          </w:p>
        </w:tc>
        <w:tc>
          <w:tcPr>
            <w:tcW w:w="0" w:type="auto"/>
            <w:vAlign w:val="center"/>
            <w:hideMark/>
          </w:tcPr>
          <w:p w14:paraId="1461C0B1" w14:textId="77777777" w:rsidR="00B046BE" w:rsidRPr="00B046BE" w:rsidRDefault="00B046BE" w:rsidP="00B046BE">
            <w:r w:rsidRPr="00B046BE">
              <w:lastRenderedPageBreak/>
              <w:t>Separate size distributions and additive optical integrals.</w:t>
            </w:r>
          </w:p>
        </w:tc>
      </w:tr>
      <w:tr w:rsidR="00B046BE" w:rsidRPr="00B046BE" w14:paraId="129D2F7D" w14:textId="77777777">
        <w:trPr>
          <w:tblCellSpacing w:w="15" w:type="dxa"/>
        </w:trPr>
        <w:tc>
          <w:tcPr>
            <w:tcW w:w="0" w:type="auto"/>
            <w:vAlign w:val="center"/>
            <w:hideMark/>
          </w:tcPr>
          <w:p w14:paraId="38937F9E" w14:textId="77777777" w:rsidR="00B046BE" w:rsidRPr="00B046BE" w:rsidRDefault="00B046BE" w:rsidP="00B046BE">
            <w:r w:rsidRPr="00B046BE">
              <w:t>A fog droplet and an aerosol nucleus are physically associated—for example, the nucleus is inside the droplet.</w:t>
            </w:r>
          </w:p>
        </w:tc>
        <w:tc>
          <w:tcPr>
            <w:tcW w:w="0" w:type="auto"/>
            <w:vAlign w:val="center"/>
            <w:hideMark/>
          </w:tcPr>
          <w:p w14:paraId="0D93A7B1" w14:textId="77777777" w:rsidR="00B046BE" w:rsidRPr="00B046BE" w:rsidRDefault="00B046BE" w:rsidP="00B046BE">
            <w:r w:rsidRPr="00B046BE">
              <w:t>Potentially, if the model genuinely needs the two sizes jointly.</w:t>
            </w:r>
          </w:p>
        </w:tc>
        <w:tc>
          <w:tcPr>
            <w:tcW w:w="0" w:type="auto"/>
            <w:vAlign w:val="center"/>
            <w:hideMark/>
          </w:tcPr>
          <w:p w14:paraId="7494FC3A" w14:textId="77777777" w:rsidR="00B046BE" w:rsidRPr="00B046BE" w:rsidRDefault="00B046BE" w:rsidP="00B046BE">
            <w:r w:rsidRPr="00B046BE">
              <w:t>Define the physical pairing and whether the particle should be treated as a coated or composite sphere.</w:t>
            </w:r>
          </w:p>
        </w:tc>
      </w:tr>
      <w:tr w:rsidR="00B046BE" w:rsidRPr="00B046BE" w14:paraId="31CC0328" w14:textId="77777777">
        <w:trPr>
          <w:tblCellSpacing w:w="15" w:type="dxa"/>
        </w:trPr>
        <w:tc>
          <w:tcPr>
            <w:tcW w:w="0" w:type="auto"/>
            <w:vAlign w:val="center"/>
            <w:hideMark/>
          </w:tcPr>
          <w:p w14:paraId="33338FF9" w14:textId="77777777" w:rsidR="00B046BE" w:rsidRPr="00B046BE" w:rsidRDefault="00B046BE" w:rsidP="00B046BE">
            <w:r w:rsidRPr="00B046BE">
              <w:t>Two particle-size variables are statistically linked and the research question specifically concerns their joint variability.</w:t>
            </w:r>
          </w:p>
        </w:tc>
        <w:tc>
          <w:tcPr>
            <w:tcW w:w="0" w:type="auto"/>
            <w:vAlign w:val="center"/>
            <w:hideMark/>
          </w:tcPr>
          <w:p w14:paraId="5C271AD2" w14:textId="77777777" w:rsidR="00B046BE" w:rsidRPr="00B046BE" w:rsidRDefault="00B046BE" w:rsidP="00B046BE">
            <w:r w:rsidRPr="00B046BE">
              <w:t>Yes, if that dependence is relevant to the quantity being calculated.</w:t>
            </w:r>
          </w:p>
        </w:tc>
        <w:tc>
          <w:tcPr>
            <w:tcW w:w="0" w:type="auto"/>
            <w:vAlign w:val="center"/>
            <w:hideMark/>
          </w:tcPr>
          <w:p w14:paraId="633CE28C" w14:textId="77777777" w:rsidR="00B046BE" w:rsidRPr="00B046BE" w:rsidRDefault="00B046BE" w:rsidP="00B046BE">
            <w:r w:rsidRPr="00B046BE">
              <w:t>A joint PDF supported by an appropriate physical or statistical model.</w:t>
            </w:r>
          </w:p>
        </w:tc>
      </w:tr>
    </w:tbl>
    <w:p w14:paraId="7AA1D764" w14:textId="77777777" w:rsidR="00B046BE" w:rsidRPr="00B046BE" w:rsidRDefault="00B046BE" w:rsidP="00B046BE">
      <w:r w:rsidRPr="00B046BE">
        <w:t>The second case is particularly important in atmospheric science. Fog droplets can form through condensation on aerosol particles. If the aerosol variable describes the dry nucleus and the fog variable describes the resulting wet droplet, those diameters may be related because they refer to the same developing particle.</w:t>
      </w:r>
    </w:p>
    <w:p w14:paraId="2DD10A92" w14:textId="77777777" w:rsidR="00B046BE" w:rsidRPr="00B046BE" w:rsidRDefault="00B046BE" w:rsidP="00B046BE">
      <w:r w:rsidRPr="00B046BE">
        <w:t xml:space="preserve">In that situation, however, it would be a mistake to automatically calculate the Mie contribution of the entire wet droplet </w:t>
      </w:r>
      <w:r w:rsidRPr="00B046BE">
        <w:rPr>
          <w:b/>
          <w:bCs/>
        </w:rPr>
        <w:t>and then add the dry nucleus as if it were another, independent particle</w:t>
      </w:r>
      <w:r w:rsidRPr="00B046BE">
        <w:t>. That could double-count its optical contribution. If the optical properties of the dry core and liquid shell both matter, a coated-sphere scattering model may be more appropriate than the homogeneous-sphere model.</w:t>
      </w:r>
    </w:p>
    <w:p w14:paraId="478F449A" w14:textId="77777777" w:rsidR="00B046BE" w:rsidRPr="00B046BE" w:rsidRDefault="00B046BE" w:rsidP="00B046BE">
      <w:r w:rsidRPr="00B046BE">
        <w:t>Your draft itself correctly warns that a joint PDF is not a universal law of atmospheric particles and that its physical interpretation must be established. I would make that warning the central starting point of your implementation.</w:t>
      </w:r>
    </w:p>
    <w:p w14:paraId="5E479F4F" w14:textId="77777777" w:rsidR="00B046BE" w:rsidRDefault="001776D5" w:rsidP="00B046BE">
      <w:r>
        <w:pict w14:anchorId="69591904">
          <v:rect id="_x0000_i1035" style="width:0;height:1.5pt" o:hralign="center" o:hrstd="t" o:hr="t" fillcolor="#a0a0a0" stroked="f"/>
        </w:pict>
      </w:r>
    </w:p>
    <w:p w14:paraId="3DA9A270" w14:textId="77777777" w:rsidR="00B046BE" w:rsidRDefault="00B046BE" w:rsidP="00B046BE"/>
    <w:p w14:paraId="61E02003" w14:textId="77777777" w:rsidR="00B046BE" w:rsidRDefault="00B046BE" w:rsidP="00B046BE"/>
    <w:p w14:paraId="1B9AF8F8" w14:textId="77777777" w:rsidR="00B046BE" w:rsidRDefault="00B046BE" w:rsidP="00B046BE"/>
    <w:p w14:paraId="01682CFD" w14:textId="77777777" w:rsidR="00B046BE" w:rsidRDefault="00B046BE" w:rsidP="00B046BE"/>
    <w:p w14:paraId="596361FF" w14:textId="77777777" w:rsidR="00B046BE" w:rsidRDefault="00B046BE" w:rsidP="00B046BE"/>
    <w:p w14:paraId="7E9A587C" w14:textId="77777777" w:rsidR="00B046BE" w:rsidRDefault="00B046BE" w:rsidP="00B046BE"/>
    <w:p w14:paraId="29B1CC88" w14:textId="77777777" w:rsidR="00B046BE" w:rsidRDefault="00B046BE" w:rsidP="00B046BE"/>
    <w:p w14:paraId="15518068" w14:textId="77777777" w:rsidR="00B046BE" w:rsidRPr="00B046BE" w:rsidRDefault="00B046BE" w:rsidP="00B046BE"/>
    <w:p w14:paraId="7CB791F5" w14:textId="77777777" w:rsidR="00B046BE" w:rsidRPr="00B046BE" w:rsidRDefault="00B046BE" w:rsidP="00B046BE">
      <w:pPr>
        <w:rPr>
          <w:b/>
          <w:bCs/>
        </w:rPr>
      </w:pPr>
      <w:r w:rsidRPr="00B046BE">
        <w:rPr>
          <w:b/>
          <w:bCs/>
        </w:rPr>
        <w:lastRenderedPageBreak/>
        <w:t>Part 2 — Build the probability concepts from the beginning</w:t>
      </w:r>
    </w:p>
    <w:p w14:paraId="2967524D" w14:textId="77777777" w:rsidR="00B046BE" w:rsidRPr="00B046BE" w:rsidRDefault="00B046BE" w:rsidP="00B046BE">
      <w:pPr>
        <w:rPr>
          <w:b/>
          <w:bCs/>
        </w:rPr>
      </w:pPr>
      <w:r w:rsidRPr="00B046BE">
        <w:rPr>
          <w:b/>
          <w:bCs/>
        </w:rPr>
        <w:t>2. What is a random variable?</w:t>
      </w:r>
    </w:p>
    <w:p w14:paraId="7BCD15D5" w14:textId="77777777" w:rsidR="00B046BE" w:rsidRPr="00B046BE" w:rsidRDefault="00B046BE" w:rsidP="00B046BE">
      <w:r w:rsidRPr="00B046BE">
        <w:t>Suppose you select one particle at random from a population of fog droplets.</w:t>
      </w:r>
    </w:p>
    <w:p w14:paraId="05CB7F9F" w14:textId="64AA67AD" w:rsidR="00B046BE" w:rsidRPr="00B046BE" w:rsidRDefault="00B046BE" w:rsidP="00B046BE">
      <w:r w:rsidRPr="00B046BE">
        <w:t xml:space="preserve">Call its diameter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B046BE">
        <w:t>.</w:t>
      </w:r>
    </w:p>
    <w:p w14:paraId="6AEBB852" w14:textId="77777777" w:rsidR="00B046BE" w:rsidRPr="00B046BE" w:rsidRDefault="00B046BE" w:rsidP="00B046BE">
      <w:r w:rsidRPr="00B046BE">
        <w:t>The actual diameter is not known until the particle is selected or measured. It can take different values for different selected particles.</w:t>
      </w:r>
    </w:p>
    <w:p w14:paraId="700B1F84" w14:textId="77777777" w:rsidR="00B046BE" w:rsidRPr="00B046BE" w:rsidRDefault="00B046BE" w:rsidP="00B046BE">
      <w:r w:rsidRPr="00B046BE">
        <w:t xml:space="preserve">We therefore represent the diameter as a </w:t>
      </w:r>
      <w:r w:rsidRPr="00B046BE">
        <w:rPr>
          <w:b/>
          <w:bCs/>
        </w:rPr>
        <w:t>random variable</w:t>
      </w:r>
      <w:r w:rsidRPr="00B046BE">
        <w:t>.</w:t>
      </w:r>
    </w:p>
    <w:p w14:paraId="75C5035C" w14:textId="7ACC0F1B" w:rsidR="00B046BE" w:rsidRPr="00B046BE" w:rsidRDefault="00B046BE" w:rsidP="00B046BE">
      <w:r w:rsidRPr="00B046BE">
        <w:t xml:space="preserve">For example, the selected droplet might have a diameter of </w:t>
      </w:r>
      <m:oMath>
        <m:r>
          <w:rPr>
            <w:rFonts w:ascii="Cambria Math" w:hAnsi="Cambria Math"/>
          </w:rPr>
          <m:t>4</m:t>
        </m:r>
        <m:r>
          <m:rPr>
            <m:nor/>
          </m:rPr>
          <m:t> </m:t>
        </m:r>
        <m:r>
          <w:rPr>
            <w:rFonts w:ascii="Cambria Math" w:hAnsi="Cambria Math"/>
          </w:rPr>
          <m:t>μ</m:t>
        </m:r>
        <m:r>
          <m:rPr>
            <m:sty m:val="p"/>
          </m:rPr>
          <w:rPr>
            <w:rFonts w:ascii="Cambria Math" w:hAnsi="Cambria Math"/>
          </w:rPr>
          <m:t>m</m:t>
        </m:r>
      </m:oMath>
      <w:r w:rsidRPr="00B046BE">
        <w:t xml:space="preserve">, </w:t>
      </w:r>
      <m:oMath>
        <m:r>
          <w:rPr>
            <w:rFonts w:ascii="Cambria Math" w:hAnsi="Cambria Math"/>
          </w:rPr>
          <m:t>8</m:t>
        </m:r>
        <m:r>
          <m:rPr>
            <m:nor/>
          </m:rPr>
          <m:t> </m:t>
        </m:r>
        <m:r>
          <w:rPr>
            <w:rFonts w:ascii="Cambria Math" w:hAnsi="Cambria Math"/>
          </w:rPr>
          <m:t>μ</m:t>
        </m:r>
        <m:r>
          <m:rPr>
            <m:sty m:val="p"/>
          </m:rPr>
          <w:rPr>
            <w:rFonts w:ascii="Cambria Math" w:hAnsi="Cambria Math"/>
          </w:rPr>
          <m:t>m</m:t>
        </m:r>
      </m:oMath>
      <w:r w:rsidRPr="00B046BE">
        <w:t>, or another positive value.</w:t>
      </w:r>
    </w:p>
    <w:p w14:paraId="221EDCBB" w14:textId="295438F8" w:rsidR="00B046BE" w:rsidRPr="00B046BE" w:rsidRDefault="00B046BE" w:rsidP="00B046BE">
      <w:r w:rsidRPr="00B046BE">
        <w:t xml:space="preserve">The symbol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B046BE">
        <w:t xml:space="preserve">represents the random quantity, while a particular value, such as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=8</m:t>
        </m:r>
        <m:r>
          <m:rPr>
            <m:nor/>
          </m:rPr>
          <m:t> </m:t>
        </m:r>
        <m:r>
          <w:rPr>
            <w:rFonts w:ascii="Cambria Math" w:hAnsi="Cambria Math"/>
          </w:rPr>
          <m:t>μ</m:t>
        </m:r>
        <m:r>
          <m:rPr>
            <m:sty m:val="p"/>
          </m:rPr>
          <w:rPr>
            <w:rFonts w:ascii="Cambria Math" w:hAnsi="Cambria Math"/>
          </w:rPr>
          <m:t>m</m:t>
        </m:r>
      </m:oMath>
      <w:r w:rsidRPr="00B046BE">
        <w:t>, represents one possible outcome.</w:t>
      </w:r>
    </w:p>
    <w:p w14:paraId="1506B29A" w14:textId="404A0B66" w:rsidR="00B046BE" w:rsidRPr="00B046BE" w:rsidRDefault="00B046BE" w:rsidP="00B046BE">
      <w:r w:rsidRPr="00B046BE">
        <w:t xml:space="preserve">The same idea applies to an aerosol diameter </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Pr="00B046BE">
        <w:t>.</w:t>
      </w:r>
    </w:p>
    <w:p w14:paraId="3CFE680E" w14:textId="77777777" w:rsidR="00B046BE" w:rsidRPr="00B046BE" w:rsidRDefault="00B046BE" w:rsidP="00B046BE">
      <w:pPr>
        <w:rPr>
          <w:b/>
          <w:bCs/>
        </w:rPr>
      </w:pPr>
      <w:r w:rsidRPr="00B046BE">
        <w:rPr>
          <w:b/>
          <w:bCs/>
        </w:rPr>
        <w:t>3. What does a probability density function tell us?</w:t>
      </w:r>
    </w:p>
    <w:p w14:paraId="06EABE13" w14:textId="54ECD778" w:rsidR="00B046BE" w:rsidRPr="00B046BE" w:rsidRDefault="00B046BE" w:rsidP="00B046BE">
      <w:r w:rsidRPr="00B046BE">
        <w:t xml:space="preserve">Suppose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oMath>
      <w:r w:rsidRPr="00B046BE">
        <w:t>is the probability density function (PDF) for fog-droplet diameter.</w:t>
      </w:r>
    </w:p>
    <w:p w14:paraId="768AA256" w14:textId="77777777" w:rsidR="00B046BE" w:rsidRPr="00B046BE" w:rsidRDefault="00B046BE" w:rsidP="00B046BE">
      <w:r w:rsidRPr="00B046BE">
        <w:t>It describes how probability is distributed over the possible diameters.</w:t>
      </w:r>
    </w:p>
    <w:p w14:paraId="3F82A95D" w14:textId="77777777" w:rsidR="00B046BE" w:rsidRPr="00B046BE" w:rsidRDefault="00B046BE" w:rsidP="00B046BE">
      <w:r w:rsidRPr="00B046BE">
        <w:t>For continuous variables, the probability of a diameter lying within an interval is obtained by integration:</w:t>
      </w:r>
    </w:p>
    <w:p w14:paraId="12A832D3" w14:textId="366FC463" w:rsidR="00B046BE" w:rsidRPr="00B046BE" w:rsidRDefault="00B046BE" w:rsidP="00B046BE">
      <m:oMathPara>
        <m:oMath>
          <m:r>
            <w:rPr>
              <w:rFonts w:ascii="Cambria Math" w:hAnsi="Cambria Math"/>
            </w:rPr>
            <m:t>P</m:t>
          </m:r>
          <m:d>
            <m:dPr>
              <m:ctrlPr>
                <w:rPr>
                  <w:rFonts w:ascii="Cambria Math" w:hAnsi="Cambria Math"/>
                </w:rPr>
              </m:ctrlPr>
            </m:dPr>
            <m:e>
              <m:r>
                <w:rPr>
                  <w:rFonts w:ascii="Cambria Math" w:hAnsi="Cambria Math"/>
                </w:rPr>
                <m:t>a&lt;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&lt;b</m:t>
              </m:r>
            </m:e>
          </m:d>
          <m:r>
            <w:rPr>
              <w:rFonts w:ascii="Cambria Math" w:hAnsi="Cambria Math"/>
            </w:rPr>
            <m:t>=</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p w14:paraId="59B27A8E" w14:textId="77777777" w:rsidR="00B046BE" w:rsidRPr="00B046BE" w:rsidRDefault="00B046BE" w:rsidP="00B046BE">
      <w:r w:rsidRPr="00B046BE">
        <w:t>Two important points follow.</w:t>
      </w:r>
    </w:p>
    <w:p w14:paraId="2F147261" w14:textId="77777777" w:rsidR="00B046BE" w:rsidRPr="00B046BE" w:rsidRDefault="00B046BE" w:rsidP="00B046BE">
      <w:r w:rsidRPr="00B046BE">
        <w:t>First, the density at one diameter is not itself the probability of observing exactly that diameter.</w:t>
      </w:r>
    </w:p>
    <w:p w14:paraId="3E74B015" w14:textId="77777777" w:rsidR="00B046BE" w:rsidRPr="00B046BE" w:rsidRDefault="00B046BE" w:rsidP="00B046BE">
      <w:r w:rsidRPr="00B046BE">
        <w:t>Second, the probability of finding the diameter somewhere in its permitted range must equal one:</w:t>
      </w:r>
    </w:p>
    <w:p w14:paraId="1D93DBFD" w14:textId="5EE7D591" w:rsidR="00B046BE" w:rsidRPr="00B046BE" w:rsidRDefault="001776D5" w:rsidP="00B046BE">
      <m:oMathPara>
        <m:oMath>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p w14:paraId="4C6B41E4" w14:textId="77777777" w:rsidR="00B046BE" w:rsidRPr="00B046BE" w:rsidRDefault="00B046BE" w:rsidP="00B046BE">
      <w:r w:rsidRPr="00B046BE">
        <w:t xml:space="preserve">The PDF is therefore a description of </w:t>
      </w:r>
      <w:r w:rsidRPr="00B046BE">
        <w:rPr>
          <w:b/>
          <w:bCs/>
        </w:rPr>
        <w:t>how the possible outcomes are distributed</w:t>
      </w:r>
      <w:r w:rsidRPr="00B046BE">
        <w:t>, not a statement of how many particles exist in a cubic metre of air.</w:t>
      </w:r>
    </w:p>
    <w:p w14:paraId="49CB9E85" w14:textId="77777777" w:rsidR="00B046BE" w:rsidRPr="00B046BE" w:rsidRDefault="00B046BE" w:rsidP="00B046BE">
      <w:r w:rsidRPr="00B046BE">
        <w:t>That distinction will become essential when we reach the optical calculations.</w:t>
      </w:r>
    </w:p>
    <w:p w14:paraId="238D343A" w14:textId="77777777" w:rsidR="00B046BE" w:rsidRPr="00B046BE" w:rsidRDefault="00B046BE" w:rsidP="00B046BE">
      <w:pPr>
        <w:rPr>
          <w:b/>
          <w:bCs/>
        </w:rPr>
      </w:pPr>
      <w:r w:rsidRPr="00B046BE">
        <w:rPr>
          <w:b/>
          <w:bCs/>
        </w:rPr>
        <w:t>4. What is a joint probability distribution?</w:t>
      </w:r>
    </w:p>
    <w:p w14:paraId="7B195BB9" w14:textId="77777777" w:rsidR="00B046BE" w:rsidRPr="00B046BE" w:rsidRDefault="00B046BE" w:rsidP="00B046BE">
      <w:r w:rsidRPr="00B046BE">
        <w:t>Now suppose we want to describe two variables simultaneously:</w:t>
      </w:r>
    </w:p>
    <w:p w14:paraId="16E0D36D" w14:textId="0266C792" w:rsidR="00B046BE" w:rsidRPr="00B046BE" w:rsidRDefault="001776D5" w:rsidP="00B046BE">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fog-droplet diameter</m:t>
          </m:r>
          <m:r>
            <w:rPr>
              <w:rFonts w:ascii="Cambria Math" w:hAnsi="Cambria Math"/>
            </w:rPr>
            <m:t>,</m:t>
          </m:r>
          <m:r>
            <m:rPr>
              <m:sty m:val="p"/>
            </m:rPr>
            <w:br/>
          </m:r>
        </m:oMath>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r>
            <m:rPr>
              <m:nor/>
            </m:rPr>
            <m:t>aerosol-particle diameter</m:t>
          </m:r>
          <m:r>
            <w:rPr>
              <w:rFonts w:ascii="Cambria Math" w:hAnsi="Cambria Math"/>
            </w:rPr>
            <m:t>.</m:t>
          </m:r>
        </m:oMath>
      </m:oMathPara>
    </w:p>
    <w:p w14:paraId="4A1BC2F4" w14:textId="77777777" w:rsidR="00B046BE" w:rsidRPr="00B046BE" w:rsidRDefault="00B046BE" w:rsidP="00B046BE">
      <w:r w:rsidRPr="00B046BE">
        <w:t>Their joint PDF is written as</w:t>
      </w:r>
    </w:p>
    <w:p w14:paraId="2612F9FC" w14:textId="061E6E39" w:rsidR="00B046BE" w:rsidRPr="00B046BE" w:rsidRDefault="001776D5" w:rsidP="00B046BE">
      <m:oMathPara>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oMath>
      </m:oMathPara>
    </w:p>
    <w:p w14:paraId="410D0F3D" w14:textId="77777777" w:rsidR="00B046BE" w:rsidRPr="00B046BE" w:rsidRDefault="00B046BE" w:rsidP="00B046BE">
      <w:r w:rsidRPr="00B046BE">
        <w:t>It describes the probability distribution of the pair of values.</w:t>
      </w:r>
    </w:p>
    <w:p w14:paraId="2D0E7712" w14:textId="3175663F" w:rsidR="00B046BE" w:rsidRPr="00B046BE" w:rsidRDefault="00B046BE" w:rsidP="00B046BE">
      <w:r w:rsidRPr="00B046BE">
        <w:t xml:space="preserve">For example, a region in the </w:t>
      </w:r>
      <m:oMath>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oMath>
      <w:r w:rsidRPr="00B046BE">
        <w:t>plane might correspond to:</w:t>
      </w:r>
    </w:p>
    <w:p w14:paraId="1EFAB433" w14:textId="32A86D1A" w:rsidR="00B046BE" w:rsidRPr="00B046BE" w:rsidRDefault="00B046BE" w:rsidP="00B046BE">
      <w:pPr>
        <w:numPr>
          <w:ilvl w:val="0"/>
          <w:numId w:val="6"/>
        </w:numPr>
      </w:pPr>
      <w:r w:rsidRPr="00B046BE">
        <w:t xml:space="preserve">fog droplets between </w:t>
      </w:r>
      <m:oMath>
        <m:r>
          <w:rPr>
            <w:rFonts w:ascii="Cambria Math" w:hAnsi="Cambria Math"/>
          </w:rPr>
          <m:t>5</m:t>
        </m:r>
      </m:oMath>
      <w:r w:rsidRPr="00B046BE">
        <w:t xml:space="preserve">and </w:t>
      </w:r>
      <m:oMath>
        <m:r>
          <w:rPr>
            <w:rFonts w:ascii="Cambria Math" w:hAnsi="Cambria Math"/>
          </w:rPr>
          <m:t>10</m:t>
        </m:r>
        <m:r>
          <m:rPr>
            <m:nor/>
          </m:rPr>
          <m:t> </m:t>
        </m:r>
        <m:r>
          <w:rPr>
            <w:rFonts w:ascii="Cambria Math" w:hAnsi="Cambria Math"/>
          </w:rPr>
          <m:t>μ</m:t>
        </m:r>
        <m:r>
          <m:rPr>
            <m:sty m:val="p"/>
          </m:rPr>
          <w:rPr>
            <w:rFonts w:ascii="Cambria Math" w:hAnsi="Cambria Math"/>
          </w:rPr>
          <m:t>m</m:t>
        </m:r>
      </m:oMath>
      <w:r w:rsidRPr="00B046BE">
        <w:t>;</w:t>
      </w:r>
    </w:p>
    <w:p w14:paraId="12DFC705" w14:textId="071B08AC" w:rsidR="00B046BE" w:rsidRPr="00B046BE" w:rsidRDefault="00B046BE" w:rsidP="00B046BE">
      <w:pPr>
        <w:numPr>
          <w:ilvl w:val="0"/>
          <w:numId w:val="6"/>
        </w:numPr>
      </w:pPr>
      <w:r w:rsidRPr="00B046BE">
        <w:t xml:space="preserve">aerosol particles between </w:t>
      </w:r>
      <m:oMath>
        <m:r>
          <w:rPr>
            <w:rFonts w:ascii="Cambria Math" w:hAnsi="Cambria Math"/>
          </w:rPr>
          <m:t>0.1</m:t>
        </m:r>
      </m:oMath>
      <w:r w:rsidRPr="00B046BE">
        <w:t xml:space="preserve">and </w:t>
      </w:r>
      <m:oMath>
        <m:r>
          <w:rPr>
            <w:rFonts w:ascii="Cambria Math" w:hAnsi="Cambria Math"/>
          </w:rPr>
          <m:t>0.5</m:t>
        </m:r>
        <m:r>
          <m:rPr>
            <m:nor/>
          </m:rPr>
          <m:t> </m:t>
        </m:r>
        <m:r>
          <w:rPr>
            <w:rFonts w:ascii="Cambria Math" w:hAnsi="Cambria Math"/>
          </w:rPr>
          <m:t>μ</m:t>
        </m:r>
        <m:r>
          <m:rPr>
            <m:sty m:val="p"/>
          </m:rPr>
          <w:rPr>
            <w:rFonts w:ascii="Cambria Math" w:hAnsi="Cambria Math"/>
          </w:rPr>
          <m:t>m</m:t>
        </m:r>
      </m:oMath>
      <w:r w:rsidRPr="00B046BE">
        <w:t>.</w:t>
      </w:r>
    </w:p>
    <w:p w14:paraId="2DE2D107" w14:textId="77777777" w:rsidR="00B046BE" w:rsidRPr="00B046BE" w:rsidRDefault="00B046BE" w:rsidP="00B046BE">
      <w:r w:rsidRPr="00B046BE">
        <w:t xml:space="preserve">The joint PDF allows us to calculate the probability that </w:t>
      </w:r>
      <w:r w:rsidRPr="00B046BE">
        <w:rPr>
          <w:b/>
          <w:bCs/>
        </w:rPr>
        <w:t>both conditions are satisfied</w:t>
      </w:r>
      <w:r w:rsidRPr="00B046BE">
        <w:t>:</w:t>
      </w:r>
    </w:p>
    <w:p w14:paraId="7179B495" w14:textId="522CE3CD" w:rsidR="00B046BE" w:rsidRPr="00B046BE" w:rsidRDefault="00B046BE" w:rsidP="00B046BE">
      <m:oMathPara>
        <m:oMath>
          <m:r>
            <w:rPr>
              <w:rFonts w:ascii="Cambria Math" w:hAnsi="Cambria Math"/>
            </w:rPr>
            <m:t>P</m:t>
          </m:r>
          <m:d>
            <m:dPr>
              <m:sepChr m:val=","/>
              <m:ctrlPr>
                <w:rPr>
                  <w:rFonts w:ascii="Cambria Math" w:hAnsi="Cambria Math"/>
                </w:rPr>
              </m:ctrlPr>
            </m:dPr>
            <m:e>
              <m:r>
                <w:rPr>
                  <w:rFonts w:ascii="Cambria Math" w:hAnsi="Cambria Math"/>
                </w:rPr>
                <m:t>a</m:t>
              </m:r>
            </m:e>
            <m:e>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&lt;b</m:t>
              </m:r>
              <m:r>
                <m:rPr>
                  <m:nor/>
                </m:rPr>
                <m:t> </m:t>
              </m:r>
              <m:r>
                <w:rPr>
                  <w:rFonts w:ascii="Cambria Math" w:hAnsi="Cambria Math"/>
                </w:rPr>
                <m:t>c&lt;</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&lt;d</m:t>
              </m:r>
            </m:e>
          </m:d>
          <m:r>
            <w:rPr>
              <w:rFonts w:ascii="Cambria Math" w:hAnsi="Cambria Math"/>
            </w:rPr>
            <m:t>=</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nary>
                <m:naryPr>
                  <m:limLoc m:val="undOvr"/>
                  <m:ctrlPr>
                    <w:rPr>
                      <w:rFonts w:ascii="Cambria Math" w:hAnsi="Cambria Math"/>
                    </w:rPr>
                  </m:ctrlPr>
                </m:naryPr>
                <m:sub>
                  <m:r>
                    <w:rPr>
                      <w:rFonts w:ascii="Cambria Math" w:hAnsi="Cambria Math"/>
                    </w:rPr>
                    <m:t>c</m:t>
                  </m:r>
                </m:sub>
                <m:sup>
                  <m:r>
                    <w:rPr>
                      <w:rFonts w:ascii="Cambria Math" w:hAnsi="Cambria Math"/>
                    </w:rPr>
                    <m:t>d</m:t>
                  </m:r>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b>
                  </m:sSub>
                </m:e>
              </m:nary>
            </m:e>
          </m:nary>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m:t>
              </m:r>
            </m:sub>
          </m:sSub>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p w14:paraId="6511BD6D" w14:textId="77777777" w:rsidR="00B046BE" w:rsidRPr="00B046BE" w:rsidRDefault="00B046BE" w:rsidP="00B046BE">
      <w:r w:rsidRPr="00B046BE">
        <w:t>The full density must satisfy</w:t>
      </w:r>
    </w:p>
    <w:p w14:paraId="749CDDD4" w14:textId="4EEFC616" w:rsidR="00B046BE" w:rsidRPr="00B046BE" w:rsidRDefault="001776D5" w:rsidP="00B046BE">
      <m:oMathPara>
        <m:oMath>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nary>
                <m:naryPr>
                  <m:limLoc m:val="undOvr"/>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b>
                  </m:sSub>
                </m:e>
              </m:nary>
            </m:e>
          </m:nary>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m:t>
              </m:r>
            </m:sub>
          </m:sSub>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p w14:paraId="40F7090C" w14:textId="77777777" w:rsidR="00B046BE" w:rsidRPr="00B046BE" w:rsidRDefault="00B046BE" w:rsidP="00B046BE">
      <w:r w:rsidRPr="00B046BE">
        <w:t>A joint PDF thus describes the probability of a pair of outcomes. It does not, by itself, say how many such pairs exist per cubic metre.</w:t>
      </w:r>
    </w:p>
    <w:p w14:paraId="6022F516" w14:textId="77777777" w:rsidR="00B046BE" w:rsidRPr="00B046BE" w:rsidRDefault="00B046BE" w:rsidP="00B046BE">
      <w:pPr>
        <w:rPr>
          <w:b/>
          <w:bCs/>
        </w:rPr>
      </w:pPr>
      <w:r w:rsidRPr="00B046BE">
        <w:rPr>
          <w:b/>
          <w:bCs/>
        </w:rPr>
        <w:t>5. Why do we need to specify dependence?</w:t>
      </w:r>
    </w:p>
    <w:p w14:paraId="38214421" w14:textId="77777777" w:rsidR="00B046BE" w:rsidRPr="00B046BE" w:rsidRDefault="00B046BE" w:rsidP="00B046BE">
      <w:r w:rsidRPr="00B046BE">
        <w:t>Imagine two separate models with exactly the same marginal distributions of fog and aerosol diameters.</w:t>
      </w:r>
    </w:p>
    <w:p w14:paraId="6F3F787B" w14:textId="77777777" w:rsidR="00B046BE" w:rsidRPr="00B046BE" w:rsidRDefault="00B046BE" w:rsidP="00B046BE">
      <w:r w:rsidRPr="00B046BE">
        <w:t>In one model, their diameters are independent.</w:t>
      </w:r>
    </w:p>
    <w:p w14:paraId="70FE065C" w14:textId="77777777" w:rsidR="00B046BE" w:rsidRPr="00B046BE" w:rsidRDefault="00B046BE" w:rsidP="00B046BE">
      <w:r w:rsidRPr="00B046BE">
        <w:t>In another, the two variables tend to vary together.</w:t>
      </w:r>
    </w:p>
    <w:p w14:paraId="5C46E50A" w14:textId="7085A2BB" w:rsidR="00B046BE" w:rsidRPr="00B046BE" w:rsidRDefault="00B046BE" w:rsidP="00B046BE">
      <w:r w:rsidRPr="00B046BE">
        <w:t xml:space="preserve">Both models could have the same distribution for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B046BE">
        <w:t xml:space="preserve">individually and the same distribution for </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Pr="00B046BE">
        <w:t>individually. Their joint distributions would nevertheless be different.</w:t>
      </w:r>
    </w:p>
    <w:p w14:paraId="26CDA6F2" w14:textId="77777777" w:rsidR="00B046BE" w:rsidRPr="00B046BE" w:rsidRDefault="00B046BE" w:rsidP="00B046BE">
      <w:r w:rsidRPr="00B046BE">
        <w:t>If the variables are independent, the joint PDF is the product of their marginal PDFs:</w:t>
      </w:r>
    </w:p>
    <w:p w14:paraId="3A8A647C" w14:textId="4BE9760D"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m:rPr>
                  <m:nor/>
                </m:rPr>
                <m:t> </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a</m:t>
                      </m:r>
                    </m:sub>
                  </m:sSub>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e>
          </m:borderBox>
        </m:oMath>
      </m:oMathPara>
    </w:p>
    <w:p w14:paraId="6A3DC954" w14:textId="77777777" w:rsidR="00B046BE" w:rsidRPr="00B046BE" w:rsidRDefault="00B046BE" w:rsidP="00B046BE">
      <w:r w:rsidRPr="00B046BE">
        <w:t>If the variables are dependent, that product generally does not describe their joint distribution.</w:t>
      </w:r>
    </w:p>
    <w:p w14:paraId="5F618503" w14:textId="77777777" w:rsidR="00B046BE" w:rsidRPr="00B046BE" w:rsidRDefault="00B046BE" w:rsidP="00B046BE">
      <w:r w:rsidRPr="00B046BE">
        <w:rPr>
          <w:b/>
          <w:bCs/>
        </w:rPr>
        <w:lastRenderedPageBreak/>
        <w:t>Knowing two marginal distributions is not enough to determine a unique joint distribution.</w:t>
      </w:r>
      <w:r w:rsidRPr="00B046BE">
        <w:t xml:space="preserve"> Your draft identifies this correctly.</w:t>
      </w:r>
    </w:p>
    <w:p w14:paraId="3B38BAB4" w14:textId="77777777" w:rsidR="00B046BE" w:rsidRPr="00B046BE" w:rsidRDefault="00B046BE" w:rsidP="00B046BE">
      <w:r w:rsidRPr="00B046BE">
        <w:t>This is the first reason a joint PDF requires a modelling decision: you must specify not only the individual distributions, but also how the variables are related.</w:t>
      </w:r>
    </w:p>
    <w:p w14:paraId="0A5F537A" w14:textId="77777777" w:rsidR="00B046BE" w:rsidRPr="00B046BE" w:rsidRDefault="00B046BE" w:rsidP="00B046BE">
      <w:r w:rsidRPr="00B046BE">
        <w:t>It is also why we cannot automatically interpret a joint generalized-Gamma formula as the unique joint distribution of real fog and aerosol diameters.</w:t>
      </w:r>
    </w:p>
    <w:p w14:paraId="061218C2" w14:textId="77777777" w:rsidR="00B046BE" w:rsidRDefault="001776D5" w:rsidP="00B046BE">
      <w:r>
        <w:pict w14:anchorId="1A21A6B7">
          <v:rect id="_x0000_i1036" style="width:0;height:1.5pt" o:hralign="center" o:hrstd="t" o:hr="t" fillcolor="#a0a0a0" stroked="f"/>
        </w:pict>
      </w:r>
    </w:p>
    <w:p w14:paraId="43739A6E" w14:textId="77777777" w:rsidR="00017D6C" w:rsidRDefault="00017D6C" w:rsidP="00B046BE"/>
    <w:p w14:paraId="03D8F5CC" w14:textId="77777777" w:rsidR="00017D6C" w:rsidRDefault="00017D6C" w:rsidP="00B046BE"/>
    <w:p w14:paraId="60983997" w14:textId="77777777" w:rsidR="00017D6C" w:rsidRDefault="00017D6C" w:rsidP="00B046BE"/>
    <w:p w14:paraId="7C47AB41" w14:textId="77777777" w:rsidR="00017D6C" w:rsidRDefault="00017D6C" w:rsidP="00B046BE"/>
    <w:p w14:paraId="64A7F39B" w14:textId="77777777" w:rsidR="00017D6C" w:rsidRDefault="00017D6C" w:rsidP="00B046BE"/>
    <w:p w14:paraId="273F1D66" w14:textId="77777777" w:rsidR="00017D6C" w:rsidRDefault="00017D6C" w:rsidP="00B046BE"/>
    <w:p w14:paraId="2A6AC465" w14:textId="77777777" w:rsidR="00017D6C" w:rsidRDefault="00017D6C" w:rsidP="00B046BE"/>
    <w:p w14:paraId="7655D8EE" w14:textId="77777777" w:rsidR="00017D6C" w:rsidRDefault="00017D6C" w:rsidP="00B046BE"/>
    <w:p w14:paraId="27C07BFE" w14:textId="77777777" w:rsidR="00017D6C" w:rsidRDefault="00017D6C" w:rsidP="00B046BE"/>
    <w:p w14:paraId="1C5397BA" w14:textId="77777777" w:rsidR="00017D6C" w:rsidRDefault="00017D6C" w:rsidP="00B046BE"/>
    <w:p w14:paraId="1B55F88F" w14:textId="77777777" w:rsidR="00017D6C" w:rsidRDefault="00017D6C" w:rsidP="00B046BE"/>
    <w:p w14:paraId="024DCABE" w14:textId="77777777" w:rsidR="00017D6C" w:rsidRDefault="00017D6C" w:rsidP="00B046BE"/>
    <w:p w14:paraId="07EF8065" w14:textId="77777777" w:rsidR="00017D6C" w:rsidRDefault="00017D6C" w:rsidP="00B046BE"/>
    <w:p w14:paraId="22ECBC61" w14:textId="77777777" w:rsidR="00017D6C" w:rsidRDefault="00017D6C" w:rsidP="00B046BE"/>
    <w:p w14:paraId="7AD66A24" w14:textId="77777777" w:rsidR="00017D6C" w:rsidRDefault="00017D6C" w:rsidP="00B046BE"/>
    <w:p w14:paraId="0139FD14" w14:textId="77777777" w:rsidR="00017D6C" w:rsidRDefault="00017D6C" w:rsidP="00B046BE"/>
    <w:p w14:paraId="4DA2394F" w14:textId="77777777" w:rsidR="00017D6C" w:rsidRDefault="00017D6C" w:rsidP="00B046BE"/>
    <w:p w14:paraId="5C7AE307" w14:textId="77777777" w:rsidR="00017D6C" w:rsidRDefault="00017D6C" w:rsidP="00B046BE"/>
    <w:p w14:paraId="36D756CD" w14:textId="77777777" w:rsidR="00017D6C" w:rsidRDefault="00017D6C" w:rsidP="00B046BE"/>
    <w:p w14:paraId="26824F38" w14:textId="77777777" w:rsidR="00017D6C" w:rsidRDefault="00017D6C" w:rsidP="00B046BE"/>
    <w:p w14:paraId="7578253C" w14:textId="77777777" w:rsidR="00017D6C" w:rsidRDefault="00017D6C" w:rsidP="00B046BE"/>
    <w:p w14:paraId="3BFA4C10" w14:textId="77777777" w:rsidR="00017D6C" w:rsidRPr="00B046BE" w:rsidRDefault="00017D6C" w:rsidP="00B046BE"/>
    <w:p w14:paraId="7F4C8F1B" w14:textId="77777777" w:rsidR="00B046BE" w:rsidRPr="00B046BE" w:rsidRDefault="00B046BE" w:rsidP="00B046BE">
      <w:pPr>
        <w:rPr>
          <w:b/>
          <w:bCs/>
        </w:rPr>
      </w:pPr>
      <w:r w:rsidRPr="00B046BE">
        <w:rPr>
          <w:b/>
          <w:bCs/>
        </w:rPr>
        <w:lastRenderedPageBreak/>
        <w:t>Part 3 — What your joint generalized-Gamma distribution actually represents</w:t>
      </w:r>
    </w:p>
    <w:p w14:paraId="371B0DB3" w14:textId="77777777" w:rsidR="00B046BE" w:rsidRPr="00B046BE" w:rsidRDefault="00B046BE" w:rsidP="00B046BE">
      <w:r w:rsidRPr="00B046BE">
        <w:t>Your draft constructs a particular joint distribution through the following chain:</w:t>
      </w:r>
    </w:p>
    <w:p w14:paraId="23E94E7E" w14:textId="7C9DBEF5" w:rsidR="00B046BE" w:rsidRPr="00B046BE" w:rsidRDefault="001776D5" w:rsidP="00B046BE">
      <m:oMathPara>
        <m:oMath>
          <m:borderBox>
            <m:borderBoxPr>
              <m:ctrlPr>
                <w:rPr>
                  <w:rFonts w:ascii="Cambria Math" w:hAnsi="Cambria Math"/>
                </w:rPr>
              </m:ctrlPr>
            </m:borderBoxPr>
            <m:e>
              <m:r>
                <m:rPr>
                  <m:nor/>
                </m:rPr>
                <m:t>Correlated complex-Gaussian variables</m:t>
              </m:r>
              <m:r>
                <w:rPr>
                  <w:rFonts w:ascii="Cambria Math" w:hAnsi="Cambria Math"/>
                </w:rPr>
                <m:t>⟶</m:t>
              </m:r>
              <m:r>
                <m:rPr>
                  <m:nor/>
                </m:rPr>
                <m:t>positive magnitudes</m:t>
              </m:r>
              <m:r>
                <w:rPr>
                  <w:rFonts w:ascii="Cambria Math" w:hAnsi="Cambria Math"/>
                </w:rPr>
                <m:t>⟶</m:t>
              </m:r>
              <m:r>
                <m:rPr>
                  <m:nor/>
                </m:rPr>
                <m:t>correlated Nakagami-</m:t>
              </m:r>
              <m:r>
                <w:rPr>
                  <w:rFonts w:ascii="Cambria Math" w:hAnsi="Cambria Math"/>
                </w:rPr>
                <m:t>m</m:t>
              </m:r>
              <m:r>
                <m:rPr>
                  <m:nor/>
                </m:rPr>
                <m:t> variables</m:t>
              </m:r>
              <m:r>
                <w:rPr>
                  <w:rFonts w:ascii="Cambria Math" w:hAnsi="Cambria Math"/>
                </w:rPr>
                <m:t>⟶</m:t>
              </m:r>
              <m:r>
                <m:rPr>
                  <m:nor/>
                </m:rPr>
                <m:t>joint generalized-Gamma variables</m:t>
              </m:r>
            </m:e>
          </m:borderBox>
        </m:oMath>
      </m:oMathPara>
    </w:p>
    <w:p w14:paraId="4874EFAB" w14:textId="6A0A279F" w:rsidR="00B046BE" w:rsidRPr="00B046BE" w:rsidRDefault="00B046BE" w:rsidP="00B046BE">
      <w:r w:rsidRPr="00B046BE">
        <w:t>The individual mathematical steps are legitimate under the stated construction. A correlated-Gaussian construction is an established way of deriving particular joint Nakagami-</w:t>
      </w:r>
      <m:oMath>
        <m:r>
          <w:rPr>
            <w:rFonts w:ascii="Cambria Math" w:hAnsi="Cambria Math"/>
          </w:rPr>
          <m:t>m</m:t>
        </m:r>
      </m:oMath>
      <w:r w:rsidRPr="00B046BE">
        <w:t xml:space="preserve"> distributions. (</w:t>
      </w:r>
      <w:hyperlink r:id="rId6" w:tooltip="(PDF) On the multivariate Nakagami-m distribution with arbitrary correlation and fading parameters" w:history="1">
        <w:r w:rsidRPr="00B046BE">
          <w:rPr>
            <w:rStyle w:val="Hyperlink"/>
          </w:rPr>
          <w:t>ResearchGate</w:t>
        </w:r>
      </w:hyperlink>
      <w:r w:rsidRPr="00B046BE">
        <w:t>)</w:t>
      </w:r>
    </w:p>
    <w:p w14:paraId="491B604B" w14:textId="77777777" w:rsidR="00B046BE" w:rsidRPr="00B046BE" w:rsidRDefault="00B046BE" w:rsidP="00B046BE">
      <w:r w:rsidRPr="00B046BE">
        <w:t>But remember what this chain proves: it constructs a mathematically defined dependence model. It does not prove that measured fog and aerosol diameters must follow that model.</w:t>
      </w:r>
    </w:p>
    <w:p w14:paraId="3A49E9AC" w14:textId="77777777" w:rsidR="00B046BE" w:rsidRPr="00B046BE" w:rsidRDefault="00B046BE" w:rsidP="00B046BE">
      <w:r w:rsidRPr="00B046BE">
        <w:t>Let us unpack the construction.</w:t>
      </w:r>
    </w:p>
    <w:p w14:paraId="40964FD0" w14:textId="77777777" w:rsidR="00B046BE" w:rsidRPr="00B046BE" w:rsidRDefault="00B046BE" w:rsidP="00B046BE">
      <w:pPr>
        <w:rPr>
          <w:b/>
          <w:bCs/>
        </w:rPr>
      </w:pPr>
      <w:r w:rsidRPr="00B046BE">
        <w:rPr>
          <w:b/>
          <w:bCs/>
        </w:rPr>
        <w:t>6. Why begin with Gaussian variables if particle diameters are positive?</w:t>
      </w:r>
    </w:p>
    <w:p w14:paraId="6180C0B8" w14:textId="77777777" w:rsidR="00B046BE" w:rsidRPr="00B046BE" w:rsidRDefault="00B046BE" w:rsidP="00B046BE">
      <w:r w:rsidRPr="00B046BE">
        <w:t>This can initially appear strange.</w:t>
      </w:r>
    </w:p>
    <w:p w14:paraId="236E2ABD" w14:textId="77777777" w:rsidR="00B046BE" w:rsidRPr="00B046BE" w:rsidRDefault="00B046BE" w:rsidP="00B046BE">
      <w:r w:rsidRPr="00B046BE">
        <w:t>Particle diameters cannot be negative. Ordinary Gaussian variables, however, can take negative values.</w:t>
      </w:r>
    </w:p>
    <w:p w14:paraId="546A4A9C" w14:textId="77777777" w:rsidR="00B046BE" w:rsidRPr="00B046BE" w:rsidRDefault="00B046BE" w:rsidP="00B046BE">
      <w:r w:rsidRPr="00B046BE">
        <w:t>The construction avoids treating the Gaussian variable itself as a particle diameter. Instead, it uses the magnitudes of complex-Gaussian vectors.</w:t>
      </w:r>
    </w:p>
    <w:p w14:paraId="0CBD141F" w14:textId="77777777" w:rsidR="00B046BE" w:rsidRPr="00B046BE" w:rsidRDefault="00B046BE" w:rsidP="00B046BE">
      <w:r w:rsidRPr="00B046BE">
        <w:t>A complex number has the form</w:t>
      </w:r>
    </w:p>
    <w:p w14:paraId="4CB9ADBF" w14:textId="7F0C87DD" w:rsidR="00B046BE" w:rsidRPr="00B046BE" w:rsidRDefault="00B046BE" w:rsidP="00B046BE">
      <m:oMathPara>
        <m:oMath>
          <m:r>
            <w:rPr>
              <w:rFonts w:ascii="Cambria Math" w:hAnsi="Cambria Math"/>
            </w:rPr>
            <m:t>Z=A+iB,</m:t>
          </m:r>
        </m:oMath>
      </m:oMathPara>
    </w:p>
    <w:p w14:paraId="0A4B52FB" w14:textId="16DE611D" w:rsidR="00B046BE" w:rsidRPr="00B046BE" w:rsidRDefault="00B046BE" w:rsidP="00B046BE">
      <w:r w:rsidRPr="00B046BE">
        <w:t xml:space="preserve">where </w:t>
      </w:r>
      <m:oMath>
        <m:r>
          <w:rPr>
            <w:rFonts w:ascii="Cambria Math" w:hAnsi="Cambria Math"/>
          </w:rPr>
          <m:t>A</m:t>
        </m:r>
      </m:oMath>
      <w:r w:rsidRPr="00B046BE">
        <w:t xml:space="preserve">and </w:t>
      </w:r>
      <m:oMath>
        <m:r>
          <w:rPr>
            <w:rFonts w:ascii="Cambria Math" w:hAnsi="Cambria Math"/>
          </w:rPr>
          <m:t>B</m:t>
        </m:r>
      </m:oMath>
      <w:r w:rsidRPr="00B046BE">
        <w:t xml:space="preserve">are real-valued components and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oMath>
      <w:r w:rsidRPr="00B046BE">
        <w:t>.</w:t>
      </w:r>
    </w:p>
    <w:p w14:paraId="06BB0B74" w14:textId="77777777" w:rsidR="00B046BE" w:rsidRPr="00B046BE" w:rsidRDefault="00B046BE" w:rsidP="00B046BE">
      <w:r w:rsidRPr="00B046BE">
        <w:t>Its squared magnitude is</w:t>
      </w:r>
    </w:p>
    <w:p w14:paraId="50B31152" w14:textId="70EAB3D6" w:rsidR="00B046BE" w:rsidRPr="00B046BE" w:rsidRDefault="00B046BE" w:rsidP="00B046BE">
      <m:oMathPara>
        <m:oMath>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oMath>
      </m:oMathPara>
    </w:p>
    <w:p w14:paraId="00AC48C4" w14:textId="77777777" w:rsidR="00B046BE" w:rsidRPr="00B046BE" w:rsidRDefault="00B046BE" w:rsidP="00B046BE">
      <w:r w:rsidRPr="00B046BE">
        <w:t>This quantity cannot be negative.</w:t>
      </w:r>
    </w:p>
    <w:p w14:paraId="6C702FBD" w14:textId="24A98314" w:rsidR="00B046BE" w:rsidRPr="00B046BE" w:rsidRDefault="00B046BE" w:rsidP="00B046BE">
      <w:r w:rsidRPr="00B046BE">
        <w:t xml:space="preserve">The draft then builds vectors with </w:t>
      </w:r>
      <m:oMath>
        <m:r>
          <w:rPr>
            <w:rFonts w:ascii="Cambria Math" w:hAnsi="Cambria Math"/>
          </w:rPr>
          <m:t>m</m:t>
        </m:r>
      </m:oMath>
      <w:r w:rsidRPr="00B046BE">
        <w:t>complex components and defines their magnitudes. Those magnitudes are nonnegative, so they provide a convenient starting point for constructing positive random variables.</w:t>
      </w:r>
    </w:p>
    <w:p w14:paraId="26E449C4" w14:textId="77777777" w:rsidR="00B046BE" w:rsidRPr="00B046BE" w:rsidRDefault="00B046BE" w:rsidP="00B046BE">
      <w:r w:rsidRPr="00B046BE">
        <w:rPr>
          <w:b/>
          <w:bCs/>
        </w:rPr>
        <w:t>The Gaussian variables are mathematical building blocks—not a claim that the physical diameters themselves are Gaussian.</w:t>
      </w:r>
    </w:p>
    <w:p w14:paraId="1EEEBCFF" w14:textId="77777777" w:rsidR="00B046BE" w:rsidRPr="00B046BE" w:rsidRDefault="00B046BE" w:rsidP="00B046BE">
      <w:r w:rsidRPr="00B046BE">
        <w:t>That is an important conceptual distinction.</w:t>
      </w:r>
    </w:p>
    <w:p w14:paraId="47D53F7A" w14:textId="77777777" w:rsidR="00B046BE" w:rsidRPr="00B046BE" w:rsidRDefault="00B046BE" w:rsidP="00B046BE">
      <w:pPr>
        <w:rPr>
          <w:b/>
          <w:bCs/>
        </w:rPr>
      </w:pPr>
      <w:r w:rsidRPr="00B046BE">
        <w:rPr>
          <w:b/>
          <w:bCs/>
        </w:rPr>
        <w:t>7. Where the Gamma distribution enters</w:t>
      </w:r>
    </w:p>
    <w:p w14:paraId="5AF1180A" w14:textId="61BFA47F" w:rsidR="00B046BE" w:rsidRPr="00B046BE" w:rsidRDefault="00B046BE" w:rsidP="00B046BE">
      <w:r w:rsidRPr="00B046BE">
        <w:t xml:space="preserve">For an integer </w:t>
      </w:r>
      <m:oMath>
        <m:r>
          <w:rPr>
            <w:rFonts w:ascii="Cambria Math" w:hAnsi="Cambria Math"/>
          </w:rPr>
          <m:t>m</m:t>
        </m:r>
      </m:oMath>
      <w:r w:rsidRPr="00B046BE">
        <w:t xml:space="preserve">, consider </w:t>
      </w:r>
      <m:oMath>
        <m:r>
          <w:rPr>
            <w:rFonts w:ascii="Cambria Math" w:hAnsi="Cambria Math"/>
          </w:rPr>
          <m:t>m</m:t>
        </m:r>
      </m:oMath>
      <w:r w:rsidRPr="00B046BE">
        <w:t>independent complex-Gaussian components.</w:t>
      </w:r>
    </w:p>
    <w:p w14:paraId="6E3426F9" w14:textId="77777777" w:rsidR="00B046BE" w:rsidRPr="00B046BE" w:rsidRDefault="00B046BE" w:rsidP="00B046BE">
      <w:r w:rsidRPr="00B046BE">
        <w:t>The squared magnitude of each component follows an exponential distribution under the specified zero-mean circular complex-Gaussian model.</w:t>
      </w:r>
    </w:p>
    <w:p w14:paraId="61C81B83" w14:textId="498AA00D" w:rsidR="00B046BE" w:rsidRPr="00B046BE" w:rsidRDefault="00B046BE" w:rsidP="00B046BE">
      <w:r w:rsidRPr="00B046BE">
        <w:lastRenderedPageBreak/>
        <w:t xml:space="preserve">The sum of </w:t>
      </w:r>
      <m:oMath>
        <m:r>
          <w:rPr>
            <w:rFonts w:ascii="Cambria Math" w:hAnsi="Cambria Math"/>
          </w:rPr>
          <m:t>m</m:t>
        </m:r>
      </m:oMath>
      <w:r w:rsidRPr="00B046BE">
        <w:t>independent exponential variables with the same scale has a Gamma distribution.</w:t>
      </w:r>
    </w:p>
    <w:p w14:paraId="54D45092" w14:textId="1899B84A" w:rsidR="00B046BE" w:rsidRPr="00B046BE" w:rsidRDefault="00B046BE" w:rsidP="00B046BE">
      <w:r w:rsidRPr="00B046BE">
        <w:t xml:space="preserve">If the vector magnitude is </w:t>
      </w:r>
      <m:oMath>
        <m:r>
          <w:rPr>
            <w:rFonts w:ascii="Cambria Math" w:hAnsi="Cambria Math"/>
          </w:rPr>
          <m:t>R</m:t>
        </m:r>
      </m:oMath>
      <w:r w:rsidRPr="00B046BE">
        <w:t>, then</w:t>
      </w:r>
    </w:p>
    <w:p w14:paraId="7023E507" w14:textId="09F14825" w:rsidR="00B046BE" w:rsidRPr="00B046BE" w:rsidRDefault="001776D5" w:rsidP="00B046BE">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m</m:t>
              </m:r>
            </m:sup>
            <m:e>
              <m: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2C161E47" w14:textId="0BCDC13A" w:rsidR="00B046BE" w:rsidRPr="00B046BE" w:rsidRDefault="00B046BE" w:rsidP="00B046BE">
      <w:r w:rsidRPr="00B046BE">
        <w:t xml:space="preserve">Consequently,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B046BE">
        <w:t xml:space="preserve">follows a Gamma distribution, and </w:t>
      </w:r>
      <m:oMath>
        <m:r>
          <w:rPr>
            <w:rFonts w:ascii="Cambria Math" w:hAnsi="Cambria Math"/>
          </w:rPr>
          <m:t>R</m:t>
        </m:r>
      </m:oMath>
      <w:r w:rsidRPr="00B046BE">
        <w:t>follows a Nakagami-</w:t>
      </w:r>
      <m:oMath>
        <m:r>
          <w:rPr>
            <w:rFonts w:ascii="Cambria Math" w:hAnsi="Cambria Math"/>
          </w:rPr>
          <m:t>m</m:t>
        </m:r>
      </m:oMath>
      <w:r w:rsidRPr="00B046BE">
        <w:t xml:space="preserve"> distribution.</w:t>
      </w:r>
    </w:p>
    <w:p w14:paraId="67945073" w14:textId="77777777" w:rsidR="00B046BE" w:rsidRPr="00B046BE" w:rsidRDefault="00B046BE" w:rsidP="00B046BE">
      <w:r w:rsidRPr="00B046BE">
        <w:t>The corresponding density is</w:t>
      </w:r>
    </w:p>
    <w:p w14:paraId="3FDF30A2" w14:textId="0D1817EB" w:rsidR="00B046BE" w:rsidRPr="00B046BE" w:rsidRDefault="001776D5" w:rsidP="00B046BE">
      <m:oMathPara>
        <m:oMath>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r>
                <w:rPr>
                  <w:rFonts w:ascii="Cambria Math" w:hAnsi="Cambria Math"/>
                </w:rPr>
                <m:t>r</m:t>
              </m:r>
            </m:e>
          </m:d>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m</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sSup>
                <m:sSupPr>
                  <m:ctrlPr>
                    <w:rPr>
                      <w:rFonts w:ascii="Cambria Math" w:hAnsi="Cambria Math"/>
                    </w:rPr>
                  </m:ctrlPr>
                </m:sSupPr>
                <m:e>
                  <m:r>
                    <m:rPr>
                      <m:sty m:val="p"/>
                    </m:rPr>
                    <w:rPr>
                      <w:rFonts w:ascii="Cambria Math" w:hAnsi="Cambria Math"/>
                    </w:rPr>
                    <m:t>Ω</m:t>
                  </m:r>
                </m:e>
                <m:sup>
                  <m:r>
                    <w:rPr>
                      <w:rFonts w:ascii="Cambria Math" w:hAnsi="Cambria Math"/>
                    </w:rPr>
                    <m:t>m</m:t>
                  </m:r>
                </m:sup>
              </m:sSup>
            </m:den>
          </m:f>
          <m:sSup>
            <m:sSupPr>
              <m:ctrlPr>
                <w:rPr>
                  <w:rFonts w:ascii="Cambria Math" w:hAnsi="Cambria Math"/>
                </w:rPr>
              </m:ctrlPr>
            </m:sSupPr>
            <m:e>
              <m:r>
                <w:rPr>
                  <w:rFonts w:ascii="Cambria Math" w:hAnsi="Cambria Math"/>
                </w:rPr>
                <m:t>r</m:t>
              </m:r>
            </m:e>
            <m:sup>
              <m:r>
                <w:rPr>
                  <w:rFonts w:ascii="Cambria Math" w:hAnsi="Cambria Math"/>
                </w:rPr>
                <m:t>2</m:t>
              </m:r>
              <m:r>
                <w:rPr>
                  <w:rFonts w:ascii="Cambria Math" w:hAnsi="Cambria Math"/>
                </w:rPr>
                <m:t>m</m:t>
              </m:r>
              <m:r>
                <w:rPr>
                  <w:rFonts w:ascii="Cambria Math" w:hAnsi="Cambria Math"/>
                </w:rPr>
                <m:t>-</m:t>
              </m:r>
              <m: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num>
                    <m:den>
                      <m:r>
                        <m:rPr>
                          <m:sty m:val="p"/>
                        </m:rPr>
                        <w:rPr>
                          <w:rFonts w:ascii="Cambria Math" w:hAnsi="Cambria Math"/>
                        </w:rPr>
                        <m:t>Ω</m:t>
                      </m:r>
                    </m:den>
                  </m:f>
                </m:e>
              </m:d>
            </m:e>
          </m:func>
          <m:r>
            <w:rPr>
              <w:rFonts w:ascii="Cambria Math" w:hAnsi="Cambria Math"/>
            </w:rPr>
            <m:t>, </m:t>
          </m:r>
          <m:r>
            <w:rPr>
              <w:rFonts w:ascii="Cambria Math" w:hAnsi="Cambria Math"/>
            </w:rPr>
            <m:t>r</m:t>
          </m:r>
          <m:r>
            <w:rPr>
              <w:rFonts w:ascii="Cambria Math" w:hAnsi="Cambria Math"/>
            </w:rPr>
            <m:t>&gt;0,</m:t>
          </m:r>
        </m:oMath>
      </m:oMathPara>
    </w:p>
    <w:p w14:paraId="70597D0F" w14:textId="6D2DC811" w:rsidR="00B046BE" w:rsidRPr="00B046BE" w:rsidRDefault="00B046BE" w:rsidP="00B046BE">
      <w:r w:rsidRPr="00B046BE">
        <w:t xml:space="preserve">where </w:t>
      </w:r>
      <m:oMath>
        <m:r>
          <m:rPr>
            <m:sty m:val="p"/>
          </m:rPr>
          <w:rPr>
            <w:rFonts w:ascii="Cambria Math" w:hAnsi="Cambria Math"/>
          </w:rPr>
          <m:t>Ω</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e>
        </m:d>
      </m:oMath>
      <w:r w:rsidRPr="00B046BE">
        <w:t>.</w:t>
      </w:r>
    </w:p>
    <w:p w14:paraId="341F89DB" w14:textId="26419A65" w:rsidR="00B046BE" w:rsidRPr="00B046BE" w:rsidRDefault="00B046BE" w:rsidP="00B046BE">
      <w:r w:rsidRPr="00B046BE">
        <w:t xml:space="preserve">Here, </w:t>
      </w:r>
      <m:oMath>
        <m:r>
          <m:rPr>
            <m:sty m:val="p"/>
          </m:rPr>
          <w:rPr>
            <w:rFonts w:ascii="Cambria Math" w:hAnsi="Cambria Math"/>
          </w:rPr>
          <m:t>Γ</m:t>
        </m:r>
        <m:d>
          <m:dPr>
            <m:ctrlPr>
              <w:rPr>
                <w:rFonts w:ascii="Cambria Math" w:hAnsi="Cambria Math"/>
              </w:rPr>
            </m:ctrlPr>
          </m:dPr>
          <m:e>
            <m:r>
              <w:rPr>
                <w:rFonts w:ascii="Cambria Math" w:hAnsi="Cambria Math"/>
              </w:rPr>
              <m:t>m</m:t>
            </m:r>
          </m:e>
        </m:d>
      </m:oMath>
      <w:r w:rsidRPr="00B046BE">
        <w:t>is the Gamma function, which extends the factorial to noninteger positive arguments:</w:t>
      </w:r>
    </w:p>
    <w:p w14:paraId="38F8757E" w14:textId="6670E318" w:rsidR="00B046BE" w:rsidRPr="00B046BE" w:rsidRDefault="00B046BE" w:rsidP="00B046BE">
      <m:oMathPara>
        <m:oMath>
          <m:r>
            <m:rPr>
              <m:sty m:val="p"/>
            </m:rPr>
            <w:rPr>
              <w:rFonts w:ascii="Cambria Math" w:hAnsi="Cambria Math"/>
            </w:rPr>
            <m:t>Γ</m:t>
          </m:r>
          <m:d>
            <m:dPr>
              <m:ctrlPr>
                <w:rPr>
                  <w:rFonts w:ascii="Cambria Math" w:hAnsi="Cambria Math"/>
                </w:rPr>
              </m:ctrlPr>
            </m:dPr>
            <m:e>
              <m:r>
                <w:rPr>
                  <w:rFonts w:ascii="Cambria Math" w:hAnsi="Cambria Math"/>
                </w:rPr>
                <m:t>m</m:t>
              </m:r>
            </m:e>
          </m:d>
          <m:r>
            <w:rPr>
              <w:rFonts w:ascii="Cambria Math" w:hAnsi="Cambria Math"/>
            </w:rPr>
            <m:t>=</m:t>
          </m:r>
          <m:d>
            <m:dPr>
              <m:ctrlPr>
                <w:rPr>
                  <w:rFonts w:ascii="Cambria Math" w:hAnsi="Cambria Math"/>
                </w:rPr>
              </m:ctrlPr>
            </m:dPr>
            <m:e>
              <m:r>
                <w:rPr>
                  <w:rFonts w:ascii="Cambria Math" w:hAnsi="Cambria Math"/>
                </w:rPr>
                <m:t>m-1</m:t>
              </m:r>
            </m:e>
          </m:d>
          <m:r>
            <w:rPr>
              <w:rFonts w:ascii="Cambria Math" w:hAnsi="Cambria Math"/>
            </w:rPr>
            <m:t>! </m:t>
          </m:r>
          <m:r>
            <m:rPr>
              <m:nor/>
            </m:rPr>
            <m:t>when </m:t>
          </m:r>
          <m:r>
            <w:rPr>
              <w:rFonts w:ascii="Cambria Math" w:hAnsi="Cambria Math"/>
            </w:rPr>
            <m:t>m</m:t>
          </m:r>
          <m:r>
            <m:rPr>
              <m:nor/>
            </m:rPr>
            <m:t> is a positive integer</m:t>
          </m:r>
          <m:r>
            <w:rPr>
              <w:rFonts w:ascii="Cambria Math" w:hAnsi="Cambria Math"/>
            </w:rPr>
            <m:t>.</m:t>
          </m:r>
        </m:oMath>
      </m:oMathPara>
    </w:p>
    <w:p w14:paraId="2EC041EF" w14:textId="77777777" w:rsidR="00B046BE" w:rsidRPr="00B046BE" w:rsidRDefault="00B046BE" w:rsidP="00B046BE">
      <w:r w:rsidRPr="00B046BE">
        <w:t>The formula is an intermediate result in your draft, not yet the final joint generalized-Gamma density.</w:t>
      </w:r>
    </w:p>
    <w:p w14:paraId="20AE3B87" w14:textId="07D5F25F" w:rsidR="00B046BE" w:rsidRPr="00B046BE" w:rsidRDefault="00B046BE" w:rsidP="00B046BE">
      <w:pPr>
        <w:rPr>
          <w:b/>
          <w:bCs/>
        </w:rPr>
      </w:pPr>
      <w:r w:rsidRPr="00B046BE">
        <w:rPr>
          <w:b/>
          <w:bCs/>
        </w:rPr>
        <w:t xml:space="preserve">What does </w:t>
      </w:r>
      <m:oMath>
        <m:r>
          <m:rPr>
            <m:sty m:val="bi"/>
          </m:rPr>
          <w:rPr>
            <w:rFonts w:ascii="Cambria Math" w:hAnsi="Cambria Math"/>
          </w:rPr>
          <m:t>m</m:t>
        </m:r>
      </m:oMath>
      <w:r w:rsidRPr="00B046BE">
        <w:rPr>
          <w:b/>
          <w:bCs/>
        </w:rPr>
        <w:t>mean?</w:t>
      </w:r>
    </w:p>
    <w:p w14:paraId="572E6B61" w14:textId="7EAED7D3" w:rsidR="00B046BE" w:rsidRPr="00B046BE" w:rsidRDefault="00B046BE" w:rsidP="00B046BE">
      <w:r w:rsidRPr="00B046BE">
        <w:t xml:space="preserve">In the literal Gaussian-vector construction, </w:t>
      </w:r>
      <m:oMath>
        <m:r>
          <w:rPr>
            <w:rFonts w:ascii="Cambria Math" w:hAnsi="Cambria Math"/>
          </w:rPr>
          <m:t>m</m:t>
        </m:r>
      </m:oMath>
      <w:r w:rsidRPr="00B046BE">
        <w:t xml:space="preserve">is the number of component pairs used to build the vectors. That interpretation requires integer </w:t>
      </w:r>
      <m:oMath>
        <m:r>
          <w:rPr>
            <w:rFonts w:ascii="Cambria Math" w:hAnsi="Cambria Math"/>
          </w:rPr>
          <m:t>m</m:t>
        </m:r>
      </m:oMath>
      <w:r w:rsidRPr="00B046BE">
        <w:t>.</w:t>
      </w:r>
    </w:p>
    <w:p w14:paraId="2ADA5111" w14:textId="4A67EA7B" w:rsidR="00B046BE" w:rsidRPr="00B046BE" w:rsidRDefault="00B046BE" w:rsidP="00B046BE">
      <w:r w:rsidRPr="00B046BE">
        <w:t xml:space="preserve">The resulting probability-density formula can also be extended to </w:t>
      </w:r>
      <w:proofErr w:type="spellStart"/>
      <w:r w:rsidRPr="00B046BE">
        <w:t>noninteger</w:t>
      </w:r>
      <w:proofErr w:type="spellEnd"/>
      <w:r w:rsidRPr="00B046BE">
        <w:t xml:space="preserve"> </w:t>
      </w:r>
      <m:oMath>
        <m:r>
          <w:rPr>
            <w:rFonts w:ascii="Cambria Math" w:hAnsi="Cambria Math"/>
          </w:rPr>
          <m:t>m</m:t>
        </m:r>
      </m:oMath>
      <w:r w:rsidRPr="00B046BE">
        <w:t xml:space="preserve">within the corresponding statistical model. But a noninteger value such as </w:t>
      </w:r>
      <m:oMath>
        <m:r>
          <w:rPr>
            <w:rFonts w:ascii="Cambria Math" w:hAnsi="Cambria Math"/>
          </w:rPr>
          <m:t>m=1.7</m:t>
        </m:r>
      </m:oMath>
      <w:r w:rsidRPr="00B046BE">
        <w:t>does not mean there are literally 1.7 Gaussian components.</w:t>
      </w:r>
    </w:p>
    <w:p w14:paraId="1464B113" w14:textId="5566D2C1" w:rsidR="00B046BE" w:rsidRPr="00B046BE" w:rsidRDefault="00B046BE" w:rsidP="00B046BE">
      <w:r w:rsidRPr="00B046BE">
        <w:t xml:space="preserve">The parameter </w:t>
      </w:r>
      <m:oMath>
        <m:r>
          <w:rPr>
            <w:rFonts w:ascii="Cambria Math" w:hAnsi="Cambria Math"/>
          </w:rPr>
          <m:t>m</m:t>
        </m:r>
      </m:oMath>
      <w:r w:rsidRPr="00B046BE">
        <w:t>is a shape parameter of the resulting distribution. Its permissible range should be taken from the particular model and source you intend to use.</w:t>
      </w:r>
    </w:p>
    <w:p w14:paraId="75E9ECB5" w14:textId="77777777" w:rsidR="00B046BE" w:rsidRPr="00B046BE" w:rsidRDefault="00B046BE" w:rsidP="00B046BE">
      <w:pPr>
        <w:rPr>
          <w:b/>
          <w:bCs/>
        </w:rPr>
      </w:pPr>
      <w:r w:rsidRPr="00B046BE">
        <w:rPr>
          <w:b/>
          <w:bCs/>
        </w:rPr>
        <w:t>8. Why does a Bessel function suddenly appear?</w:t>
      </w:r>
    </w:p>
    <w:p w14:paraId="2A2ACE8C" w14:textId="77777777" w:rsidR="00B046BE" w:rsidRPr="00B046BE" w:rsidRDefault="00B046BE" w:rsidP="00B046BE">
      <w:r w:rsidRPr="00B046BE">
        <w:t>This is probably the most unusual-looking step in the whole derivation.</w:t>
      </w:r>
    </w:p>
    <w:p w14:paraId="47428ED3" w14:textId="77777777" w:rsidR="00B046BE" w:rsidRPr="00B046BE" w:rsidRDefault="00B046BE" w:rsidP="00B046BE">
      <w:r w:rsidRPr="00B046BE">
        <w:t>The underlying Gaussian density contains a term that depends on the relationship between the directions of two vectors.</w:t>
      </w:r>
    </w:p>
    <w:p w14:paraId="5F6E16CF" w14:textId="77777777" w:rsidR="00B046BE" w:rsidRPr="00B046BE" w:rsidRDefault="00B046BE" w:rsidP="00B046BE">
      <w:r w:rsidRPr="00B046BE">
        <w:t>When we know only their magnitudes, their orientations remain unobserved. To derive the density of the magnitudes, we must integrate over all possible orientations.</w:t>
      </w:r>
    </w:p>
    <w:p w14:paraId="1D6DDB18" w14:textId="77777777" w:rsidR="00B046BE" w:rsidRPr="00B046BE" w:rsidRDefault="00B046BE" w:rsidP="00B046BE">
      <w:r w:rsidRPr="00B046BE">
        <w:t>The relevant angular integral has the form</w:t>
      </w:r>
    </w:p>
    <w:p w14:paraId="1A7ADDAB" w14:textId="79581EF7" w:rsidR="00B046BE" w:rsidRPr="00B046BE" w:rsidRDefault="001776D5" w:rsidP="00B046BE">
      <m:oMathPara>
        <m:oMath>
          <m:nary>
            <m:naryPr>
              <m:grow m:val="1"/>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e</m:t>
                  </m:r>
                </m:e>
                <m:sup>
                  <m:r>
                    <w:rPr>
                      <w:rFonts w:ascii="Cambria Math" w:hAnsi="Cambria Math"/>
                    </w:rPr>
                    <m:t>z</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sup>
              </m:sSup>
            </m:e>
          </m:nary>
          <m:r>
            <m:rPr>
              <m:nor/>
            </m:rPr>
            <m:t> </m:t>
          </m:r>
          <m:r>
            <w:rPr>
              <w:rFonts w:ascii="Cambria Math" w:hAnsi="Cambria Math"/>
            </w:rPr>
            <m:t>d</m:t>
          </m:r>
          <m:r>
            <m:rPr>
              <m:sty m:val="p"/>
            </m:rPr>
            <w:rPr>
              <w:rFonts w:ascii="Cambria Math" w:hAnsi="Cambria Math"/>
            </w:rPr>
            <m:t>Ω</m:t>
          </m:r>
          <m:r>
            <w:rPr>
              <w:rFonts w:ascii="Cambria Math" w:hAnsi="Cambria Math"/>
            </w:rPr>
            <m:t>,</m:t>
          </m:r>
        </m:oMath>
      </m:oMathPara>
    </w:p>
    <w:p w14:paraId="7696BA91" w14:textId="77777777" w:rsidR="00B046BE" w:rsidRPr="00B046BE" w:rsidRDefault="00B046BE" w:rsidP="00B046BE">
      <w:r w:rsidRPr="00B046BE">
        <w:lastRenderedPageBreak/>
        <w:t>with an appropriate angular measure for the dimensionality of the vectors.</w:t>
      </w:r>
    </w:p>
    <w:p w14:paraId="0F803787" w14:textId="76D122B1" w:rsidR="00B046BE" w:rsidRPr="00B046BE" w:rsidRDefault="00B046BE" w:rsidP="00B046BE">
      <w:r w:rsidRPr="00B046BE">
        <w:t xml:space="preserve">That integration produces the </w:t>
      </w:r>
      <w:r w:rsidRPr="00B046BE">
        <w:rPr>
          <w:b/>
          <w:bCs/>
        </w:rPr>
        <w:t>modified Bessel function of the first kind</w:t>
      </w:r>
      <w:r w:rsidRPr="00B046BE">
        <w:t xml:space="preserve">, denoted by </w:t>
      </w:r>
      <m:oMath>
        <m:sSub>
          <m:sSubPr>
            <m:ctrlPr>
              <w:rPr>
                <w:rFonts w:ascii="Cambria Math" w:hAnsi="Cambria Math"/>
              </w:rPr>
            </m:ctrlPr>
          </m:sSubPr>
          <m:e>
            <m:r>
              <w:rPr>
                <w:rFonts w:ascii="Cambria Math" w:hAnsi="Cambria Math"/>
              </w:rPr>
              <m:t>I</m:t>
            </m:r>
          </m:e>
          <m:sub>
            <m:r>
              <w:rPr>
                <w:rFonts w:ascii="Cambria Math" w:hAnsi="Cambria Math"/>
              </w:rPr>
              <m:t>ν</m:t>
            </m:r>
          </m:sub>
        </m:sSub>
        <m:d>
          <m:dPr>
            <m:ctrlPr>
              <w:rPr>
                <w:rFonts w:ascii="Cambria Math" w:hAnsi="Cambria Math"/>
              </w:rPr>
            </m:ctrlPr>
          </m:dPr>
          <m:e>
            <m:r>
              <w:rPr>
                <w:rFonts w:ascii="Cambria Math" w:hAnsi="Cambria Math"/>
              </w:rPr>
              <m:t>z</m:t>
            </m:r>
          </m:e>
        </m:d>
      </m:oMath>
      <w:r w:rsidRPr="00B046BE">
        <w:t>.</w:t>
      </w:r>
    </w:p>
    <w:p w14:paraId="44DEEA6B" w14:textId="77777777" w:rsidR="00B046BE" w:rsidRPr="00B046BE" w:rsidRDefault="00B046BE" w:rsidP="00B046BE">
      <w:r w:rsidRPr="00B046BE">
        <w:t>Therefore, in your derivation, the Bessel function is not an arbitrary mathematical ornament. It records the result of integrating the correlated Gaussian density over the possible relative orientations of the vectors.</w:t>
      </w:r>
    </w:p>
    <w:p w14:paraId="36D3E370" w14:textId="77777777" w:rsidR="00B046BE" w:rsidRPr="00B046BE" w:rsidRDefault="00B046BE" w:rsidP="00B046BE">
      <w:r w:rsidRPr="00B046BE">
        <w:t>Your draft correctly identifies this as the central step in the derivation.</w:t>
      </w:r>
    </w:p>
    <w:p w14:paraId="79C90DFC" w14:textId="77777777" w:rsidR="00B046BE" w:rsidRPr="00B046BE" w:rsidRDefault="00B046BE" w:rsidP="00B046BE">
      <w:r w:rsidRPr="00B046BE">
        <w:t xml:space="preserve">For implementation, this has one practical consequence: if you eventually calculate the joint PDF numerically, you will need a reliable implementation of the modified Bessel function. SciPy provides one. Its exponentially scaled version, </w:t>
      </w:r>
      <w:proofErr w:type="spellStart"/>
      <w:r w:rsidRPr="00B046BE">
        <w:t>scipy.special.ive</w:t>
      </w:r>
      <w:proofErr w:type="spellEnd"/>
      <w:r w:rsidRPr="00B046BE">
        <w:t>, is useful when the unscaled function becomes numerically very large. (</w:t>
      </w:r>
      <w:hyperlink r:id="rId7" w:tooltip="scipy.special.ive — SciPy v1.13.1 Manual" w:history="1">
        <w:r w:rsidRPr="00B046BE">
          <w:rPr>
            <w:rStyle w:val="Hyperlink"/>
          </w:rPr>
          <w:t>SciPy Documentation</w:t>
        </w:r>
      </w:hyperlink>
      <w:r w:rsidRPr="00B046BE">
        <w:t>)</w:t>
      </w:r>
    </w:p>
    <w:p w14:paraId="312A75A2" w14:textId="77777777" w:rsidR="00B046BE" w:rsidRPr="00B046BE" w:rsidRDefault="00B046BE" w:rsidP="00B046BE">
      <w:r w:rsidRPr="00B046BE">
        <w:t xml:space="preserve">However, </w:t>
      </w:r>
      <w:r w:rsidRPr="00B046BE">
        <w:rPr>
          <w:b/>
          <w:bCs/>
        </w:rPr>
        <w:t>you do not need to calculate this Bessel function merely to calculate an individual particle's Mie efficiencies</w:t>
      </w:r>
      <w:r w:rsidRPr="00B046BE">
        <w:t>. It is only needed if your chosen model genuinely requires the joint probability density.</w:t>
      </w:r>
    </w:p>
    <w:p w14:paraId="44EF8FB5" w14:textId="77777777" w:rsidR="00B046BE" w:rsidRPr="00B046BE" w:rsidRDefault="00B046BE" w:rsidP="00B046BE">
      <w:pPr>
        <w:rPr>
          <w:b/>
          <w:bCs/>
        </w:rPr>
      </w:pPr>
      <w:r w:rsidRPr="00B046BE">
        <w:rPr>
          <w:b/>
          <w:bCs/>
        </w:rPr>
        <w:t>9. What does the final power transformation do?</w:t>
      </w:r>
    </w:p>
    <w:p w14:paraId="3568F403" w14:textId="623802DB" w:rsidR="00B046BE" w:rsidRPr="00B046BE" w:rsidRDefault="00B046BE" w:rsidP="00B046BE">
      <w:r w:rsidRPr="00B046BE">
        <w:t>The next step is to transform the positive Nakagami-</w:t>
      </w:r>
      <m:oMath>
        <m:r>
          <w:rPr>
            <w:rFonts w:ascii="Cambria Math" w:hAnsi="Cambria Math"/>
          </w:rPr>
          <m:t>m</m:t>
        </m:r>
      </m:oMath>
      <w:r w:rsidRPr="00B046BE">
        <w:t xml:space="preserve"> variables.</w:t>
      </w:r>
    </w:p>
    <w:p w14:paraId="1665E817" w14:textId="77777777" w:rsidR="00B046BE" w:rsidRPr="00B046BE" w:rsidRDefault="00B046BE" w:rsidP="00B046BE">
      <w:r w:rsidRPr="00B046BE">
        <w:t>Your draft defines</w:t>
      </w:r>
    </w:p>
    <w:p w14:paraId="5E857B64" w14:textId="5F0B0565" w:rsidR="00B046BE" w:rsidRPr="00B046BE" w:rsidRDefault="001776D5" w:rsidP="00B046BE">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1/</m:t>
              </m:r>
              <m:r>
                <w:rPr>
                  <w:rFonts w:ascii="Cambria Math" w:hAnsi="Cambria Math"/>
                </w:rPr>
                <m:t>η</m:t>
              </m:r>
            </m:sup>
          </m:sSubSup>
          <m:r>
            <w:rPr>
              <w:rFonts w:ascii="Cambria Math" w:hAnsi="Cambria Math"/>
            </w:rPr>
            <m:t>,</m:t>
          </m:r>
        </m:oMath>
      </m:oMathPara>
    </w:p>
    <w:p w14:paraId="41DB9EA5" w14:textId="77777777" w:rsidR="00B046BE" w:rsidRPr="00B046BE" w:rsidRDefault="00B046BE" w:rsidP="00B046BE">
      <w:r w:rsidRPr="00B046BE">
        <w:t>or equivalently,</w:t>
      </w:r>
    </w:p>
    <w:p w14:paraId="2161E853" w14:textId="7F6DD421" w:rsidR="00B046BE" w:rsidRPr="00B046BE" w:rsidRDefault="001776D5" w:rsidP="00B046BE">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η</m:t>
              </m:r>
            </m:sup>
          </m:sSubSup>
          <m:r>
            <w:rPr>
              <w:rFonts w:ascii="Cambria Math" w:hAnsi="Cambria Math"/>
            </w:rPr>
            <m:t>, </m:t>
          </m:r>
          <m:r>
            <w:rPr>
              <w:rFonts w:ascii="Cambria Math" w:hAnsi="Cambria Math"/>
            </w:rPr>
            <m:t>η</m:t>
          </m:r>
          <m:r>
            <w:rPr>
              <w:rFonts w:ascii="Cambria Math" w:hAnsi="Cambria Math"/>
            </w:rPr>
            <m:t>&gt;0.</m:t>
          </m:r>
        </m:oMath>
      </m:oMathPara>
    </w:p>
    <w:p w14:paraId="441A7D76" w14:textId="66E602C2" w:rsidR="00B046BE" w:rsidRPr="00B046BE" w:rsidRDefault="00B046BE" w:rsidP="00B046BE">
      <w:r w:rsidRPr="00B046BE">
        <w:t xml:space="preserve">The positive parameter </w:t>
      </w:r>
      <m:oMath>
        <m:r>
          <w:rPr>
            <w:rFonts w:ascii="Cambria Math" w:hAnsi="Cambria Math"/>
          </w:rPr>
          <m:t>η</m:t>
        </m:r>
      </m:oMath>
      <w:r w:rsidRPr="00B046BE">
        <w:t>changes the distributional shape of the resulting variables.</w:t>
      </w:r>
    </w:p>
    <w:p w14:paraId="474BF261" w14:textId="4ED3B71C" w:rsidR="00B046BE" w:rsidRPr="00B046BE" w:rsidRDefault="00B046BE" w:rsidP="00B046BE">
      <w:r w:rsidRPr="00B046BE">
        <w:t xml:space="preserve">For example, when </w:t>
      </w:r>
      <m:oMath>
        <m:r>
          <w:rPr>
            <w:rFonts w:ascii="Cambria Math" w:hAnsi="Cambria Math"/>
          </w:rPr>
          <m:t>η=1</m:t>
        </m:r>
      </m:oMath>
      <w:r w:rsidRPr="00B046BE">
        <w:t>, the transformation leaves the magnitudes unchanged.</w:t>
      </w:r>
    </w:p>
    <w:p w14:paraId="479E5D43" w14:textId="59A81A4A" w:rsidR="00B046BE" w:rsidRPr="00B046BE" w:rsidRDefault="00B046BE" w:rsidP="00B046BE">
      <w:r w:rsidRPr="00B046BE">
        <w:t xml:space="preserve">When </w:t>
      </w:r>
      <m:oMath>
        <m:r>
          <w:rPr>
            <w:rFonts w:ascii="Cambria Math" w:hAnsi="Cambria Math"/>
          </w:rPr>
          <m:t>η≠1</m:t>
        </m:r>
      </m:oMath>
      <w:r w:rsidRPr="00B046BE">
        <w:t>, it changes the relationship between the original magnitudes and the new variables.</w:t>
      </w:r>
    </w:p>
    <w:p w14:paraId="216CAE01" w14:textId="77777777" w:rsidR="00B046BE" w:rsidRPr="00B046BE" w:rsidRDefault="00B046BE" w:rsidP="00B046BE">
      <w:r w:rsidRPr="00B046BE">
        <w:t>The mathematical density changes accordingly. The change-of-variables theorem requires a Jacobian, which in this case contributes the factors</w:t>
      </w:r>
    </w:p>
    <w:p w14:paraId="615C2DF5" w14:textId="7D6C90FD" w:rsidR="00B046BE" w:rsidRPr="00B046BE" w:rsidRDefault="001776D5" w:rsidP="00B046BE">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m:t>
          </m:r>
          <m:r>
            <w:rPr>
              <w:rFonts w:ascii="Cambria Math" w:hAnsi="Cambria Math"/>
            </w:rPr>
            <m:t>η</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η</m:t>
              </m:r>
              <m:r>
                <w:rPr>
                  <w:rFonts w:ascii="Cambria Math" w:hAnsi="Cambria Math"/>
                </w:rPr>
                <m:t>-</m:t>
              </m:r>
              <m:r>
                <w:rPr>
                  <w:rFonts w:ascii="Cambria Math" w:hAnsi="Cambria Math"/>
                </w:rPr>
                <m:t>1</m:t>
              </m:r>
            </m:sup>
          </m:sSubSup>
          <m:r>
            <w:rPr>
              <w:rFonts w:ascii="Cambria Math" w:hAnsi="Cambria Math"/>
            </w:rPr>
            <m:t>.</m:t>
          </m:r>
        </m:oMath>
      </m:oMathPara>
    </w:p>
    <w:p w14:paraId="285C08CA" w14:textId="77777777" w:rsidR="00B046BE" w:rsidRPr="00B046BE" w:rsidRDefault="00B046BE" w:rsidP="00B046BE">
      <w:r w:rsidRPr="00B046BE">
        <w:t>For two variables, the absolute Jacobian determinant is</w:t>
      </w:r>
    </w:p>
    <w:p w14:paraId="6DC9FFBA" w14:textId="57D83465" w:rsidR="00B046BE" w:rsidRPr="00B046BE" w:rsidRDefault="001776D5" w:rsidP="00B046BE">
      <m:oMathPara>
        <m:oMath>
          <m:borderBox>
            <m:borderBoxPr>
              <m:ctrlPr>
                <w:rPr>
                  <w:rFonts w:ascii="Cambria Math" w:hAnsi="Cambria Math"/>
                </w:rPr>
              </m:ctrlPr>
            </m:borderBoxPr>
            <m:e>
              <m:r>
                <w:rPr>
                  <w:rFonts w:ascii="Cambria Math" w:hAnsi="Cambria Math"/>
                </w:rPr>
                <m:t>∣</m:t>
              </m:r>
              <m:r>
                <w:rPr>
                  <w:rFonts w:ascii="Cambria Math" w:hAnsi="Cambria Math"/>
                </w:rPr>
                <m:t>J</m:t>
              </m:r>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η</m:t>
                  </m:r>
                  <m: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η</m:t>
                  </m:r>
                  <m:r>
                    <w:rPr>
                      <w:rFonts w:ascii="Cambria Math" w:hAnsi="Cambria Math"/>
                    </w:rPr>
                    <m:t>-</m:t>
                  </m:r>
                  <m:r>
                    <w:rPr>
                      <w:rFonts w:ascii="Cambria Math" w:hAnsi="Cambria Math"/>
                    </w:rPr>
                    <m:t>1</m:t>
                  </m:r>
                </m:sup>
              </m:sSubSup>
            </m:e>
          </m:borderBox>
        </m:oMath>
      </m:oMathPara>
    </w:p>
    <w:p w14:paraId="7964744F" w14:textId="60C1CC75" w:rsidR="00B046BE" w:rsidRPr="00B046BE" w:rsidRDefault="00B046BE" w:rsidP="00B046BE">
      <w:r w:rsidRPr="00B046BE">
        <w:lastRenderedPageBreak/>
        <w:t xml:space="preserve">Multiplying the original density by this Jacobian accounts for the change in how probability is distributed after the transformation. This explains the extra powers of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B046BE">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B046BE">
        <w:t>in the final formula.</w:t>
      </w:r>
    </w:p>
    <w:p w14:paraId="1DCEF0B7" w14:textId="77777777" w:rsidR="00B046BE" w:rsidRPr="00B046BE" w:rsidRDefault="00B046BE" w:rsidP="00B046BE">
      <w:r w:rsidRPr="00B046BE">
        <w:t>The important intuition is simple:</w:t>
      </w:r>
    </w:p>
    <w:p w14:paraId="26F55341" w14:textId="77777777" w:rsidR="00B046BE" w:rsidRPr="00B046BE" w:rsidRDefault="00B046BE" w:rsidP="00B046BE">
      <w:r w:rsidRPr="00B046BE">
        <w:rPr>
          <w:b/>
          <w:bCs/>
        </w:rPr>
        <w:t>The power transformation changes the variables; the Jacobian adjusts the density so that the total probability remains one.</w:t>
      </w:r>
    </w:p>
    <w:p w14:paraId="2C87B5FD" w14:textId="77777777" w:rsidR="00B046BE" w:rsidRPr="00B046BE" w:rsidRDefault="00B046BE" w:rsidP="00B046BE">
      <w:r w:rsidRPr="00B046BE">
        <w:t>Your draft derives this step in Parts V and VI.</w:t>
      </w:r>
    </w:p>
    <w:p w14:paraId="6D5D686D" w14:textId="77777777" w:rsidR="00B046BE" w:rsidRDefault="001776D5" w:rsidP="00B046BE">
      <w:r>
        <w:pict w14:anchorId="1805826A">
          <v:rect id="_x0000_i1037" style="width:0;height:1.5pt" o:hralign="center" o:hrstd="t" o:hr="t" fillcolor="#a0a0a0" stroked="f"/>
        </w:pict>
      </w:r>
    </w:p>
    <w:p w14:paraId="47AB92DA" w14:textId="77777777" w:rsidR="00017D6C" w:rsidRDefault="00017D6C" w:rsidP="00B046BE"/>
    <w:p w14:paraId="183D1BD2" w14:textId="77777777" w:rsidR="00017D6C" w:rsidRDefault="00017D6C" w:rsidP="00B046BE"/>
    <w:p w14:paraId="515EAFF0" w14:textId="77777777" w:rsidR="00017D6C" w:rsidRDefault="00017D6C" w:rsidP="00B046BE"/>
    <w:p w14:paraId="156E7CD3" w14:textId="77777777" w:rsidR="00017D6C" w:rsidRDefault="00017D6C" w:rsidP="00B046BE"/>
    <w:p w14:paraId="7677F71B" w14:textId="77777777" w:rsidR="00017D6C" w:rsidRDefault="00017D6C" w:rsidP="00B046BE"/>
    <w:p w14:paraId="577E453B" w14:textId="77777777" w:rsidR="00017D6C" w:rsidRDefault="00017D6C" w:rsidP="00B046BE"/>
    <w:p w14:paraId="126A710D" w14:textId="77777777" w:rsidR="00017D6C" w:rsidRDefault="00017D6C" w:rsidP="00B046BE"/>
    <w:p w14:paraId="7615FCAE" w14:textId="77777777" w:rsidR="00017D6C" w:rsidRDefault="00017D6C" w:rsidP="00B046BE"/>
    <w:p w14:paraId="38E5D47C" w14:textId="77777777" w:rsidR="00017D6C" w:rsidRDefault="00017D6C" w:rsidP="00B046BE"/>
    <w:p w14:paraId="22B7C4BD" w14:textId="77777777" w:rsidR="00017D6C" w:rsidRDefault="00017D6C" w:rsidP="00B046BE"/>
    <w:p w14:paraId="3C1628A7" w14:textId="77777777" w:rsidR="00017D6C" w:rsidRDefault="00017D6C" w:rsidP="00B046BE"/>
    <w:p w14:paraId="75D6EE81" w14:textId="77777777" w:rsidR="00017D6C" w:rsidRDefault="00017D6C" w:rsidP="00B046BE"/>
    <w:p w14:paraId="039ECE12" w14:textId="77777777" w:rsidR="00017D6C" w:rsidRDefault="00017D6C" w:rsidP="00B046BE"/>
    <w:p w14:paraId="0080D7C7" w14:textId="77777777" w:rsidR="00017D6C" w:rsidRDefault="00017D6C" w:rsidP="00B046BE"/>
    <w:p w14:paraId="3386D68A" w14:textId="77777777" w:rsidR="00017D6C" w:rsidRDefault="00017D6C" w:rsidP="00B046BE"/>
    <w:p w14:paraId="17274298" w14:textId="77777777" w:rsidR="00017D6C" w:rsidRDefault="00017D6C" w:rsidP="00B046BE"/>
    <w:p w14:paraId="2512270D" w14:textId="77777777" w:rsidR="00017D6C" w:rsidRDefault="00017D6C" w:rsidP="00B046BE"/>
    <w:p w14:paraId="38F0ADDC" w14:textId="77777777" w:rsidR="00017D6C" w:rsidRDefault="00017D6C" w:rsidP="00B046BE"/>
    <w:p w14:paraId="4109DB0E" w14:textId="77777777" w:rsidR="00017D6C" w:rsidRDefault="00017D6C" w:rsidP="00B046BE"/>
    <w:p w14:paraId="610234C8" w14:textId="77777777" w:rsidR="00017D6C" w:rsidRDefault="00017D6C" w:rsidP="00B046BE"/>
    <w:p w14:paraId="6D5A87E6" w14:textId="77777777" w:rsidR="00017D6C" w:rsidRPr="00B046BE" w:rsidRDefault="00017D6C" w:rsidP="00B046BE"/>
    <w:p w14:paraId="337BFC4F" w14:textId="77777777" w:rsidR="00B046BE" w:rsidRPr="00B046BE" w:rsidRDefault="00B046BE" w:rsidP="00B046BE">
      <w:pPr>
        <w:rPr>
          <w:b/>
          <w:bCs/>
        </w:rPr>
      </w:pPr>
      <w:r w:rsidRPr="00B046BE">
        <w:rPr>
          <w:b/>
          <w:bCs/>
        </w:rPr>
        <w:lastRenderedPageBreak/>
        <w:t>Part 4 — The resulting joint generalized-Gamma density</w:t>
      </w:r>
    </w:p>
    <w:p w14:paraId="368B2CF4" w14:textId="3746C9B6" w:rsidR="00B046BE" w:rsidRPr="00B046BE" w:rsidRDefault="00B046BE" w:rsidP="00B046BE">
      <w:r w:rsidRPr="00B046BE">
        <w:t xml:space="preserve">Using </w:t>
      </w:r>
      <m:oMath>
        <m:r>
          <w:rPr>
            <w:rFonts w:ascii="Cambria Math" w:hAnsi="Cambria Math"/>
          </w:rPr>
          <m:t>η</m:t>
        </m:r>
      </m:oMath>
      <w:r w:rsidRPr="00B046BE">
        <w:t>for the power exponent, the particular joint density in your draft is</w:t>
      </w:r>
    </w:p>
    <w:p w14:paraId="144866B5" w14:textId="51D5E11E" w:rsidR="00B046BE" w:rsidRPr="00B046BE" w:rsidRDefault="001776D5" w:rsidP="00B046BE">
      <m:oMathPara>
        <m:oMath>
          <m:borderBox>
            <m:borderBoxPr>
              <m:ctrlPr>
                <w:rPr>
                  <w:rFonts w:ascii="Cambria Math" w:hAnsi="Cambria Math"/>
                </w:rPr>
              </m:ctrlPr>
            </m:borderBoxPr>
            <m:e>
              <m:eqArr>
                <m:eqArrPr>
                  <m:ctrlPr>
                    <w:rPr>
                      <w:rFonts w:ascii="Cambria Math" w:hAnsi="Cambria Math"/>
                    </w:rPr>
                  </m:ctrlPr>
                </m:eqArr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=&amp;</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rPr>
                          </m:ctrlPr>
                        </m:sSupPr>
                        <m:e>
                          <m:r>
                            <w:rPr>
                              <w:rFonts w:ascii="Cambria Math" w:hAnsi="Cambria Math"/>
                            </w:rPr>
                            <m:t>m</m:t>
                          </m:r>
                        </m:e>
                        <m:sup>
                          <m:r>
                            <w:rPr>
                              <w:rFonts w:ascii="Cambria Math" w:hAnsi="Cambria Math"/>
                            </w:rPr>
                            <m:t>m</m:t>
                          </m:r>
                          <m:r>
                            <w:rPr>
                              <w:rFonts w:ascii="Cambria Math" w:hAnsi="Cambria Math"/>
                            </w:rPr>
                            <m:t>+1</m:t>
                          </m:r>
                        </m:sup>
                      </m:sSup>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1-</m:t>
                              </m:r>
                              <m:r>
                                <w:rPr>
                                  <w:rFonts w:ascii="Cambria Math" w:hAnsi="Cambria Math"/>
                                </w:rPr>
                                <m:t>m</m:t>
                              </m:r>
                            </m:e>
                          </m:d>
                          <m:r>
                            <w:rPr>
                              <w:rFonts w:ascii="Cambria Math" w:hAnsi="Cambria Math"/>
                            </w:rPr>
                            <m:t>/2</m:t>
                          </m:r>
                        </m:sup>
                      </m:sSup>
                    </m:num>
                    <m:den>
                      <m:d>
                        <m:dPr>
                          <m:ctrlPr>
                            <w:rPr>
                              <w:rFonts w:ascii="Cambria Math" w:hAnsi="Cambria Math"/>
                            </w:rPr>
                          </m:ctrlPr>
                        </m:dPr>
                        <m:e>
                          <m:r>
                            <w:rPr>
                              <w:rFonts w:ascii="Cambria Math" w:hAnsi="Cambria Math"/>
                            </w:rPr>
                            <m:t>1-</m:t>
                          </m:r>
                          <m:r>
                            <w:rPr>
                              <w:rFonts w:ascii="Cambria Math" w:hAnsi="Cambria Math"/>
                            </w:rPr>
                            <m:t>ρ</m:t>
                          </m:r>
                        </m:e>
                      </m:d>
                      <m:r>
                        <m:rPr>
                          <m:sty m:val="p"/>
                        </m:rPr>
                        <w:rPr>
                          <w:rFonts w:ascii="Cambria Math" w:hAnsi="Cambria Math"/>
                        </w:rPr>
                        <m:t>Γ</m:t>
                      </m:r>
                      <m:d>
                        <m:dPr>
                          <m:ctrlPr>
                            <w:rPr>
                              <w:rFonts w:ascii="Cambria Math" w:hAnsi="Cambria Math"/>
                            </w:rPr>
                          </m:ctrlPr>
                        </m:dPr>
                        <m:e>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e>
                          </m:d>
                        </m:e>
                        <m:sup>
                          <m:d>
                            <m:dPr>
                              <m:ctrlPr>
                                <w:rPr>
                                  <w:rFonts w:ascii="Cambria Math" w:hAnsi="Cambria Math"/>
                                </w:rPr>
                              </m:ctrlPr>
                            </m:dPr>
                            <m:e>
                              <m:r>
                                <w:rPr>
                                  <w:rFonts w:ascii="Cambria Math" w:hAnsi="Cambria Math"/>
                                </w:rPr>
                                <m:t>m</m:t>
                              </m:r>
                              <m:r>
                                <w:rPr>
                                  <w:rFonts w:ascii="Cambria Math" w:hAnsi="Cambria Math"/>
                                </w:rPr>
                                <m:t>+1</m:t>
                              </m:r>
                            </m:e>
                          </m:d>
                          <m:r>
                            <w:rPr>
                              <w:rFonts w:ascii="Cambria Math" w:hAnsi="Cambria Math"/>
                            </w:rPr>
                            <m:t>/2</m:t>
                          </m:r>
                        </m:sup>
                      </m:sSup>
                    </m:den>
                  </m:f>
                </m:e>
                <m:e>
                  <m:r>
                    <w:rPr>
                      <w:rFonts w:ascii="Cambria Math" w:hAnsi="Cambria Math"/>
                    </w:rPr>
                    <m:t>&amp;×</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d>
                        <m:dPr>
                          <m:ctrlPr>
                            <w:rPr>
                              <w:rFonts w:ascii="Cambria Math" w:hAnsi="Cambria Math"/>
                            </w:rPr>
                          </m:ctrlPr>
                        </m:dPr>
                        <m:e>
                          <m:r>
                            <w:rPr>
                              <w:rFonts w:ascii="Cambria Math" w:hAnsi="Cambria Math"/>
                            </w:rPr>
                            <m:t>m</m:t>
                          </m:r>
                          <m:r>
                            <w:rPr>
                              <w:rFonts w:ascii="Cambria Math" w:hAnsi="Cambria Math"/>
                            </w:rPr>
                            <m:t>+1</m:t>
                          </m:r>
                        </m:e>
                      </m:d>
                      <m:r>
                        <w:rPr>
                          <w:rFonts w:ascii="Cambria Math" w:hAnsi="Cambria Math"/>
                        </w:rPr>
                        <m:t>-</m:t>
                      </m:r>
                      <m:r>
                        <w:rPr>
                          <w:rFonts w:ascii="Cambria Math" w:hAnsi="Cambria Math"/>
                        </w:rPr>
                        <m:t>1</m:t>
                      </m:r>
                    </m:sup>
                  </m:sSup>
                </m:e>
                <m:e>
                  <m:r>
                    <w:rPr>
                      <w:rFonts w:ascii="Cambria Math" w:hAnsi="Cambria Math"/>
                    </w:rPr>
                    <m:t>&amp;×</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m:t>
                              </m:r>
                              <m:r>
                                <w:rPr>
                                  <w:rFonts w:ascii="Cambria Math" w:hAnsi="Cambria Math"/>
                                </w:rPr>
                                <m:t>ρ</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r>
                                        <w:rPr>
                                          <w:rFonts w:ascii="Cambria Math" w:hAnsi="Cambria Math"/>
                                        </w:rPr>
                                        <m:t>η</m:t>
                                      </m:r>
                                    </m:sup>
                                  </m:sSubSup>
                                </m:num>
                                <m:den>
                                  <m:sSub>
                                    <m:sSubPr>
                                      <m:ctrlPr>
                                        <w:rPr>
                                          <w:rFonts w:ascii="Cambria Math" w:hAnsi="Cambria Math"/>
                                        </w:rPr>
                                      </m:ctrlPr>
                                    </m:sSubPr>
                                    <m:e>
                                      <m:r>
                                        <w:rPr>
                                          <w:rFonts w:ascii="Cambria Math" w:hAnsi="Cambria Math"/>
                                        </w:rPr>
                                        <m:t>α</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r>
                                        <w:rPr>
                                          <w:rFonts w:ascii="Cambria Math" w:hAnsi="Cambria Math"/>
                                        </w:rPr>
                                        <m:t>η</m:t>
                                      </m:r>
                                    </m:sup>
                                  </m:sSubSup>
                                </m:num>
                                <m:den>
                                  <m:sSub>
                                    <m:sSubPr>
                                      <m:ctrlPr>
                                        <w:rPr>
                                          <w:rFonts w:ascii="Cambria Math" w:hAnsi="Cambria Math"/>
                                        </w:rPr>
                                      </m:ctrlPr>
                                    </m:sSubPr>
                                    <m:e>
                                      <m:r>
                                        <w:rPr>
                                          <w:rFonts w:ascii="Cambria Math" w:hAnsi="Cambria Math"/>
                                        </w:rPr>
                                        <m:t>α</m:t>
                                      </m:r>
                                    </m:e>
                                    <m:sub>
                                      <m:r>
                                        <w:rPr>
                                          <w:rFonts w:ascii="Cambria Math" w:hAnsi="Cambria Math"/>
                                        </w:rPr>
                                        <m:t>2</m:t>
                                      </m:r>
                                    </m:sub>
                                  </m:sSub>
                                </m:den>
                              </m:f>
                            </m:e>
                          </m:d>
                        </m:e>
                      </m:d>
                    </m:e>
                  </m:func>
                </m:e>
                <m:e>
                  <m:r>
                    <w:rPr>
                      <w:rFonts w:ascii="Cambria Math" w:hAnsi="Cambria Math"/>
                    </w:rPr>
                    <m:t>&amp;×</m:t>
                  </m:r>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m</m:t>
                          </m:r>
                          <m:rad>
                            <m:radPr>
                              <m:degHide m:val="1"/>
                              <m:ctrlPr>
                                <w:rPr>
                                  <w:rFonts w:ascii="Cambria Math" w:hAnsi="Cambria Math"/>
                                </w:rPr>
                              </m:ctrlPr>
                            </m:radPr>
                            <m:deg/>
                            <m:e>
                              <m:r>
                                <w:rPr>
                                  <w:rFonts w:ascii="Cambria Math" w:hAnsi="Cambria Math"/>
                                </w:rPr>
                                <m:t>ρ</m:t>
                              </m:r>
                            </m:e>
                          </m:rad>
                        </m:num>
                        <m:den>
                          <m:r>
                            <w:rPr>
                              <w:rFonts w:ascii="Cambria Math" w:hAnsi="Cambria Math"/>
                            </w:rPr>
                            <m:t>1-</m:t>
                          </m:r>
                          <m:r>
                            <w:rPr>
                              <w:rFonts w:ascii="Cambria Math" w:hAnsi="Cambria Math"/>
                            </w:rPr>
                            <m:t>ρ</m:t>
                          </m:r>
                        </m:den>
                      </m:f>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e>
                          </m:rad>
                        </m:den>
                      </m:f>
                    </m:e>
                  </m:d>
                  <m:r>
                    <w:rPr>
                      <w:rFonts w:ascii="Cambria Math" w:hAnsi="Cambria Math"/>
                    </w:rPr>
                    <m:t>.</m:t>
                  </m:r>
                </m:e>
              </m:eqArr>
            </m:e>
          </m:borderBox>
        </m:oMath>
      </m:oMathPara>
    </w:p>
    <w:p w14:paraId="3898EDF8" w14:textId="77777777" w:rsidR="00B046BE" w:rsidRPr="00B046BE" w:rsidRDefault="00B046BE" w:rsidP="00B046BE">
      <w:r w:rsidRPr="00B046BE">
        <w:t>Here,</w:t>
      </w:r>
    </w:p>
    <w:p w14:paraId="5DEE101E" w14:textId="32650AB7" w:rsidR="00B046BE" w:rsidRPr="00B046BE" w:rsidRDefault="001776D5" w:rsidP="00B046BE">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&gt;0,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&gt;0.</m:t>
          </m:r>
        </m:oMath>
      </m:oMathPara>
    </w:p>
    <w:p w14:paraId="10ED449D" w14:textId="77777777" w:rsidR="00B046BE" w:rsidRPr="00B046BE" w:rsidRDefault="00B046BE" w:rsidP="00B046BE">
      <w:r w:rsidRPr="00B046BE">
        <w:t>This is a particular bivariate generalized-Gamma model, constructed from the correlated-Gaussian approach described in your draft. It is not the only possible joint distribution with generalized-Gamma marginals.</w:t>
      </w:r>
    </w:p>
    <w:p w14:paraId="796DFC38" w14:textId="77777777" w:rsidR="00B046BE" w:rsidRPr="00B046BE" w:rsidRDefault="00B046BE" w:rsidP="00B046BE">
      <w:r w:rsidRPr="00B046BE">
        <w:t>The main parameters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7910"/>
      </w:tblGrid>
      <w:tr w:rsidR="00B046BE" w:rsidRPr="00B046BE" w14:paraId="2D327123" w14:textId="77777777">
        <w:trPr>
          <w:tblHeader/>
          <w:tblCellSpacing w:w="15" w:type="dxa"/>
        </w:trPr>
        <w:tc>
          <w:tcPr>
            <w:tcW w:w="0" w:type="auto"/>
            <w:vAlign w:val="center"/>
            <w:hideMark/>
          </w:tcPr>
          <w:p w14:paraId="0B71F199" w14:textId="77777777" w:rsidR="00B046BE" w:rsidRPr="00B046BE" w:rsidRDefault="00B046BE" w:rsidP="00B046BE">
            <w:pPr>
              <w:rPr>
                <w:b/>
                <w:bCs/>
              </w:rPr>
            </w:pPr>
            <w:r w:rsidRPr="00B046BE">
              <w:rPr>
                <w:b/>
                <w:bCs/>
              </w:rPr>
              <w:t>Parameter</w:t>
            </w:r>
          </w:p>
        </w:tc>
        <w:tc>
          <w:tcPr>
            <w:tcW w:w="0" w:type="auto"/>
            <w:vAlign w:val="center"/>
            <w:hideMark/>
          </w:tcPr>
          <w:p w14:paraId="2D4E3ACC" w14:textId="77777777" w:rsidR="00B046BE" w:rsidRPr="00B046BE" w:rsidRDefault="00B046BE" w:rsidP="00B046BE">
            <w:pPr>
              <w:rPr>
                <w:b/>
                <w:bCs/>
              </w:rPr>
            </w:pPr>
            <w:r w:rsidRPr="00B046BE">
              <w:rPr>
                <w:b/>
                <w:bCs/>
              </w:rPr>
              <w:t>Role in this model</w:t>
            </w:r>
          </w:p>
        </w:tc>
      </w:tr>
      <w:tr w:rsidR="00B046BE" w:rsidRPr="00B046BE" w14:paraId="29DEF6AD" w14:textId="77777777">
        <w:trPr>
          <w:tblCellSpacing w:w="15" w:type="dxa"/>
        </w:trPr>
        <w:tc>
          <w:tcPr>
            <w:tcW w:w="0" w:type="auto"/>
            <w:vAlign w:val="center"/>
            <w:hideMark/>
          </w:tcPr>
          <w:p w14:paraId="032B1B11" w14:textId="121D6BBE" w:rsidR="00B046BE" w:rsidRPr="00B046BE" w:rsidRDefault="00B046BE" w:rsidP="00B046BE">
            <m:oMathPara>
              <m:oMath>
                <m:r>
                  <w:rPr>
                    <w:rFonts w:ascii="Cambria Math" w:hAnsi="Cambria Math"/>
                  </w:rPr>
                  <m:t>m</m:t>
                </m:r>
              </m:oMath>
            </m:oMathPara>
          </w:p>
        </w:tc>
        <w:tc>
          <w:tcPr>
            <w:tcW w:w="0" w:type="auto"/>
            <w:vAlign w:val="center"/>
            <w:hideMark/>
          </w:tcPr>
          <w:p w14:paraId="27BA1C5D" w14:textId="5AEBC839" w:rsidR="00B046BE" w:rsidRPr="00B046BE" w:rsidRDefault="00B046BE" w:rsidP="00B046BE">
            <w:r w:rsidRPr="00B046BE">
              <w:t>Shape parameter inherited from the Nakagami-</w:t>
            </w:r>
            <m:oMath>
              <m:r>
                <w:rPr>
                  <w:rFonts w:ascii="Cambria Math" w:hAnsi="Cambria Math"/>
                </w:rPr>
                <m:t>m</m:t>
              </m:r>
            </m:oMath>
            <w:r w:rsidRPr="00B046BE">
              <w:t xml:space="preserve"> construction.</w:t>
            </w:r>
          </w:p>
        </w:tc>
      </w:tr>
      <w:tr w:rsidR="00B046BE" w:rsidRPr="00B046BE" w14:paraId="36EA6700" w14:textId="77777777">
        <w:trPr>
          <w:tblCellSpacing w:w="15" w:type="dxa"/>
        </w:trPr>
        <w:tc>
          <w:tcPr>
            <w:tcW w:w="0" w:type="auto"/>
            <w:vAlign w:val="center"/>
            <w:hideMark/>
          </w:tcPr>
          <w:p w14:paraId="69AA21FD" w14:textId="75014F0D" w:rsidR="00B046BE" w:rsidRPr="00B046BE" w:rsidRDefault="00B046BE" w:rsidP="00B046BE">
            <m:oMathPara>
              <m:oMath>
                <m:r>
                  <w:rPr>
                    <w:rFonts w:ascii="Cambria Math" w:hAnsi="Cambria Math"/>
                  </w:rPr>
                  <m:t>η&gt;0</m:t>
                </m:r>
              </m:oMath>
            </m:oMathPara>
          </w:p>
        </w:tc>
        <w:tc>
          <w:tcPr>
            <w:tcW w:w="0" w:type="auto"/>
            <w:vAlign w:val="center"/>
            <w:hideMark/>
          </w:tcPr>
          <w:p w14:paraId="3EE6CA44" w14:textId="6C8B565C" w:rsidR="00B046BE" w:rsidRPr="00B046BE" w:rsidRDefault="00B046BE" w:rsidP="00B046BE">
            <w:r w:rsidRPr="00B046BE">
              <w:t xml:space="preserve">Power-transformation exponent. Some sources use a different symbol, such as </w:t>
            </w:r>
            <m:oMath>
              <m:r>
                <w:rPr>
                  <w:rFonts w:ascii="Cambria Math" w:hAnsi="Cambria Math"/>
                </w:rPr>
                <m:t>β</m:t>
              </m:r>
            </m:oMath>
            <w:r w:rsidRPr="00B046BE">
              <w:t>.</w:t>
            </w:r>
          </w:p>
        </w:tc>
      </w:tr>
      <w:tr w:rsidR="00B046BE" w:rsidRPr="00B046BE" w14:paraId="140FC350" w14:textId="77777777">
        <w:trPr>
          <w:tblCellSpacing w:w="15" w:type="dxa"/>
        </w:trPr>
        <w:tc>
          <w:tcPr>
            <w:tcW w:w="0" w:type="auto"/>
            <w:vAlign w:val="center"/>
            <w:hideMark/>
          </w:tcPr>
          <w:p w14:paraId="597E2BBD" w14:textId="3B1F2F54" w:rsidR="00B046BE" w:rsidRPr="00B046BE" w:rsidRDefault="001776D5" w:rsidP="00B046BE">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&gt;0</m:t>
                </m:r>
              </m:oMath>
            </m:oMathPara>
          </w:p>
        </w:tc>
        <w:tc>
          <w:tcPr>
            <w:tcW w:w="0" w:type="auto"/>
            <w:vAlign w:val="center"/>
            <w:hideMark/>
          </w:tcPr>
          <w:p w14:paraId="5860C91A" w14:textId="77777777" w:rsidR="00B046BE" w:rsidRPr="00B046BE" w:rsidRDefault="00B046BE" w:rsidP="00B046BE">
            <w:r w:rsidRPr="00B046BE">
              <w:t>Scale parameters for the transformed variables.</w:t>
            </w:r>
          </w:p>
        </w:tc>
      </w:tr>
      <w:tr w:rsidR="00B046BE" w:rsidRPr="00B046BE" w14:paraId="15200665" w14:textId="77777777">
        <w:trPr>
          <w:tblCellSpacing w:w="15" w:type="dxa"/>
        </w:trPr>
        <w:tc>
          <w:tcPr>
            <w:tcW w:w="0" w:type="auto"/>
            <w:vAlign w:val="center"/>
            <w:hideMark/>
          </w:tcPr>
          <w:p w14:paraId="3BC497E0" w14:textId="21099F15" w:rsidR="00B046BE" w:rsidRPr="00B046BE" w:rsidRDefault="00B046BE" w:rsidP="00B046BE">
            <m:oMathPara>
              <m:oMath>
                <m:r>
                  <w:rPr>
                    <w:rFonts w:ascii="Cambria Math" w:hAnsi="Cambria Math"/>
                  </w:rPr>
                  <m:t>0≤ρ&lt;1</m:t>
                </m:r>
              </m:oMath>
            </m:oMathPara>
          </w:p>
        </w:tc>
        <w:tc>
          <w:tcPr>
            <w:tcW w:w="0" w:type="auto"/>
            <w:vAlign w:val="center"/>
            <w:hideMark/>
          </w:tcPr>
          <w:p w14:paraId="00032E9E" w14:textId="77777777" w:rsidR="00B046BE" w:rsidRPr="00B046BE" w:rsidRDefault="00B046BE" w:rsidP="00B046BE">
            <w:r w:rsidRPr="00B046BE">
              <w:t>Dependence parameter, with a specific correlation interpretation described below.</w:t>
            </w:r>
          </w:p>
        </w:tc>
      </w:tr>
      <w:tr w:rsidR="00B046BE" w:rsidRPr="00B046BE" w14:paraId="58CA1981" w14:textId="77777777">
        <w:trPr>
          <w:tblCellSpacing w:w="15" w:type="dxa"/>
        </w:trPr>
        <w:tc>
          <w:tcPr>
            <w:tcW w:w="0" w:type="auto"/>
            <w:vAlign w:val="center"/>
            <w:hideMark/>
          </w:tcPr>
          <w:p w14:paraId="08A1FD81" w14:textId="52E1CD3C" w:rsidR="00B046BE" w:rsidRPr="00B046BE" w:rsidRDefault="001776D5" w:rsidP="00B046BE">
            <m:oMathPara>
              <m:oMath>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oMath>
            </m:oMathPara>
          </w:p>
        </w:tc>
        <w:tc>
          <w:tcPr>
            <w:tcW w:w="0" w:type="auto"/>
            <w:vAlign w:val="center"/>
            <w:hideMark/>
          </w:tcPr>
          <w:p w14:paraId="4986F0A0" w14:textId="5947B04B" w:rsidR="00B046BE" w:rsidRPr="00B046BE" w:rsidRDefault="00B046BE" w:rsidP="00B046BE">
            <w:r w:rsidRPr="00B046BE">
              <w:t xml:space="preserve">Modified Bessel function of the first kind, of order </w:t>
            </w:r>
            <m:oMath>
              <m:r>
                <w:rPr>
                  <w:rFonts w:ascii="Cambria Math" w:hAnsi="Cambria Math"/>
                </w:rPr>
                <m:t>m-1</m:t>
              </m:r>
            </m:oMath>
            <w:r w:rsidRPr="00B046BE">
              <w:t>.</w:t>
            </w:r>
          </w:p>
        </w:tc>
      </w:tr>
    </w:tbl>
    <w:p w14:paraId="5C415742" w14:textId="1B5A1A50" w:rsidR="00B046BE" w:rsidRPr="00B046BE" w:rsidRDefault="00B046BE" w:rsidP="00B046BE">
      <w:r w:rsidRPr="00B046BE">
        <w:t xml:space="preserve">One dimensional detail is easy to overlook: if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B046BE">
        <w:t xml:space="preserve">represents a diameter, then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B046BE">
        <w:t xml:space="preserve">has units of diameter raised to the power </w:t>
      </w:r>
      <m:oMath>
        <m:r>
          <w:rPr>
            <w:rFonts w:ascii="Cambria Math" w:hAnsi="Cambria Math"/>
          </w:rPr>
          <m:t>2η</m:t>
        </m:r>
      </m:oMath>
      <w:r w:rsidRPr="00B046BE">
        <w:t>, not necessarily units of diameter itself.</w:t>
      </w:r>
    </w:p>
    <w:p w14:paraId="51BD604F" w14:textId="77777777" w:rsidR="00B046BE" w:rsidRPr="00B046BE" w:rsidRDefault="00B046BE" w:rsidP="00B046BE">
      <w:r w:rsidRPr="00B046BE">
        <w:t>Your implementation must therefore use the same size units consistently when specifying the distribution parameters.</w:t>
      </w:r>
    </w:p>
    <w:p w14:paraId="69248EAA" w14:textId="77777777" w:rsidR="00B046BE" w:rsidRPr="00B046BE" w:rsidRDefault="00B046BE" w:rsidP="00B046BE">
      <w:pPr>
        <w:rPr>
          <w:b/>
          <w:bCs/>
        </w:rPr>
      </w:pPr>
      <w:r w:rsidRPr="00B046BE">
        <w:rPr>
          <w:b/>
          <w:bCs/>
        </w:rPr>
        <w:t>10. What are the marginal distributions?</w:t>
      </w:r>
    </w:p>
    <w:p w14:paraId="3A81F30A" w14:textId="77777777" w:rsidR="00B046BE" w:rsidRPr="00B046BE" w:rsidRDefault="00B046BE" w:rsidP="00B046BE">
      <w:r w:rsidRPr="00B046BE">
        <w:t>A useful way to check a joint PDF is to recover its marginal distributions.</w:t>
      </w:r>
    </w:p>
    <w:p w14:paraId="265593F6" w14:textId="77777777" w:rsidR="00B046BE" w:rsidRPr="00B046BE" w:rsidRDefault="00B046BE" w:rsidP="00B046BE">
      <w:r w:rsidRPr="00B046BE">
        <w:t>For the model above, each marginal is</w:t>
      </w:r>
    </w:p>
    <w:p w14:paraId="3C1A093A" w14:textId="4450F703"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i</m:t>
                      </m:r>
                    </m:sub>
                  </m:sSub>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η</m:t>
                  </m:r>
                  <m:sSup>
                    <m:sSupPr>
                      <m:ctrlPr>
                        <w:rPr>
                          <w:rFonts w:ascii="Cambria Math" w:hAnsi="Cambria Math"/>
                        </w:rPr>
                      </m:ctrlPr>
                    </m:sSupPr>
                    <m:e>
                      <m:r>
                        <w:rPr>
                          <w:rFonts w:ascii="Cambria Math" w:hAnsi="Cambria Math"/>
                        </w:rPr>
                        <m:t>m</m:t>
                      </m:r>
                    </m:e>
                    <m:sup>
                      <m:r>
                        <w:rPr>
                          <w:rFonts w:ascii="Cambria Math" w:hAnsi="Cambria Math"/>
                        </w:rPr>
                        <m:t>m</m:t>
                      </m:r>
                    </m:sup>
                  </m:sSup>
                </m:num>
                <m:den>
                  <m:r>
                    <m:rPr>
                      <m:sty m:val="p"/>
                    </m:rPr>
                    <w:rPr>
                      <w:rFonts w:ascii="Cambria Math" w:hAnsi="Cambria Math"/>
                    </w:rPr>
                    <m:t>Γ</m:t>
                  </m:r>
                  <m:d>
                    <m:dPr>
                      <m:ctrlPr>
                        <w:rPr>
                          <w:rFonts w:ascii="Cambria Math" w:hAnsi="Cambria Math"/>
                        </w:rPr>
                      </m:ctrlPr>
                    </m:dPr>
                    <m:e>
                      <m:r>
                        <w:rPr>
                          <w:rFonts w:ascii="Cambria Math" w:hAnsi="Cambria Math"/>
                        </w:rPr>
                        <m:t>m</m:t>
                      </m:r>
                    </m:e>
                  </m:d>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m:t>
                      </m:r>
                    </m:sup>
                  </m:sSubSup>
                </m:den>
              </m:f>
              <m:sSup>
                <m:sSupPr>
                  <m:ctrlPr>
                    <w:rPr>
                      <w:rFonts w:ascii="Cambria Math" w:hAnsi="Cambria Math"/>
                    </w:rPr>
                  </m:ctrlPr>
                </m:sSupPr>
                <m:e>
                  <m:r>
                    <w:rPr>
                      <w:rFonts w:ascii="Cambria Math" w:hAnsi="Cambria Math"/>
                    </w:rPr>
                    <m:t>x</m:t>
                  </m:r>
                </m:e>
                <m:sup>
                  <m:r>
                    <w:rPr>
                      <w:rFonts w:ascii="Cambria Math" w:hAnsi="Cambria Math"/>
                    </w:rPr>
                    <m:t>2</m:t>
                  </m:r>
                  <m:r>
                    <w:rPr>
                      <w:rFonts w:ascii="Cambria Math" w:hAnsi="Cambria Math"/>
                    </w:rPr>
                    <m:t>ηm</m:t>
                  </m:r>
                  <m:r>
                    <w:rPr>
                      <w:rFonts w:ascii="Cambria Math" w:hAnsi="Cambria Math"/>
                    </w:rPr>
                    <m:t>-</m:t>
                  </m:r>
                  <m: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x</m:t>
                              </m:r>
                            </m:e>
                            <m:sup>
                              <m:r>
                                <w:rPr>
                                  <w:rFonts w:ascii="Cambria Math" w:hAnsi="Cambria Math"/>
                                </w:rPr>
                                <m:t>2</m:t>
                              </m:r>
                              <m:r>
                                <w:rPr>
                                  <w:rFonts w:ascii="Cambria Math" w:hAnsi="Cambria Math"/>
                                </w:rPr>
                                <m:t>η</m:t>
                              </m:r>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e>
              </m:func>
            </m:e>
          </m:borderBox>
        </m:oMath>
      </m:oMathPara>
    </w:p>
    <w:p w14:paraId="4DE0CD23" w14:textId="6646A91C" w:rsidR="00B046BE" w:rsidRPr="00B046BE" w:rsidRDefault="00B046BE" w:rsidP="00B046BE">
      <w:r w:rsidRPr="00B046BE">
        <w:t xml:space="preserve">for </w:t>
      </w:r>
      <m:oMath>
        <m:r>
          <w:rPr>
            <w:rFonts w:ascii="Cambria Math" w:hAnsi="Cambria Math"/>
          </w:rPr>
          <m:t>x&gt;0</m:t>
        </m:r>
      </m:oMath>
      <w:r w:rsidRPr="00B046BE">
        <w:t>.</w:t>
      </w:r>
    </w:p>
    <w:p w14:paraId="442A941A" w14:textId="77777777" w:rsidR="00B046BE" w:rsidRPr="00B046BE" w:rsidRDefault="00B046BE" w:rsidP="00B046BE">
      <w:r w:rsidRPr="00B046BE">
        <w:t>This is a generalized-Gamma density under the parameterization used in your draft.</w:t>
      </w:r>
    </w:p>
    <w:p w14:paraId="308081DD" w14:textId="77777777" w:rsidR="00B046BE" w:rsidRPr="00B046BE" w:rsidRDefault="00B046BE" w:rsidP="00B046BE">
      <w:r w:rsidRPr="00B046BE">
        <w:t>A particularly useful interpretation follows if we define</w:t>
      </w:r>
    </w:p>
    <w:p w14:paraId="4D02BBA6" w14:textId="2F1F2835" w:rsidR="00B046BE" w:rsidRPr="00B046BE" w:rsidRDefault="001776D5" w:rsidP="00B046BE">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r>
                <w:rPr>
                  <w:rFonts w:ascii="Cambria Math" w:hAnsi="Cambria Math"/>
                </w:rPr>
                <m:t>η</m:t>
              </m:r>
            </m:sup>
          </m:sSubSup>
          <m:r>
            <w:rPr>
              <w:rFonts w:ascii="Cambria Math" w:hAnsi="Cambria Math"/>
            </w:rPr>
            <m:t>.</m:t>
          </m:r>
        </m:oMath>
      </m:oMathPara>
    </w:p>
    <w:p w14:paraId="7CE5AA44" w14:textId="2DDBC8B9" w:rsidR="00B046BE" w:rsidRPr="00B046BE" w:rsidRDefault="00B046BE" w:rsidP="00B046BE">
      <w:r w:rsidRPr="00B046BE">
        <w:t xml:space="preserve">Then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B046BE">
        <w:t xml:space="preserve">follows a Gamma distribution with shape parameter </w:t>
      </w:r>
      <m:oMath>
        <m:r>
          <w:rPr>
            <w:rFonts w:ascii="Cambria Math" w:hAnsi="Cambria Math"/>
          </w:rPr>
          <m:t>m</m:t>
        </m:r>
      </m:oMath>
      <w:r w:rsidRPr="00B046BE">
        <w:t xml:space="preserve">and scale parameter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m:t>
        </m:r>
      </m:oMath>
      <w:r w:rsidRPr="00B046BE">
        <w:t>. Consequently,</w:t>
      </w:r>
    </w:p>
    <w:p w14:paraId="11C1E02D" w14:textId="38A5FBB0" w:rsidR="00B046BE" w:rsidRPr="00B046BE" w:rsidRDefault="00B046BE" w:rsidP="00B046BE">
      <m:oMathPara>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m:oMathPara>
    </w:p>
    <w:p w14:paraId="55C1E05C" w14:textId="77777777" w:rsidR="00B046BE" w:rsidRPr="00B046BE" w:rsidRDefault="00B046BE" w:rsidP="00B046BE">
      <w:r w:rsidRPr="00B046BE">
        <w:t>and</w:t>
      </w:r>
    </w:p>
    <w:p w14:paraId="09C9043D" w14:textId="2D702568" w:rsidR="00B046BE" w:rsidRPr="00B046BE" w:rsidRDefault="00B046BE" w:rsidP="00B046BE">
      <m:oMathPara>
        <m:oMath>
          <m:r>
            <m:rPr>
              <m:sty m:val="p"/>
            </m:rPr>
            <w:rPr>
              <w:rFonts w:ascii="Cambria Math" w:hAnsi="Cambria Math"/>
            </w:rPr>
            <m:t>Var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2</m:t>
                  </m:r>
                </m:sup>
              </m:sSubSup>
            </m:num>
            <m:den>
              <m:r>
                <w:rPr>
                  <w:rFonts w:ascii="Cambria Math" w:hAnsi="Cambria Math"/>
                </w:rPr>
                <m:t>m</m:t>
              </m:r>
            </m:den>
          </m:f>
          <m:r>
            <w:rPr>
              <w:rFonts w:ascii="Cambria Math" w:hAnsi="Cambria Math"/>
            </w:rPr>
            <m:t>.</m:t>
          </m:r>
        </m:oMath>
      </m:oMathPara>
    </w:p>
    <w:p w14:paraId="7FB45154" w14:textId="77777777" w:rsidR="00B046BE" w:rsidRPr="00B046BE" w:rsidRDefault="00B046BE" w:rsidP="00B046BE">
      <w:r w:rsidRPr="00B046BE">
        <w:t>Equivalently,</w:t>
      </w:r>
    </w:p>
    <w:p w14:paraId="43A0F40F" w14:textId="01B158F4" w:rsidR="00B046BE" w:rsidRPr="00B046BE" w:rsidRDefault="001776D5" w:rsidP="00B046BE">
      <m:oMathPara>
        <m:oMath>
          <m:borderBox>
            <m:borderBoxPr>
              <m:ctrlPr>
                <w:rPr>
                  <w:rFonts w:ascii="Cambria Math" w:hAnsi="Cambria Math"/>
                </w:rPr>
              </m:ctrlPr>
            </m:borderBoxPr>
            <m:e>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r>
                        <w:rPr>
                          <w:rFonts w:ascii="Cambria Math" w:hAnsi="Cambria Math"/>
                        </w:rPr>
                        <m:t>η</m:t>
                      </m:r>
                    </m:sup>
                  </m:sSub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e>
          </m:borderBox>
        </m:oMath>
      </m:oMathPara>
    </w:p>
    <w:p w14:paraId="10BFB6B3" w14:textId="77777777" w:rsidR="00B046BE" w:rsidRPr="00B046BE" w:rsidRDefault="00B046BE" w:rsidP="00B046BE">
      <w:r w:rsidRPr="00B046BE">
        <w:t>This is a clearer way to understand the scale parameter than simply labelling it a “scale” and moving on.</w:t>
      </w:r>
    </w:p>
    <w:p w14:paraId="25D09CF0" w14:textId="5044C70E" w:rsidR="00B046BE" w:rsidRPr="00B046BE" w:rsidRDefault="00B046BE" w:rsidP="00B046BE">
      <w:r w:rsidRPr="00B046BE">
        <w:t xml:space="preserve">It also tells you why the units of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B046BE">
        <w:t xml:space="preserve">matter: it has the same units as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2η</m:t>
            </m:r>
          </m:sup>
        </m:sSubSup>
      </m:oMath>
      <w:r w:rsidRPr="00B046BE">
        <w:t>.</w:t>
      </w:r>
    </w:p>
    <w:p w14:paraId="4F216799" w14:textId="77777777" w:rsidR="00B046BE" w:rsidRDefault="001776D5" w:rsidP="00B046BE">
      <w:r>
        <w:pict w14:anchorId="2668DE5F">
          <v:rect id="_x0000_i1038" style="width:0;height:1.5pt" o:hralign="center" o:hrstd="t" o:hr="t" fillcolor="#a0a0a0" stroked="f"/>
        </w:pict>
      </w:r>
    </w:p>
    <w:p w14:paraId="70868D05" w14:textId="77777777" w:rsidR="00017D6C" w:rsidRDefault="00017D6C" w:rsidP="00B046BE"/>
    <w:p w14:paraId="58815238" w14:textId="77777777" w:rsidR="00017D6C" w:rsidRDefault="00017D6C" w:rsidP="00B046BE"/>
    <w:p w14:paraId="41432005" w14:textId="77777777" w:rsidR="00017D6C" w:rsidRDefault="00017D6C" w:rsidP="00B046BE"/>
    <w:p w14:paraId="1D29D5D9" w14:textId="77777777" w:rsidR="00017D6C" w:rsidRDefault="00017D6C" w:rsidP="00B046BE"/>
    <w:p w14:paraId="65EEE659" w14:textId="77777777" w:rsidR="00017D6C" w:rsidRDefault="00017D6C" w:rsidP="00B046BE"/>
    <w:p w14:paraId="5E13B63C" w14:textId="77777777" w:rsidR="00017D6C" w:rsidRDefault="00017D6C" w:rsidP="00B046BE"/>
    <w:p w14:paraId="66856C7C" w14:textId="77777777" w:rsidR="00017D6C" w:rsidRDefault="00017D6C" w:rsidP="00B046BE"/>
    <w:p w14:paraId="38735E33" w14:textId="77777777" w:rsidR="00017D6C" w:rsidRDefault="00017D6C" w:rsidP="00B046BE"/>
    <w:p w14:paraId="1C7244E0" w14:textId="77777777" w:rsidR="00017D6C" w:rsidRDefault="00017D6C" w:rsidP="00B046BE"/>
    <w:p w14:paraId="07B3DC95" w14:textId="77777777" w:rsidR="00017D6C" w:rsidRPr="00B046BE" w:rsidRDefault="00017D6C" w:rsidP="00B046BE"/>
    <w:p w14:paraId="4F902C34" w14:textId="6F2A6B1C" w:rsidR="00B046BE" w:rsidRPr="00B046BE" w:rsidRDefault="00B046BE" w:rsidP="00B046BE">
      <w:pPr>
        <w:rPr>
          <w:b/>
          <w:bCs/>
        </w:rPr>
      </w:pPr>
      <w:r w:rsidRPr="00B046BE">
        <w:rPr>
          <w:b/>
          <w:bCs/>
        </w:rPr>
        <w:lastRenderedPageBreak/>
        <w:t xml:space="preserve">Part 5 — The subtle meaning of </w:t>
      </w:r>
      <m:oMath>
        <m:r>
          <m:rPr>
            <m:sty m:val="bi"/>
          </m:rPr>
          <w:rPr>
            <w:rFonts w:ascii="Cambria Math" w:hAnsi="Cambria Math"/>
          </w:rPr>
          <m:t>ρ</m:t>
        </m:r>
      </m:oMath>
    </w:p>
    <w:p w14:paraId="68FC95A3" w14:textId="77777777" w:rsidR="00B046BE" w:rsidRPr="00B046BE" w:rsidRDefault="00B046BE" w:rsidP="00B046BE">
      <w:r w:rsidRPr="00B046BE">
        <w:t>This is a place where I would strengthen the explanation in your draft.</w:t>
      </w:r>
    </w:p>
    <w:p w14:paraId="3D058ABF" w14:textId="77777777" w:rsidR="00B046BE" w:rsidRPr="00B046BE" w:rsidRDefault="00B046BE" w:rsidP="00B046BE">
      <w:r w:rsidRPr="00B046BE">
        <w:t xml:space="preserve">People often see a symbol called a </w:t>
      </w:r>
      <w:r w:rsidRPr="00B046BE">
        <w:rPr>
          <w:i/>
          <w:iCs/>
        </w:rPr>
        <w:t>correlation coefficient</w:t>
      </w:r>
      <w:r w:rsidRPr="00B046BE">
        <w:t xml:space="preserve"> and assume that it means the ordinary Pearson correlation between the two original variables.</w:t>
      </w:r>
    </w:p>
    <w:p w14:paraId="18A896E2" w14:textId="6A24F7DD" w:rsidR="00B046BE" w:rsidRPr="00B046BE" w:rsidRDefault="00B046BE" w:rsidP="00B046BE">
      <w:r w:rsidRPr="00B046BE">
        <w:t xml:space="preserve">That is not what </w:t>
      </w:r>
      <m:oMath>
        <m:r>
          <w:rPr>
            <w:rFonts w:ascii="Cambria Math" w:hAnsi="Cambria Math"/>
          </w:rPr>
          <m:t>ρ</m:t>
        </m:r>
      </m:oMath>
      <w:r w:rsidRPr="00B046BE">
        <w:t>means here.</w:t>
      </w:r>
    </w:p>
    <w:p w14:paraId="16B1193F" w14:textId="77777777" w:rsidR="00B046BE" w:rsidRPr="00B046BE" w:rsidRDefault="00B046BE" w:rsidP="00B046BE">
      <w:r w:rsidRPr="00B046BE">
        <w:t>Under the particular construction used in your draft,</w:t>
      </w:r>
    </w:p>
    <w:p w14:paraId="232241C2" w14:textId="7421ADA0" w:rsidR="00B046BE" w:rsidRPr="00B046BE" w:rsidRDefault="001776D5" w:rsidP="00B046BE">
      <m:oMathPara>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r>
                <w:rPr>
                  <w:rFonts w:ascii="Cambria Math" w:hAnsi="Cambria Math"/>
                </w:rPr>
                <m:t>η</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r>
                <w:rPr>
                  <w:rFonts w:ascii="Cambria Math" w:hAnsi="Cambria Math"/>
                </w:rPr>
                <m:t>η</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r>
            <w:rPr>
              <w:rFonts w:ascii="Cambria Math" w:hAnsi="Cambria Math"/>
            </w:rPr>
            <m:t>.</m:t>
          </m:r>
        </m:oMath>
      </m:oMathPara>
    </w:p>
    <w:p w14:paraId="744167F8" w14:textId="0EA67F1E" w:rsidR="00B046BE" w:rsidRPr="00B046BE" w:rsidRDefault="00B046BE" w:rsidP="00B046BE">
      <w:r w:rsidRPr="00B046BE">
        <w:t xml:space="preserve">The parameter </w:t>
      </w:r>
      <m:oMath>
        <m:r>
          <w:rPr>
            <w:rFonts w:ascii="Cambria Math" w:hAnsi="Cambria Math"/>
          </w:rPr>
          <m:t>ρ</m:t>
        </m:r>
      </m:oMath>
      <w:r w:rsidRPr="00B046BE">
        <w:t>represents the Pearson correlation between these transformed powers:</w:t>
      </w:r>
    </w:p>
    <w:p w14:paraId="0C3E93A7" w14:textId="46EF20B4" w:rsidR="00B046BE" w:rsidRPr="00B046BE" w:rsidRDefault="001776D5" w:rsidP="00B046BE">
      <m:oMathPara>
        <m:oMath>
          <m:borderBox>
            <m:borderBoxPr>
              <m:ctrlPr>
                <w:rPr>
                  <w:rFonts w:ascii="Cambria Math" w:hAnsi="Cambria Math"/>
                </w:rPr>
              </m:ctrlPr>
            </m:borderBoxPr>
            <m:e>
              <m:r>
                <w:rPr>
                  <w:rFonts w:ascii="Cambria Math" w:hAnsi="Cambria Math"/>
                </w:rPr>
                <m:t>ρ</m:t>
              </m:r>
              <m:r>
                <w:rPr>
                  <w:rFonts w:ascii="Cambria Math" w:hAnsi="Cambria Math"/>
                </w:rPr>
                <m:t>=</m:t>
              </m:r>
              <m:func>
                <m:funcPr>
                  <m:ctrlPr>
                    <w:rPr>
                      <w:rFonts w:ascii="Cambria Math" w:hAnsi="Cambria Math"/>
                    </w:rPr>
                  </m:ctrlPr>
                </m:funcPr>
                <m:fName>
                  <m:r>
                    <m:rPr>
                      <m:sty m:val="p"/>
                    </m:rPr>
                    <w:rPr>
                      <w:rFonts w:ascii="Cambria Math" w:hAnsi="Cambria Math"/>
                    </w:rPr>
                    <m:t>Corr</m:t>
                  </m:r>
                </m:fName>
                <m:e>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r>
                            <w:rPr>
                              <w:rFonts w:ascii="Cambria Math" w:hAnsi="Cambria Math"/>
                            </w:rPr>
                            <m:t>η</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r>
                            <w:rPr>
                              <w:rFonts w:ascii="Cambria Math" w:hAnsi="Cambria Math"/>
                            </w:rPr>
                            <m:t>η</m:t>
                          </m:r>
                        </m:sup>
                      </m:sSubSup>
                    </m:e>
                  </m:d>
                </m:e>
              </m:func>
            </m:e>
          </m:borderBox>
        </m:oMath>
      </m:oMathPara>
    </w:p>
    <w:p w14:paraId="57B31933" w14:textId="77777777" w:rsidR="00B046BE" w:rsidRPr="00B046BE" w:rsidRDefault="00B046BE" w:rsidP="00B046BE">
      <w:r w:rsidRPr="00B046BE">
        <w:t xml:space="preserve">In other words, it is the correlation between the </w:t>
      </w:r>
      <w:r w:rsidRPr="00B046BE">
        <w:rPr>
          <w:i/>
          <w:iCs/>
        </w:rPr>
        <w:t>transformed variables</w:t>
      </w:r>
      <w:r w:rsidRPr="00B046BE">
        <w:t>, not generally the correlation between the original diameters.</w:t>
      </w:r>
    </w:p>
    <w:p w14:paraId="0CDAA7D3" w14:textId="0D5F1CB2" w:rsidR="00B046BE" w:rsidRPr="00B046BE" w:rsidRDefault="00B046BE" w:rsidP="00B046BE">
      <w:r w:rsidRPr="00B046BE">
        <w:t xml:space="preserve">The distinction follows from the Gaussian construction: the complex-Gaussian components have a normalized cross-correlation magnitude of </w:t>
      </w:r>
      <m:oMath>
        <m:rad>
          <m:radPr>
            <m:degHide m:val="1"/>
            <m:ctrlPr>
              <w:rPr>
                <w:rFonts w:ascii="Cambria Math" w:hAnsi="Cambria Math"/>
              </w:rPr>
            </m:ctrlPr>
          </m:radPr>
          <m:deg/>
          <m:e>
            <m:r>
              <w:rPr>
                <w:rFonts w:ascii="Cambria Math" w:hAnsi="Cambria Math"/>
              </w:rPr>
              <m:t>ρ</m:t>
            </m:r>
          </m:e>
        </m:rad>
      </m:oMath>
      <w:r w:rsidRPr="00B046BE">
        <w:t xml:space="preserve">, while the resulting squared magnitudes have Pearson correlation </w:t>
      </w:r>
      <m:oMath>
        <m:r>
          <w:rPr>
            <w:rFonts w:ascii="Cambria Math" w:hAnsi="Cambria Math"/>
          </w:rPr>
          <m:t>ρ</m:t>
        </m:r>
      </m:oMath>
      <w:r w:rsidRPr="00B046BE">
        <w:t>. The draft makes this distinction near the end, and it is important to retain it.</w:t>
      </w:r>
    </w:p>
    <w:p w14:paraId="3B650B84" w14:textId="77777777" w:rsidR="00B046BE" w:rsidRPr="00B046BE" w:rsidRDefault="00B046BE" w:rsidP="00B046BE">
      <w:pPr>
        <w:rPr>
          <w:b/>
          <w:bCs/>
        </w:rPr>
      </w:pPr>
      <w:r w:rsidRPr="00B046BE">
        <w:rPr>
          <w:b/>
          <w:bCs/>
        </w:rPr>
        <w:t>A practical example</w:t>
      </w:r>
    </w:p>
    <w:p w14:paraId="2E7793D5" w14:textId="77777777" w:rsidR="00B046BE" w:rsidRPr="00B046BE" w:rsidRDefault="00B046BE" w:rsidP="00B046BE">
      <w:r w:rsidRPr="00B046BE">
        <w:t>Suppose your two original variables represent fog-droplet diameter and aerosol-particle diameter.</w:t>
      </w:r>
    </w:p>
    <w:p w14:paraId="3C6F13CB" w14:textId="77777777" w:rsidR="00B046BE" w:rsidRPr="00B046BE" w:rsidRDefault="00B046BE" w:rsidP="00B046BE">
      <w:r w:rsidRPr="00B046BE">
        <w:t>You measure the ordinary Pearson correlation between their diameters and obtain some value.</w:t>
      </w:r>
    </w:p>
    <w:p w14:paraId="0C571C2E" w14:textId="6DF01C1E" w:rsidR="00B046BE" w:rsidRPr="00B046BE" w:rsidRDefault="00B046BE" w:rsidP="00B046BE">
      <w:r w:rsidRPr="00B046BE">
        <w:t xml:space="preserve">You should </w:t>
      </w:r>
      <w:r w:rsidRPr="00B046BE">
        <w:rPr>
          <w:b/>
          <w:bCs/>
        </w:rPr>
        <w:t xml:space="preserve">not automatically substitute that measured value for </w:t>
      </w:r>
      <m:oMath>
        <m:r>
          <w:rPr>
            <w:rFonts w:ascii="Cambria Math" w:hAnsi="Cambria Math"/>
          </w:rPr>
          <m:t>ρ</m:t>
        </m:r>
      </m:oMath>
      <w:r w:rsidRPr="00B046BE">
        <w:t>in the displayed joint PDF.</w:t>
      </w:r>
    </w:p>
    <w:p w14:paraId="04E0C47E" w14:textId="7ECEEBC9" w:rsidR="00B046BE" w:rsidRPr="00B046BE" w:rsidRDefault="00B046BE" w:rsidP="00B046BE">
      <w:r w:rsidRPr="00B046BE">
        <w:t xml:space="preserve">The model instead links </w:t>
      </w:r>
      <m:oMath>
        <m:r>
          <w:rPr>
            <w:rFonts w:ascii="Cambria Math" w:hAnsi="Cambria Math"/>
          </w:rPr>
          <m:t>ρ</m:t>
        </m:r>
      </m:oMath>
      <w:r w:rsidRPr="00B046BE">
        <w:t>to the transformed powers:</w:t>
      </w:r>
    </w:p>
    <w:p w14:paraId="3DDEB698" w14:textId="735985DE" w:rsidR="00B046BE" w:rsidRPr="00B046BE" w:rsidRDefault="001776D5" w:rsidP="00B046BE">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r>
                <w:rPr>
                  <w:rFonts w:ascii="Cambria Math" w:hAnsi="Cambria Math"/>
                </w:rPr>
                <m:t>η</m:t>
              </m:r>
            </m:sup>
          </m:sSubSup>
          <m:r>
            <w:rPr>
              <w:rFonts w:ascii="Cambria Math" w:hAnsi="Cambria Math"/>
            </w:rPr>
            <m:t> </m:t>
          </m:r>
          <m:r>
            <m:rPr>
              <m:nor/>
            </m:rPr>
            <m:t>and</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a</m:t>
              </m:r>
            </m:sub>
            <m:sup>
              <m:r>
                <w:rPr>
                  <w:rFonts w:ascii="Cambria Math" w:hAnsi="Cambria Math"/>
                </w:rPr>
                <m:t>2</m:t>
              </m:r>
              <m:r>
                <w:rPr>
                  <w:rFonts w:ascii="Cambria Math" w:hAnsi="Cambria Math"/>
                </w:rPr>
                <m:t>η</m:t>
              </m:r>
            </m:sup>
          </m:sSubSup>
          <m:r>
            <w:rPr>
              <w:rFonts w:ascii="Cambria Math" w:hAnsi="Cambria Math"/>
            </w:rPr>
            <m:t>,</m:t>
          </m:r>
        </m:oMath>
      </m:oMathPara>
    </w:p>
    <w:p w14:paraId="240FAE20" w14:textId="77777777" w:rsidR="00B046BE" w:rsidRPr="00B046BE" w:rsidRDefault="00B046BE" w:rsidP="00B046BE">
      <w:r w:rsidRPr="00B046BE">
        <w:t>provided the two variables are defined using that model's parameterization.</w:t>
      </w:r>
    </w:p>
    <w:p w14:paraId="0897D15A" w14:textId="77777777" w:rsidR="00B046BE" w:rsidRPr="00B046BE" w:rsidRDefault="00B046BE" w:rsidP="00B046BE">
      <w:r w:rsidRPr="00B046BE">
        <w:t>If you have measured data and wish to fit this joint distribution, you would need to estimate or fit the model parameters consistently with that relationship.</w:t>
      </w:r>
    </w:p>
    <w:p w14:paraId="4347275D" w14:textId="2AE4FAF9" w:rsidR="00B046BE" w:rsidRPr="00B046BE" w:rsidRDefault="00B046BE" w:rsidP="00B046BE">
      <w:pPr>
        <w:rPr>
          <w:b/>
          <w:bCs/>
        </w:rPr>
      </w:pPr>
      <w:r w:rsidRPr="00B046BE">
        <w:rPr>
          <w:b/>
          <w:bCs/>
        </w:rPr>
        <w:t xml:space="preserve">What happens when </w:t>
      </w:r>
      <m:oMath>
        <m:r>
          <m:rPr>
            <m:sty m:val="bi"/>
          </m:rPr>
          <w:rPr>
            <w:rFonts w:ascii="Cambria Math" w:hAnsi="Cambria Math"/>
          </w:rPr>
          <m:t>ρ=0</m:t>
        </m:r>
      </m:oMath>
      <w:r w:rsidRPr="00B046BE">
        <w:rPr>
          <w:b/>
          <w:bCs/>
        </w:rPr>
        <w:t>?</w:t>
      </w:r>
    </w:p>
    <w:p w14:paraId="1BBDE112" w14:textId="32E75FAA" w:rsidR="00B046BE" w:rsidRPr="00B046BE" w:rsidRDefault="00B046BE" w:rsidP="00B046BE">
      <w:r w:rsidRPr="00B046BE">
        <w:t xml:space="preserve">In this construction, </w:t>
      </w:r>
      <m:oMath>
        <m:r>
          <w:rPr>
            <w:rFonts w:ascii="Cambria Math" w:hAnsi="Cambria Math"/>
          </w:rPr>
          <m:t>ρ=0</m:t>
        </m:r>
      </m:oMath>
      <w:r w:rsidRPr="00B046BE">
        <w:t>removes the dependence between the two underlying Gaussian vectors.</w:t>
      </w:r>
    </w:p>
    <w:p w14:paraId="5E70318D" w14:textId="77777777" w:rsidR="00B046BE" w:rsidRPr="00B046BE" w:rsidRDefault="00B046BE" w:rsidP="00B046BE">
      <w:r w:rsidRPr="00B046BE">
        <w:lastRenderedPageBreak/>
        <w:t>The resulting positive variables are independent, and the joint density reduces to the product of its marginals:</w:t>
      </w:r>
    </w:p>
    <w:p w14:paraId="1129C90A" w14:textId="61001F0B"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borderBox>
        </m:oMath>
      </m:oMathPara>
    </w:p>
    <w:p w14:paraId="0B123DCF" w14:textId="77777777" w:rsidR="00B046BE" w:rsidRPr="00B046BE" w:rsidRDefault="00B046BE" w:rsidP="00B046BE">
      <w:r w:rsidRPr="00B046BE">
        <w:t>This is a valuable check on a derived joint density.</w:t>
      </w:r>
    </w:p>
    <w:p w14:paraId="55D9D204" w14:textId="36092071" w:rsidR="00B046BE" w:rsidRPr="00B046BE" w:rsidRDefault="00B046BE" w:rsidP="00B046BE">
      <w:r w:rsidRPr="00B046BE">
        <w:t xml:space="preserve">There is a small numerical detail: in the displayed joint formula, the factor involving </w:t>
      </w:r>
      <m:oMath>
        <m:r>
          <w:rPr>
            <w:rFonts w:ascii="Cambria Math" w:hAnsi="Cambria Math"/>
          </w:rPr>
          <m:t>ρ</m:t>
        </m:r>
      </m:oMath>
      <w:r w:rsidRPr="00B046BE">
        <w:t xml:space="preserve">and the Bessel function can produce an indeterminate expression if you substitute </w:t>
      </w:r>
      <m:oMath>
        <m:r>
          <w:rPr>
            <w:rFonts w:ascii="Cambria Math" w:hAnsi="Cambria Math"/>
          </w:rPr>
          <m:t>ρ=0</m:t>
        </m:r>
      </m:oMath>
      <w:r w:rsidRPr="00B046BE">
        <w:t>directly. When implementing the density, handle the independent case explicitly using the product of the two marginal densities.</w:t>
      </w:r>
    </w:p>
    <w:p w14:paraId="205AB68D" w14:textId="77777777" w:rsidR="00B046BE" w:rsidRDefault="001776D5" w:rsidP="00B046BE">
      <w:r>
        <w:pict w14:anchorId="2027AF64">
          <v:rect id="_x0000_i1039" style="width:0;height:1.5pt" o:hralign="center" o:hrstd="t" o:hr="t" fillcolor="#a0a0a0" stroked="f"/>
        </w:pict>
      </w:r>
    </w:p>
    <w:p w14:paraId="60237D4B" w14:textId="77777777" w:rsidR="00017D6C" w:rsidRDefault="00017D6C" w:rsidP="00B046BE"/>
    <w:p w14:paraId="7C1B09BA" w14:textId="77777777" w:rsidR="00017D6C" w:rsidRDefault="00017D6C" w:rsidP="00B046BE"/>
    <w:p w14:paraId="287DEBC9" w14:textId="77777777" w:rsidR="00017D6C" w:rsidRDefault="00017D6C" w:rsidP="00B046BE"/>
    <w:p w14:paraId="6C19BC97" w14:textId="77777777" w:rsidR="00017D6C" w:rsidRDefault="00017D6C" w:rsidP="00B046BE"/>
    <w:p w14:paraId="620A422D" w14:textId="77777777" w:rsidR="00017D6C" w:rsidRDefault="00017D6C" w:rsidP="00B046BE"/>
    <w:p w14:paraId="266A1784" w14:textId="77777777" w:rsidR="00017D6C" w:rsidRDefault="00017D6C" w:rsidP="00B046BE"/>
    <w:p w14:paraId="6DBAE866" w14:textId="77777777" w:rsidR="00017D6C" w:rsidRDefault="00017D6C" w:rsidP="00B046BE"/>
    <w:p w14:paraId="603930F7" w14:textId="77777777" w:rsidR="00017D6C" w:rsidRDefault="00017D6C" w:rsidP="00B046BE"/>
    <w:p w14:paraId="7C6C9D48" w14:textId="77777777" w:rsidR="00017D6C" w:rsidRDefault="00017D6C" w:rsidP="00B046BE"/>
    <w:p w14:paraId="7B9B483E" w14:textId="77777777" w:rsidR="00017D6C" w:rsidRDefault="00017D6C" w:rsidP="00B046BE"/>
    <w:p w14:paraId="2879B087" w14:textId="77777777" w:rsidR="00017D6C" w:rsidRDefault="00017D6C" w:rsidP="00B046BE"/>
    <w:p w14:paraId="4C6CD1DF" w14:textId="77777777" w:rsidR="00017D6C" w:rsidRDefault="00017D6C" w:rsidP="00B046BE"/>
    <w:p w14:paraId="1E13BDEA" w14:textId="77777777" w:rsidR="00017D6C" w:rsidRDefault="00017D6C" w:rsidP="00B046BE"/>
    <w:p w14:paraId="4945F56E" w14:textId="77777777" w:rsidR="00017D6C" w:rsidRDefault="00017D6C" w:rsidP="00B046BE"/>
    <w:p w14:paraId="47769132" w14:textId="77777777" w:rsidR="00017D6C" w:rsidRDefault="00017D6C" w:rsidP="00B046BE"/>
    <w:p w14:paraId="4D912769" w14:textId="77777777" w:rsidR="00017D6C" w:rsidRDefault="00017D6C" w:rsidP="00B046BE"/>
    <w:p w14:paraId="5CCB9156" w14:textId="77777777" w:rsidR="00017D6C" w:rsidRDefault="00017D6C" w:rsidP="00B046BE"/>
    <w:p w14:paraId="1EC0469B" w14:textId="77777777" w:rsidR="00017D6C" w:rsidRDefault="00017D6C" w:rsidP="00B046BE"/>
    <w:p w14:paraId="2418857F" w14:textId="77777777" w:rsidR="00017D6C" w:rsidRDefault="00017D6C" w:rsidP="00B046BE"/>
    <w:p w14:paraId="5B9909C5" w14:textId="77777777" w:rsidR="00017D6C" w:rsidRPr="00B046BE" w:rsidRDefault="00017D6C" w:rsidP="00B046BE"/>
    <w:p w14:paraId="531A038E" w14:textId="77777777" w:rsidR="00B046BE" w:rsidRPr="00B046BE" w:rsidRDefault="00B046BE" w:rsidP="00B046BE">
      <w:pPr>
        <w:rPr>
          <w:b/>
          <w:bCs/>
        </w:rPr>
      </w:pPr>
      <w:r w:rsidRPr="00B046BE">
        <w:rPr>
          <w:b/>
          <w:bCs/>
        </w:rPr>
        <w:lastRenderedPageBreak/>
        <w:t>Part 6 — Connect the probability model to Mie scattering</w:t>
      </w:r>
    </w:p>
    <w:p w14:paraId="2807519A" w14:textId="77777777" w:rsidR="00B046BE" w:rsidRPr="00B046BE" w:rsidRDefault="00B046BE" w:rsidP="00B046BE">
      <w:r w:rsidRPr="00B046BE">
        <w:t>Now let us turn to the part your Python program ultimately needs.</w:t>
      </w:r>
    </w:p>
    <w:p w14:paraId="3BD253D1" w14:textId="2005F499" w:rsidR="00B046BE" w:rsidRPr="00B046BE" w:rsidRDefault="00B046BE" w:rsidP="00B046BE">
      <w:pPr>
        <w:rPr>
          <w:b/>
          <w:bCs/>
        </w:rPr>
      </w:pPr>
      <w:r w:rsidRPr="00B046BE">
        <w:rPr>
          <w:b/>
          <w:bCs/>
        </w:rPr>
        <w:t xml:space="preserve">11. What do </w:t>
      </w:r>
      <m:oMath>
        <m:sSub>
          <m:sSubPr>
            <m:ctrlPr>
              <w:rPr>
                <w:rFonts w:ascii="Cambria Math" w:hAnsi="Cambria Math"/>
                <w:b/>
                <w:bCs/>
              </w:rPr>
            </m:ctrlPr>
          </m:sSubPr>
          <m:e>
            <m:r>
              <m:rPr>
                <m:sty m:val="bi"/>
              </m:rPr>
              <w:rPr>
                <w:rFonts w:ascii="Cambria Math" w:hAnsi="Cambria Math"/>
              </w:rPr>
              <m:t>Q</m:t>
            </m:r>
          </m:e>
          <m:sub>
            <m:r>
              <m:rPr>
                <m:sty m:val="b"/>
              </m:rPr>
              <w:rPr>
                <w:rFonts w:ascii="Cambria Math" w:hAnsi="Cambria Math"/>
              </w:rPr>
              <m:t>ext</m:t>
            </m:r>
          </m:sub>
        </m:sSub>
      </m:oMath>
      <w:r w:rsidRPr="00B046BE">
        <w:rPr>
          <w:b/>
          <w:bCs/>
        </w:rPr>
        <w:t xml:space="preserve">and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b</m:t>
            </m:r>
          </m:sub>
        </m:sSub>
      </m:oMath>
      <w:r w:rsidRPr="00B046BE">
        <w:rPr>
          <w:b/>
          <w:bCs/>
        </w:rPr>
        <w:t>actually represent?</w:t>
      </w:r>
    </w:p>
    <w:p w14:paraId="0EE64EB9" w14:textId="77777777" w:rsidR="00B046BE" w:rsidRPr="00B046BE" w:rsidRDefault="00B046BE" w:rsidP="00B046BE">
      <w:r w:rsidRPr="00B046BE">
        <w:t>For a homogeneous spherical particle, Mie theory calculates the efficiencies from the particle's size parameter and refractive index.</w:t>
      </w:r>
    </w:p>
    <w:p w14:paraId="3466C1DC" w14:textId="77777777" w:rsidR="00B046BE" w:rsidRPr="00B046BE" w:rsidRDefault="00B046BE" w:rsidP="00B046BE">
      <w:r w:rsidRPr="00B046BE">
        <w:t>The size parameter is</w:t>
      </w:r>
    </w:p>
    <w:p w14:paraId="6527E6AB" w14:textId="0CC31328" w:rsidR="00B046BE" w:rsidRPr="00B046BE" w:rsidRDefault="001776D5" w:rsidP="00B046BE">
      <m:oMathPara>
        <m:oMath>
          <m:borderBox>
            <m:borderBoxPr>
              <m:ctrlPr>
                <w:rPr>
                  <w:rFonts w:ascii="Cambria Math" w:hAnsi="Cambria Math"/>
                </w:rPr>
              </m:ctrlPr>
            </m:borderBoxPr>
            <m:e>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πr</m:t>
                  </m:r>
                </m:num>
                <m:den>
                  <m:r>
                    <w:rPr>
                      <w:rFonts w:ascii="Cambria Math" w:hAnsi="Cambria Math"/>
                    </w:rPr>
                    <m:t>λ</m:t>
                  </m:r>
                </m:den>
              </m:f>
              <m:r>
                <w:rPr>
                  <w:rFonts w:ascii="Cambria Math" w:hAnsi="Cambria Math"/>
                </w:rPr>
                <m:t>=</m:t>
              </m:r>
              <m:f>
                <m:fPr>
                  <m:ctrlPr>
                    <w:rPr>
                      <w:rFonts w:ascii="Cambria Math" w:hAnsi="Cambria Math"/>
                    </w:rPr>
                  </m:ctrlPr>
                </m:fPr>
                <m:num>
                  <m:r>
                    <w:rPr>
                      <w:rFonts w:ascii="Cambria Math" w:hAnsi="Cambria Math"/>
                    </w:rPr>
                    <m:t>πD</m:t>
                  </m:r>
                </m:num>
                <m:den>
                  <m:r>
                    <w:rPr>
                      <w:rFonts w:ascii="Cambria Math" w:hAnsi="Cambria Math"/>
                    </w:rPr>
                    <m:t>λ</m:t>
                  </m:r>
                </m:den>
              </m:f>
            </m:e>
          </m:borderBox>
        </m:oMath>
      </m:oMathPara>
    </w:p>
    <w:p w14:paraId="46C90E7B" w14:textId="77777777" w:rsidR="00B046BE" w:rsidRPr="00B046BE" w:rsidRDefault="00B046BE" w:rsidP="00B046BE">
      <w:r w:rsidRPr="00B046BE">
        <w:t>where:</w:t>
      </w:r>
    </w:p>
    <w:p w14:paraId="2A3D4ECA" w14:textId="6D60BFD0" w:rsidR="00B046BE" w:rsidRPr="00B046BE" w:rsidRDefault="00B046BE" w:rsidP="00B046BE">
      <w:pPr>
        <w:numPr>
          <w:ilvl w:val="0"/>
          <w:numId w:val="7"/>
        </w:numPr>
      </w:pPr>
      <m:oMath>
        <m:r>
          <w:rPr>
            <w:rFonts w:ascii="Cambria Math" w:hAnsi="Cambria Math"/>
          </w:rPr>
          <m:t>r</m:t>
        </m:r>
      </m:oMath>
      <w:r w:rsidRPr="00B046BE">
        <w:t>is the particle radius;</w:t>
      </w:r>
    </w:p>
    <w:p w14:paraId="0D046783" w14:textId="44DE5752" w:rsidR="00B046BE" w:rsidRPr="00B046BE" w:rsidRDefault="00B046BE" w:rsidP="00B046BE">
      <w:pPr>
        <w:numPr>
          <w:ilvl w:val="0"/>
          <w:numId w:val="7"/>
        </w:numPr>
      </w:pPr>
      <m:oMath>
        <m:r>
          <w:rPr>
            <w:rFonts w:ascii="Cambria Math" w:hAnsi="Cambria Math"/>
          </w:rPr>
          <m:t>D=2r</m:t>
        </m:r>
      </m:oMath>
      <w:r w:rsidRPr="00B046BE">
        <w:t>is the particle diameter;</w:t>
      </w:r>
    </w:p>
    <w:p w14:paraId="7D03D50B" w14:textId="513A4D2B" w:rsidR="00B046BE" w:rsidRPr="00B046BE" w:rsidRDefault="00B046BE" w:rsidP="00B046BE">
      <w:pPr>
        <w:numPr>
          <w:ilvl w:val="0"/>
          <w:numId w:val="7"/>
        </w:numPr>
      </w:pPr>
      <m:oMath>
        <m:r>
          <w:rPr>
            <w:rFonts w:ascii="Cambria Math" w:hAnsi="Cambria Math"/>
          </w:rPr>
          <m:t>λ</m:t>
        </m:r>
      </m:oMath>
      <w:r w:rsidRPr="00B046BE">
        <w:t>is the wavelength in the surrounding medium.</w:t>
      </w:r>
    </w:p>
    <w:p w14:paraId="1710F9A4" w14:textId="77777777" w:rsidR="00B046BE" w:rsidRPr="00B046BE" w:rsidRDefault="00B046BE" w:rsidP="00B046BE">
      <w:r w:rsidRPr="00B046BE">
        <w:t>For a wavelength specified in vacuum, the calculation must account appropriately for the refractive index of the surrounding medium.</w:t>
      </w:r>
    </w:p>
    <w:p w14:paraId="0145B8C3" w14:textId="77777777" w:rsidR="00B046BE" w:rsidRPr="00B046BE" w:rsidRDefault="00B046BE" w:rsidP="00B046BE">
      <w:r w:rsidRPr="00B046BE">
        <w:t>The extinction efficiency is</w:t>
      </w:r>
    </w:p>
    <w:p w14:paraId="6ACDBC72" w14:textId="4C37D92D" w:rsidR="00B046BE" w:rsidRPr="00B046BE" w:rsidRDefault="001776D5" w:rsidP="00B046BE">
      <m:oMathPara>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x</m:t>
                  </m:r>
                </m:e>
                <m:sup>
                  <m:r>
                    <w:rPr>
                      <w:rFonts w:ascii="Cambria Math" w:hAnsi="Cambria Math"/>
                    </w:rPr>
                    <m:t>2</m:t>
                  </m:r>
                </m:sup>
              </m:sSup>
            </m:den>
          </m:f>
          <m:nary>
            <m:naryPr>
              <m:chr m:val="∑"/>
              <m:limLoc m:val="undOvr"/>
              <m:grow m:val="1"/>
              <m:ctrlPr>
                <w:rPr>
                  <w:rFonts w:ascii="Cambria Math" w:hAnsi="Cambria Math"/>
                </w:rPr>
              </m:ctrlPr>
            </m:naryPr>
            <m:sub>
              <m:r>
                <w:rPr>
                  <w:rFonts w:ascii="Cambria Math" w:hAnsi="Cambria Math"/>
                </w:rPr>
                <m:t>n</m:t>
              </m:r>
              <m:r>
                <w:rPr>
                  <w:rFonts w:ascii="Cambria Math" w:hAnsi="Cambria Math"/>
                </w:rPr>
                <m:t>=1</m:t>
              </m:r>
            </m:sub>
            <m:sup>
              <m:r>
                <w:rPr>
                  <w:rFonts w:ascii="Cambria Math" w:hAnsi="Cambria Math"/>
                </w:rPr>
                <m:t>∞</m:t>
              </m:r>
            </m:sup>
            <m:e>
              <m:r>
                <w:rPr>
                  <w:rFonts w:ascii="Cambria Math" w:hAnsi="Cambria Math"/>
                </w:rPr>
                <m:t>(</m:t>
              </m:r>
            </m:e>
          </m:nary>
          <m:d>
            <m:dPr>
              <m:begChr m:val=""/>
              <m:ctrlPr>
                <w:rPr>
                  <w:rFonts w:ascii="Cambria Math" w:hAnsi="Cambria Math"/>
                </w:rPr>
              </m:ctrlPr>
            </m:dPr>
            <m:e>
              <m:r>
                <w:rPr>
                  <w:rFonts w:ascii="Cambria Math" w:hAnsi="Cambria Math"/>
                </w:rPr>
                <m:t>2</m:t>
              </m:r>
              <m:r>
                <w:rPr>
                  <w:rFonts w:ascii="Cambria Math" w:hAnsi="Cambria Math"/>
                </w:rPr>
                <m:t>n</m:t>
              </m:r>
              <m:r>
                <w:rPr>
                  <w:rFonts w:ascii="Cambria Math" w:hAnsi="Cambria Math"/>
                </w:rPr>
                <m:t>+1</m:t>
              </m:r>
            </m:e>
          </m:d>
          <m:r>
            <m:rPr>
              <m:sty m:val="p"/>
            </m:rPr>
            <w:rPr>
              <w:rFonts w:ascii="Cambria Math" w:hAnsi="Cambria Math"/>
            </w:rPr>
            <m:t>Re</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r>
            <w:rPr>
              <w:rFonts w:ascii="Cambria Math" w:hAnsi="Cambria Math"/>
            </w:rPr>
            <m:t>,</m:t>
          </m:r>
        </m:oMath>
      </m:oMathPara>
    </w:p>
    <w:p w14:paraId="71C356AD" w14:textId="177E37C2" w:rsidR="00B046BE" w:rsidRPr="00B046BE" w:rsidRDefault="00B046BE" w:rsidP="00B046BE">
      <w:r w:rsidRPr="00B046BE">
        <w:t xml:space="preserve">where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B046BE">
        <w:t xml:space="preserve">and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Pr="00B046BE">
        <w:t>are the Mie coefficients.</w:t>
      </w:r>
    </w:p>
    <w:p w14:paraId="6DE11A90" w14:textId="77777777" w:rsidR="00B046BE" w:rsidRPr="00B046BE" w:rsidRDefault="00B046BE" w:rsidP="00B046BE">
      <w:r w:rsidRPr="00B046BE">
        <w:t xml:space="preserve">The backscatter efficiency, in the conventional definition used by </w:t>
      </w:r>
      <w:proofErr w:type="spellStart"/>
      <w:r w:rsidRPr="00B046BE">
        <w:t>miepython</w:t>
      </w:r>
      <w:proofErr w:type="spellEnd"/>
      <w:r w:rsidRPr="00B046BE">
        <w:t>, is</w:t>
      </w:r>
    </w:p>
    <w:p w14:paraId="6FC4FFEB" w14:textId="280974C9"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sty m:val="p"/>
                    </m:rPr>
                    <w:rPr>
                      <w:rFonts w:ascii="Cambria Math" w:hAnsi="Cambria Math"/>
                    </w:rPr>
                    <m:t>back</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sSup>
                <m:sSupPr>
                  <m:ctrlPr>
                    <w:rPr>
                      <w:rFonts w:ascii="Cambria Math" w:hAnsi="Cambria Math"/>
                    </w:rPr>
                  </m:ctrlPr>
                </m:sSupPr>
                <m:e>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n</m:t>
                          </m:r>
                          <m:r>
                            <w:rPr>
                              <w:rFonts w:ascii="Cambria Math" w:hAnsi="Cambria Math"/>
                            </w:rPr>
                            <m:t>=1</m:t>
                          </m:r>
                        </m:sub>
                        <m:sup>
                          <m:r>
                            <w:rPr>
                              <w:rFonts w:ascii="Cambria Math" w:hAnsi="Cambria Math"/>
                            </w:rPr>
                            <m:t>∞</m:t>
                          </m:r>
                        </m:sup>
                        <m:e>
                          <m:r>
                            <w:rPr>
                              <w:rFonts w:ascii="Cambria Math" w:hAnsi="Cambria Math"/>
                            </w:rPr>
                            <m:t>(</m:t>
                          </m:r>
                        </m:e>
                      </m:nary>
                      <m:d>
                        <m:dPr>
                          <m:begChr m:val=""/>
                          <m:ctrlPr>
                            <w:rPr>
                              <w:rFonts w:ascii="Cambria Math" w:hAnsi="Cambria Math"/>
                            </w:rPr>
                          </m:ctrlPr>
                        </m:dPr>
                        <m:e>
                          <m:r>
                            <w:rPr>
                              <w:rFonts w:ascii="Cambria Math" w:hAnsi="Cambria Math"/>
                            </w:rPr>
                            <m:t>2</m:t>
                          </m:r>
                          <m:r>
                            <w:rPr>
                              <w:rFonts w:ascii="Cambria Math" w:hAnsi="Cambria Math"/>
                            </w:rPr>
                            <m:t>n</m:t>
                          </m:r>
                          <m:r>
                            <w:rPr>
                              <w:rFonts w:ascii="Cambria Math" w:hAnsi="Cambria Math"/>
                            </w:rPr>
                            <m:t>+1</m:t>
                          </m:r>
                        </m:e>
                      </m:d>
                      <m:sSup>
                        <m:sSupPr>
                          <m:ctrlPr>
                            <w:rPr>
                              <w:rFonts w:ascii="Cambria Math" w:hAnsi="Cambria Math"/>
                            </w:rPr>
                          </m:ctrlPr>
                        </m:sSupPr>
                        <m:e>
                          <m:d>
                            <m:dPr>
                              <m:ctrlPr>
                                <w:rPr>
                                  <w:rFonts w:ascii="Cambria Math" w:hAnsi="Cambria Math"/>
                                </w:rPr>
                              </m:ctrlPr>
                            </m:dPr>
                            <m:e>
                              <m:r>
                                <w:rPr>
                                  <w:rFonts w:ascii="Cambria Math" w:hAnsi="Cambria Math"/>
                                </w:rPr>
                                <m:t>-</m:t>
                              </m:r>
                              <m:r>
                                <w:rPr>
                                  <w:rFonts w:ascii="Cambria Math" w:hAnsi="Cambria Math"/>
                                </w:rPr>
                                <m:t>1</m:t>
                              </m:r>
                            </m:e>
                          </m:d>
                        </m:e>
                        <m:sup>
                          <m:r>
                            <w:rPr>
                              <w:rFonts w:ascii="Cambria Math" w:hAnsi="Cambria Math"/>
                            </w:rPr>
                            <m:t>n</m:t>
                          </m:r>
                        </m:sup>
                      </m:s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borderBox>
        </m:oMath>
      </m:oMathPara>
    </w:p>
    <w:p w14:paraId="739AD314" w14:textId="77777777" w:rsidR="00B046BE" w:rsidRPr="00B046BE" w:rsidRDefault="00B046BE" w:rsidP="00B046BE">
      <w:r w:rsidRPr="00B046BE">
        <w:t>These are dimensionless efficiencies. They are properties of an individual particle under the specified optical conditions, not direct measures of the concentration of particles in a volume. (</w:t>
      </w:r>
      <w:hyperlink r:id="rId8" w:tooltip="Mie Scattering - an overview | ScienceDirect Topics" w:history="1">
        <w:r w:rsidRPr="00B046BE">
          <w:rPr>
            <w:rStyle w:val="Hyperlink"/>
          </w:rPr>
          <w:t>ScienceDirect</w:t>
        </w:r>
      </w:hyperlink>
      <w:r w:rsidRPr="00B046BE">
        <w:t>)</w:t>
      </w:r>
    </w:p>
    <w:p w14:paraId="15A09816" w14:textId="77777777" w:rsidR="00B046BE" w:rsidRPr="00B046BE" w:rsidRDefault="00B046BE" w:rsidP="00B046BE">
      <w:r w:rsidRPr="00B046BE">
        <w:t>This gives us a crucial distinction:</w:t>
      </w:r>
    </w:p>
    <w:p w14:paraId="4CF7342C" w14:textId="3A892F7D" w:rsidR="00B046BE" w:rsidRPr="00B046BE" w:rsidRDefault="00B046BE" w:rsidP="00B046BE">
      <w:r w:rsidRPr="00B046BE">
        <w:rPr>
          <w:b/>
          <w:bCs/>
        </w:rPr>
        <w:t xml:space="preserve">You do not need a probability distribution just to calculate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B046BE">
        <w:rPr>
          <w:b/>
          <w:bCs/>
        </w:rPr>
        <w:t xml:space="preserve">or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B046BE">
        <w:rPr>
          <w:b/>
          <w:bCs/>
        </w:rPr>
        <w:t>for one specified particle size.</w:t>
      </w:r>
    </w:p>
    <w:p w14:paraId="42994DF5" w14:textId="77777777" w:rsidR="00B046BE" w:rsidRPr="00B046BE" w:rsidRDefault="00B046BE" w:rsidP="00B046BE">
      <w:r w:rsidRPr="00B046BE">
        <w:t>For a single diameter, wavelength, and refractive index, calculate the corresponding Mie efficiencies directly.</w:t>
      </w:r>
    </w:p>
    <w:p w14:paraId="0E507EE8" w14:textId="77777777" w:rsidR="00B046BE" w:rsidRPr="00B046BE" w:rsidRDefault="00B046BE" w:rsidP="00B046BE">
      <w:r w:rsidRPr="00B046BE">
        <w:lastRenderedPageBreak/>
        <w:t>A size distribution becomes necessary when you want to describe an entire population of particles having many different diameters.</w:t>
      </w:r>
    </w:p>
    <w:p w14:paraId="41214806" w14:textId="77777777" w:rsidR="00B046BE" w:rsidRPr="00B046BE" w:rsidRDefault="00B046BE" w:rsidP="00B046BE">
      <w:pPr>
        <w:rPr>
          <w:b/>
          <w:bCs/>
        </w:rPr>
      </w:pPr>
      <w:r w:rsidRPr="00B046BE">
        <w:rPr>
          <w:b/>
          <w:bCs/>
        </w:rPr>
        <w:t>12. Efficiency is not the same as cross-section</w:t>
      </w:r>
    </w:p>
    <w:p w14:paraId="34D4DB6F" w14:textId="740251D3" w:rsidR="00B046BE" w:rsidRPr="00B046BE" w:rsidRDefault="00B046BE" w:rsidP="00B046BE">
      <w:r w:rsidRPr="00B046BE">
        <w:t xml:space="preserve">For a particle with radius </w:t>
      </w:r>
      <m:oMath>
        <m:r>
          <w:rPr>
            <w:rFonts w:ascii="Cambria Math" w:hAnsi="Cambria Math"/>
          </w:rPr>
          <m:t>r</m:t>
        </m:r>
      </m:oMath>
      <w:r w:rsidRPr="00B046BE">
        <w:t>, the extinction cross-section is</w:t>
      </w:r>
    </w:p>
    <w:p w14:paraId="64F2EF37" w14:textId="0ED995AA"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sty m:val="p"/>
                    </m:rPr>
                    <w:rPr>
                      <w:rFonts w:ascii="Cambria Math" w:hAnsi="Cambria Math"/>
                    </w:rPr>
                    <m:t>ext</m:t>
                  </m:r>
                </m:sub>
              </m:sSub>
              <m:d>
                <m:dPr>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r>
                    <w:rPr>
                      <w:rFonts w:ascii="Cambria Math" w:hAnsi="Cambria Math"/>
                    </w:rPr>
                    <m:t>Q</m:t>
                  </m:r>
                </m:e>
                <m:sub>
                  <m:r>
                    <m:rPr>
                      <m:sty m:val="p"/>
                    </m:rPr>
                    <w:rPr>
                      <w:rFonts w:ascii="Cambria Math" w:hAnsi="Cambria Math"/>
                    </w:rPr>
                    <m:t>ext</m:t>
                  </m:r>
                </m:sub>
              </m:sSub>
              <m:d>
                <m:dPr>
                  <m:ctrlPr>
                    <w:rPr>
                      <w:rFonts w:ascii="Cambria Math" w:hAnsi="Cambria Math"/>
                    </w:rPr>
                  </m:ctrlPr>
                </m:dPr>
                <m:e>
                  <m:r>
                    <w:rPr>
                      <w:rFonts w:ascii="Cambria Math" w:hAnsi="Cambria Math"/>
                    </w:rPr>
                    <m:t>r</m:t>
                  </m:r>
                </m:e>
              </m:d>
            </m:e>
          </m:borderBox>
        </m:oMath>
      </m:oMathPara>
    </w:p>
    <w:p w14:paraId="56CFEC2B" w14:textId="77777777" w:rsidR="00B046BE" w:rsidRPr="00B046BE" w:rsidRDefault="00B046BE" w:rsidP="00B046BE">
      <w:r w:rsidRPr="00B046BE">
        <w:t>It has units of area.</w:t>
      </w:r>
    </w:p>
    <w:p w14:paraId="01A409A3" w14:textId="77777777" w:rsidR="00B046BE" w:rsidRPr="00B046BE" w:rsidRDefault="00B046BE" w:rsidP="00B046BE">
      <w:r w:rsidRPr="00B046BE">
        <w:t xml:space="preserve">Similarly, in the </w:t>
      </w:r>
      <w:proofErr w:type="spellStart"/>
      <w:r w:rsidRPr="00B046BE">
        <w:t>miepython</w:t>
      </w:r>
      <w:proofErr w:type="spellEnd"/>
      <w:r w:rsidRPr="00B046BE">
        <w:t xml:space="preserve"> backscatter convention,</w:t>
      </w:r>
    </w:p>
    <w:p w14:paraId="0D1267CB" w14:textId="09B5E956"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sty m:val="p"/>
                    </m:rPr>
                    <w:rPr>
                      <w:rFonts w:ascii="Cambria Math" w:hAnsi="Cambria Math"/>
                    </w:rPr>
                    <m:t>back</m:t>
                  </m:r>
                </m:sub>
              </m:sSub>
              <m:d>
                <m:dPr>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r>
                    <w:rPr>
                      <w:rFonts w:ascii="Cambria Math" w:hAnsi="Cambria Math"/>
                    </w:rPr>
                    <m:t>Q</m:t>
                  </m:r>
                </m:e>
                <m:sub>
                  <m:r>
                    <m:rPr>
                      <m:sty m:val="p"/>
                    </m:rPr>
                    <w:rPr>
                      <w:rFonts w:ascii="Cambria Math" w:hAnsi="Cambria Math"/>
                    </w:rPr>
                    <m:t>back</m:t>
                  </m:r>
                </m:sub>
              </m:sSub>
              <m:d>
                <m:dPr>
                  <m:ctrlPr>
                    <w:rPr>
                      <w:rFonts w:ascii="Cambria Math" w:hAnsi="Cambria Math"/>
                    </w:rPr>
                  </m:ctrlPr>
                </m:dPr>
                <m:e>
                  <m:r>
                    <w:rPr>
                      <w:rFonts w:ascii="Cambria Math" w:hAnsi="Cambria Math"/>
                    </w:rPr>
                    <m:t>r</m:t>
                  </m:r>
                </m:e>
              </m:d>
            </m:e>
          </m:borderBox>
        </m:oMath>
      </m:oMathPara>
    </w:p>
    <w:p w14:paraId="1624855B" w14:textId="77777777" w:rsidR="00B046BE" w:rsidRPr="00B046BE" w:rsidRDefault="00B046BE" w:rsidP="00B046BE">
      <w:r w:rsidRPr="00B046BE">
        <w:t>This also has units of area.</w:t>
      </w:r>
    </w:p>
    <w:p w14:paraId="121CB24A" w14:textId="77777777" w:rsidR="00B046BE" w:rsidRPr="00B046BE" w:rsidRDefault="00B046BE" w:rsidP="00B046BE">
      <w:r w:rsidRPr="00B046BE">
        <w:t xml:space="preserve">The official </w:t>
      </w:r>
      <w:proofErr w:type="spellStart"/>
      <w:r w:rsidRPr="00B046BE">
        <w:t>miepython</w:t>
      </w:r>
      <w:proofErr w:type="spellEnd"/>
      <w:r w:rsidRPr="00B046BE">
        <w:t xml:space="preserve"> documentation explicitly describes these relations. (</w:t>
      </w:r>
      <w:hyperlink r:id="rId9" w:tooltip="Mie Scattering Efficiencies — miepython 3.3.0 documentation" w:history="1">
        <w:r w:rsidRPr="00B046BE">
          <w:rPr>
            <w:rStyle w:val="Hyperlink"/>
          </w:rPr>
          <w:t>miepython.readthedocs.io</w:t>
        </w:r>
      </w:hyperlink>
      <w:r w:rsidRPr="00B046BE">
        <w:t>)</w:t>
      </w:r>
    </w:p>
    <w:p w14:paraId="71F081E1" w14:textId="011890B7" w:rsidR="00B046BE" w:rsidRPr="00B046BE" w:rsidRDefault="00B046BE" w:rsidP="00B046BE">
      <w:r w:rsidRPr="00B046BE">
        <w:t xml:space="preserve">The multiplication by </w:t>
      </w: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rsidRPr="00B046BE">
        <w:t>is important because a population-level optical coefficient requires a measure of each particle's optical contribution, not merely its dimensionless efficiency.</w:t>
      </w:r>
    </w:p>
    <w:p w14:paraId="32B397C0" w14:textId="77777777" w:rsidR="00B046BE" w:rsidRPr="00B046BE" w:rsidRDefault="00B046BE" w:rsidP="00B046BE">
      <w:r w:rsidRPr="00B046BE">
        <w:t>Consider two spheres having different radii.</w:t>
      </w:r>
    </w:p>
    <w:p w14:paraId="2ED17E7D" w14:textId="77777777" w:rsidR="00B046BE" w:rsidRPr="00B046BE" w:rsidRDefault="00B046BE" w:rsidP="00B046BE">
      <w:r w:rsidRPr="00B046BE">
        <w:t>Even if their efficiencies were equal, their geometric cross-sections would differ. Their contributions to the total extinction would therefore differ.</w:t>
      </w:r>
    </w:p>
    <w:p w14:paraId="35EE3DCE" w14:textId="4D3ADEFB" w:rsidR="00B046BE" w:rsidRPr="00B046BE" w:rsidRDefault="00B046BE" w:rsidP="00B046BE">
      <w:r w:rsidRPr="00B046BE">
        <w:t xml:space="preserve">That is why averaging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B046BE">
        <w:t>alone is generally not the same as calculating the bulk extinction coefficient.</w:t>
      </w:r>
    </w:p>
    <w:p w14:paraId="0FC5CAC0" w14:textId="77777777" w:rsidR="00B046BE" w:rsidRPr="00B046BE" w:rsidRDefault="00B046BE" w:rsidP="00B046BE">
      <w:pPr>
        <w:rPr>
          <w:b/>
          <w:bCs/>
        </w:rPr>
      </w:pPr>
      <w:r w:rsidRPr="00B046BE">
        <w:rPr>
          <w:b/>
          <w:bCs/>
        </w:rPr>
        <w:t>13. What is a number-size distribution?</w:t>
      </w:r>
    </w:p>
    <w:p w14:paraId="31FFE318" w14:textId="106ABB36" w:rsidR="00B046BE" w:rsidRPr="00B046BE" w:rsidRDefault="00B046BE" w:rsidP="00B046BE">
      <w:r w:rsidRPr="00B046BE">
        <w:t xml:space="preserve">Let </w:t>
      </w:r>
      <m:oMath>
        <m:sSub>
          <m:sSubPr>
            <m:ctrlPr>
              <w:rPr>
                <w:rFonts w:ascii="Cambria Math" w:hAnsi="Cambria Math"/>
              </w:rPr>
            </m:ctrlPr>
          </m:sSubPr>
          <m:e>
            <m:r>
              <w:rPr>
                <w:rFonts w:ascii="Cambria Math" w:hAnsi="Cambria Math"/>
              </w:rPr>
              <m:t>n</m:t>
            </m:r>
          </m:e>
          <m:sub>
            <m:r>
              <w:rPr>
                <w:rFonts w:ascii="Cambria Math" w:hAnsi="Cambria Math"/>
              </w:rPr>
              <m:t>D</m:t>
            </m:r>
          </m:sub>
        </m:sSub>
        <m:d>
          <m:dPr>
            <m:ctrlPr>
              <w:rPr>
                <w:rFonts w:ascii="Cambria Math" w:hAnsi="Cambria Math"/>
              </w:rPr>
            </m:ctrlPr>
          </m:dPr>
          <m:e>
            <m:r>
              <w:rPr>
                <w:rFonts w:ascii="Cambria Math" w:hAnsi="Cambria Math"/>
              </w:rPr>
              <m:t>D</m:t>
            </m:r>
          </m:e>
        </m:d>
      </m:oMath>
      <w:r w:rsidRPr="00B046BE">
        <w:t>denote the particle number-size distribution per unit diameter.</w:t>
      </w:r>
    </w:p>
    <w:p w14:paraId="40B7E42A" w14:textId="77777777" w:rsidR="00B046BE" w:rsidRPr="00B046BE" w:rsidRDefault="00B046BE" w:rsidP="00B046BE">
      <w:r w:rsidRPr="00B046BE">
        <w:t>It tells you how many particles exist per unit volume of air and per unit interval of diameter.</w:t>
      </w:r>
    </w:p>
    <w:p w14:paraId="69B8EDEE" w14:textId="23CF64E9" w:rsidR="00B046BE" w:rsidRPr="00B046BE" w:rsidRDefault="00B046BE" w:rsidP="00B046BE">
      <w:r w:rsidRPr="00B046BE">
        <w:t xml:space="preserve">If </w:t>
      </w:r>
      <m:oMath>
        <m:r>
          <w:rPr>
            <w:rFonts w:ascii="Cambria Math" w:hAnsi="Cambria Math"/>
          </w:rPr>
          <m:t>D</m:t>
        </m:r>
      </m:oMath>
      <w:r w:rsidRPr="00B046BE">
        <w:t xml:space="preserve">is measured in metres, the units of </w:t>
      </w:r>
      <m:oMath>
        <m:sSub>
          <m:sSubPr>
            <m:ctrlPr>
              <w:rPr>
                <w:rFonts w:ascii="Cambria Math" w:hAnsi="Cambria Math"/>
              </w:rPr>
            </m:ctrlPr>
          </m:sSubPr>
          <m:e>
            <m:r>
              <w:rPr>
                <w:rFonts w:ascii="Cambria Math" w:hAnsi="Cambria Math"/>
              </w:rPr>
              <m:t>n</m:t>
            </m:r>
          </m:e>
          <m:sub>
            <m:r>
              <w:rPr>
                <w:rFonts w:ascii="Cambria Math" w:hAnsi="Cambria Math"/>
              </w:rPr>
              <m:t>D</m:t>
            </m:r>
          </m:sub>
        </m:sSub>
        <m:d>
          <m:dPr>
            <m:ctrlPr>
              <w:rPr>
                <w:rFonts w:ascii="Cambria Math" w:hAnsi="Cambria Math"/>
              </w:rPr>
            </m:ctrlPr>
          </m:dPr>
          <m:e>
            <m:r>
              <w:rPr>
                <w:rFonts w:ascii="Cambria Math" w:hAnsi="Cambria Math"/>
              </w:rPr>
              <m:t>D</m:t>
            </m:r>
          </m:e>
        </m:d>
      </m:oMath>
      <w:r w:rsidRPr="00B046BE">
        <w:t>are</w:t>
      </w:r>
    </w:p>
    <w:p w14:paraId="768CB905" w14:textId="4C605D32" w:rsidR="00B046BE" w:rsidRPr="00B046BE" w:rsidRDefault="001776D5" w:rsidP="00B046BE">
      <m:oMathPara>
        <m:oMath>
          <m:sSup>
            <m:sSupPr>
              <m:ctrlPr>
                <w:rPr>
                  <w:rFonts w:ascii="Cambria Math" w:hAnsi="Cambria Math"/>
                </w:rPr>
              </m:ctrlPr>
            </m:sSupPr>
            <m:e>
              <m:r>
                <m:rPr>
                  <m:sty m:val="p"/>
                </m:rPr>
                <w:rPr>
                  <w:rFonts w:ascii="Cambria Math" w:hAnsi="Cambria Math"/>
                </w:rPr>
                <m:t>m</m:t>
              </m:r>
            </m:e>
            <m:sup>
              <m:r>
                <w:rPr>
                  <w:rFonts w:ascii="Cambria Math" w:hAnsi="Cambria Math"/>
                </w:rPr>
                <m:t>-</m:t>
              </m:r>
              <m:r>
                <w:rPr>
                  <w:rFonts w:ascii="Cambria Math" w:hAnsi="Cambria Math"/>
                </w:rPr>
                <m:t>4</m:t>
              </m:r>
            </m:sup>
          </m:sSup>
          <m:r>
            <w:rPr>
              <w:rFonts w:ascii="Cambria Math" w:hAnsi="Cambria Math"/>
            </w:rPr>
            <m:t>.</m:t>
          </m:r>
        </m:oMath>
      </m:oMathPara>
    </w:p>
    <w:p w14:paraId="0FA2F4CC" w14:textId="77777777" w:rsidR="00B046BE" w:rsidRPr="00B046BE" w:rsidRDefault="00B046BE" w:rsidP="00B046BE">
      <w:r w:rsidRPr="00B046BE">
        <w:t>Then</w:t>
      </w:r>
    </w:p>
    <w:p w14:paraId="7995F2DF" w14:textId="72293071" w:rsidR="00B046BE" w:rsidRPr="00B046BE" w:rsidRDefault="001776D5" w:rsidP="00B046BE">
      <m:oMathPara>
        <m:oMath>
          <m:sSub>
            <m:sSubPr>
              <m:ctrlPr>
                <w:rPr>
                  <w:rFonts w:ascii="Cambria Math" w:hAnsi="Cambria Math"/>
                </w:rPr>
              </m:ctrlPr>
            </m:sSubPr>
            <m:e>
              <m:r>
                <w:rPr>
                  <w:rFonts w:ascii="Cambria Math" w:hAnsi="Cambria Math"/>
                </w:rPr>
                <m:t>n</m:t>
              </m:r>
            </m:e>
            <m:sub>
              <m:r>
                <w:rPr>
                  <w:rFonts w:ascii="Cambria Math" w:hAnsi="Cambria Math"/>
                </w:rPr>
                <m:t>D</m:t>
              </m:r>
            </m:sub>
          </m:sSub>
          <m:d>
            <m:dPr>
              <m:ctrlPr>
                <w:rPr>
                  <w:rFonts w:ascii="Cambria Math" w:hAnsi="Cambria Math"/>
                </w:rPr>
              </m:ctrlPr>
            </m:dPr>
            <m:e>
              <m:r>
                <w:rPr>
                  <w:rFonts w:ascii="Cambria Math" w:hAnsi="Cambria Math"/>
                </w:rPr>
                <m:t>D</m:t>
              </m:r>
            </m:e>
          </m:d>
          <m:r>
            <m:rPr>
              <m:nor/>
            </m:rPr>
            <m:t> </m:t>
          </m:r>
          <m:r>
            <w:rPr>
              <w:rFonts w:ascii="Cambria Math" w:hAnsi="Cambria Math"/>
            </w:rPr>
            <m:t>dD</m:t>
          </m:r>
        </m:oMath>
      </m:oMathPara>
    </w:p>
    <w:p w14:paraId="08936122" w14:textId="40B800BB" w:rsidR="00B046BE" w:rsidRPr="00B046BE" w:rsidRDefault="00B046BE" w:rsidP="00B046BE">
      <w:r w:rsidRPr="00B046BE">
        <w:t xml:space="preserve">represents a number concentration, with units of </w:t>
      </w:r>
      <m:oMath>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w:r w:rsidRPr="00B046BE">
        <w:t xml:space="preserve">, contributed by particles whose diameters lie within the small interval </w:t>
      </w:r>
      <m:oMath>
        <m:r>
          <w:rPr>
            <w:rFonts w:ascii="Cambria Math" w:hAnsi="Cambria Math"/>
          </w:rPr>
          <m:t>dD</m:t>
        </m:r>
      </m:oMath>
      <w:r w:rsidRPr="00B046BE">
        <w:t>.</w:t>
      </w:r>
    </w:p>
    <w:p w14:paraId="1901FC3E" w14:textId="77777777" w:rsidR="00B046BE" w:rsidRPr="00B046BE" w:rsidRDefault="00B046BE" w:rsidP="00B046BE">
      <w:r w:rsidRPr="00B046BE">
        <w:t>The total number concentration is</w:t>
      </w:r>
    </w:p>
    <w:p w14:paraId="7C369469" w14:textId="01BB776D" w:rsidR="00B046BE" w:rsidRPr="00B046BE" w:rsidRDefault="00B046BE" w:rsidP="00B046BE">
      <m:oMathPara>
        <m:oMath>
          <m:r>
            <w:rPr>
              <w:rFonts w:ascii="Cambria Math" w:hAnsi="Cambria Math"/>
            </w:rPr>
            <m:t>N=</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
            <m:dPr>
              <m:ctrlPr>
                <w:rPr>
                  <w:rFonts w:ascii="Cambria Math" w:hAnsi="Cambria Math"/>
                </w:rPr>
              </m:ctrlPr>
            </m:dPr>
            <m:e>
              <m:r>
                <w:rPr>
                  <w:rFonts w:ascii="Cambria Math" w:hAnsi="Cambria Math"/>
                </w:rPr>
                <m:t>D</m:t>
              </m:r>
            </m:e>
          </m:d>
          <m:r>
            <m:rPr>
              <m:nor/>
            </m:rPr>
            <m:t> </m:t>
          </m:r>
          <m:r>
            <w:rPr>
              <w:rFonts w:ascii="Cambria Math" w:hAnsi="Cambria Math"/>
            </w:rPr>
            <m:t>dD.</m:t>
          </m:r>
        </m:oMath>
      </m:oMathPara>
    </w:p>
    <w:p w14:paraId="54E881B2" w14:textId="77777777" w:rsidR="00B046BE" w:rsidRPr="00B046BE" w:rsidRDefault="00B046BE" w:rsidP="00B046BE">
      <w:r w:rsidRPr="00B046BE">
        <w:lastRenderedPageBreak/>
        <w:t>Notice the difference:</w:t>
      </w:r>
    </w:p>
    <w:p w14:paraId="76C465BF" w14:textId="77777777" w:rsidR="00B046BE" w:rsidRPr="00B046BE" w:rsidRDefault="00B046BE" w:rsidP="00B046BE">
      <w:pPr>
        <w:numPr>
          <w:ilvl w:val="0"/>
          <w:numId w:val="8"/>
        </w:numPr>
      </w:pPr>
      <w:r w:rsidRPr="00B046BE">
        <w:t>A normalized PDF integrates to one.</w:t>
      </w:r>
    </w:p>
    <w:p w14:paraId="678059A7" w14:textId="77777777" w:rsidR="00B046BE" w:rsidRPr="00B046BE" w:rsidRDefault="00B046BE" w:rsidP="00B046BE">
      <w:pPr>
        <w:numPr>
          <w:ilvl w:val="0"/>
          <w:numId w:val="8"/>
        </w:numPr>
      </w:pPr>
      <w:r w:rsidRPr="00B046BE">
        <w:t>A number-size distribution integrates to the actual particle number concentration.</w:t>
      </w:r>
    </w:p>
    <w:p w14:paraId="41FC52E1" w14:textId="2645DF53" w:rsidR="00B046BE" w:rsidRPr="00B046BE" w:rsidRDefault="00B046BE" w:rsidP="00B046BE">
      <w:r w:rsidRPr="00B046BE">
        <w:t xml:space="preserve">If </w:t>
      </w:r>
      <m:oMath>
        <m:sSub>
          <m:sSubPr>
            <m:ctrlPr>
              <w:rPr>
                <w:rFonts w:ascii="Cambria Math" w:hAnsi="Cambria Math"/>
              </w:rPr>
            </m:ctrlPr>
          </m:sSubPr>
          <m:e>
            <m:r>
              <w:rPr>
                <w:rFonts w:ascii="Cambria Math" w:hAnsi="Cambria Math"/>
              </w:rPr>
              <m:t>f</m:t>
            </m:r>
          </m:e>
          <m:sub>
            <m:r>
              <w:rPr>
                <w:rFonts w:ascii="Cambria Math" w:hAnsi="Cambria Math"/>
              </w:rPr>
              <m:t>D</m:t>
            </m:r>
          </m:sub>
        </m:sSub>
        <m:d>
          <m:dPr>
            <m:ctrlPr>
              <w:rPr>
                <w:rFonts w:ascii="Cambria Math" w:hAnsi="Cambria Math"/>
              </w:rPr>
            </m:ctrlPr>
          </m:dPr>
          <m:e>
            <m:r>
              <w:rPr>
                <w:rFonts w:ascii="Cambria Math" w:hAnsi="Cambria Math"/>
              </w:rPr>
              <m:t>D</m:t>
            </m:r>
          </m:e>
        </m:d>
      </m:oMath>
      <w:r w:rsidRPr="00B046BE">
        <w:t xml:space="preserve">is a normalized, number-weighted PDF and </w:t>
      </w:r>
      <m:oMath>
        <m:r>
          <w:rPr>
            <w:rFonts w:ascii="Cambria Math" w:hAnsi="Cambria Math"/>
          </w:rPr>
          <m:t>N</m:t>
        </m:r>
      </m:oMath>
      <w:r w:rsidRPr="00B046BE">
        <w:t>is the total number concentration, then</w:t>
      </w:r>
    </w:p>
    <w:p w14:paraId="08045B35" w14:textId="2DAEDFA8"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w:rPr>
                      <w:rFonts w:ascii="Cambria Math" w:hAnsi="Cambria Math"/>
                    </w:rPr>
                    <m:t>D</m:t>
                  </m:r>
                </m:sub>
              </m:sSub>
              <m:d>
                <m:dPr>
                  <m:ctrlPr>
                    <w:rPr>
                      <w:rFonts w:ascii="Cambria Math" w:hAnsi="Cambria Math"/>
                    </w:rPr>
                  </m:ctrlPr>
                </m:dPr>
                <m:e>
                  <m:r>
                    <w:rPr>
                      <w:rFonts w:ascii="Cambria Math" w:hAnsi="Cambria Math"/>
                    </w:rPr>
                    <m:t>D</m:t>
                  </m:r>
                </m:e>
              </m:d>
              <m: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D</m:t>
                  </m:r>
                </m:sub>
              </m:sSub>
              <m:d>
                <m:dPr>
                  <m:ctrlPr>
                    <w:rPr>
                      <w:rFonts w:ascii="Cambria Math" w:hAnsi="Cambria Math"/>
                    </w:rPr>
                  </m:ctrlPr>
                </m:dPr>
                <m:e>
                  <m:r>
                    <w:rPr>
                      <w:rFonts w:ascii="Cambria Math" w:hAnsi="Cambria Math"/>
                    </w:rPr>
                    <m:t>D</m:t>
                  </m:r>
                </m:e>
              </m:d>
              <m:r>
                <w:rPr>
                  <w:rFonts w:ascii="Cambria Math" w:hAnsi="Cambria Math"/>
                </w:rPr>
                <m:t>.</m:t>
              </m:r>
            </m:e>
          </m:borderBox>
        </m:oMath>
      </m:oMathPara>
    </w:p>
    <w:p w14:paraId="2A2BAF16" w14:textId="77777777" w:rsidR="00B046BE" w:rsidRPr="00B046BE" w:rsidRDefault="00B046BE" w:rsidP="00B046BE">
      <w:r w:rsidRPr="00B046BE">
        <w:t>This distinction is also highlighted in your draft's discussion of the physical application.</w:t>
      </w:r>
    </w:p>
    <w:p w14:paraId="68E8A69F" w14:textId="77777777" w:rsidR="00B046BE" w:rsidRPr="00B046BE" w:rsidRDefault="00B046BE" w:rsidP="00B046BE">
      <w:pPr>
        <w:rPr>
          <w:b/>
          <w:bCs/>
        </w:rPr>
      </w:pPr>
      <w:r w:rsidRPr="00B046BE">
        <w:rPr>
          <w:b/>
          <w:bCs/>
        </w:rPr>
        <w:t>14. From individual particles to the atmospheric extinction coefficient</w:t>
      </w:r>
    </w:p>
    <w:p w14:paraId="404D147A" w14:textId="48433C8B" w:rsidR="00B046BE" w:rsidRPr="00B046BE" w:rsidRDefault="00B046BE" w:rsidP="00B046BE">
      <w:r w:rsidRPr="00B046BE">
        <w:t xml:space="preserve">For a particle population with number-size distribution </w:t>
      </w:r>
      <m:oMath>
        <m:sSub>
          <m:sSubPr>
            <m:ctrlPr>
              <w:rPr>
                <w:rFonts w:ascii="Cambria Math" w:hAnsi="Cambria Math"/>
              </w:rPr>
            </m:ctrlPr>
          </m:sSubPr>
          <m:e>
            <m:r>
              <w:rPr>
                <w:rFonts w:ascii="Cambria Math" w:hAnsi="Cambria Math"/>
              </w:rPr>
              <m:t>n</m:t>
            </m:r>
          </m:e>
          <m:sub>
            <m:r>
              <w:rPr>
                <w:rFonts w:ascii="Cambria Math" w:hAnsi="Cambria Math"/>
              </w:rPr>
              <m:t>D</m:t>
            </m:r>
          </m:sub>
        </m:sSub>
        <m:d>
          <m:dPr>
            <m:ctrlPr>
              <w:rPr>
                <w:rFonts w:ascii="Cambria Math" w:hAnsi="Cambria Math"/>
              </w:rPr>
            </m:ctrlPr>
          </m:dPr>
          <m:e>
            <m:r>
              <w:rPr>
                <w:rFonts w:ascii="Cambria Math" w:hAnsi="Cambria Math"/>
              </w:rPr>
              <m:t>D</m:t>
            </m:r>
          </m:e>
        </m:d>
      </m:oMath>
      <w:r w:rsidRPr="00B046BE">
        <w:t>,</w:t>
      </w:r>
    </w:p>
    <w:p w14:paraId="681769AE" w14:textId="060D8402"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m:rPr>
                      <m:sty m:val="p"/>
                    </m:rPr>
                    <w:rPr>
                      <w:rFonts w:ascii="Cambria Math" w:hAnsi="Cambria Math"/>
                    </w:rPr>
                    <m:t>ext</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
                <m:dPr>
                  <m:ctrlPr>
                    <w:rPr>
                      <w:rFonts w:ascii="Cambria Math" w:hAnsi="Cambria Math"/>
                    </w:rPr>
                  </m:ctrlPr>
                </m:dPr>
                <m:e>
                  <m:r>
                    <w:rPr>
                      <w:rFonts w:ascii="Cambria Math" w:hAnsi="Cambria Math"/>
                    </w:rPr>
                    <m:t>D</m:t>
                  </m:r>
                </m:e>
              </m:d>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sSub>
                <m:sSubPr>
                  <m:ctrlPr>
                    <w:rPr>
                      <w:rFonts w:ascii="Cambria Math" w:hAnsi="Cambria Math"/>
                    </w:rPr>
                  </m:ctrlPr>
                </m:sSubPr>
                <m:e>
                  <m:r>
                    <w:rPr>
                      <w:rFonts w:ascii="Cambria Math" w:hAnsi="Cambria Math"/>
                    </w:rPr>
                    <m:t>Q</m:t>
                  </m:r>
                </m:e>
                <m:sub>
                  <m:r>
                    <m:rPr>
                      <m:sty m:val="p"/>
                    </m:rPr>
                    <w:rPr>
                      <w:rFonts w:ascii="Cambria Math" w:hAnsi="Cambria Math"/>
                    </w:rPr>
                    <m:t>ext</m:t>
                  </m:r>
                </m:sub>
              </m:sSub>
              <m:d>
                <m:dPr>
                  <m:ctrlPr>
                    <w:rPr>
                      <w:rFonts w:ascii="Cambria Math" w:hAnsi="Cambria Math"/>
                    </w:rPr>
                  </m:ctrlPr>
                </m:dPr>
                <m:e>
                  <m:r>
                    <w:rPr>
                      <w:rFonts w:ascii="Cambria Math" w:hAnsi="Cambria Math"/>
                    </w:rPr>
                    <m:t>D</m:t>
                  </m:r>
                </m:e>
              </m:d>
              <m:r>
                <m:rPr>
                  <m:nor/>
                </m:rPr>
                <m:t> </m:t>
              </m:r>
              <m:r>
                <w:rPr>
                  <w:rFonts w:ascii="Cambria Math" w:hAnsi="Cambria Math"/>
                </w:rPr>
                <m:t>dD</m:t>
              </m:r>
            </m:e>
          </m:borderBox>
        </m:oMath>
      </m:oMathPara>
    </w:p>
    <w:p w14:paraId="653E1E7C" w14:textId="66C01FBF" w:rsidR="00B046BE" w:rsidRPr="00B046BE" w:rsidRDefault="00B046BE" w:rsidP="00B046BE">
      <w:r w:rsidRPr="00B046BE">
        <w:t xml:space="preserve">The quantity </w:t>
      </w:r>
      <m:oMath>
        <m:sSub>
          <m:sSubPr>
            <m:ctrlPr>
              <w:rPr>
                <w:rFonts w:ascii="Cambria Math" w:hAnsi="Cambria Math"/>
              </w:rPr>
            </m:ctrlPr>
          </m:sSubPr>
          <m:e>
            <m:r>
              <w:rPr>
                <w:rFonts w:ascii="Cambria Math" w:hAnsi="Cambria Math"/>
              </w:rPr>
              <m:t>α</m:t>
            </m:r>
          </m:e>
          <m:sub>
            <m:r>
              <m:rPr>
                <m:sty m:val="p"/>
              </m:rPr>
              <w:rPr>
                <w:rFonts w:ascii="Cambria Math" w:hAnsi="Cambria Math"/>
              </w:rPr>
              <m:t>ext</m:t>
            </m:r>
          </m:sub>
        </m:sSub>
      </m:oMath>
      <w:r w:rsidRPr="00B046BE">
        <w:t>is the bulk extinction coefficient.</w:t>
      </w:r>
    </w:p>
    <w:p w14:paraId="1B2478EE" w14:textId="77777777" w:rsidR="00B046BE" w:rsidRPr="00B046BE" w:rsidRDefault="00B046BE" w:rsidP="00B046BE">
      <w:r w:rsidRPr="00B046BE">
        <w:t>Its units are inverse metres:</w:t>
      </w:r>
    </w:p>
    <w:p w14:paraId="613FFBEE" w14:textId="09C47AF5" w:rsidR="00B046BE" w:rsidRPr="00B046BE" w:rsidRDefault="001776D5" w:rsidP="00B046BE">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ext</m:t>
                  </m:r>
                </m:sub>
              </m:sSub>
            </m:e>
          </m:d>
          <m:r>
            <w:rPr>
              <w:rFonts w:ascii="Cambria Math" w:hAnsi="Cambria Math"/>
            </w:rPr>
            <m:t>=</m:t>
          </m:r>
          <m:sSup>
            <m:sSupPr>
              <m:ctrlPr>
                <w:rPr>
                  <w:rFonts w:ascii="Cambria Math" w:hAnsi="Cambria Math"/>
                </w:rPr>
              </m:ctrlPr>
            </m:sSupPr>
            <m:e>
              <m:r>
                <m:rPr>
                  <m:sty m:val="p"/>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oMath>
      </m:oMathPara>
    </w:p>
    <w:p w14:paraId="6EB0BF83" w14:textId="77777777" w:rsidR="00B046BE" w:rsidRPr="00B046BE" w:rsidRDefault="00B046BE" w:rsidP="00B046BE">
      <w:r w:rsidRPr="00B046BE">
        <w:t>The reasoning is straightforward:</w:t>
      </w:r>
    </w:p>
    <w:p w14:paraId="0DAFED91" w14:textId="2399250A" w:rsidR="00B046BE" w:rsidRPr="00B046BE" w:rsidRDefault="001776D5" w:rsidP="00B046BE">
      <m:oMathPara>
        <m:oMath>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n</m:t>
                      </m:r>
                    </m:e>
                    <m:sub>
                      <m:r>
                        <w:rPr>
                          <w:rFonts w:ascii="Cambria Math" w:hAnsi="Cambria Math"/>
                        </w:rPr>
                        <m:t>D</m:t>
                      </m:r>
                    </m:sub>
                  </m:sSub>
                  <m:d>
                    <m:dPr>
                      <m:ctrlPr>
                        <w:rPr>
                          <w:rFonts w:ascii="Cambria Math" w:hAnsi="Cambria Math"/>
                        </w:rPr>
                      </m:ctrlPr>
                    </m:dPr>
                    <m:e>
                      <m:r>
                        <w:rPr>
                          <w:rFonts w:ascii="Cambria Math" w:hAnsi="Cambria Math"/>
                        </w:rPr>
                        <m:t>D</m:t>
                      </m:r>
                    </m:e>
                  </m:d>
                </m:e>
              </m:groupChr>
            </m:e>
            <m:lim>
              <m:sSup>
                <m:sSupPr>
                  <m:ctrlPr>
                    <w:rPr>
                      <w:rFonts w:ascii="Cambria Math" w:hAnsi="Cambria Math"/>
                    </w:rPr>
                  </m:ctrlPr>
                </m:sSupPr>
                <m:e>
                  <m:r>
                    <m:rPr>
                      <m:sty m:val="p"/>
                    </m:rPr>
                    <w:rPr>
                      <w:rFonts w:ascii="Cambria Math" w:hAnsi="Cambria Math"/>
                    </w:rPr>
                    <m:t>m</m:t>
                  </m:r>
                </m:e>
                <m:sup>
                  <m:r>
                    <w:rPr>
                      <w:rFonts w:ascii="Cambria Math" w:hAnsi="Cambria Math"/>
                    </w:rPr>
                    <m:t>-</m:t>
                  </m:r>
                  <m:r>
                    <w:rPr>
                      <w:rFonts w:ascii="Cambria Math" w:hAnsi="Cambria Math"/>
                    </w:rPr>
                    <m:t>4</m:t>
                  </m:r>
                </m:sup>
              </m:sSup>
            </m:lim>
          </m:limLow>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rPr>
                        <m:t>C</m:t>
                      </m:r>
                    </m:e>
                    <m:sub>
                      <m:r>
                        <m:rPr>
                          <m:sty m:val="p"/>
                        </m:rPr>
                        <w:rPr>
                          <w:rFonts w:ascii="Cambria Math" w:hAnsi="Cambria Math"/>
                        </w:rPr>
                        <m:t>ext</m:t>
                      </m:r>
                    </m:sub>
                  </m:sSub>
                  <m:d>
                    <m:dPr>
                      <m:ctrlPr>
                        <w:rPr>
                          <w:rFonts w:ascii="Cambria Math" w:hAnsi="Cambria Math"/>
                        </w:rPr>
                      </m:ctrlPr>
                    </m:dPr>
                    <m:e>
                      <m:r>
                        <w:rPr>
                          <w:rFonts w:ascii="Cambria Math" w:hAnsi="Cambria Math"/>
                        </w:rPr>
                        <m:t>D</m:t>
                      </m:r>
                    </m:e>
                  </m:d>
                </m:e>
              </m:groupChr>
            </m:e>
            <m:lim>
              <m:sSup>
                <m:sSupPr>
                  <m:ctrlPr>
                    <w:rPr>
                      <w:rFonts w:ascii="Cambria Math" w:hAnsi="Cambria Math"/>
                    </w:rPr>
                  </m:ctrlPr>
                </m:sSupPr>
                <m:e>
                  <m:r>
                    <m:rPr>
                      <m:sty m:val="p"/>
                    </m:rPr>
                    <w:rPr>
                      <w:rFonts w:ascii="Cambria Math" w:hAnsi="Cambria Math"/>
                    </w:rPr>
                    <m:t>m</m:t>
                  </m:r>
                </m:e>
                <m:sup>
                  <m:r>
                    <w:rPr>
                      <w:rFonts w:ascii="Cambria Math" w:hAnsi="Cambria Math"/>
                    </w:rPr>
                    <m:t>2</m:t>
                  </m:r>
                </m:sup>
              </m:sSup>
            </m:lim>
          </m:limLow>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r>
                    <w:rPr>
                      <w:rFonts w:ascii="Cambria Math" w:hAnsi="Cambria Math"/>
                    </w:rPr>
                    <m:t>dD</m:t>
                  </m:r>
                </m:e>
              </m:groupChr>
            </m:e>
            <m:lim>
              <m:r>
                <m:rPr>
                  <m:sty m:val="p"/>
                </m:rPr>
                <w:rPr>
                  <w:rFonts w:ascii="Cambria Math" w:hAnsi="Cambria Math"/>
                </w:rPr>
                <m:t>m</m:t>
              </m:r>
            </m:lim>
          </m:limLow>
          <m:r>
            <w:rPr>
              <w:rFonts w:ascii="Cambria Math" w:hAnsi="Cambria Math"/>
            </w:rPr>
            <m:t> </m:t>
          </m:r>
          <m: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m:t>
              </m:r>
            </m:e>
            <m:sup>
              <m:r>
                <w:rPr>
                  <w:rFonts w:ascii="Cambria Math" w:hAnsi="Cambria Math"/>
                </w:rPr>
                <m:t>-</m:t>
              </m:r>
              <m:r>
                <w:rPr>
                  <w:rFonts w:ascii="Cambria Math" w:hAnsi="Cambria Math"/>
                </w:rPr>
                <m:t>1</m:t>
              </m:r>
            </m:sup>
          </m:sSup>
          <m:r>
            <w:rPr>
              <w:rFonts w:ascii="Cambria Math" w:hAnsi="Cambria Math"/>
            </w:rPr>
            <m:t>.</m:t>
          </m:r>
        </m:oMath>
      </m:oMathPara>
    </w:p>
    <w:p w14:paraId="31399996" w14:textId="77777777" w:rsidR="00B046BE" w:rsidRPr="00B046BE" w:rsidRDefault="00B046BE" w:rsidP="00B046BE">
      <w:r w:rsidRPr="00B046BE">
        <w:t>The integral sums the extinction contributions from particles of all diameters.</w:t>
      </w:r>
    </w:p>
    <w:p w14:paraId="09C5D507" w14:textId="77777777" w:rsidR="00B046BE" w:rsidRPr="00B046BE" w:rsidRDefault="00B046BE" w:rsidP="00B046BE">
      <w:r w:rsidRPr="00B046BE">
        <w:t>This is the connection between the size distribution and the optical calculation that your implementation needs. (</w:t>
      </w:r>
      <w:hyperlink r:id="rId10" w:tooltip="ACP - Characterization of fog microphysics and their relationships with visibility at a mountain site in China" w:history="1">
        <w:r w:rsidRPr="00B046BE">
          <w:rPr>
            <w:rStyle w:val="Hyperlink"/>
          </w:rPr>
          <w:t>ACP</w:t>
        </w:r>
      </w:hyperlink>
      <w:r w:rsidRPr="00B046BE">
        <w:t>)</w:t>
      </w:r>
    </w:p>
    <w:p w14:paraId="058A369A" w14:textId="77777777" w:rsidR="00B046BE" w:rsidRDefault="001776D5" w:rsidP="00B046BE">
      <w:r>
        <w:pict w14:anchorId="2D8050BE">
          <v:rect id="_x0000_i1040" style="width:0;height:1.5pt" o:hralign="center" o:hrstd="t" o:hr="t" fillcolor="#a0a0a0" stroked="f"/>
        </w:pict>
      </w:r>
    </w:p>
    <w:p w14:paraId="634525FC" w14:textId="77777777" w:rsidR="00017D6C" w:rsidRDefault="00017D6C" w:rsidP="00B046BE"/>
    <w:p w14:paraId="194DB34B" w14:textId="77777777" w:rsidR="00017D6C" w:rsidRDefault="00017D6C" w:rsidP="00B046BE"/>
    <w:p w14:paraId="4AEDAB7F" w14:textId="77777777" w:rsidR="00017D6C" w:rsidRDefault="00017D6C" w:rsidP="00B046BE"/>
    <w:p w14:paraId="12748395" w14:textId="77777777" w:rsidR="00017D6C" w:rsidRDefault="00017D6C" w:rsidP="00B046BE"/>
    <w:p w14:paraId="688F7830" w14:textId="77777777" w:rsidR="00017D6C" w:rsidRDefault="00017D6C" w:rsidP="00B046BE"/>
    <w:p w14:paraId="781362E4" w14:textId="77777777" w:rsidR="00017D6C" w:rsidRDefault="00017D6C" w:rsidP="00B046BE"/>
    <w:p w14:paraId="305E1311" w14:textId="77777777" w:rsidR="00017D6C" w:rsidRDefault="00017D6C" w:rsidP="00B046BE"/>
    <w:p w14:paraId="3847F18D" w14:textId="77777777" w:rsidR="00017D6C" w:rsidRPr="00B046BE" w:rsidRDefault="00017D6C" w:rsidP="00B046BE"/>
    <w:p w14:paraId="225D693F" w14:textId="20806D6C" w:rsidR="00B046BE" w:rsidRPr="00B046BE" w:rsidRDefault="00B046BE" w:rsidP="00B046BE">
      <w:pPr>
        <w:rPr>
          <w:b/>
          <w:bCs/>
        </w:rPr>
      </w:pPr>
      <w:r w:rsidRPr="00B046BE">
        <w:rPr>
          <w:b/>
          <w:bCs/>
        </w:rPr>
        <w:lastRenderedPageBreak/>
        <w:t xml:space="preserve">Part 7 — An important convention issue with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b</m:t>
            </m:r>
          </m:sub>
        </m:sSub>
      </m:oMath>
    </w:p>
    <w:p w14:paraId="749B4B4F" w14:textId="77777777" w:rsidR="00B046BE" w:rsidRPr="00B046BE" w:rsidRDefault="00B046BE" w:rsidP="00B046BE">
      <w:r w:rsidRPr="00B046BE">
        <w:t>Before implementing backscatter, you must settle the precise definition used by your source paper.</w:t>
      </w:r>
    </w:p>
    <w:p w14:paraId="04A50319" w14:textId="5598C012" w:rsidR="00B046BE" w:rsidRPr="00B046BE" w:rsidRDefault="00B046BE" w:rsidP="00B046BE">
      <w:r w:rsidRPr="00B046BE">
        <w:t>Different sources use “backscatter cross-section” for closely related quantities with a factor-of-</w:t>
      </w:r>
      <m:oMath>
        <m:r>
          <w:rPr>
            <w:rFonts w:ascii="Cambria Math" w:hAnsi="Cambria Math"/>
          </w:rPr>
          <m:t>4π</m:t>
        </m:r>
      </m:oMath>
      <w:r w:rsidRPr="00B046BE">
        <w:t xml:space="preserve"> difference.</w:t>
      </w:r>
    </w:p>
    <w:p w14:paraId="4974910D" w14:textId="77777777" w:rsidR="00B046BE" w:rsidRPr="00B046BE" w:rsidRDefault="00B046BE" w:rsidP="00B046BE">
      <w:r w:rsidRPr="00B046BE">
        <w:t xml:space="preserve">In the conventional </w:t>
      </w:r>
      <w:proofErr w:type="spellStart"/>
      <w:r w:rsidRPr="00B046BE">
        <w:t>miepython</w:t>
      </w:r>
      <w:proofErr w:type="spellEnd"/>
      <w:r w:rsidRPr="00B046BE">
        <w:t xml:space="preserve"> definition,</w:t>
      </w:r>
    </w:p>
    <w:p w14:paraId="17ED77B1" w14:textId="7C7E0D88" w:rsidR="00B046BE" w:rsidRPr="00B046BE" w:rsidRDefault="001776D5" w:rsidP="00B046BE">
      <m:oMathPara>
        <m:oMath>
          <m:sSub>
            <m:sSubPr>
              <m:ctrlPr>
                <w:rPr>
                  <w:rFonts w:ascii="Cambria Math" w:hAnsi="Cambria Math"/>
                </w:rPr>
              </m:ctrlPr>
            </m:sSubPr>
            <m:e>
              <m:r>
                <w:rPr>
                  <w:rFonts w:ascii="Cambria Math" w:hAnsi="Cambria Math"/>
                </w:rPr>
                <m:t>C</m:t>
              </m:r>
            </m:e>
            <m:sub>
              <m:r>
                <m:rPr>
                  <m:sty m:val="p"/>
                </m:rPr>
                <w:rPr>
                  <w:rFonts w:ascii="Cambria Math" w:hAnsi="Cambria Math"/>
                </w:rPr>
                <m:t>back</m:t>
              </m:r>
            </m:sub>
          </m:sSub>
          <m: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r>
                <w:rPr>
                  <w:rFonts w:ascii="Cambria Math" w:hAnsi="Cambria Math"/>
                </w:rPr>
                <m:t>Q</m:t>
              </m:r>
            </m:e>
            <m:sub>
              <m:r>
                <m:rPr>
                  <m:sty m:val="p"/>
                </m:rPr>
                <w:rPr>
                  <w:rFonts w:ascii="Cambria Math" w:hAnsi="Cambria Math"/>
                </w:rPr>
                <m:t>back</m:t>
              </m:r>
            </m:sub>
          </m:sSub>
        </m:oMath>
      </m:oMathPara>
    </w:p>
    <w:p w14:paraId="0C157E39" w14:textId="77777777" w:rsidR="00B046BE" w:rsidRPr="00B046BE" w:rsidRDefault="00B046BE" w:rsidP="00B046BE">
      <w:r w:rsidRPr="00B046BE">
        <w:t>is an area-valued cross-section related to the differential scattering cross-section in the exact backward direction by</w:t>
      </w:r>
    </w:p>
    <w:p w14:paraId="2F97F7AC" w14:textId="495171B9"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sty m:val="p"/>
                    </m:rPr>
                    <w:rPr>
                      <w:rFonts w:ascii="Cambria Math" w:hAnsi="Cambria Math"/>
                    </w:rPr>
                    <m:t>back</m:t>
                  </m:r>
                </m:sub>
              </m:sSub>
              <m:r>
                <w:rPr>
                  <w:rFonts w:ascii="Cambria Math" w:hAnsi="Cambria Math"/>
                </w:rPr>
                <m:t>=4</m:t>
              </m:r>
              <m:r>
                <w:rPr>
                  <w:rFonts w:ascii="Cambria Math" w:hAnsi="Cambria Math"/>
                </w:rPr>
                <m:t>π</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dσ</m:t>
                          </m:r>
                        </m:num>
                        <m:den>
                          <m:r>
                            <w:rPr>
                              <w:rFonts w:ascii="Cambria Math" w:hAnsi="Cambria Math"/>
                            </w:rPr>
                            <m:t>d</m:t>
                          </m:r>
                          <m:r>
                            <m:rPr>
                              <m:sty m:val="p"/>
                            </m:rPr>
                            <w:rPr>
                              <w:rFonts w:ascii="Cambria Math" w:hAnsi="Cambria Math"/>
                            </w:rPr>
                            <m:t>Ω</m:t>
                          </m:r>
                        </m:den>
                      </m:f>
                    </m:e>
                  </m:d>
                </m:e>
                <m:sub>
                  <m:sSup>
                    <m:sSupPr>
                      <m:ctrlPr>
                        <w:rPr>
                          <w:rFonts w:ascii="Cambria Math" w:hAnsi="Cambria Math"/>
                        </w:rPr>
                      </m:ctrlPr>
                    </m:sSupPr>
                    <m:e>
                      <m:r>
                        <w:rPr>
                          <w:rFonts w:ascii="Cambria Math" w:hAnsi="Cambria Math"/>
                        </w:rPr>
                        <m:t>180</m:t>
                      </m:r>
                    </m:e>
                    <m:sup>
                      <m:r>
                        <w:rPr>
                          <w:rFonts w:ascii="Cambria Math" w:hAnsi="Cambria Math"/>
                        </w:rPr>
                        <m:t>∘</m:t>
                      </m:r>
                    </m:sup>
                  </m:sSup>
                </m:sub>
              </m:sSub>
            </m:e>
          </m:borderBox>
        </m:oMath>
      </m:oMathPara>
    </w:p>
    <w:p w14:paraId="74054657" w14:textId="1A7594FB" w:rsidR="00B046BE" w:rsidRPr="00B046BE" w:rsidRDefault="00B046BE" w:rsidP="00B046BE">
      <w:r w:rsidRPr="00B046BE">
        <w:t xml:space="preserve">The differential cross-section has units of area per steradian. The </w:t>
      </w:r>
      <w:proofErr w:type="spellStart"/>
      <w:r w:rsidRPr="00B046BE">
        <w:t>miepython</w:t>
      </w:r>
      <w:proofErr w:type="spellEnd"/>
      <w:r w:rsidRPr="00B046BE">
        <w:t xml:space="preserve"> documentation explicitly describes this distinction and the factor of </w:t>
      </w:r>
      <m:oMath>
        <m:r>
          <w:rPr>
            <w:rFonts w:ascii="Cambria Math" w:hAnsi="Cambria Math"/>
          </w:rPr>
          <m:t>4π</m:t>
        </m:r>
      </m:oMath>
      <w:r w:rsidRPr="00B046BE">
        <w:t>. (</w:t>
      </w:r>
      <w:hyperlink r:id="rId11" w:tooltip="Mie Scattering Efficiencies — miepython 3.3.0 documentation" w:history="1">
        <w:r w:rsidRPr="00B046BE">
          <w:rPr>
            <w:rStyle w:val="Hyperlink"/>
          </w:rPr>
          <w:t>miepython.readthedocs.io</w:t>
        </w:r>
      </w:hyperlink>
      <w:r w:rsidRPr="00B046BE">
        <w:t>)</w:t>
      </w:r>
    </w:p>
    <w:p w14:paraId="0968750A" w14:textId="77777777" w:rsidR="00B046BE" w:rsidRPr="00B046BE" w:rsidRDefault="00B046BE" w:rsidP="00B046BE">
      <w:r w:rsidRPr="00B046BE">
        <w:t>For a lidar application, the volume backscatter coefficient is commonly written using the differential cross-section:</w:t>
      </w:r>
    </w:p>
    <w:p w14:paraId="075EB6CF" w14:textId="0594466B"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β</m:t>
                  </m:r>
                </m:e>
                <m:sub>
                  <m:r>
                    <w:rPr>
                      <w:rFonts w:ascii="Cambria Math" w:hAnsi="Cambria Math"/>
                    </w:rPr>
                    <m:t>π</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
                <m:dPr>
                  <m:ctrlPr>
                    <w:rPr>
                      <w:rFonts w:ascii="Cambria Math" w:hAnsi="Cambria Math"/>
                    </w:rPr>
                  </m:ctrlPr>
                </m:dPr>
                <m:e>
                  <m:r>
                    <w:rPr>
                      <w:rFonts w:ascii="Cambria Math" w:hAnsi="Cambria Math"/>
                    </w:rPr>
                    <m:t>D</m:t>
                  </m:r>
                </m:e>
              </m:d>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dσ</m:t>
                          </m:r>
                        </m:num>
                        <m:den>
                          <m:r>
                            <w:rPr>
                              <w:rFonts w:ascii="Cambria Math" w:hAnsi="Cambria Math"/>
                            </w:rPr>
                            <m:t>d</m:t>
                          </m:r>
                          <m:r>
                            <m:rPr>
                              <m:sty m:val="p"/>
                            </m:rPr>
                            <w:rPr>
                              <w:rFonts w:ascii="Cambria Math" w:hAnsi="Cambria Math"/>
                            </w:rPr>
                            <m:t>Ω</m:t>
                          </m:r>
                        </m:den>
                      </m:f>
                    </m:e>
                  </m:d>
                </m:e>
                <m:sub>
                  <m:sSup>
                    <m:sSupPr>
                      <m:ctrlPr>
                        <w:rPr>
                          <w:rFonts w:ascii="Cambria Math" w:hAnsi="Cambria Math"/>
                        </w:rPr>
                      </m:ctrlPr>
                    </m:sSupPr>
                    <m:e>
                      <m:r>
                        <w:rPr>
                          <w:rFonts w:ascii="Cambria Math" w:hAnsi="Cambria Math"/>
                        </w:rPr>
                        <m:t>180</m:t>
                      </m:r>
                    </m:e>
                    <m:sup>
                      <m:r>
                        <w:rPr>
                          <w:rFonts w:ascii="Cambria Math" w:hAnsi="Cambria Math"/>
                        </w:rPr>
                        <m:t>∘</m:t>
                      </m:r>
                    </m:sup>
                  </m:sSup>
                </m:sub>
              </m:sSub>
              <m:r>
                <m:rPr>
                  <m:nor/>
                </m:rPr>
                <m:t> </m:t>
              </m:r>
              <m:r>
                <w:rPr>
                  <w:rFonts w:ascii="Cambria Math" w:hAnsi="Cambria Math"/>
                </w:rPr>
                <m:t>dD</m:t>
              </m:r>
            </m:e>
          </m:borderBox>
        </m:oMath>
      </m:oMathPara>
    </w:p>
    <w:p w14:paraId="5797E330" w14:textId="77777777" w:rsidR="00B046BE" w:rsidRPr="00B046BE" w:rsidRDefault="00B046BE" w:rsidP="00B046BE">
      <w:r w:rsidRPr="00B046BE">
        <w:t xml:space="preserve">If you use the </w:t>
      </w:r>
      <w:proofErr w:type="spellStart"/>
      <w:r w:rsidRPr="00B046BE">
        <w:t>miepython</w:t>
      </w:r>
      <w:proofErr w:type="spellEnd"/>
      <w:r w:rsidRPr="00B046BE">
        <w:t xml:space="preserve"> backscatter convention above, this becomes</w:t>
      </w:r>
    </w:p>
    <w:p w14:paraId="78F386EB" w14:textId="5E86AC62" w:rsidR="00B046BE" w:rsidRPr="00B046BE" w:rsidRDefault="001776D5" w:rsidP="00B046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β</m:t>
                  </m:r>
                </m:e>
                <m:sub>
                  <m:r>
                    <w:rPr>
                      <w:rFonts w:ascii="Cambria Math" w:hAnsi="Cambria Math"/>
                    </w:rPr>
                    <m:t>π</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r>
                    <w:rPr>
                      <w:rFonts w:ascii="Cambria Math" w:hAnsi="Cambria Math"/>
                    </w:rPr>
                    <m:t>π</m:t>
                  </m:r>
                </m:den>
              </m:f>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
                <m:dPr>
                  <m:ctrlPr>
                    <w:rPr>
                      <w:rFonts w:ascii="Cambria Math" w:hAnsi="Cambria Math"/>
                    </w:rPr>
                  </m:ctrlPr>
                </m:dPr>
                <m:e>
                  <m:r>
                    <w:rPr>
                      <w:rFonts w:ascii="Cambria Math" w:hAnsi="Cambria Math"/>
                    </w:rPr>
                    <m:t>D</m:t>
                  </m:r>
                </m:e>
              </m:d>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sSub>
                <m:sSubPr>
                  <m:ctrlPr>
                    <w:rPr>
                      <w:rFonts w:ascii="Cambria Math" w:hAnsi="Cambria Math"/>
                    </w:rPr>
                  </m:ctrlPr>
                </m:sSubPr>
                <m:e>
                  <m:r>
                    <w:rPr>
                      <w:rFonts w:ascii="Cambria Math" w:hAnsi="Cambria Math"/>
                    </w:rPr>
                    <m:t>Q</m:t>
                  </m:r>
                </m:e>
                <m:sub>
                  <m:r>
                    <m:rPr>
                      <m:sty m:val="p"/>
                    </m:rPr>
                    <w:rPr>
                      <w:rFonts w:ascii="Cambria Math" w:hAnsi="Cambria Math"/>
                    </w:rPr>
                    <m:t>back</m:t>
                  </m:r>
                </m:sub>
              </m:sSub>
              <m:d>
                <m:dPr>
                  <m:ctrlPr>
                    <w:rPr>
                      <w:rFonts w:ascii="Cambria Math" w:hAnsi="Cambria Math"/>
                    </w:rPr>
                  </m:ctrlPr>
                </m:dPr>
                <m:e>
                  <m:r>
                    <w:rPr>
                      <w:rFonts w:ascii="Cambria Math" w:hAnsi="Cambria Math"/>
                    </w:rPr>
                    <m:t>D</m:t>
                  </m:r>
                </m:e>
              </m:d>
              <m:r>
                <m:rPr>
                  <m:nor/>
                </m:rPr>
                <m:t> </m:t>
              </m:r>
              <m:r>
                <w:rPr>
                  <w:rFonts w:ascii="Cambria Math" w:hAnsi="Cambria Math"/>
                </w:rPr>
                <m:t>dD</m:t>
              </m:r>
            </m:e>
          </m:borderBox>
        </m:oMath>
      </m:oMathPara>
    </w:p>
    <w:p w14:paraId="318BE773" w14:textId="770097E0" w:rsidR="00B046BE" w:rsidRPr="00B046BE" w:rsidRDefault="00B046BE" w:rsidP="00B046BE">
      <w:r w:rsidRPr="00B046BE">
        <w:t xml:space="preserve">Here, </w:t>
      </w:r>
      <m:oMath>
        <m:sSub>
          <m:sSubPr>
            <m:ctrlPr>
              <w:rPr>
                <w:rFonts w:ascii="Cambria Math" w:hAnsi="Cambria Math"/>
              </w:rPr>
            </m:ctrlPr>
          </m:sSubPr>
          <m:e>
            <m:r>
              <w:rPr>
                <w:rFonts w:ascii="Cambria Math" w:hAnsi="Cambria Math"/>
              </w:rPr>
              <m:t>β</m:t>
            </m:r>
          </m:e>
          <m:sub>
            <m:r>
              <w:rPr>
                <w:rFonts w:ascii="Cambria Math" w:hAnsi="Cambria Math"/>
              </w:rPr>
              <m:t>π</m:t>
            </m:r>
          </m:sub>
        </m:sSub>
      </m:oMath>
      <w:r w:rsidRPr="00B046BE">
        <w:t>denotes the volume backscatter coefficient in the backward direction.</w:t>
      </w:r>
    </w:p>
    <w:p w14:paraId="5F3AE6D7" w14:textId="53B8E495" w:rsidR="00B046BE" w:rsidRPr="00B046BE" w:rsidRDefault="00B046BE" w:rsidP="00B046BE">
      <w:r w:rsidRPr="00B046BE">
        <w:rPr>
          <w:b/>
          <w:bCs/>
        </w:rPr>
        <w:t xml:space="preserve">Do not insert or omit the factor of </w:t>
      </w:r>
      <m:oMath>
        <m:r>
          <w:rPr>
            <w:rFonts w:ascii="Cambria Math" w:hAnsi="Cambria Math"/>
          </w:rPr>
          <m:t>4π</m:t>
        </m:r>
      </m:oMath>
      <w:r w:rsidRPr="00B046BE">
        <w:rPr>
          <w:b/>
          <w:bCs/>
        </w:rPr>
        <w:t>without checking the definition used by your target paper.</w:t>
      </w:r>
      <w:r w:rsidRPr="00B046BE">
        <w:t xml:space="preserve"> Both conventions appear in optical-scattering contexts; the important thing is to match the definition of the quantity your code is meant to reproduce.</w:t>
      </w:r>
    </w:p>
    <w:p w14:paraId="71B6AB8E" w14:textId="77777777" w:rsidR="00B046BE" w:rsidRPr="00B046BE" w:rsidRDefault="00B046BE" w:rsidP="00B046BE">
      <w:r w:rsidRPr="00B046BE">
        <w:t>This is separate from the question of whether a joint probability distribution is needed.</w:t>
      </w:r>
    </w:p>
    <w:p w14:paraId="07E0648B" w14:textId="77777777" w:rsidR="00B046BE" w:rsidRDefault="001776D5" w:rsidP="00B046BE">
      <w:r>
        <w:pict w14:anchorId="2EA65274">
          <v:rect id="_x0000_i1041" style="width:0;height:1.5pt" o:hralign="center" o:hrstd="t" o:hr="t" fillcolor="#a0a0a0" stroked="f"/>
        </w:pict>
      </w:r>
    </w:p>
    <w:p w14:paraId="4DCFF7D8" w14:textId="77777777" w:rsidR="00017D6C" w:rsidRDefault="00017D6C" w:rsidP="00B046BE"/>
    <w:p w14:paraId="1AE47619" w14:textId="77777777" w:rsidR="00017D6C" w:rsidRDefault="00017D6C" w:rsidP="00B046BE"/>
    <w:p w14:paraId="36D3699A" w14:textId="77777777" w:rsidR="00017D6C" w:rsidRDefault="00017D6C" w:rsidP="00B046BE"/>
    <w:p w14:paraId="407EA202" w14:textId="77777777" w:rsidR="00017D6C" w:rsidRDefault="00017D6C" w:rsidP="00B046BE"/>
    <w:p w14:paraId="3B628187" w14:textId="77777777" w:rsidR="00017D6C" w:rsidRPr="00B046BE" w:rsidRDefault="00017D6C" w:rsidP="00B046BE"/>
    <w:p w14:paraId="467DE902" w14:textId="77777777" w:rsidR="00B046BE" w:rsidRPr="00B046BE" w:rsidRDefault="00B046BE" w:rsidP="00B046BE">
      <w:pPr>
        <w:rPr>
          <w:b/>
          <w:bCs/>
        </w:rPr>
      </w:pPr>
      <w:r w:rsidRPr="00B046BE">
        <w:rPr>
          <w:b/>
          <w:bCs/>
        </w:rPr>
        <w:lastRenderedPageBreak/>
        <w:t>Part 8 — How a joint PDF would enter the optical calculation</w:t>
      </w:r>
    </w:p>
    <w:p w14:paraId="6760DAA0" w14:textId="0101184F" w:rsidR="00B046BE" w:rsidRPr="00B046BE" w:rsidRDefault="00B046BE" w:rsidP="00B046BE">
      <w:r w:rsidRPr="00B046BE">
        <w:t xml:space="preserve">Suppose, for the moment, that your joint distribution genuinely describes paired physical entities with fog-related size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B046BE">
        <w:t xml:space="preserve">and aerosol-related size </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Pr="00B046BE">
        <w:t>.</w:t>
      </w:r>
    </w:p>
    <w:p w14:paraId="09B0115B" w14:textId="74C6AF4B" w:rsidR="00B046BE" w:rsidRPr="00B046BE" w:rsidRDefault="00B046BE" w:rsidP="00B046BE">
      <w:r w:rsidRPr="00B046BE">
        <w:t xml:space="preserve">You could calculate the expected value of a joint optical response </w:t>
      </w:r>
      <m:oMath>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oMath>
      <w:r w:rsidRPr="00B046BE">
        <w:t>as</w:t>
      </w:r>
    </w:p>
    <w:p w14:paraId="429692BF" w14:textId="2BB22320" w:rsidR="00B046BE" w:rsidRPr="00B046BE" w:rsidRDefault="00B046BE" w:rsidP="00B046BE">
      <m:oMathPara>
        <m:oMath>
          <m:r>
            <w:rPr>
              <w:rFonts w:ascii="Cambria Math" w:hAnsi="Cambria Math"/>
            </w:rPr>
            <m:t>E</m:t>
          </m:r>
          <m:d>
            <m:dPr>
              <m:begChr m:val="["/>
              <m:endChr m:val="]"/>
              <m:ctrlPr>
                <w:rPr>
                  <w:rFonts w:ascii="Cambria Math" w:hAnsi="Cambria Math"/>
                </w:rPr>
              </m:ctrlPr>
            </m:dPr>
            <m:e>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e>
          </m:d>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nary>
                <m:naryPr>
                  <m:limLoc m:val="undOvr"/>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b>
                  </m:sSub>
                </m:e>
              </m:nary>
            </m:e>
          </m:nary>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m:t>
              </m:r>
            </m:sub>
          </m:sSub>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p w14:paraId="25887631" w14:textId="7E04FB0C" w:rsidR="00B046BE" w:rsidRPr="00B046BE" w:rsidRDefault="00B046BE" w:rsidP="00B046BE">
      <w:r w:rsidRPr="00B046BE">
        <w:t xml:space="preserve">But the meaning of </w:t>
      </w:r>
      <m:oMath>
        <m:r>
          <w:rPr>
            <w:rFonts w:ascii="Cambria Math" w:hAnsi="Cambria Math"/>
          </w:rPr>
          <m:t>G</m:t>
        </m:r>
      </m:oMath>
      <w:r w:rsidRPr="00B046BE">
        <w:t>must be physically defined.</w:t>
      </w:r>
    </w:p>
    <w:p w14:paraId="7F2AF03E" w14:textId="77777777" w:rsidR="00B046BE" w:rsidRPr="00B046BE" w:rsidRDefault="00B046BE" w:rsidP="00B046BE">
      <w:r w:rsidRPr="00B046BE">
        <w:t>For example, if each pair consists of two separate particles and each scatters independently, the pair's total extinction cross-section might be represented as</w:t>
      </w:r>
    </w:p>
    <w:p w14:paraId="2D4F6E70" w14:textId="16B20676" w:rsidR="00B046BE" w:rsidRPr="00B046BE" w:rsidRDefault="001776D5" w:rsidP="00B046BE">
      <m:oMathPara>
        <m:oMath>
          <m:sSub>
            <m:sSubPr>
              <m:ctrlPr>
                <w:rPr>
                  <w:rFonts w:ascii="Cambria Math" w:hAnsi="Cambria Math"/>
                </w:rPr>
              </m:ctrlPr>
            </m:sSubPr>
            <m:e>
              <m:r>
                <w:rPr>
                  <w:rFonts w:ascii="Cambria Math" w:hAnsi="Cambria Math"/>
                </w:rPr>
                <m:t>G</m:t>
              </m:r>
            </m:e>
            <m:sub>
              <m:r>
                <m:rPr>
                  <m:sty m:val="p"/>
                </m:rPr>
                <w:rPr>
                  <w:rFonts w:ascii="Cambria Math" w:hAnsi="Cambria Math"/>
                </w:rPr>
                <m:t>ext</m:t>
              </m:r>
            </m:sub>
          </m:sSub>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oMath>
      </m:oMathPara>
    </w:p>
    <w:p w14:paraId="5B4C9886" w14:textId="77777777" w:rsidR="00B046BE" w:rsidRPr="00B046BE" w:rsidRDefault="00B046BE" w:rsidP="00B046BE">
      <w:r w:rsidRPr="00B046BE">
        <w:t>Then</w:t>
      </w:r>
    </w:p>
    <w:p w14:paraId="248444B8" w14:textId="46FAE2EA" w:rsidR="00B046BE" w:rsidRPr="00B046BE" w:rsidRDefault="001776D5" w:rsidP="00B046BE">
      <m:oMathPara>
        <m:oMath>
          <m:eqArr>
            <m:eqArrPr>
              <m:ctrlPr>
                <w:rPr>
                  <w:rFonts w:ascii="Cambria Math" w:hAnsi="Cambria Math"/>
                </w:rPr>
              </m:ctrlPr>
            </m:eqArrPr>
            <m:e>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ext</m:t>
                      </m:r>
                    </m:sub>
                  </m:sSub>
                </m:e>
              </m:d>
              <m:r>
                <w:rPr>
                  <w:rFonts w:ascii="Cambria Math" w:hAnsi="Cambria Math"/>
                </w:rPr>
                <m:t>&amp;=</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e>
              </m:d>
              <m: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e>
              </m:d>
              <m:r>
                <w:rPr>
                  <w:rFonts w:ascii="Cambria Math" w:hAnsi="Cambria Math"/>
                </w:rPr>
                <m:t>.</m:t>
              </m:r>
            </m:e>
          </m:eqArr>
        </m:oMath>
      </m:oMathPara>
    </w:p>
    <w:p w14:paraId="014CF9E0" w14:textId="066EE40F" w:rsidR="00B046BE" w:rsidRPr="00B046BE" w:rsidRDefault="00B046BE" w:rsidP="00B046BE">
      <w:r w:rsidRPr="00B046BE">
        <w:t xml:space="preserve">This result follows from the linearity of expectation. </w:t>
      </w:r>
      <w:r w:rsidRPr="00B046BE">
        <w:rPr>
          <w:b/>
          <w:bCs/>
        </w:rPr>
        <w:t xml:space="preserve">It does not depend on the correlation between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B046BE">
        <w:rPr>
          <w:b/>
          <w:bCs/>
        </w:rPr>
        <w:t xml:space="preserve">and </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Pr="00B046BE">
        <w:t>, provided the response is the sum of the two individual contributions.</w:t>
      </w:r>
    </w:p>
    <w:p w14:paraId="011AAE3E" w14:textId="77777777" w:rsidR="00B046BE" w:rsidRPr="00B046BE" w:rsidRDefault="00B046BE" w:rsidP="00B046BE">
      <w:r w:rsidRPr="00B046BE">
        <w:t>The same principle applies to an additive backscatter response under the corresponding independent-scattering assumptions.</w:t>
      </w:r>
    </w:p>
    <w:p w14:paraId="779B25E9" w14:textId="77777777" w:rsidR="00B046BE" w:rsidRPr="00B046BE" w:rsidRDefault="00B046BE" w:rsidP="00B046BE">
      <w:r w:rsidRPr="00B046BE">
        <w:t>This is a significant result for your project: a complicated joint distribution does not automatically improve a calculation. If the optical quantity is an additive function of the two sizes separately, the joint dependence parameter may not affect the bulk coefficient at all.</w:t>
      </w:r>
    </w:p>
    <w:p w14:paraId="160A597D" w14:textId="7C47BFD5" w:rsidR="00B046BE" w:rsidRPr="00B046BE" w:rsidRDefault="00B046BE" w:rsidP="00B046BE">
      <w:r w:rsidRPr="00B046BE">
        <w:t xml:space="preserve">If </w:t>
      </w:r>
      <m:oMath>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oMath>
      <w:r w:rsidRPr="00B046BE">
        <w:t>instead represents a genuinely joint response—for example, a suitably defined core–shell particle whose optical properties depend on both its core and outer diameters—the joint distribution could matter. But the physical scattering model would need to match that geometry; two variables alone do not turn the homogeneous-sphere Mie calculation into a core–shell calculation.</w:t>
      </w:r>
    </w:p>
    <w:p w14:paraId="2617C2B0" w14:textId="7D901B31" w:rsidR="00B046BE" w:rsidRPr="00B046BE" w:rsidRDefault="00B046BE" w:rsidP="00B046BE">
      <w:r w:rsidRPr="00B046BE">
        <w:t xml:space="preserve">Also, a normalized joint PDF would still not tell you how many pairs exist per cubic metre. If </w:t>
      </w:r>
      <m:oMath>
        <m:sSub>
          <m:sSubPr>
            <m:ctrlPr>
              <w:rPr>
                <w:rFonts w:ascii="Cambria Math" w:hAnsi="Cambria Math"/>
              </w:rPr>
            </m:ctrlPr>
          </m:sSubPr>
          <m:e>
            <m:r>
              <w:rPr>
                <w:rFonts w:ascii="Cambria Math" w:hAnsi="Cambria Math"/>
              </w:rPr>
              <m:t>N</m:t>
            </m:r>
          </m:e>
          <m:sub>
            <m:r>
              <m:rPr>
                <m:sty m:val="p"/>
              </m:rPr>
              <w:rPr>
                <w:rFonts w:ascii="Cambria Math" w:hAnsi="Cambria Math"/>
              </w:rPr>
              <m:t>pair</m:t>
            </m:r>
          </m:sub>
        </m:sSub>
      </m:oMath>
      <w:r w:rsidRPr="00B046BE">
        <w:t>is the number concentration of those pairs, their contribution to a coefficient would take the form</w:t>
      </w:r>
    </w:p>
    <w:p w14:paraId="7894AF34" w14:textId="38F21AB6" w:rsidR="00B046BE" w:rsidRPr="00B046BE" w:rsidRDefault="00B046BE" w:rsidP="00B046BE">
      <m:oMathPara>
        <m:oMath>
          <m:r>
            <w:rPr>
              <w:rFonts w:ascii="Cambria Math" w:hAnsi="Cambria Math"/>
            </w:rPr>
            <m:t>μ=</m:t>
          </m:r>
          <m:sSub>
            <m:sSubPr>
              <m:ctrlPr>
                <w:rPr>
                  <w:rFonts w:ascii="Cambria Math" w:hAnsi="Cambria Math"/>
                </w:rPr>
              </m:ctrlPr>
            </m:sSubPr>
            <m:e>
              <m:r>
                <w:rPr>
                  <w:rFonts w:ascii="Cambria Math" w:hAnsi="Cambria Math"/>
                </w:rPr>
                <m:t>N</m:t>
              </m:r>
            </m:e>
            <m:sub>
              <m:r>
                <m:rPr>
                  <m:sty m:val="p"/>
                </m:rPr>
                <w:rPr>
                  <w:rFonts w:ascii="Cambria Math" w:hAnsi="Cambria Math"/>
                </w:rPr>
                <m:t>pair</m:t>
              </m:r>
            </m:sub>
          </m:sSub>
          <m:r>
            <w:rPr>
              <w:rFonts w:ascii="Cambria Math" w:hAnsi="Cambria Math"/>
            </w:rPr>
            <m:t>E</m:t>
          </m:r>
          <m:d>
            <m:dPr>
              <m:begChr m:val="["/>
              <m:endChr m:val="]"/>
              <m:ctrlPr>
                <w:rPr>
                  <w:rFonts w:ascii="Cambria Math" w:hAnsi="Cambria Math"/>
                </w:rPr>
              </m:ctrlPr>
            </m:dPr>
            <m:e>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e>
          </m:d>
          <m:r>
            <w:rPr>
              <w:rFonts w:ascii="Cambria Math" w:hAnsi="Cambria Math"/>
            </w:rPr>
            <m:t>,</m:t>
          </m:r>
        </m:oMath>
      </m:oMathPara>
    </w:p>
    <w:p w14:paraId="7B1252DA" w14:textId="46D8137A" w:rsidR="00B046BE" w:rsidRPr="00B046BE" w:rsidRDefault="00B046BE" w:rsidP="00B046BE">
      <w:r w:rsidRPr="00B046BE">
        <w:t xml:space="preserve">where </w:t>
      </w:r>
      <m:oMath>
        <m:r>
          <w:rPr>
            <w:rFonts w:ascii="Cambria Math" w:hAnsi="Cambria Math"/>
          </w:rPr>
          <m:t>G</m:t>
        </m:r>
      </m:oMath>
      <w:r w:rsidRPr="00B046BE">
        <w:t>is an area-valued contribution. For an extinction calculation, this gives an inverse-length coefficient.</w:t>
      </w:r>
    </w:p>
    <w:p w14:paraId="090163DE" w14:textId="77777777" w:rsidR="00B046BE" w:rsidRPr="00B046BE" w:rsidRDefault="00B046BE" w:rsidP="00B046BE">
      <w:r w:rsidRPr="00B046BE">
        <w:t>The physical meaning of the pairing and the appropriate concentration are therefore essential. They cannot be obtained from the joint PDF alone.</w:t>
      </w:r>
    </w:p>
    <w:p w14:paraId="1560FA11" w14:textId="77777777" w:rsidR="00B046BE" w:rsidRDefault="001776D5" w:rsidP="00B046BE">
      <w:r>
        <w:lastRenderedPageBreak/>
        <w:pict w14:anchorId="3DB60648">
          <v:rect id="_x0000_i1042" style="width:0;height:1.5pt" o:hralign="center" o:hrstd="t" o:hr="t" fillcolor="#a0a0a0" stroked="f"/>
        </w:pict>
      </w:r>
    </w:p>
    <w:p w14:paraId="7F9A085E" w14:textId="77777777" w:rsidR="00017D6C" w:rsidRDefault="00017D6C" w:rsidP="00B046BE"/>
    <w:p w14:paraId="58279EC9" w14:textId="77777777" w:rsidR="00017D6C" w:rsidRDefault="00017D6C" w:rsidP="00B046BE"/>
    <w:p w14:paraId="37BEDD07" w14:textId="77777777" w:rsidR="00017D6C" w:rsidRDefault="00017D6C" w:rsidP="00B046BE"/>
    <w:p w14:paraId="103C8C2F" w14:textId="77777777" w:rsidR="00017D6C" w:rsidRDefault="00017D6C" w:rsidP="00B046BE"/>
    <w:p w14:paraId="494D8387" w14:textId="77777777" w:rsidR="00017D6C" w:rsidRDefault="00017D6C" w:rsidP="00B046BE"/>
    <w:p w14:paraId="65503CAA" w14:textId="77777777" w:rsidR="00017D6C" w:rsidRDefault="00017D6C" w:rsidP="00B046BE"/>
    <w:p w14:paraId="3A220367" w14:textId="77777777" w:rsidR="00017D6C" w:rsidRDefault="00017D6C" w:rsidP="00B046BE"/>
    <w:p w14:paraId="23DCA423" w14:textId="77777777" w:rsidR="00017D6C" w:rsidRDefault="00017D6C" w:rsidP="00B046BE"/>
    <w:p w14:paraId="03F2962F" w14:textId="77777777" w:rsidR="00017D6C" w:rsidRDefault="00017D6C" w:rsidP="00B046BE"/>
    <w:p w14:paraId="7B394495" w14:textId="77777777" w:rsidR="00017D6C" w:rsidRDefault="00017D6C" w:rsidP="00B046BE"/>
    <w:p w14:paraId="76EDC981" w14:textId="77777777" w:rsidR="00017D6C" w:rsidRDefault="00017D6C" w:rsidP="00B046BE"/>
    <w:p w14:paraId="26AC798D" w14:textId="77777777" w:rsidR="00017D6C" w:rsidRDefault="00017D6C" w:rsidP="00B046BE"/>
    <w:p w14:paraId="75EBC6B9" w14:textId="77777777" w:rsidR="00017D6C" w:rsidRDefault="00017D6C" w:rsidP="00B046BE"/>
    <w:p w14:paraId="62E438C2" w14:textId="77777777" w:rsidR="00017D6C" w:rsidRDefault="00017D6C" w:rsidP="00B046BE"/>
    <w:p w14:paraId="1FE60671" w14:textId="77777777" w:rsidR="00017D6C" w:rsidRDefault="00017D6C" w:rsidP="00B046BE"/>
    <w:p w14:paraId="341ECF86" w14:textId="77777777" w:rsidR="00017D6C" w:rsidRDefault="00017D6C" w:rsidP="00B046BE"/>
    <w:p w14:paraId="759CBAEB" w14:textId="77777777" w:rsidR="00017D6C" w:rsidRDefault="00017D6C" w:rsidP="00B046BE"/>
    <w:p w14:paraId="72FDCE84" w14:textId="77777777" w:rsidR="00017D6C" w:rsidRDefault="00017D6C" w:rsidP="00B046BE"/>
    <w:p w14:paraId="2C454187" w14:textId="77777777" w:rsidR="00017D6C" w:rsidRDefault="00017D6C" w:rsidP="00B046BE"/>
    <w:p w14:paraId="41629E74" w14:textId="77777777" w:rsidR="00017D6C" w:rsidRDefault="00017D6C" w:rsidP="00B046BE"/>
    <w:p w14:paraId="7B3D123F" w14:textId="77777777" w:rsidR="00017D6C" w:rsidRDefault="00017D6C" w:rsidP="00B046BE"/>
    <w:p w14:paraId="0C9C85BB" w14:textId="77777777" w:rsidR="00017D6C" w:rsidRDefault="00017D6C" w:rsidP="00B046BE"/>
    <w:p w14:paraId="3262479D" w14:textId="77777777" w:rsidR="00017D6C" w:rsidRDefault="00017D6C" w:rsidP="00B046BE"/>
    <w:p w14:paraId="72D59215" w14:textId="77777777" w:rsidR="00017D6C" w:rsidRDefault="00017D6C" w:rsidP="00B046BE"/>
    <w:p w14:paraId="160DFDA7" w14:textId="77777777" w:rsidR="00017D6C" w:rsidRDefault="00017D6C" w:rsidP="00B046BE"/>
    <w:p w14:paraId="790DB546" w14:textId="77777777" w:rsidR="00017D6C" w:rsidRDefault="00017D6C" w:rsidP="00B046BE"/>
    <w:p w14:paraId="0877D01B" w14:textId="77777777" w:rsidR="00017D6C" w:rsidRPr="00B046BE" w:rsidRDefault="00017D6C" w:rsidP="00B046BE"/>
    <w:p w14:paraId="44661D6A" w14:textId="77777777" w:rsidR="00B046BE" w:rsidRPr="00B046BE" w:rsidRDefault="00B046BE" w:rsidP="00B046BE">
      <w:pPr>
        <w:rPr>
          <w:b/>
          <w:bCs/>
        </w:rPr>
      </w:pPr>
      <w:r w:rsidRPr="00B046BE">
        <w:rPr>
          <w:b/>
          <w:bCs/>
        </w:rPr>
        <w:lastRenderedPageBreak/>
        <w:t>Part 9 — A practical Python starting point</w:t>
      </w:r>
    </w:p>
    <w:p w14:paraId="1C83510A" w14:textId="77777777" w:rsidR="00B046BE" w:rsidRPr="00B046BE" w:rsidRDefault="00B046BE" w:rsidP="00B046BE">
      <w:r w:rsidRPr="00B046BE">
        <w:t>For a straightforward fog–aerosol mixture, I would start with the separate-population calculation rather than coding the joint generalized-Gamma density first.</w:t>
      </w:r>
    </w:p>
    <w:p w14:paraId="74C8A4D3" w14:textId="77777777" w:rsidR="00B046BE" w:rsidRPr="00B046BE" w:rsidRDefault="00B046BE" w:rsidP="00B046BE">
      <w:r w:rsidRPr="00B046BE">
        <w:t>The example below assumes that you have already chosen or measured a number-size distribution for one particle population.</w:t>
      </w:r>
    </w:p>
    <w:p w14:paraId="50683BB2" w14:textId="77777777" w:rsidR="00B046BE" w:rsidRPr="00B046BE" w:rsidRDefault="00B046BE" w:rsidP="00B046BE">
      <w:r w:rsidRPr="00B046BE">
        <w:t>It calculates the individual Mie efficiencies over a diameter grid, converts them into cross-sections, and integrates over the number-size distribution.</w:t>
      </w:r>
    </w:p>
    <w:p w14:paraId="49C6FE0B" w14:textId="77777777" w:rsidR="00B046BE" w:rsidRPr="00B046BE" w:rsidRDefault="00B046BE" w:rsidP="00B046BE">
      <w:r w:rsidRPr="00B046BE">
        <w:t xml:space="preserve">The </w:t>
      </w:r>
      <w:proofErr w:type="spellStart"/>
      <w:r w:rsidRPr="00B046BE">
        <w:t>miepython</w:t>
      </w:r>
      <w:proofErr w:type="spellEnd"/>
      <w:r w:rsidRPr="00B046BE">
        <w:t xml:space="preserve"> package exposes the relevant calculation as </w:t>
      </w:r>
      <w:proofErr w:type="spellStart"/>
      <w:r w:rsidRPr="00B046BE">
        <w:t>mie.efficiencies</w:t>
      </w:r>
      <w:proofErr w:type="spellEnd"/>
      <w:r w:rsidRPr="00B046BE">
        <w:t>(m, d, lambda0), and supports diameter and wavelength inputs in the same length units. (</w:t>
      </w:r>
      <w:hyperlink r:id="rId12" w:tooltip="API for miepython package — miepython 3.3.0 documentation" w:history="1">
        <w:r w:rsidRPr="00B046BE">
          <w:rPr>
            <w:rStyle w:val="Hyperlink"/>
          </w:rPr>
          <w:t>miepython.readthedocs.io</w:t>
        </w:r>
      </w:hyperlink>
      <w:r w:rsidRPr="00B046BE">
        <w:t>)</w:t>
      </w:r>
    </w:p>
    <w:p w14:paraId="720CD8CA" w14:textId="77777777" w:rsidR="00B046BE" w:rsidRPr="00B046BE" w:rsidRDefault="00B046BE" w:rsidP="00B046BE">
      <w:r w:rsidRPr="00B046BE">
        <w:t xml:space="preserve">import </w:t>
      </w:r>
      <w:proofErr w:type="spellStart"/>
      <w:r w:rsidRPr="00B046BE">
        <w:t>numpy</w:t>
      </w:r>
      <w:proofErr w:type="spellEnd"/>
      <w:r w:rsidRPr="00B046BE">
        <w:t xml:space="preserve"> as np</w:t>
      </w:r>
    </w:p>
    <w:p w14:paraId="71E5B3B1" w14:textId="77777777" w:rsidR="00B046BE" w:rsidRPr="00B046BE" w:rsidRDefault="00B046BE" w:rsidP="00B046BE">
      <w:r w:rsidRPr="00B046BE">
        <w:t xml:space="preserve">import </w:t>
      </w:r>
      <w:proofErr w:type="spellStart"/>
      <w:r w:rsidRPr="00B046BE">
        <w:t>miepython</w:t>
      </w:r>
      <w:proofErr w:type="spellEnd"/>
      <w:r w:rsidRPr="00B046BE">
        <w:t xml:space="preserve"> as mie</w:t>
      </w:r>
    </w:p>
    <w:p w14:paraId="142B8650" w14:textId="77777777" w:rsidR="00B046BE" w:rsidRPr="00B046BE" w:rsidRDefault="00B046BE" w:rsidP="00B046BE">
      <w:r w:rsidRPr="00B046BE">
        <w:t xml:space="preserve">from </w:t>
      </w:r>
      <w:proofErr w:type="spellStart"/>
      <w:r w:rsidRPr="00B046BE">
        <w:t>scipy.integrate</w:t>
      </w:r>
      <w:proofErr w:type="spellEnd"/>
      <w:r w:rsidRPr="00B046BE">
        <w:t xml:space="preserve"> import trapezoid</w:t>
      </w:r>
    </w:p>
    <w:p w14:paraId="64CC6C06" w14:textId="77777777" w:rsidR="00B046BE" w:rsidRPr="00B046BE" w:rsidRDefault="00B046BE" w:rsidP="00B046BE"/>
    <w:p w14:paraId="11590E87" w14:textId="77777777" w:rsidR="00B046BE" w:rsidRPr="00B046BE" w:rsidRDefault="00B046BE" w:rsidP="00B046BE"/>
    <w:p w14:paraId="208F1D8C" w14:textId="77777777" w:rsidR="00B046BE" w:rsidRPr="00B046BE" w:rsidRDefault="00B046BE" w:rsidP="00B046BE">
      <w:r w:rsidRPr="00B046BE">
        <w:t xml:space="preserve">def </w:t>
      </w:r>
      <w:proofErr w:type="spellStart"/>
      <w:r w:rsidRPr="00B046BE">
        <w:t>calculate_population_optics</w:t>
      </w:r>
      <w:proofErr w:type="spellEnd"/>
      <w:r w:rsidRPr="00B046BE">
        <w:t>(</w:t>
      </w:r>
    </w:p>
    <w:p w14:paraId="2D6D48CB" w14:textId="77777777" w:rsidR="00B046BE" w:rsidRPr="00B046BE" w:rsidRDefault="00B046BE" w:rsidP="00B046BE">
      <w:r w:rsidRPr="00B046BE">
        <w:t xml:space="preserve">    </w:t>
      </w:r>
      <w:proofErr w:type="spellStart"/>
      <w:r w:rsidRPr="00B046BE">
        <w:t>diameter_m</w:t>
      </w:r>
      <w:proofErr w:type="spellEnd"/>
      <w:r w:rsidRPr="00B046BE">
        <w:t>,</w:t>
      </w:r>
    </w:p>
    <w:p w14:paraId="548E71C8" w14:textId="77777777" w:rsidR="00B046BE" w:rsidRPr="00B046BE" w:rsidRDefault="00B046BE" w:rsidP="00B046BE">
      <w:r w:rsidRPr="00B046BE">
        <w:t xml:space="preserve">    number_size_density_m4,</w:t>
      </w:r>
    </w:p>
    <w:p w14:paraId="77AFDDEB" w14:textId="77777777" w:rsidR="00B046BE" w:rsidRPr="00B046BE" w:rsidRDefault="00B046BE" w:rsidP="00B046BE">
      <w:r w:rsidRPr="00B046BE">
        <w:t xml:space="preserve">    </w:t>
      </w:r>
      <w:proofErr w:type="spellStart"/>
      <w:r w:rsidRPr="00B046BE">
        <w:t>wavelength_m</w:t>
      </w:r>
      <w:proofErr w:type="spellEnd"/>
      <w:r w:rsidRPr="00B046BE">
        <w:t>,</w:t>
      </w:r>
    </w:p>
    <w:p w14:paraId="30E17F87" w14:textId="77777777" w:rsidR="00B046BE" w:rsidRPr="00B046BE" w:rsidRDefault="00B046BE" w:rsidP="00B046BE">
      <w:r w:rsidRPr="00B046BE">
        <w:t xml:space="preserve">    </w:t>
      </w:r>
      <w:proofErr w:type="spellStart"/>
      <w:r w:rsidRPr="00B046BE">
        <w:t>refractive_index</w:t>
      </w:r>
      <w:proofErr w:type="spellEnd"/>
      <w:r w:rsidRPr="00B046BE">
        <w:t>,</w:t>
      </w:r>
    </w:p>
    <w:p w14:paraId="55E61AF5" w14:textId="77777777" w:rsidR="00B046BE" w:rsidRPr="00B046BE" w:rsidRDefault="00B046BE" w:rsidP="00B046BE">
      <w:r w:rsidRPr="00B046BE">
        <w:t xml:space="preserve">    </w:t>
      </w:r>
      <w:proofErr w:type="spellStart"/>
      <w:r w:rsidRPr="00B046BE">
        <w:t>n_env</w:t>
      </w:r>
      <w:proofErr w:type="spellEnd"/>
      <w:r w:rsidRPr="00B046BE">
        <w:t>=1.0,</w:t>
      </w:r>
    </w:p>
    <w:p w14:paraId="77A51CB1" w14:textId="77777777" w:rsidR="00B046BE" w:rsidRPr="00B046BE" w:rsidRDefault="00B046BE" w:rsidP="00B046BE">
      <w:r w:rsidRPr="00B046BE">
        <w:t>):</w:t>
      </w:r>
    </w:p>
    <w:p w14:paraId="144A9D87" w14:textId="77777777" w:rsidR="00B046BE" w:rsidRPr="00B046BE" w:rsidRDefault="00B046BE" w:rsidP="00B046BE">
      <w:r w:rsidRPr="00B046BE">
        <w:t xml:space="preserve">    """</w:t>
      </w:r>
    </w:p>
    <w:p w14:paraId="0D89F4D3" w14:textId="77777777" w:rsidR="00B046BE" w:rsidRPr="00B046BE" w:rsidRDefault="00B046BE" w:rsidP="00B046BE">
      <w:r w:rsidRPr="00B046BE">
        <w:t xml:space="preserve">    Calculate bulk extinction and backward lidar backscatter</w:t>
      </w:r>
    </w:p>
    <w:p w14:paraId="0081FFA6" w14:textId="77777777" w:rsidR="00B046BE" w:rsidRPr="00B046BE" w:rsidRDefault="00B046BE" w:rsidP="00B046BE">
      <w:r w:rsidRPr="00B046BE">
        <w:t xml:space="preserve">    for one population of spherical particles.</w:t>
      </w:r>
    </w:p>
    <w:p w14:paraId="1639313D" w14:textId="77777777" w:rsidR="00B046BE" w:rsidRPr="00B046BE" w:rsidRDefault="00B046BE" w:rsidP="00B046BE"/>
    <w:p w14:paraId="2B22B1E7" w14:textId="77777777" w:rsidR="00B046BE" w:rsidRPr="00B046BE" w:rsidRDefault="00B046BE" w:rsidP="00B046BE">
      <w:r w:rsidRPr="00B046BE">
        <w:t xml:space="preserve">    Parameters</w:t>
      </w:r>
    </w:p>
    <w:p w14:paraId="6D0FA77F" w14:textId="77777777" w:rsidR="00B046BE" w:rsidRPr="00B046BE" w:rsidRDefault="00B046BE" w:rsidP="00B046BE">
      <w:r w:rsidRPr="00B046BE">
        <w:t xml:space="preserve">    ----------</w:t>
      </w:r>
    </w:p>
    <w:p w14:paraId="0C999AA7" w14:textId="77777777" w:rsidR="00B046BE" w:rsidRPr="00B046BE" w:rsidRDefault="00B046BE" w:rsidP="00B046BE">
      <w:r w:rsidRPr="00B046BE">
        <w:t xml:space="preserve">    </w:t>
      </w:r>
      <w:proofErr w:type="spellStart"/>
      <w:r w:rsidRPr="00B046BE">
        <w:t>diameter_m</w:t>
      </w:r>
      <w:proofErr w:type="spellEnd"/>
      <w:r w:rsidRPr="00B046BE">
        <w:t xml:space="preserve"> : array-like</w:t>
      </w:r>
    </w:p>
    <w:p w14:paraId="7BCEBCED" w14:textId="77777777" w:rsidR="00B046BE" w:rsidRPr="00B046BE" w:rsidRDefault="00B046BE" w:rsidP="00B046BE">
      <w:r w:rsidRPr="00B046BE">
        <w:lastRenderedPageBreak/>
        <w:t xml:space="preserve">        Particle diameters in metres, strictly increasing.</w:t>
      </w:r>
    </w:p>
    <w:p w14:paraId="4532BC25" w14:textId="77777777" w:rsidR="00B046BE" w:rsidRPr="00B046BE" w:rsidRDefault="00B046BE" w:rsidP="00B046BE"/>
    <w:p w14:paraId="4668AE95" w14:textId="77777777" w:rsidR="00B046BE" w:rsidRPr="00B046BE" w:rsidRDefault="00B046BE" w:rsidP="00B046BE">
      <w:r w:rsidRPr="00B046BE">
        <w:t xml:space="preserve">    number_size_density_m4 : array-like</w:t>
      </w:r>
    </w:p>
    <w:p w14:paraId="38FE6D7C" w14:textId="77777777" w:rsidR="00B046BE" w:rsidRPr="00B046BE" w:rsidRDefault="00B046BE" w:rsidP="00B046BE">
      <w:r w:rsidRPr="00B046BE">
        <w:t xml:space="preserve">        Number-size distribution per unit diameter.</w:t>
      </w:r>
    </w:p>
    <w:p w14:paraId="13BB0258" w14:textId="77777777" w:rsidR="00B046BE" w:rsidRPr="00B046BE" w:rsidRDefault="00B046BE" w:rsidP="00B046BE">
      <w:r w:rsidRPr="00B046BE">
        <w:t xml:space="preserve">        Units: number per cubic metre per metre of diameter (m^-4).</w:t>
      </w:r>
    </w:p>
    <w:p w14:paraId="0855AAB6" w14:textId="77777777" w:rsidR="00B046BE" w:rsidRPr="00B046BE" w:rsidRDefault="00B046BE" w:rsidP="00B046BE"/>
    <w:p w14:paraId="5982B932" w14:textId="77777777" w:rsidR="00B046BE" w:rsidRPr="00B046BE" w:rsidRDefault="00B046BE" w:rsidP="00B046BE">
      <w:r w:rsidRPr="00B046BE">
        <w:t xml:space="preserve">    </w:t>
      </w:r>
      <w:proofErr w:type="spellStart"/>
      <w:r w:rsidRPr="00B046BE">
        <w:t>wavelength_m</w:t>
      </w:r>
      <w:proofErr w:type="spellEnd"/>
      <w:r w:rsidRPr="00B046BE">
        <w:t xml:space="preserve"> : float</w:t>
      </w:r>
    </w:p>
    <w:p w14:paraId="07078C08" w14:textId="77777777" w:rsidR="00B046BE" w:rsidRPr="00B046BE" w:rsidRDefault="00B046BE" w:rsidP="00B046BE">
      <w:r w:rsidRPr="00B046BE">
        <w:t xml:space="preserve">        Wavelength in vacuum, in metres.</w:t>
      </w:r>
    </w:p>
    <w:p w14:paraId="4793D2B7" w14:textId="77777777" w:rsidR="00B046BE" w:rsidRPr="00B046BE" w:rsidRDefault="00B046BE" w:rsidP="00B046BE"/>
    <w:p w14:paraId="0D079F15" w14:textId="77777777" w:rsidR="00B046BE" w:rsidRPr="00B046BE" w:rsidRDefault="00B046BE" w:rsidP="00B046BE">
      <w:r w:rsidRPr="00B046BE">
        <w:t xml:space="preserve">    </w:t>
      </w:r>
      <w:proofErr w:type="spellStart"/>
      <w:r w:rsidRPr="00B046BE">
        <w:t>refractive_index</w:t>
      </w:r>
      <w:proofErr w:type="spellEnd"/>
      <w:r w:rsidRPr="00B046BE">
        <w:t xml:space="preserve"> : complex</w:t>
      </w:r>
    </w:p>
    <w:p w14:paraId="786EB1FB" w14:textId="77777777" w:rsidR="00B046BE" w:rsidRPr="00B046BE" w:rsidRDefault="00B046BE" w:rsidP="00B046BE">
      <w:r w:rsidRPr="00B046BE">
        <w:t xml:space="preserve">        Complex refractive index of the particle material.</w:t>
      </w:r>
    </w:p>
    <w:p w14:paraId="49AEE3B8" w14:textId="77777777" w:rsidR="00B046BE" w:rsidRPr="00B046BE" w:rsidRDefault="00B046BE" w:rsidP="00B046BE">
      <w:r w:rsidRPr="00B046BE">
        <w:t xml:space="preserve">        </w:t>
      </w:r>
      <w:proofErr w:type="spellStart"/>
      <w:r w:rsidRPr="00B046BE">
        <w:t>miepython</w:t>
      </w:r>
      <w:proofErr w:type="spellEnd"/>
      <w:r w:rsidRPr="00B046BE">
        <w:t xml:space="preserve"> uses the convention n - 1j*k.</w:t>
      </w:r>
    </w:p>
    <w:p w14:paraId="5562D54C" w14:textId="77777777" w:rsidR="00B046BE" w:rsidRPr="00B046BE" w:rsidRDefault="00B046BE" w:rsidP="00B046BE"/>
    <w:p w14:paraId="4B9D9B14" w14:textId="77777777" w:rsidR="00B046BE" w:rsidRPr="00B046BE" w:rsidRDefault="00B046BE" w:rsidP="00B046BE">
      <w:r w:rsidRPr="00B046BE">
        <w:t xml:space="preserve">    </w:t>
      </w:r>
      <w:proofErr w:type="spellStart"/>
      <w:r w:rsidRPr="00B046BE">
        <w:t>n_env</w:t>
      </w:r>
      <w:proofErr w:type="spellEnd"/>
      <w:r w:rsidRPr="00B046BE">
        <w:t xml:space="preserve"> : float</w:t>
      </w:r>
    </w:p>
    <w:p w14:paraId="78531944" w14:textId="77777777" w:rsidR="00B046BE" w:rsidRPr="00B046BE" w:rsidRDefault="00B046BE" w:rsidP="00B046BE">
      <w:r w:rsidRPr="00B046BE">
        <w:t xml:space="preserve">        Real refractive index of the surrounding medium.</w:t>
      </w:r>
    </w:p>
    <w:p w14:paraId="26FD3F17" w14:textId="77777777" w:rsidR="00B046BE" w:rsidRPr="00B046BE" w:rsidRDefault="00B046BE" w:rsidP="00B046BE">
      <w:r w:rsidRPr="00B046BE">
        <w:t xml:space="preserve">        Default: 1.0.</w:t>
      </w:r>
    </w:p>
    <w:p w14:paraId="5C6A12B8" w14:textId="77777777" w:rsidR="00B046BE" w:rsidRPr="00B046BE" w:rsidRDefault="00B046BE" w:rsidP="00B046BE"/>
    <w:p w14:paraId="6C5D13FA" w14:textId="77777777" w:rsidR="00B046BE" w:rsidRPr="00B046BE" w:rsidRDefault="00B046BE" w:rsidP="00B046BE">
      <w:r w:rsidRPr="00B046BE">
        <w:t xml:space="preserve">    Returns</w:t>
      </w:r>
    </w:p>
    <w:p w14:paraId="49D456AE" w14:textId="77777777" w:rsidR="00B046BE" w:rsidRPr="00B046BE" w:rsidRDefault="00B046BE" w:rsidP="00B046BE">
      <w:r w:rsidRPr="00B046BE">
        <w:t xml:space="preserve">    -------</w:t>
      </w:r>
    </w:p>
    <w:p w14:paraId="720E2A99" w14:textId="77777777" w:rsidR="00B046BE" w:rsidRPr="00B046BE" w:rsidRDefault="00B046BE" w:rsidP="00B046BE">
      <w:r w:rsidRPr="00B046BE">
        <w:t xml:space="preserve">    Dictionary containing</w:t>
      </w:r>
    </w:p>
    <w:p w14:paraId="2485242C" w14:textId="77777777" w:rsidR="00B046BE" w:rsidRPr="00B046BE" w:rsidRDefault="00B046BE" w:rsidP="00B046BE">
      <w:r w:rsidRPr="00B046BE">
        <w:t xml:space="preserve">        </w:t>
      </w:r>
      <w:proofErr w:type="spellStart"/>
      <w:r w:rsidRPr="00B046BE">
        <w:t>qext</w:t>
      </w:r>
      <w:proofErr w:type="spellEnd"/>
      <w:r w:rsidRPr="00B046BE">
        <w:t xml:space="preserve">, </w:t>
      </w:r>
      <w:proofErr w:type="spellStart"/>
      <w:r w:rsidRPr="00B046BE">
        <w:t>qsca</w:t>
      </w:r>
      <w:proofErr w:type="spellEnd"/>
      <w:r w:rsidRPr="00B046BE">
        <w:t xml:space="preserve">, </w:t>
      </w:r>
      <w:proofErr w:type="spellStart"/>
      <w:r w:rsidRPr="00B046BE">
        <w:t>qback</w:t>
      </w:r>
      <w:proofErr w:type="spellEnd"/>
      <w:r w:rsidRPr="00B046BE">
        <w:t xml:space="preserve"> : dimensionless single-particle efficiencies</w:t>
      </w:r>
    </w:p>
    <w:p w14:paraId="22C977BD" w14:textId="77777777" w:rsidR="00B046BE" w:rsidRPr="00B046BE" w:rsidRDefault="00B046BE" w:rsidP="00B046BE">
      <w:r w:rsidRPr="00B046BE">
        <w:t xml:space="preserve">        Cext_m2, Cback_m2 : single-particle cross-sections</w:t>
      </w:r>
    </w:p>
    <w:p w14:paraId="260359A4" w14:textId="77777777" w:rsidR="00B046BE" w:rsidRPr="00B046BE" w:rsidRDefault="00B046BE" w:rsidP="00B046BE">
      <w:r w:rsidRPr="00B046BE">
        <w:t xml:space="preserve">        alpha_ext_m1 : bulk extinction coefficient, m^-1</w:t>
      </w:r>
    </w:p>
    <w:p w14:paraId="6992A318" w14:textId="77777777" w:rsidR="00B046BE" w:rsidRPr="00B046BE" w:rsidRDefault="00B046BE" w:rsidP="00B046BE">
      <w:r w:rsidRPr="00B046BE">
        <w:t xml:space="preserve">        beta_pi_m1_sr1 : volume backscatter coefficient, m^-1 </w:t>
      </w:r>
      <w:proofErr w:type="spellStart"/>
      <w:r w:rsidRPr="00B046BE">
        <w:t>sr</w:t>
      </w:r>
      <w:proofErr w:type="spellEnd"/>
      <w:r w:rsidRPr="00B046BE">
        <w:t>^-1</w:t>
      </w:r>
    </w:p>
    <w:p w14:paraId="3987CA9A" w14:textId="77777777" w:rsidR="00B046BE" w:rsidRPr="00B046BE" w:rsidRDefault="00B046BE" w:rsidP="00B046BE"/>
    <w:p w14:paraId="29744B97" w14:textId="77777777" w:rsidR="00B046BE" w:rsidRPr="00B046BE" w:rsidRDefault="00B046BE" w:rsidP="00B046BE">
      <w:r w:rsidRPr="00B046BE">
        <w:t xml:space="preserve">    Notes</w:t>
      </w:r>
    </w:p>
    <w:p w14:paraId="6D84AAEE" w14:textId="77777777" w:rsidR="00B046BE" w:rsidRPr="00B046BE" w:rsidRDefault="00B046BE" w:rsidP="00B046BE">
      <w:r w:rsidRPr="00B046BE">
        <w:t xml:space="preserve">    -----</w:t>
      </w:r>
    </w:p>
    <w:p w14:paraId="159E6CD1" w14:textId="77777777" w:rsidR="00B046BE" w:rsidRPr="00B046BE" w:rsidRDefault="00B046BE" w:rsidP="00B046BE">
      <w:r w:rsidRPr="00B046BE">
        <w:t xml:space="preserve">    </w:t>
      </w:r>
      <w:proofErr w:type="spellStart"/>
      <w:r w:rsidRPr="00B046BE">
        <w:t>beta_pi</w:t>
      </w:r>
      <w:proofErr w:type="spellEnd"/>
      <w:r w:rsidRPr="00B046BE">
        <w:t xml:space="preserve"> uses the differential-backscatter convention:</w:t>
      </w:r>
    </w:p>
    <w:p w14:paraId="79C1473E" w14:textId="77777777" w:rsidR="00B046BE" w:rsidRPr="00B046BE" w:rsidRDefault="00B046BE" w:rsidP="00B046BE">
      <w:r w:rsidRPr="00B046BE">
        <w:lastRenderedPageBreak/>
        <w:t xml:space="preserve">        </w:t>
      </w:r>
      <w:proofErr w:type="spellStart"/>
      <w:r w:rsidRPr="00B046BE">
        <w:t>beta_pi</w:t>
      </w:r>
      <w:proofErr w:type="spellEnd"/>
      <w:r w:rsidRPr="00B046BE">
        <w:t xml:space="preserve"> = integral(</w:t>
      </w:r>
      <w:proofErr w:type="spellStart"/>
      <w:r w:rsidRPr="00B046BE">
        <w:t>n_D</w:t>
      </w:r>
      <w:proofErr w:type="spellEnd"/>
      <w:r w:rsidRPr="00B046BE">
        <w:t xml:space="preserve"> * </w:t>
      </w:r>
      <w:proofErr w:type="spellStart"/>
      <w:r w:rsidRPr="00B046BE">
        <w:t>Cback</w:t>
      </w:r>
      <w:proofErr w:type="spellEnd"/>
      <w:r w:rsidRPr="00B046BE">
        <w:t xml:space="preserve"> / (4*pi) </w:t>
      </w:r>
      <w:proofErr w:type="spellStart"/>
      <w:r w:rsidRPr="00B046BE">
        <w:t>dD</w:t>
      </w:r>
      <w:proofErr w:type="spellEnd"/>
      <w:r w:rsidRPr="00B046BE">
        <w:t>)</w:t>
      </w:r>
    </w:p>
    <w:p w14:paraId="06D71402" w14:textId="77777777" w:rsidR="00B046BE" w:rsidRPr="00B046BE" w:rsidRDefault="00B046BE" w:rsidP="00B046BE"/>
    <w:p w14:paraId="04273538" w14:textId="77777777" w:rsidR="00B046BE" w:rsidRPr="00B046BE" w:rsidRDefault="00B046BE" w:rsidP="00B046BE">
      <w:r w:rsidRPr="00B046BE">
        <w:t xml:space="preserve">    Confirm the backscatter convention required by your target paper.</w:t>
      </w:r>
    </w:p>
    <w:p w14:paraId="6F316A6D" w14:textId="77777777" w:rsidR="00B046BE" w:rsidRPr="00B046BE" w:rsidRDefault="00B046BE" w:rsidP="00B046BE">
      <w:r w:rsidRPr="00B046BE">
        <w:t xml:space="preserve">    """</w:t>
      </w:r>
    </w:p>
    <w:p w14:paraId="55CCC391" w14:textId="77777777" w:rsidR="00B046BE" w:rsidRPr="00B046BE" w:rsidRDefault="00B046BE" w:rsidP="00B046BE"/>
    <w:p w14:paraId="2B778824" w14:textId="77777777" w:rsidR="00B046BE" w:rsidRPr="00B046BE" w:rsidRDefault="00B046BE" w:rsidP="00B046BE">
      <w:r w:rsidRPr="00B046BE">
        <w:t xml:space="preserve">    D = </w:t>
      </w:r>
      <w:proofErr w:type="spellStart"/>
      <w:r w:rsidRPr="00B046BE">
        <w:t>np.asarray</w:t>
      </w:r>
      <w:proofErr w:type="spellEnd"/>
      <w:r w:rsidRPr="00B046BE">
        <w:t>(</w:t>
      </w:r>
      <w:proofErr w:type="spellStart"/>
      <w:r w:rsidRPr="00B046BE">
        <w:t>diameter_m</w:t>
      </w:r>
      <w:proofErr w:type="spellEnd"/>
      <w:r w:rsidRPr="00B046BE">
        <w:t xml:space="preserve">, </w:t>
      </w:r>
      <w:proofErr w:type="spellStart"/>
      <w:r w:rsidRPr="00B046BE">
        <w:t>dtype</w:t>
      </w:r>
      <w:proofErr w:type="spellEnd"/>
      <w:r w:rsidRPr="00B046BE">
        <w:t>=float)</w:t>
      </w:r>
    </w:p>
    <w:p w14:paraId="23AE8739" w14:textId="77777777" w:rsidR="00B046BE" w:rsidRPr="00B046BE" w:rsidRDefault="00B046BE" w:rsidP="00B046BE">
      <w:r w:rsidRPr="00B046BE">
        <w:t xml:space="preserve">    </w:t>
      </w:r>
      <w:proofErr w:type="spellStart"/>
      <w:r w:rsidRPr="00B046BE">
        <w:t>nD</w:t>
      </w:r>
      <w:proofErr w:type="spellEnd"/>
      <w:r w:rsidRPr="00B046BE">
        <w:t xml:space="preserve"> = </w:t>
      </w:r>
      <w:proofErr w:type="spellStart"/>
      <w:r w:rsidRPr="00B046BE">
        <w:t>np.asarray</w:t>
      </w:r>
      <w:proofErr w:type="spellEnd"/>
      <w:r w:rsidRPr="00B046BE">
        <w:t xml:space="preserve">(number_size_density_m4, </w:t>
      </w:r>
      <w:proofErr w:type="spellStart"/>
      <w:r w:rsidRPr="00B046BE">
        <w:t>dtype</w:t>
      </w:r>
      <w:proofErr w:type="spellEnd"/>
      <w:r w:rsidRPr="00B046BE">
        <w:t>=float)</w:t>
      </w:r>
    </w:p>
    <w:p w14:paraId="79866DBF" w14:textId="77777777" w:rsidR="00B046BE" w:rsidRPr="00B046BE" w:rsidRDefault="00B046BE" w:rsidP="00B046BE"/>
    <w:p w14:paraId="352D22A3" w14:textId="77777777" w:rsidR="00B046BE" w:rsidRPr="00B046BE" w:rsidRDefault="00B046BE" w:rsidP="00B046BE">
      <w:r w:rsidRPr="00B046BE">
        <w:t xml:space="preserve">    if </w:t>
      </w:r>
      <w:proofErr w:type="spellStart"/>
      <w:r w:rsidRPr="00B046BE">
        <w:t>D.ndim</w:t>
      </w:r>
      <w:proofErr w:type="spellEnd"/>
      <w:r w:rsidRPr="00B046BE">
        <w:t xml:space="preserve"> != 1 or </w:t>
      </w:r>
      <w:proofErr w:type="spellStart"/>
      <w:r w:rsidRPr="00B046BE">
        <w:t>nD.ndim</w:t>
      </w:r>
      <w:proofErr w:type="spellEnd"/>
      <w:r w:rsidRPr="00B046BE">
        <w:t xml:space="preserve"> != 1:</w:t>
      </w:r>
    </w:p>
    <w:p w14:paraId="1F969092" w14:textId="77777777" w:rsidR="00B046BE" w:rsidRPr="00B046BE" w:rsidRDefault="00B046BE" w:rsidP="00B046BE">
      <w:r w:rsidRPr="00B046BE">
        <w:t xml:space="preserve">        raise </w:t>
      </w:r>
      <w:proofErr w:type="spellStart"/>
      <w:r w:rsidRPr="00B046BE">
        <w:t>ValueError</w:t>
      </w:r>
      <w:proofErr w:type="spellEnd"/>
      <w:r w:rsidRPr="00B046BE">
        <w:t>("Diameter and number-size distribution must be 1-D.")</w:t>
      </w:r>
    </w:p>
    <w:p w14:paraId="6E350435" w14:textId="77777777" w:rsidR="00B046BE" w:rsidRPr="00B046BE" w:rsidRDefault="00B046BE" w:rsidP="00B046BE"/>
    <w:p w14:paraId="02EF56ED" w14:textId="77777777" w:rsidR="00B046BE" w:rsidRPr="00B046BE" w:rsidRDefault="00B046BE" w:rsidP="00B046BE">
      <w:r w:rsidRPr="00B046BE">
        <w:t xml:space="preserve">    if </w:t>
      </w:r>
      <w:proofErr w:type="spellStart"/>
      <w:r w:rsidRPr="00B046BE">
        <w:t>D.size</w:t>
      </w:r>
      <w:proofErr w:type="spellEnd"/>
      <w:r w:rsidRPr="00B046BE">
        <w:t xml:space="preserve"> != </w:t>
      </w:r>
      <w:proofErr w:type="spellStart"/>
      <w:r w:rsidRPr="00B046BE">
        <w:t>nD.size</w:t>
      </w:r>
      <w:proofErr w:type="spellEnd"/>
      <w:r w:rsidRPr="00B046BE">
        <w:t xml:space="preserve"> or </w:t>
      </w:r>
      <w:proofErr w:type="spellStart"/>
      <w:r w:rsidRPr="00B046BE">
        <w:t>D.size</w:t>
      </w:r>
      <w:proofErr w:type="spellEnd"/>
      <w:r w:rsidRPr="00B046BE">
        <w:t xml:space="preserve"> &lt; 2:</w:t>
      </w:r>
    </w:p>
    <w:p w14:paraId="32E66457" w14:textId="77777777" w:rsidR="00B046BE" w:rsidRPr="00B046BE" w:rsidRDefault="00B046BE" w:rsidP="00B046BE">
      <w:r w:rsidRPr="00B046BE">
        <w:t xml:space="preserve">        raise </w:t>
      </w:r>
      <w:proofErr w:type="spellStart"/>
      <w:r w:rsidRPr="00B046BE">
        <w:t>ValueError</w:t>
      </w:r>
      <w:proofErr w:type="spellEnd"/>
      <w:r w:rsidRPr="00B046BE">
        <w:t>("Inputs must have equal lengths of at least 2.")</w:t>
      </w:r>
    </w:p>
    <w:p w14:paraId="4BA437D2" w14:textId="77777777" w:rsidR="00B046BE" w:rsidRPr="00B046BE" w:rsidRDefault="00B046BE" w:rsidP="00B046BE"/>
    <w:p w14:paraId="75FE5870" w14:textId="77777777" w:rsidR="00B046BE" w:rsidRPr="00B046BE" w:rsidRDefault="00B046BE" w:rsidP="00B046BE">
      <w:r w:rsidRPr="00B046BE">
        <w:t xml:space="preserve">    if not </w:t>
      </w:r>
      <w:proofErr w:type="spellStart"/>
      <w:r w:rsidRPr="00B046BE">
        <w:t>np.all</w:t>
      </w:r>
      <w:proofErr w:type="spellEnd"/>
      <w:r w:rsidRPr="00B046BE">
        <w:t>(</w:t>
      </w:r>
      <w:proofErr w:type="spellStart"/>
      <w:r w:rsidRPr="00B046BE">
        <w:t>np.isfinite</w:t>
      </w:r>
      <w:proofErr w:type="spellEnd"/>
      <w:r w:rsidRPr="00B046BE">
        <w:t xml:space="preserve">(D)) or not </w:t>
      </w:r>
      <w:proofErr w:type="spellStart"/>
      <w:r w:rsidRPr="00B046BE">
        <w:t>np.all</w:t>
      </w:r>
      <w:proofErr w:type="spellEnd"/>
      <w:r w:rsidRPr="00B046BE">
        <w:t>(</w:t>
      </w:r>
      <w:proofErr w:type="spellStart"/>
      <w:r w:rsidRPr="00B046BE">
        <w:t>np.isfinite</w:t>
      </w:r>
      <w:proofErr w:type="spellEnd"/>
      <w:r w:rsidRPr="00B046BE">
        <w:t>(</w:t>
      </w:r>
      <w:proofErr w:type="spellStart"/>
      <w:r w:rsidRPr="00B046BE">
        <w:t>nD</w:t>
      </w:r>
      <w:proofErr w:type="spellEnd"/>
      <w:r w:rsidRPr="00B046BE">
        <w:t>)):</w:t>
      </w:r>
    </w:p>
    <w:p w14:paraId="3993C922" w14:textId="77777777" w:rsidR="00B046BE" w:rsidRPr="00B046BE" w:rsidRDefault="00B046BE" w:rsidP="00B046BE">
      <w:r w:rsidRPr="00B046BE">
        <w:t xml:space="preserve">        raise </w:t>
      </w:r>
      <w:proofErr w:type="spellStart"/>
      <w:r w:rsidRPr="00B046BE">
        <w:t>ValueError</w:t>
      </w:r>
      <w:proofErr w:type="spellEnd"/>
      <w:r w:rsidRPr="00B046BE">
        <w:t>("Inputs must contain only finite values.")</w:t>
      </w:r>
    </w:p>
    <w:p w14:paraId="7597EE59" w14:textId="77777777" w:rsidR="00B046BE" w:rsidRPr="00B046BE" w:rsidRDefault="00B046BE" w:rsidP="00B046BE"/>
    <w:p w14:paraId="609FB3BB" w14:textId="77777777" w:rsidR="00B046BE" w:rsidRPr="00B046BE" w:rsidRDefault="00B046BE" w:rsidP="00B046BE">
      <w:r w:rsidRPr="00B046BE">
        <w:t xml:space="preserve">    if </w:t>
      </w:r>
      <w:proofErr w:type="spellStart"/>
      <w:r w:rsidRPr="00B046BE">
        <w:t>np.any</w:t>
      </w:r>
      <w:proofErr w:type="spellEnd"/>
      <w:r w:rsidRPr="00B046BE">
        <w:t xml:space="preserve">(D &lt;= 0) or </w:t>
      </w:r>
      <w:proofErr w:type="spellStart"/>
      <w:r w:rsidRPr="00B046BE">
        <w:t>np.any</w:t>
      </w:r>
      <w:proofErr w:type="spellEnd"/>
      <w:r w:rsidRPr="00B046BE">
        <w:t>(</w:t>
      </w:r>
      <w:proofErr w:type="spellStart"/>
      <w:r w:rsidRPr="00B046BE">
        <w:t>nD</w:t>
      </w:r>
      <w:proofErr w:type="spellEnd"/>
      <w:r w:rsidRPr="00B046BE">
        <w:t xml:space="preserve"> &lt; 0):</w:t>
      </w:r>
    </w:p>
    <w:p w14:paraId="69BF003F" w14:textId="77777777" w:rsidR="00B046BE" w:rsidRPr="00B046BE" w:rsidRDefault="00B046BE" w:rsidP="00B046BE">
      <w:r w:rsidRPr="00B046BE">
        <w:t xml:space="preserve">        raise </w:t>
      </w:r>
      <w:proofErr w:type="spellStart"/>
      <w:r w:rsidRPr="00B046BE">
        <w:t>ValueError</w:t>
      </w:r>
      <w:proofErr w:type="spellEnd"/>
      <w:r w:rsidRPr="00B046BE">
        <w:t>("Diameters must be positive and number density nonnegative.")</w:t>
      </w:r>
    </w:p>
    <w:p w14:paraId="5F795FA1" w14:textId="77777777" w:rsidR="00B046BE" w:rsidRPr="00B046BE" w:rsidRDefault="00B046BE" w:rsidP="00B046BE"/>
    <w:p w14:paraId="4E568F29" w14:textId="77777777" w:rsidR="00B046BE" w:rsidRPr="00B046BE" w:rsidRDefault="00B046BE" w:rsidP="00B046BE">
      <w:r w:rsidRPr="00B046BE">
        <w:t xml:space="preserve">    if not </w:t>
      </w:r>
      <w:proofErr w:type="spellStart"/>
      <w:r w:rsidRPr="00B046BE">
        <w:t>np.all</w:t>
      </w:r>
      <w:proofErr w:type="spellEnd"/>
      <w:r w:rsidRPr="00B046BE">
        <w:t>(</w:t>
      </w:r>
      <w:proofErr w:type="spellStart"/>
      <w:r w:rsidRPr="00B046BE">
        <w:t>np.diff</w:t>
      </w:r>
      <w:proofErr w:type="spellEnd"/>
      <w:r w:rsidRPr="00B046BE">
        <w:t>(D) &gt; 0):</w:t>
      </w:r>
    </w:p>
    <w:p w14:paraId="69BEF268" w14:textId="77777777" w:rsidR="00B046BE" w:rsidRPr="00B046BE" w:rsidRDefault="00B046BE" w:rsidP="00B046BE">
      <w:r w:rsidRPr="00B046BE">
        <w:t xml:space="preserve">        raise </w:t>
      </w:r>
      <w:proofErr w:type="spellStart"/>
      <w:r w:rsidRPr="00B046BE">
        <w:t>ValueError</w:t>
      </w:r>
      <w:proofErr w:type="spellEnd"/>
      <w:r w:rsidRPr="00B046BE">
        <w:t>("Diameters must be strictly increasing.")</w:t>
      </w:r>
    </w:p>
    <w:p w14:paraId="5D6669CE" w14:textId="77777777" w:rsidR="00B046BE" w:rsidRPr="00B046BE" w:rsidRDefault="00B046BE" w:rsidP="00B046BE"/>
    <w:p w14:paraId="3CF5DE80" w14:textId="77777777" w:rsidR="00B046BE" w:rsidRPr="00B046BE" w:rsidRDefault="00B046BE" w:rsidP="00B046BE">
      <w:r w:rsidRPr="00B046BE">
        <w:t xml:space="preserve">    if </w:t>
      </w:r>
      <w:proofErr w:type="spellStart"/>
      <w:r w:rsidRPr="00B046BE">
        <w:t>wavelength_m</w:t>
      </w:r>
      <w:proofErr w:type="spellEnd"/>
      <w:r w:rsidRPr="00B046BE">
        <w:t xml:space="preserve"> &lt;= 0 or </w:t>
      </w:r>
      <w:proofErr w:type="spellStart"/>
      <w:r w:rsidRPr="00B046BE">
        <w:t>n_env</w:t>
      </w:r>
      <w:proofErr w:type="spellEnd"/>
      <w:r w:rsidRPr="00B046BE">
        <w:t xml:space="preserve"> &lt;= 0:</w:t>
      </w:r>
    </w:p>
    <w:p w14:paraId="3F65A619" w14:textId="77777777" w:rsidR="00B046BE" w:rsidRPr="00B046BE" w:rsidRDefault="00B046BE" w:rsidP="00B046BE">
      <w:r w:rsidRPr="00B046BE">
        <w:t xml:space="preserve">        raise </w:t>
      </w:r>
      <w:proofErr w:type="spellStart"/>
      <w:r w:rsidRPr="00B046BE">
        <w:t>ValueError</w:t>
      </w:r>
      <w:proofErr w:type="spellEnd"/>
      <w:r w:rsidRPr="00B046BE">
        <w:t>("Wavelength and environmental refractive index must be positive.")</w:t>
      </w:r>
    </w:p>
    <w:p w14:paraId="39A1DF81" w14:textId="77777777" w:rsidR="00B046BE" w:rsidRPr="00B046BE" w:rsidRDefault="00B046BE" w:rsidP="00B046BE"/>
    <w:p w14:paraId="12082A36" w14:textId="77777777" w:rsidR="00B046BE" w:rsidRPr="00B046BE" w:rsidRDefault="00B046BE" w:rsidP="00B046BE">
      <w:r w:rsidRPr="00B046BE">
        <w:t xml:space="preserve">    # Single-particle Mie efficiencies at every diameter.</w:t>
      </w:r>
    </w:p>
    <w:p w14:paraId="5E4824FE" w14:textId="77777777" w:rsidR="00B046BE" w:rsidRPr="00B046BE" w:rsidRDefault="00B046BE" w:rsidP="00B046BE">
      <w:r w:rsidRPr="00B046BE">
        <w:t xml:space="preserve">    </w:t>
      </w:r>
      <w:proofErr w:type="spellStart"/>
      <w:r w:rsidRPr="00B046BE">
        <w:t>qext</w:t>
      </w:r>
      <w:proofErr w:type="spellEnd"/>
      <w:r w:rsidRPr="00B046BE">
        <w:t xml:space="preserve">, </w:t>
      </w:r>
      <w:proofErr w:type="spellStart"/>
      <w:r w:rsidRPr="00B046BE">
        <w:t>qsca</w:t>
      </w:r>
      <w:proofErr w:type="spellEnd"/>
      <w:r w:rsidRPr="00B046BE">
        <w:t xml:space="preserve">, </w:t>
      </w:r>
      <w:proofErr w:type="spellStart"/>
      <w:r w:rsidRPr="00B046BE">
        <w:t>qback</w:t>
      </w:r>
      <w:proofErr w:type="spellEnd"/>
      <w:r w:rsidRPr="00B046BE">
        <w:t xml:space="preserve">, g = </w:t>
      </w:r>
      <w:proofErr w:type="spellStart"/>
      <w:r w:rsidRPr="00B046BE">
        <w:t>mie.efficiencies</w:t>
      </w:r>
      <w:proofErr w:type="spellEnd"/>
      <w:r w:rsidRPr="00B046BE">
        <w:t>(</w:t>
      </w:r>
    </w:p>
    <w:p w14:paraId="10C01A24" w14:textId="77777777" w:rsidR="00B046BE" w:rsidRPr="00B046BE" w:rsidRDefault="00B046BE" w:rsidP="00B046BE">
      <w:r w:rsidRPr="00B046BE">
        <w:lastRenderedPageBreak/>
        <w:t xml:space="preserve">        </w:t>
      </w:r>
      <w:proofErr w:type="spellStart"/>
      <w:r w:rsidRPr="00B046BE">
        <w:t>refractive_index</w:t>
      </w:r>
      <w:proofErr w:type="spellEnd"/>
      <w:r w:rsidRPr="00B046BE">
        <w:t>,</w:t>
      </w:r>
    </w:p>
    <w:p w14:paraId="34B77FD7" w14:textId="77777777" w:rsidR="00B046BE" w:rsidRPr="00B046BE" w:rsidRDefault="00B046BE" w:rsidP="00B046BE">
      <w:r w:rsidRPr="00B046BE">
        <w:t xml:space="preserve">        D,</w:t>
      </w:r>
    </w:p>
    <w:p w14:paraId="7EB02DBF" w14:textId="77777777" w:rsidR="00B046BE" w:rsidRPr="00B046BE" w:rsidRDefault="00B046BE" w:rsidP="00B046BE">
      <w:r w:rsidRPr="00B046BE">
        <w:t xml:space="preserve">        </w:t>
      </w:r>
      <w:proofErr w:type="spellStart"/>
      <w:r w:rsidRPr="00B046BE">
        <w:t>wavelength_m</w:t>
      </w:r>
      <w:proofErr w:type="spellEnd"/>
      <w:r w:rsidRPr="00B046BE">
        <w:t>,</w:t>
      </w:r>
    </w:p>
    <w:p w14:paraId="47D80600" w14:textId="77777777" w:rsidR="00B046BE" w:rsidRPr="00B046BE" w:rsidRDefault="00B046BE" w:rsidP="00B046BE">
      <w:r w:rsidRPr="00B046BE">
        <w:t xml:space="preserve">        </w:t>
      </w:r>
      <w:proofErr w:type="spellStart"/>
      <w:r w:rsidRPr="00B046BE">
        <w:t>n_env</w:t>
      </w:r>
      <w:proofErr w:type="spellEnd"/>
      <w:r w:rsidRPr="00B046BE">
        <w:t>=</w:t>
      </w:r>
      <w:proofErr w:type="spellStart"/>
      <w:r w:rsidRPr="00B046BE">
        <w:t>n_env</w:t>
      </w:r>
      <w:proofErr w:type="spellEnd"/>
      <w:r w:rsidRPr="00B046BE">
        <w:t>,</w:t>
      </w:r>
    </w:p>
    <w:p w14:paraId="456B1387" w14:textId="77777777" w:rsidR="00B046BE" w:rsidRPr="00B046BE" w:rsidRDefault="00B046BE" w:rsidP="00B046BE">
      <w:r w:rsidRPr="00B046BE">
        <w:t xml:space="preserve">    )</w:t>
      </w:r>
    </w:p>
    <w:p w14:paraId="37D9009A" w14:textId="77777777" w:rsidR="00B046BE" w:rsidRPr="00B046BE" w:rsidRDefault="00B046BE" w:rsidP="00B046BE"/>
    <w:p w14:paraId="1AF8F6A1" w14:textId="77777777" w:rsidR="00B046BE" w:rsidRPr="00B046BE" w:rsidRDefault="00B046BE" w:rsidP="00B046BE">
      <w:r w:rsidRPr="00B046BE">
        <w:t xml:space="preserve">    # Geometric area of each particle.</w:t>
      </w:r>
    </w:p>
    <w:p w14:paraId="5C1A3A6E" w14:textId="77777777" w:rsidR="00B046BE" w:rsidRPr="00B046BE" w:rsidRDefault="00B046BE" w:rsidP="00B046BE">
      <w:r w:rsidRPr="00B046BE">
        <w:t xml:space="preserve">    area_m2 = </w:t>
      </w:r>
      <w:proofErr w:type="spellStart"/>
      <w:r w:rsidRPr="00B046BE">
        <w:t>np.pi</w:t>
      </w:r>
      <w:proofErr w:type="spellEnd"/>
      <w:r w:rsidRPr="00B046BE">
        <w:t xml:space="preserve"> * (D / 2.0) ** 2</w:t>
      </w:r>
    </w:p>
    <w:p w14:paraId="754073C9" w14:textId="77777777" w:rsidR="00B046BE" w:rsidRPr="00B046BE" w:rsidRDefault="00B046BE" w:rsidP="00B046BE"/>
    <w:p w14:paraId="44A6E074" w14:textId="77777777" w:rsidR="00B046BE" w:rsidRPr="00B046BE" w:rsidRDefault="00B046BE" w:rsidP="00B046BE">
      <w:r w:rsidRPr="00B046BE">
        <w:t xml:space="preserve">    # Single-particle extinction and backscatter cross-sections.</w:t>
      </w:r>
    </w:p>
    <w:p w14:paraId="50FD947C" w14:textId="77777777" w:rsidR="00B046BE" w:rsidRPr="00B046BE" w:rsidRDefault="00B046BE" w:rsidP="00B046BE">
      <w:r w:rsidRPr="00B046BE">
        <w:t xml:space="preserve">    Cext_m2 = area_m2 * </w:t>
      </w:r>
      <w:proofErr w:type="spellStart"/>
      <w:r w:rsidRPr="00B046BE">
        <w:t>qext</w:t>
      </w:r>
      <w:proofErr w:type="spellEnd"/>
    </w:p>
    <w:p w14:paraId="2B364ACA" w14:textId="77777777" w:rsidR="00B046BE" w:rsidRPr="00B046BE" w:rsidRDefault="00B046BE" w:rsidP="00B046BE">
      <w:r w:rsidRPr="00B046BE">
        <w:t xml:space="preserve">    Cback_m2 = area_m2 * </w:t>
      </w:r>
      <w:proofErr w:type="spellStart"/>
      <w:r w:rsidRPr="00B046BE">
        <w:t>qback</w:t>
      </w:r>
      <w:proofErr w:type="spellEnd"/>
    </w:p>
    <w:p w14:paraId="5CDFF6E1" w14:textId="77777777" w:rsidR="00B046BE" w:rsidRPr="00B046BE" w:rsidRDefault="00B046BE" w:rsidP="00B046BE"/>
    <w:p w14:paraId="170F0B3B" w14:textId="77777777" w:rsidR="00B046BE" w:rsidRPr="00B046BE" w:rsidRDefault="00B046BE" w:rsidP="00B046BE">
      <w:r w:rsidRPr="00B046BE">
        <w:t xml:space="preserve">    # Integrate cross-section times number-size distribution.</w:t>
      </w:r>
    </w:p>
    <w:p w14:paraId="372E82B8" w14:textId="77777777" w:rsidR="00B046BE" w:rsidRPr="00B046BE" w:rsidRDefault="00B046BE" w:rsidP="00B046BE">
      <w:r w:rsidRPr="00B046BE">
        <w:t xml:space="preserve">    alpha_ext_m1 = trapezoid(</w:t>
      </w:r>
      <w:proofErr w:type="spellStart"/>
      <w:r w:rsidRPr="00B046BE">
        <w:t>nD</w:t>
      </w:r>
      <w:proofErr w:type="spellEnd"/>
      <w:r w:rsidRPr="00B046BE">
        <w:t xml:space="preserve"> * Cext_m2, x=D)</w:t>
      </w:r>
    </w:p>
    <w:p w14:paraId="0E598DBC" w14:textId="77777777" w:rsidR="00B046BE" w:rsidRPr="00B046BE" w:rsidRDefault="00B046BE" w:rsidP="00B046BE"/>
    <w:p w14:paraId="1C9F2450" w14:textId="77777777" w:rsidR="00B046BE" w:rsidRPr="00B046BE" w:rsidRDefault="00B046BE" w:rsidP="00B046BE">
      <w:r w:rsidRPr="00B046BE">
        <w:t xml:space="preserve">    # The factor 4*pi converts the </w:t>
      </w:r>
      <w:proofErr w:type="spellStart"/>
      <w:r w:rsidRPr="00B046BE">
        <w:t>miepython</w:t>
      </w:r>
      <w:proofErr w:type="spellEnd"/>
      <w:r w:rsidRPr="00B046BE">
        <w:t xml:space="preserve"> area-valued</w:t>
      </w:r>
    </w:p>
    <w:p w14:paraId="2040E1B0" w14:textId="77777777" w:rsidR="00B046BE" w:rsidRPr="00B046BE" w:rsidRDefault="00B046BE" w:rsidP="00B046BE">
      <w:r w:rsidRPr="00B046BE">
        <w:t xml:space="preserve">    # backscatter cross-section to the differential cross-section.</w:t>
      </w:r>
    </w:p>
    <w:p w14:paraId="741EE17E" w14:textId="77777777" w:rsidR="00B046BE" w:rsidRPr="00B046BE" w:rsidRDefault="00B046BE" w:rsidP="00B046BE">
      <w:r w:rsidRPr="00B046BE">
        <w:t xml:space="preserve">    beta_pi_m1_sr1 = trapezoid(</w:t>
      </w:r>
    </w:p>
    <w:p w14:paraId="5FBDA6B1" w14:textId="77777777" w:rsidR="00B046BE" w:rsidRPr="00B046BE" w:rsidRDefault="00B046BE" w:rsidP="00B046BE">
      <w:r w:rsidRPr="00B046BE">
        <w:t xml:space="preserve">        </w:t>
      </w:r>
      <w:proofErr w:type="spellStart"/>
      <w:r w:rsidRPr="00B046BE">
        <w:t>nD</w:t>
      </w:r>
      <w:proofErr w:type="spellEnd"/>
      <w:r w:rsidRPr="00B046BE">
        <w:t xml:space="preserve"> * Cback_m2 / (4.0 * </w:t>
      </w:r>
      <w:proofErr w:type="spellStart"/>
      <w:r w:rsidRPr="00B046BE">
        <w:t>np.pi</w:t>
      </w:r>
      <w:proofErr w:type="spellEnd"/>
      <w:r w:rsidRPr="00B046BE">
        <w:t>),</w:t>
      </w:r>
    </w:p>
    <w:p w14:paraId="09B0C153" w14:textId="77777777" w:rsidR="00B046BE" w:rsidRPr="00B046BE" w:rsidRDefault="00B046BE" w:rsidP="00B046BE">
      <w:r w:rsidRPr="00B046BE">
        <w:t xml:space="preserve">        x=D,</w:t>
      </w:r>
    </w:p>
    <w:p w14:paraId="5CF54BA4" w14:textId="77777777" w:rsidR="00B046BE" w:rsidRPr="00B046BE" w:rsidRDefault="00B046BE" w:rsidP="00B046BE">
      <w:r w:rsidRPr="00B046BE">
        <w:t xml:space="preserve">    )</w:t>
      </w:r>
    </w:p>
    <w:p w14:paraId="4963BF26" w14:textId="77777777" w:rsidR="00B046BE" w:rsidRPr="00B046BE" w:rsidRDefault="00B046BE" w:rsidP="00B046BE"/>
    <w:p w14:paraId="12A8F637" w14:textId="77777777" w:rsidR="00B046BE" w:rsidRPr="00B046BE" w:rsidRDefault="00B046BE" w:rsidP="00B046BE">
      <w:r w:rsidRPr="00B046BE">
        <w:t xml:space="preserve">    return {</w:t>
      </w:r>
    </w:p>
    <w:p w14:paraId="76FA548C" w14:textId="77777777" w:rsidR="00B046BE" w:rsidRPr="00B046BE" w:rsidRDefault="00B046BE" w:rsidP="00B046BE">
      <w:r w:rsidRPr="00B046BE">
        <w:t xml:space="preserve">        "</w:t>
      </w:r>
      <w:proofErr w:type="spellStart"/>
      <w:r w:rsidRPr="00B046BE">
        <w:t>qext</w:t>
      </w:r>
      <w:proofErr w:type="spellEnd"/>
      <w:r w:rsidRPr="00B046BE">
        <w:t xml:space="preserve">": </w:t>
      </w:r>
      <w:proofErr w:type="spellStart"/>
      <w:r w:rsidRPr="00B046BE">
        <w:t>qext</w:t>
      </w:r>
      <w:proofErr w:type="spellEnd"/>
      <w:r w:rsidRPr="00B046BE">
        <w:t>,</w:t>
      </w:r>
    </w:p>
    <w:p w14:paraId="7C8A8461" w14:textId="77777777" w:rsidR="00B046BE" w:rsidRPr="00B046BE" w:rsidRDefault="00B046BE" w:rsidP="00B046BE">
      <w:r w:rsidRPr="00B046BE">
        <w:t xml:space="preserve">        "</w:t>
      </w:r>
      <w:proofErr w:type="spellStart"/>
      <w:r w:rsidRPr="00B046BE">
        <w:t>qsca</w:t>
      </w:r>
      <w:proofErr w:type="spellEnd"/>
      <w:r w:rsidRPr="00B046BE">
        <w:t xml:space="preserve">": </w:t>
      </w:r>
      <w:proofErr w:type="spellStart"/>
      <w:r w:rsidRPr="00B046BE">
        <w:t>qsca</w:t>
      </w:r>
      <w:proofErr w:type="spellEnd"/>
      <w:r w:rsidRPr="00B046BE">
        <w:t>,</w:t>
      </w:r>
    </w:p>
    <w:p w14:paraId="69057173" w14:textId="77777777" w:rsidR="00B046BE" w:rsidRPr="00B046BE" w:rsidRDefault="00B046BE" w:rsidP="00B046BE">
      <w:r w:rsidRPr="00B046BE">
        <w:t xml:space="preserve">        "</w:t>
      </w:r>
      <w:proofErr w:type="spellStart"/>
      <w:r w:rsidRPr="00B046BE">
        <w:t>qback</w:t>
      </w:r>
      <w:proofErr w:type="spellEnd"/>
      <w:r w:rsidRPr="00B046BE">
        <w:t xml:space="preserve">": </w:t>
      </w:r>
      <w:proofErr w:type="spellStart"/>
      <w:r w:rsidRPr="00B046BE">
        <w:t>qback</w:t>
      </w:r>
      <w:proofErr w:type="spellEnd"/>
      <w:r w:rsidRPr="00B046BE">
        <w:t>,</w:t>
      </w:r>
    </w:p>
    <w:p w14:paraId="10DE3E7E" w14:textId="77777777" w:rsidR="00B046BE" w:rsidRPr="00B046BE" w:rsidRDefault="00B046BE" w:rsidP="00B046BE">
      <w:r w:rsidRPr="00B046BE">
        <w:t xml:space="preserve">        "g": g,</w:t>
      </w:r>
    </w:p>
    <w:p w14:paraId="391028F6" w14:textId="77777777" w:rsidR="00B046BE" w:rsidRPr="00B046BE" w:rsidRDefault="00B046BE" w:rsidP="00B046BE">
      <w:r w:rsidRPr="00B046BE">
        <w:lastRenderedPageBreak/>
        <w:t xml:space="preserve">        "Cext_m2": Cext_m2,</w:t>
      </w:r>
    </w:p>
    <w:p w14:paraId="3C004041" w14:textId="77777777" w:rsidR="00B046BE" w:rsidRPr="00B046BE" w:rsidRDefault="00B046BE" w:rsidP="00B046BE">
      <w:r w:rsidRPr="00B046BE">
        <w:t xml:space="preserve">        "Cback_m2": Cback_m2,</w:t>
      </w:r>
    </w:p>
    <w:p w14:paraId="70ADE41D" w14:textId="77777777" w:rsidR="00B046BE" w:rsidRPr="00B046BE" w:rsidRDefault="00B046BE" w:rsidP="00B046BE">
      <w:r w:rsidRPr="00B046BE">
        <w:t xml:space="preserve">        "alpha_ext_m1": alpha_ext_m1,</w:t>
      </w:r>
    </w:p>
    <w:p w14:paraId="5A1518F5" w14:textId="77777777" w:rsidR="00B046BE" w:rsidRPr="00B046BE" w:rsidRDefault="00B046BE" w:rsidP="00B046BE">
      <w:r w:rsidRPr="00B046BE">
        <w:t xml:space="preserve">        "beta_pi_m1_sr1": beta_pi_m1_sr1,</w:t>
      </w:r>
    </w:p>
    <w:p w14:paraId="766B428C" w14:textId="77777777" w:rsidR="00B046BE" w:rsidRPr="00B046BE" w:rsidRDefault="00B046BE" w:rsidP="00B046BE">
      <w:r w:rsidRPr="00B046BE">
        <w:t xml:space="preserve">    }</w:t>
      </w:r>
    </w:p>
    <w:p w14:paraId="0BE4E302" w14:textId="77777777" w:rsidR="00B046BE" w:rsidRPr="00B046BE" w:rsidRDefault="00B046BE" w:rsidP="00B046BE">
      <w:pPr>
        <w:rPr>
          <w:b/>
          <w:bCs/>
        </w:rPr>
      </w:pPr>
      <w:r w:rsidRPr="00B046BE">
        <w:rPr>
          <w:b/>
          <w:bCs/>
        </w:rPr>
        <w:t>How to use this for both populations</w:t>
      </w:r>
    </w:p>
    <w:p w14:paraId="66E577CD" w14:textId="77777777" w:rsidR="00B046BE" w:rsidRPr="00B046BE" w:rsidRDefault="00B046BE" w:rsidP="00B046BE">
      <w:r w:rsidRPr="00B046BE">
        <w:t>Prepare the fog and aerosol diameter grids, their corresponding number-size distributions, and their refractive indices. Run the function once for fog and once for aerosol.</w:t>
      </w:r>
    </w:p>
    <w:p w14:paraId="0C31D688" w14:textId="77777777" w:rsidR="00B046BE" w:rsidRPr="00B046BE" w:rsidRDefault="00B046BE" w:rsidP="00B046BE">
      <w:r w:rsidRPr="00B046BE">
        <w:t>Then, for the standard additive mixture model,</w:t>
      </w:r>
    </w:p>
    <w:p w14:paraId="6EFFD7D3" w14:textId="77777777" w:rsidR="00B046BE" w:rsidRPr="00B046BE" w:rsidRDefault="00B046BE" w:rsidP="00B046BE">
      <w:proofErr w:type="spellStart"/>
      <w:r w:rsidRPr="00B046BE">
        <w:t>alpha_ext_total</w:t>
      </w:r>
      <w:proofErr w:type="spellEnd"/>
      <w:r w:rsidRPr="00B046BE">
        <w:t xml:space="preserve"> = (</w:t>
      </w:r>
    </w:p>
    <w:p w14:paraId="6807B13C" w14:textId="77777777" w:rsidR="00B046BE" w:rsidRPr="00B046BE" w:rsidRDefault="00B046BE" w:rsidP="00B046BE">
      <w:r w:rsidRPr="00B046BE">
        <w:t xml:space="preserve">    </w:t>
      </w:r>
      <w:proofErr w:type="spellStart"/>
      <w:r w:rsidRPr="00B046BE">
        <w:t>fog_result</w:t>
      </w:r>
      <w:proofErr w:type="spellEnd"/>
      <w:r w:rsidRPr="00B046BE">
        <w:t>["alpha_ext_m1"]</w:t>
      </w:r>
    </w:p>
    <w:p w14:paraId="0A27471B" w14:textId="77777777" w:rsidR="00B046BE" w:rsidRPr="00B046BE" w:rsidRDefault="00B046BE" w:rsidP="00B046BE">
      <w:r w:rsidRPr="00B046BE">
        <w:t xml:space="preserve">    + </w:t>
      </w:r>
      <w:proofErr w:type="spellStart"/>
      <w:r w:rsidRPr="00B046BE">
        <w:t>aerosol_result</w:t>
      </w:r>
      <w:proofErr w:type="spellEnd"/>
      <w:r w:rsidRPr="00B046BE">
        <w:t>["alpha_ext_m1"]</w:t>
      </w:r>
    </w:p>
    <w:p w14:paraId="1FDF9766" w14:textId="77777777" w:rsidR="00B046BE" w:rsidRPr="00B046BE" w:rsidRDefault="00B046BE" w:rsidP="00B046BE">
      <w:r w:rsidRPr="00B046BE">
        <w:t>)</w:t>
      </w:r>
    </w:p>
    <w:p w14:paraId="5FBFED8F" w14:textId="77777777" w:rsidR="00B046BE" w:rsidRPr="00B046BE" w:rsidRDefault="00B046BE" w:rsidP="00B046BE"/>
    <w:p w14:paraId="6109680E" w14:textId="77777777" w:rsidR="00B046BE" w:rsidRPr="00B046BE" w:rsidRDefault="00B046BE" w:rsidP="00B046BE">
      <w:proofErr w:type="spellStart"/>
      <w:r w:rsidRPr="00B046BE">
        <w:t>beta_pi_total</w:t>
      </w:r>
      <w:proofErr w:type="spellEnd"/>
      <w:r w:rsidRPr="00B046BE">
        <w:t xml:space="preserve"> = (</w:t>
      </w:r>
    </w:p>
    <w:p w14:paraId="40E9CA83" w14:textId="77777777" w:rsidR="00B046BE" w:rsidRPr="00B046BE" w:rsidRDefault="00B046BE" w:rsidP="00B046BE">
      <w:r w:rsidRPr="00B046BE">
        <w:t xml:space="preserve">    </w:t>
      </w:r>
      <w:proofErr w:type="spellStart"/>
      <w:r w:rsidRPr="00B046BE">
        <w:t>fog_result</w:t>
      </w:r>
      <w:proofErr w:type="spellEnd"/>
      <w:r w:rsidRPr="00B046BE">
        <w:t>["beta_pi_m1_sr1"]</w:t>
      </w:r>
    </w:p>
    <w:p w14:paraId="640ACCDE" w14:textId="77777777" w:rsidR="00B046BE" w:rsidRPr="00B046BE" w:rsidRDefault="00B046BE" w:rsidP="00B046BE">
      <w:r w:rsidRPr="00B046BE">
        <w:t xml:space="preserve">    + </w:t>
      </w:r>
      <w:proofErr w:type="spellStart"/>
      <w:r w:rsidRPr="00B046BE">
        <w:t>aerosol_result</w:t>
      </w:r>
      <w:proofErr w:type="spellEnd"/>
      <w:r w:rsidRPr="00B046BE">
        <w:t>["beta_pi_m1_sr1"]</w:t>
      </w:r>
    </w:p>
    <w:p w14:paraId="0D625338" w14:textId="77777777" w:rsidR="00B046BE" w:rsidRPr="00B046BE" w:rsidRDefault="00B046BE" w:rsidP="00B046BE">
      <w:r w:rsidRPr="00B046BE">
        <w:t>)</w:t>
      </w:r>
    </w:p>
    <w:p w14:paraId="101F3468" w14:textId="77777777" w:rsidR="00B046BE" w:rsidRPr="00B046BE" w:rsidRDefault="00B046BE" w:rsidP="00B046BE">
      <w:r w:rsidRPr="00B046BE">
        <w:t>These sums give the total extinction and backward volume backscatter coefficients under the definitions used above.</w:t>
      </w:r>
    </w:p>
    <w:p w14:paraId="182A41F1" w14:textId="77777777" w:rsidR="00B046BE" w:rsidRPr="00B046BE" w:rsidRDefault="00B046BE" w:rsidP="00B046BE">
      <w:r w:rsidRPr="00B046BE">
        <w:t>The example is a starting point, not a complete specification of your experiment. The refractive indices, wavelength, particle-size distributions, concentration units, and backscatter convention must come from the physical scenario and research paper you intend to reproduce.</w:t>
      </w:r>
    </w:p>
    <w:p w14:paraId="28306AF5" w14:textId="77777777" w:rsidR="00B046BE" w:rsidRPr="00B046BE" w:rsidRDefault="00B046BE" w:rsidP="00B046BE">
      <w:r w:rsidRPr="00B046BE">
        <w:t>If your inputs are normalized PDFs rather than number-size distributions, multiply each PDF by its appropriate total number concentration before using this implementation.</w:t>
      </w:r>
    </w:p>
    <w:p w14:paraId="6483F984" w14:textId="50410BB6" w:rsidR="00B046BE" w:rsidRPr="00B046BE" w:rsidRDefault="00B046BE" w:rsidP="00B046BE">
      <w:r w:rsidRPr="00B046BE">
        <w:t xml:space="preserve">Finally, keep </w:t>
      </w:r>
      <w:r w:rsidRPr="00B046BE">
        <w:rPr>
          <w:b/>
          <w:bCs/>
        </w:rPr>
        <w:t>radius and diameter consistent</w:t>
      </w:r>
      <w:r w:rsidRPr="00B046BE">
        <w:t xml:space="preserve">. The code accepts diameter and calculates the geometric area using </w:t>
      </w:r>
      <m:oMath>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D/2</m:t>
                </m:r>
              </m:e>
            </m:d>
          </m:e>
          <m:sup>
            <m:r>
              <w:rPr>
                <w:rFonts w:ascii="Cambria Math" w:hAnsi="Cambria Math"/>
              </w:rPr>
              <m:t>2</m:t>
            </m:r>
          </m:sup>
        </m:sSup>
      </m:oMath>
      <w:r w:rsidRPr="00B046BE">
        <w:t>. The optical library handles the corresponding size parameter.</w:t>
      </w:r>
    </w:p>
    <w:p w14:paraId="360825DB" w14:textId="77777777" w:rsidR="00B046BE" w:rsidRDefault="001776D5" w:rsidP="00B046BE">
      <w:r>
        <w:pict w14:anchorId="0B1BBF57">
          <v:rect id="_x0000_i1043" style="width:0;height:1.5pt" o:hralign="center" o:hrstd="t" o:hr="t" fillcolor="#a0a0a0" stroked="f"/>
        </w:pict>
      </w:r>
    </w:p>
    <w:p w14:paraId="78A00B1E" w14:textId="77777777" w:rsidR="00017D6C" w:rsidRPr="00B046BE" w:rsidRDefault="00017D6C" w:rsidP="00B046BE"/>
    <w:p w14:paraId="71A1016C" w14:textId="77777777" w:rsidR="00B046BE" w:rsidRPr="00B046BE" w:rsidRDefault="00B046BE" w:rsidP="00B046BE">
      <w:pPr>
        <w:rPr>
          <w:b/>
          <w:bCs/>
        </w:rPr>
      </w:pPr>
      <w:r w:rsidRPr="00B046BE">
        <w:rPr>
          <w:b/>
          <w:bCs/>
        </w:rPr>
        <w:lastRenderedPageBreak/>
        <w:t>Part 10 — If you eventually implement the joint generalized-Gamma PDF</w:t>
      </w:r>
    </w:p>
    <w:p w14:paraId="48C07549" w14:textId="77777777" w:rsidR="00B046BE" w:rsidRPr="00B046BE" w:rsidRDefault="00B046BE" w:rsidP="00B046BE">
      <w:r w:rsidRPr="00B046BE">
        <w:t>If your physical model does require the joint PDF, I would implement it as a separate component rather than mixing it into the Mie calculation immediately.</w:t>
      </w:r>
    </w:p>
    <w:p w14:paraId="1A603E79" w14:textId="77777777" w:rsidR="00B046BE" w:rsidRPr="00B046BE" w:rsidRDefault="00B046BE" w:rsidP="00B046BE">
      <w:r w:rsidRPr="00B046BE">
        <w:t>Start by testing its two marginal distributions.</w:t>
      </w:r>
    </w:p>
    <w:p w14:paraId="79497056" w14:textId="1A633E63" w:rsidR="00B046BE" w:rsidRPr="00B046BE" w:rsidRDefault="00B046BE" w:rsidP="00B046BE">
      <w:r w:rsidRPr="00B046BE">
        <w:t xml:space="preserve">Then test the independent case </w:t>
      </w:r>
      <m:oMath>
        <m:r>
          <w:rPr>
            <w:rFonts w:ascii="Cambria Math" w:hAnsi="Cambria Math"/>
          </w:rPr>
          <m:t>ρ=0</m:t>
        </m:r>
      </m:oMath>
      <w:r w:rsidRPr="00B046BE">
        <w:t>.</w:t>
      </w:r>
    </w:p>
    <w:p w14:paraId="11677EEB" w14:textId="77777777" w:rsidR="00B046BE" w:rsidRPr="00B046BE" w:rsidRDefault="00B046BE" w:rsidP="00B046BE">
      <w:r w:rsidRPr="00B046BE">
        <w:t>Then verify its normalization numerically.</w:t>
      </w:r>
    </w:p>
    <w:p w14:paraId="4A7CB199" w14:textId="77777777" w:rsidR="00B046BE" w:rsidRPr="00B046BE" w:rsidRDefault="00B046BE" w:rsidP="00B046BE">
      <w:r w:rsidRPr="00B046BE">
        <w:t>Only after these checks should you integrate an explicitly defined optical response against the joint density.</w:t>
      </w:r>
    </w:p>
    <w:p w14:paraId="2CB60536" w14:textId="77777777" w:rsidR="00B046BE" w:rsidRPr="00B046BE" w:rsidRDefault="00B046BE" w:rsidP="00B046BE">
      <w:r w:rsidRPr="00B046BE">
        <w:t>A useful numerical precaution concerns the Bessel function. In the joint-density expression, the exponential and the Bessel function can both become extremely large or small. Directly multiplying them can cause numerical overflow or underflow.</w:t>
      </w:r>
    </w:p>
    <w:p w14:paraId="5DF2BF28" w14:textId="77777777" w:rsidR="00B046BE" w:rsidRPr="00B046BE" w:rsidRDefault="00B046BE" w:rsidP="00B046BE">
      <w:r w:rsidRPr="00B046BE">
        <w:t>SciPy's exponentially scaled Bessel function provides one way to avoid that problem. If</w:t>
      </w:r>
    </w:p>
    <w:p w14:paraId="449C59DE" w14:textId="5E9383B7" w:rsidR="00B046BE" w:rsidRPr="00B046BE" w:rsidRDefault="00B046BE" w:rsidP="00B046BE">
      <m:oMathPara>
        <m:oMath>
          <m:r>
            <w:rPr>
              <w:rFonts w:ascii="Cambria Math" w:hAnsi="Cambria Math"/>
            </w:rPr>
            <m:t>z=</m:t>
          </m:r>
          <m:f>
            <m:fPr>
              <m:ctrlPr>
                <w:rPr>
                  <w:rFonts w:ascii="Cambria Math" w:hAnsi="Cambria Math"/>
                </w:rPr>
              </m:ctrlPr>
            </m:fPr>
            <m:num>
              <m:r>
                <w:rPr>
                  <w:rFonts w:ascii="Cambria Math" w:hAnsi="Cambria Math"/>
                </w:rPr>
                <m:t>2m</m:t>
              </m:r>
              <m:rad>
                <m:radPr>
                  <m:degHide m:val="1"/>
                  <m:ctrlPr>
                    <w:rPr>
                      <w:rFonts w:ascii="Cambria Math" w:hAnsi="Cambria Math"/>
                    </w:rPr>
                  </m:ctrlPr>
                </m:radPr>
                <m:deg/>
                <m:e>
                  <m:r>
                    <w:rPr>
                      <w:rFonts w:ascii="Cambria Math" w:hAnsi="Cambria Math"/>
                    </w:rPr>
                    <m:t>ρ</m:t>
                  </m:r>
                </m:e>
              </m:rad>
            </m:num>
            <m:den>
              <m:r>
                <w:rPr>
                  <w:rFonts w:ascii="Cambria Math" w:hAnsi="Cambria Math"/>
                </w:rPr>
                <m:t>1-ρ</m:t>
              </m:r>
            </m:den>
          </m:f>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η</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e>
              </m:rad>
            </m:den>
          </m:f>
          <m:r>
            <w:rPr>
              <w:rFonts w:ascii="Cambria Math" w:hAnsi="Cambria Math"/>
            </w:rPr>
            <m:t>,</m:t>
          </m:r>
        </m:oMath>
      </m:oMathPara>
    </w:p>
    <w:p w14:paraId="3D30688C" w14:textId="6170B1BD" w:rsidR="00B046BE" w:rsidRPr="00B046BE" w:rsidRDefault="00B046BE" w:rsidP="00B046BE">
      <w:r w:rsidRPr="00B046BE">
        <w:t xml:space="preserve">then, for real </w:t>
      </w:r>
      <m:oMath>
        <m:r>
          <w:rPr>
            <w:rFonts w:ascii="Cambria Math" w:hAnsi="Cambria Math"/>
          </w:rPr>
          <m:t>z≥0</m:t>
        </m:r>
      </m:oMath>
      <w:r w:rsidRPr="00B046BE">
        <w:t>,</w:t>
      </w:r>
    </w:p>
    <w:p w14:paraId="0527A6F8" w14:textId="512F2168" w:rsidR="00B046BE" w:rsidRPr="00B046BE" w:rsidRDefault="001776D5" w:rsidP="00B046BE">
      <m:oMathPara>
        <m:oMath>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z</m:t>
              </m:r>
            </m:sup>
          </m:sSup>
          <m:r>
            <m:rPr>
              <m:nor/>
            </m:rPr>
            <m:t> </m:t>
          </m:r>
          <m:r>
            <m:rPr>
              <m:sty m:val="p"/>
            </m:rPr>
            <w:rPr>
              <w:rFonts w:ascii="Cambria Math" w:hAnsi="Cambria Math"/>
            </w:rPr>
            <m:t>ive</m:t>
          </m:r>
          <m:r>
            <w:rPr>
              <w:rFonts w:ascii="Cambria Math" w:hAnsi="Cambria Math"/>
            </w:rPr>
            <m:t>⁡</m:t>
          </m:r>
          <m:d>
            <m:dPr>
              <m:sepChr m:val=","/>
              <m:ctrlPr>
                <w:rPr>
                  <w:rFonts w:ascii="Cambria Math" w:hAnsi="Cambria Math"/>
                </w:rPr>
              </m:ctrlPr>
            </m:dPr>
            <m:e>
              <m:r>
                <w:rPr>
                  <w:rFonts w:ascii="Cambria Math" w:hAnsi="Cambria Math"/>
                </w:rPr>
                <m:t>m</m:t>
              </m:r>
            </m:e>
            <m:e>
              <m:r>
                <w:rPr>
                  <w:rFonts w:ascii="Cambria Math" w:hAnsi="Cambria Math"/>
                </w:rPr>
                <m:t>-</m:t>
              </m:r>
              <m:r>
                <w:rPr>
                  <w:rFonts w:ascii="Cambria Math" w:hAnsi="Cambria Math"/>
                </w:rPr>
                <m:t>1</m:t>
              </m:r>
              <m:r>
                <w:rPr>
                  <w:rFonts w:ascii="Cambria Math" w:hAnsi="Cambria Math"/>
                </w:rPr>
                <m:t>z</m:t>
              </m:r>
            </m:e>
          </m:d>
          <m:r>
            <w:rPr>
              <w:rFonts w:ascii="Cambria Math" w:hAnsi="Cambria Math"/>
            </w:rPr>
            <m:t>.</m:t>
          </m:r>
        </m:oMath>
      </m:oMathPara>
    </w:p>
    <w:p w14:paraId="5D3D1EFB" w14:textId="77777777" w:rsidR="00B046BE" w:rsidRPr="00B046BE" w:rsidRDefault="00B046BE" w:rsidP="00B046BE">
      <w:r w:rsidRPr="00B046BE">
        <w:t>Consequently, the combined exponential contribution can be evaluated through</w:t>
      </w:r>
    </w:p>
    <w:p w14:paraId="0CDA6771" w14:textId="00E77C87" w:rsidR="00B046BE" w:rsidRPr="00B046BE" w:rsidRDefault="00B046BE" w:rsidP="00B046BE">
      <m:oMathPara>
        <m:oMath>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1-ρ</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2η</m:t>
                      </m:r>
                    </m:sup>
                  </m:sSubSup>
                </m:num>
                <m:den>
                  <m:sSub>
                    <m:sSubPr>
                      <m:ctrlPr>
                        <w:rPr>
                          <w:rFonts w:ascii="Cambria Math" w:hAnsi="Cambria Math"/>
                        </w:rPr>
                      </m:ctrlPr>
                    </m:sSubPr>
                    <m:e>
                      <m:r>
                        <w:rPr>
                          <w:rFonts w:ascii="Cambria Math" w:hAnsi="Cambria Math"/>
                        </w:rPr>
                        <m:t>α</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2η</m:t>
                      </m:r>
                    </m:sup>
                  </m:sSubSup>
                </m:num>
                <m:den>
                  <m:sSub>
                    <m:sSubPr>
                      <m:ctrlPr>
                        <w:rPr>
                          <w:rFonts w:ascii="Cambria Math" w:hAnsi="Cambria Math"/>
                        </w:rPr>
                      </m:ctrlPr>
                    </m:sSubPr>
                    <m:e>
                      <m:r>
                        <w:rPr>
                          <w:rFonts w:ascii="Cambria Math" w:hAnsi="Cambria Math"/>
                        </w:rPr>
                        <m:t>α</m:t>
                      </m:r>
                    </m:e>
                    <m:sub>
                      <m:r>
                        <w:rPr>
                          <w:rFonts w:ascii="Cambria Math" w:hAnsi="Cambria Math"/>
                        </w:rPr>
                        <m:t>2</m:t>
                      </m:r>
                    </m:sub>
                  </m:sSub>
                </m:den>
              </m:f>
            </m:e>
          </m:d>
          <m:r>
            <w:rPr>
              <w:rFonts w:ascii="Cambria Math" w:hAnsi="Cambria Math"/>
            </w:rPr>
            <m:t>+z+</m:t>
          </m:r>
          <m:func>
            <m:funcPr>
              <m:ctrlPr>
                <w:rPr>
                  <w:rFonts w:ascii="Cambria Math" w:hAnsi="Cambria Math"/>
                </w:rPr>
              </m:ctrlPr>
            </m:funcPr>
            <m:fName>
              <m:r>
                <m:rPr>
                  <m:sty m:val="p"/>
                </m:rPr>
                <w:rPr>
                  <w:rFonts w:ascii="Cambria Math" w:hAnsi="Cambria Math"/>
                </w:rPr>
                <m:t>log</m:t>
              </m:r>
            </m:fName>
            <m:e>
              <m:r>
                <m:rPr>
                  <m:nor/>
                </m:rPr>
                <m:t> </m:t>
              </m:r>
            </m:e>
          </m:func>
          <m:d>
            <m:dPr>
              <m:ctrlPr>
                <w:rPr>
                  <w:rFonts w:ascii="Cambria Math" w:hAnsi="Cambria Math"/>
                </w:rPr>
              </m:ctrlPr>
            </m:dPr>
            <m:e>
              <m:r>
                <m:rPr>
                  <m:sty m:val="p"/>
                </m:rPr>
                <w:rPr>
                  <w:rFonts w:ascii="Cambria Math" w:hAnsi="Cambria Math"/>
                </w:rPr>
                <m:t>ive</m:t>
              </m:r>
              <m:r>
                <w:rPr>
                  <w:rFonts w:ascii="Cambria Math" w:hAnsi="Cambria Math"/>
                </w:rPr>
                <m:t>⁡</m:t>
              </m:r>
              <m:d>
                <m:dPr>
                  <m:sepChr m:val=","/>
                  <m:ctrlPr>
                    <w:rPr>
                      <w:rFonts w:ascii="Cambria Math" w:hAnsi="Cambria Math"/>
                    </w:rPr>
                  </m:ctrlPr>
                </m:dPr>
                <m:e>
                  <m:r>
                    <w:rPr>
                      <w:rFonts w:ascii="Cambria Math" w:hAnsi="Cambria Math"/>
                    </w:rPr>
                    <m:t>m</m:t>
                  </m:r>
                </m:e>
                <m:e>
                  <m:r>
                    <w:rPr>
                      <w:rFonts w:ascii="Cambria Math" w:hAnsi="Cambria Math"/>
                    </w:rPr>
                    <m:t>-1z</m:t>
                  </m:r>
                </m:e>
              </m:d>
            </m:e>
          </m:d>
          <m:r>
            <w:rPr>
              <w:rFonts w:ascii="Cambria Math" w:hAnsi="Cambria Math"/>
            </w:rPr>
            <m:t>.</m:t>
          </m:r>
        </m:oMath>
      </m:oMathPara>
    </w:p>
    <w:p w14:paraId="31BF0EE0" w14:textId="77777777" w:rsidR="00B046BE" w:rsidRPr="00B046BE" w:rsidRDefault="00B046BE" w:rsidP="00B046BE">
      <w:r w:rsidRPr="00B046BE">
        <w:t>This is an example of a log-domain calculation. It is generally safer than evaluating very large exponential and Bessel terms separately. (</w:t>
      </w:r>
      <w:hyperlink r:id="rId13" w:tooltip="scipy.special.ive — SciPy v1.13.1 Manual" w:history="1">
        <w:r w:rsidRPr="00B046BE">
          <w:rPr>
            <w:rStyle w:val="Hyperlink"/>
          </w:rPr>
          <w:t>SciPy Documentation</w:t>
        </w:r>
      </w:hyperlink>
      <w:r w:rsidRPr="00B046BE">
        <w:t>)</w:t>
      </w:r>
    </w:p>
    <w:p w14:paraId="09AA8364" w14:textId="44E78C5B" w:rsidR="00B046BE" w:rsidRPr="00B046BE" w:rsidRDefault="00B046BE" w:rsidP="00B046BE">
      <w:r w:rsidRPr="00B046BE">
        <w:t xml:space="preserve">You should also implement the independent case explicitly, rather than asking the general formula to handle </w:t>
      </w:r>
      <m:oMath>
        <m:r>
          <w:rPr>
            <w:rFonts w:ascii="Cambria Math" w:hAnsi="Cambria Math"/>
          </w:rPr>
          <m:t>ρ=0</m:t>
        </m:r>
      </m:oMath>
      <w:r w:rsidRPr="00B046BE">
        <w:t>through a potentially indeterminate product.</w:t>
      </w:r>
    </w:p>
    <w:p w14:paraId="6D7F48E6" w14:textId="77777777" w:rsidR="00B046BE" w:rsidRDefault="001776D5" w:rsidP="00B046BE">
      <w:r>
        <w:pict w14:anchorId="42883583">
          <v:rect id="_x0000_i1044" style="width:0;height:1.5pt" o:hralign="center" o:hrstd="t" o:hr="t" fillcolor="#a0a0a0" stroked="f"/>
        </w:pict>
      </w:r>
    </w:p>
    <w:p w14:paraId="728D4555" w14:textId="77777777" w:rsidR="00017D6C" w:rsidRDefault="00017D6C" w:rsidP="00B046BE"/>
    <w:p w14:paraId="79F853F7" w14:textId="77777777" w:rsidR="00017D6C" w:rsidRDefault="00017D6C" w:rsidP="00B046BE"/>
    <w:p w14:paraId="6FABFD88" w14:textId="77777777" w:rsidR="00017D6C" w:rsidRDefault="00017D6C" w:rsidP="00B046BE"/>
    <w:p w14:paraId="5249D95A" w14:textId="77777777" w:rsidR="00017D6C" w:rsidRDefault="00017D6C" w:rsidP="00B046BE"/>
    <w:p w14:paraId="64761AA3" w14:textId="77777777" w:rsidR="00017D6C" w:rsidRDefault="00017D6C" w:rsidP="00B046BE"/>
    <w:p w14:paraId="7CC1A9B2" w14:textId="77777777" w:rsidR="00017D6C" w:rsidRPr="00B046BE" w:rsidRDefault="00017D6C" w:rsidP="00B046BE"/>
    <w:p w14:paraId="471C9AE3" w14:textId="77777777" w:rsidR="00B046BE" w:rsidRPr="00B046BE" w:rsidRDefault="00B046BE" w:rsidP="00B046BE">
      <w:pPr>
        <w:rPr>
          <w:b/>
          <w:bCs/>
        </w:rPr>
      </w:pPr>
      <w:r w:rsidRPr="00B046BE">
        <w:rPr>
          <w:b/>
          <w:bCs/>
        </w:rPr>
        <w:lastRenderedPageBreak/>
        <w:t>Final assessment of your draft</w:t>
      </w:r>
    </w:p>
    <w:p w14:paraId="2F6ECFB5" w14:textId="77777777" w:rsidR="00B046BE" w:rsidRPr="00B046BE" w:rsidRDefault="00B046BE" w:rsidP="00B046BE">
      <w:r w:rsidRPr="00B046BE">
        <w:t>Your draft provides a useful first-principles derivation of the selected joint generalized-Gamma model. Its strongest points are its explanation that marginal distributions do not determine a unique joint distribution, its identification of the Bessel function's angular-integration origin, and its warning that the mathematical model does not automatically establish a physical law for fog and aerosol.</w:t>
      </w:r>
    </w:p>
    <w:p w14:paraId="4923130B" w14:textId="77777777" w:rsidR="00B046BE" w:rsidRPr="00B046BE" w:rsidRDefault="00B046BE" w:rsidP="00B046BE">
      <w:r w:rsidRPr="00B046BE">
        <w:t>For your eventual implementation, I would make four points impossible to overlook:</w:t>
      </w:r>
    </w:p>
    <w:p w14:paraId="619E60FD" w14:textId="77777777" w:rsidR="00B046BE" w:rsidRPr="00B046BE" w:rsidRDefault="00B046BE" w:rsidP="00B046BE">
      <w:r w:rsidRPr="00B046BE">
        <w:rPr>
          <w:b/>
          <w:bCs/>
        </w:rPr>
        <w:t>First:</w:t>
      </w:r>
      <w:r w:rsidRPr="00B046BE">
        <w:t xml:space="preserve"> the joint generalized-Gamma PDF is one statistical model, not the uniquely determined distribution of fog and aerosol diameters.</w:t>
      </w:r>
    </w:p>
    <w:p w14:paraId="13FBBB81" w14:textId="1FE75807" w:rsidR="00B046BE" w:rsidRPr="00B046BE" w:rsidRDefault="00B046BE" w:rsidP="00B046BE">
      <w:r w:rsidRPr="00B046BE">
        <w:rPr>
          <w:b/>
          <w:bCs/>
        </w:rPr>
        <w:t>Second:</w:t>
      </w:r>
      <w:r w:rsidRPr="00B046BE">
        <w:t xml:space="preserve"> its parameter </w:t>
      </w:r>
      <m:oMath>
        <m:r>
          <w:rPr>
            <w:rFonts w:ascii="Cambria Math" w:hAnsi="Cambria Math"/>
          </w:rPr>
          <m:t>ρ</m:t>
        </m:r>
      </m:oMath>
      <w:r w:rsidRPr="00B046BE">
        <w:t xml:space="preserve">represents correlation between the model's transformed powers, </w:t>
      </w:r>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2η</m:t>
            </m:r>
          </m:sup>
        </m:sSubSup>
      </m:oMath>
      <w:r w:rsidRPr="00B046BE">
        <w:t xml:space="preserve">and </w:t>
      </w:r>
      <m:oMath>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2η</m:t>
            </m:r>
          </m:sup>
        </m:sSubSup>
      </m:oMath>
      <w:r w:rsidRPr="00B046BE">
        <w:t>, not generally correlation between the original diameters.</w:t>
      </w:r>
    </w:p>
    <w:p w14:paraId="3B55056D" w14:textId="77777777" w:rsidR="00B046BE" w:rsidRPr="00B046BE" w:rsidRDefault="00B046BE" w:rsidP="00B046BE">
      <w:r w:rsidRPr="00B046BE">
        <w:rPr>
          <w:b/>
          <w:bCs/>
        </w:rPr>
        <w:t>Third:</w:t>
      </w:r>
      <w:r w:rsidRPr="00B046BE">
        <w:t xml:space="preserve"> a joint probability density and a number-size distribution are different quantities. The normalized joint PDF describes the probability of paired outcomes; it does not specify the number of particles per cubic metre.</w:t>
      </w:r>
    </w:p>
    <w:p w14:paraId="47BDFDF7" w14:textId="3235472A" w:rsidR="00B046BE" w:rsidRPr="00B046BE" w:rsidRDefault="00B046BE" w:rsidP="00B046BE">
      <w:r w:rsidRPr="00B046BE">
        <w:rPr>
          <w:b/>
          <w:bCs/>
        </w:rPr>
        <w:t>Fourth—and most consequential for coding:</w:t>
      </w:r>
      <w:r w:rsidRPr="00B046BE">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B046BE">
        <w:t xml:space="preserve">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B046BE">
        <w:t>are single-particle efficiencies. For two distinct particle populations, the ordinary starting point is to calculate each population's Mie cross-sections and integrate them over its own number-size distribution. A joint distribution should be introduced only when the physical model gives a genuine reason to describe the two variables jointly.</w:t>
      </w:r>
    </w:p>
    <w:p w14:paraId="5EC4BEA0" w14:textId="77777777" w:rsidR="00B046BE" w:rsidRDefault="00B046BE" w:rsidP="00B046BE">
      <w:r w:rsidRPr="00B046BE">
        <w:t>I would settle that fourth point before spending time implementing the Bessel-function PDF. It determines whether the PDF is a necessary part of your optical calculation or an additional statistical model that does not change the result you need.</w:t>
      </w:r>
    </w:p>
    <w:p w14:paraId="45D047EA" w14:textId="77777777" w:rsidR="00AA3FAE" w:rsidRDefault="00AA3FAE" w:rsidP="00B046BE"/>
    <w:p w14:paraId="6A7A07BF" w14:textId="77777777" w:rsidR="002F5573" w:rsidRDefault="002F5573" w:rsidP="00B046BE"/>
    <w:p w14:paraId="0EF3CA42" w14:textId="77777777" w:rsidR="002F5573" w:rsidRDefault="002F5573" w:rsidP="00B046BE"/>
    <w:p w14:paraId="3C7C667C" w14:textId="77777777" w:rsidR="002F5573" w:rsidRDefault="002F5573" w:rsidP="00B046BE"/>
    <w:p w14:paraId="0F385E85" w14:textId="77777777" w:rsidR="002F5573" w:rsidRDefault="002F5573" w:rsidP="00B046BE"/>
    <w:p w14:paraId="0076C9B7" w14:textId="77777777" w:rsidR="002F5573" w:rsidRDefault="002F5573" w:rsidP="00B046BE"/>
    <w:p w14:paraId="7463A409" w14:textId="77777777" w:rsidR="002F5573" w:rsidRDefault="002F5573" w:rsidP="00B046BE"/>
    <w:p w14:paraId="5B06D8E1" w14:textId="77777777" w:rsidR="002F5573" w:rsidRDefault="002F5573" w:rsidP="00B046BE"/>
    <w:p w14:paraId="1251659B" w14:textId="77777777" w:rsidR="002F5573" w:rsidRDefault="002F5573" w:rsidP="00B046BE"/>
    <w:p w14:paraId="209D39AB" w14:textId="77777777" w:rsidR="002F5573" w:rsidRDefault="002F5573" w:rsidP="00B046BE"/>
    <w:p w14:paraId="5DB42330" w14:textId="77777777" w:rsidR="002F5573" w:rsidRPr="002F5573" w:rsidRDefault="002F5573" w:rsidP="002F5573">
      <w:r w:rsidRPr="002F5573">
        <w:lastRenderedPageBreak/>
        <w:t xml:space="preserve">Yes. After examining your uploaded paper, the two figures, and the Mie-scattering equations, I can give you a Python implementation that produces a </w:t>
      </w:r>
      <w:r w:rsidRPr="002F5573">
        <w:rPr>
          <w:b/>
          <w:bCs/>
        </w:rPr>
        <w:t>3D surface resembling your mentor’s first figure, while correcting the physical and mathematical assumptions that need attention</w:t>
      </w:r>
      <w:r w:rsidRPr="002F5573">
        <w:t>.</w:t>
      </w:r>
    </w:p>
    <w:p w14:paraId="62B6C07A" w14:textId="77777777" w:rsidR="002F5573" w:rsidRPr="002F5573" w:rsidRDefault="002F5573" w:rsidP="002F5573">
      <w:r w:rsidRPr="002F5573">
        <w:t>There is one important issue to resolve before writing the code.</w:t>
      </w:r>
    </w:p>
    <w:p w14:paraId="1802F292" w14:textId="35AA5445" w:rsidR="002F5573" w:rsidRPr="002F5573" w:rsidRDefault="002F5573" w:rsidP="002F5573">
      <w:r w:rsidRPr="002F5573">
        <w:t xml:space="preserve">The paper describes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2F5573">
        <w:t xml:space="preserve">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2F5573">
        <w:t xml:space="preserve">as functions of both fog-droplet diameter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2F5573">
        <w:t xml:space="preserve">and aerosol-particle diameter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2F5573">
        <w:t xml:space="preserve">. However, standard Mie theory calculates the extinction and backscatter efficiencies of </w:t>
      </w:r>
      <w:r w:rsidRPr="002F5573">
        <w:rPr>
          <w:b/>
          <w:bCs/>
        </w:rPr>
        <w:t>one spherical particle at a time</w:t>
      </w:r>
      <w:r w:rsidRPr="002F5573">
        <w:t xml:space="preserve">. Each particle's efficiencies depend on its own diameter, refractive index and the wavelength of the laser. They are not inherently joint functions of two particle diameters. This is also how the official </w:t>
      </w:r>
      <w:proofErr w:type="spellStart"/>
      <w:r w:rsidRPr="002F5573">
        <w:t>miepython</w:t>
      </w:r>
      <w:proofErr w:type="spellEnd"/>
      <w:r w:rsidRPr="002F5573">
        <w:t xml:space="preserve"> documentation defines its Mie-efficiency calculations. (</w:t>
      </w:r>
      <w:hyperlink r:id="rId14" w:tooltip="efficiencies_mx — miepython 3.3.0 documentation" w:history="1">
        <w:r w:rsidRPr="002F5573">
          <w:rPr>
            <w:rStyle w:val="Hyperlink"/>
          </w:rPr>
          <w:t>miepython.readthedocs.io</w:t>
        </w:r>
      </w:hyperlink>
      <w:r w:rsidRPr="002F5573">
        <w:t>)</w:t>
      </w:r>
    </w:p>
    <w:p w14:paraId="4420943E" w14:textId="77777777" w:rsidR="002F5573" w:rsidRDefault="002F5573" w:rsidP="002F5573">
      <w:r w:rsidRPr="002F5573">
        <w:t>We can still produce a scientifically meaningful 3D surface, but we need to define exactly what its vertical axis represents.</w:t>
      </w:r>
    </w:p>
    <w:p w14:paraId="0E67884B" w14:textId="77777777" w:rsidR="002F5573" w:rsidRDefault="002F5573" w:rsidP="002F5573"/>
    <w:p w14:paraId="3834F6FB" w14:textId="77777777" w:rsidR="002F5573" w:rsidRDefault="002F5573" w:rsidP="002F5573"/>
    <w:p w14:paraId="3FDB51DE" w14:textId="77777777" w:rsidR="002F5573" w:rsidRDefault="002F5573" w:rsidP="002F5573"/>
    <w:p w14:paraId="5167FFAA" w14:textId="77777777" w:rsidR="002F5573" w:rsidRDefault="002F5573" w:rsidP="002F5573"/>
    <w:p w14:paraId="1F2EB082" w14:textId="77777777" w:rsidR="002F5573" w:rsidRDefault="002F5573" w:rsidP="002F5573"/>
    <w:p w14:paraId="04FBFAC0" w14:textId="77777777" w:rsidR="002F5573" w:rsidRDefault="002F5573" w:rsidP="002F5573"/>
    <w:p w14:paraId="17C80A48" w14:textId="77777777" w:rsidR="002F5573" w:rsidRDefault="002F5573" w:rsidP="002F5573"/>
    <w:p w14:paraId="4120565A" w14:textId="77777777" w:rsidR="002F5573" w:rsidRDefault="002F5573" w:rsidP="002F5573"/>
    <w:p w14:paraId="0697B19F" w14:textId="77777777" w:rsidR="002F5573" w:rsidRDefault="002F5573" w:rsidP="002F5573"/>
    <w:p w14:paraId="1BB64AA6" w14:textId="77777777" w:rsidR="002F5573" w:rsidRDefault="002F5573" w:rsidP="002F5573"/>
    <w:p w14:paraId="18204E6F" w14:textId="77777777" w:rsidR="002F5573" w:rsidRDefault="002F5573" w:rsidP="002F5573"/>
    <w:p w14:paraId="4FA643A4" w14:textId="77777777" w:rsidR="002F5573" w:rsidRDefault="002F5573" w:rsidP="002F5573"/>
    <w:p w14:paraId="4AF39968" w14:textId="77777777" w:rsidR="002F5573" w:rsidRDefault="002F5573" w:rsidP="002F5573"/>
    <w:p w14:paraId="053C58A9" w14:textId="77777777" w:rsidR="002F5573" w:rsidRDefault="002F5573" w:rsidP="002F5573"/>
    <w:p w14:paraId="70356BEB" w14:textId="77777777" w:rsidR="002F5573" w:rsidRDefault="002F5573" w:rsidP="002F5573"/>
    <w:p w14:paraId="033F5176" w14:textId="77777777" w:rsidR="002F5573" w:rsidRDefault="002F5573" w:rsidP="002F5573"/>
    <w:p w14:paraId="34BFB749" w14:textId="77777777" w:rsidR="002F5573" w:rsidRDefault="002F5573" w:rsidP="002F5573"/>
    <w:p w14:paraId="79879EA4" w14:textId="77777777" w:rsidR="002F5573" w:rsidRPr="002F5573" w:rsidRDefault="002F5573" w:rsidP="002F5573"/>
    <w:p w14:paraId="30E3FA1F" w14:textId="77777777" w:rsidR="002F5573" w:rsidRPr="002F5573" w:rsidRDefault="002F5573" w:rsidP="002F5573">
      <w:pPr>
        <w:rPr>
          <w:b/>
          <w:bCs/>
        </w:rPr>
      </w:pPr>
      <w:r w:rsidRPr="002F5573">
        <w:rPr>
          <w:b/>
          <w:bCs/>
        </w:rPr>
        <w:lastRenderedPageBreak/>
        <w:t>1. What the corrected 3D graph will show</w:t>
      </w:r>
    </w:p>
    <w:p w14:paraId="34FF4ACF" w14:textId="77777777" w:rsidR="002F5573" w:rsidRPr="002F5573" w:rsidRDefault="002F5573" w:rsidP="002F5573">
      <w:r w:rsidRPr="002F5573">
        <w:t>Your paper specifies a laser wavelength of 905 nm and lists the following diameter ranges in Table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6034"/>
      </w:tblGrid>
      <w:tr w:rsidR="002F5573" w:rsidRPr="002F5573" w14:paraId="51E9D013" w14:textId="77777777">
        <w:trPr>
          <w:tblHeader/>
          <w:tblCellSpacing w:w="15" w:type="dxa"/>
        </w:trPr>
        <w:tc>
          <w:tcPr>
            <w:tcW w:w="0" w:type="auto"/>
            <w:vAlign w:val="center"/>
            <w:hideMark/>
          </w:tcPr>
          <w:p w14:paraId="40E5AEFB" w14:textId="77777777" w:rsidR="002F5573" w:rsidRPr="002F5573" w:rsidRDefault="002F5573" w:rsidP="002F5573">
            <w:pPr>
              <w:rPr>
                <w:b/>
                <w:bCs/>
              </w:rPr>
            </w:pPr>
            <w:r w:rsidRPr="002F5573">
              <w:rPr>
                <w:b/>
                <w:bCs/>
              </w:rPr>
              <w:t>Parameter</w:t>
            </w:r>
          </w:p>
        </w:tc>
        <w:tc>
          <w:tcPr>
            <w:tcW w:w="0" w:type="auto"/>
            <w:vAlign w:val="center"/>
            <w:hideMark/>
          </w:tcPr>
          <w:p w14:paraId="4676AD79" w14:textId="77777777" w:rsidR="002F5573" w:rsidRPr="002F5573" w:rsidRDefault="002F5573" w:rsidP="002F5573">
            <w:pPr>
              <w:rPr>
                <w:b/>
                <w:bCs/>
              </w:rPr>
            </w:pPr>
            <w:r w:rsidRPr="002F5573">
              <w:rPr>
                <w:b/>
                <w:bCs/>
              </w:rPr>
              <w:t>Value used in the code</w:t>
            </w:r>
          </w:p>
        </w:tc>
      </w:tr>
      <w:tr w:rsidR="002F5573" w:rsidRPr="002F5573" w14:paraId="425A06CF" w14:textId="77777777">
        <w:trPr>
          <w:tblCellSpacing w:w="15" w:type="dxa"/>
        </w:trPr>
        <w:tc>
          <w:tcPr>
            <w:tcW w:w="0" w:type="auto"/>
            <w:vAlign w:val="center"/>
            <w:hideMark/>
          </w:tcPr>
          <w:p w14:paraId="11E04FEF" w14:textId="77777777" w:rsidR="002F5573" w:rsidRPr="002F5573" w:rsidRDefault="002F5573" w:rsidP="002F5573">
            <w:r w:rsidRPr="002F5573">
              <w:t>Laser wavelength</w:t>
            </w:r>
          </w:p>
        </w:tc>
        <w:tc>
          <w:tcPr>
            <w:tcW w:w="0" w:type="auto"/>
            <w:vAlign w:val="center"/>
            <w:hideMark/>
          </w:tcPr>
          <w:p w14:paraId="65672DEF" w14:textId="77777777" w:rsidR="002F5573" w:rsidRPr="002F5573" w:rsidRDefault="002F5573" w:rsidP="002F5573">
            <w:r w:rsidRPr="002F5573">
              <w:t>905 nm</w:t>
            </w:r>
          </w:p>
        </w:tc>
      </w:tr>
      <w:tr w:rsidR="002F5573" w:rsidRPr="002F5573" w14:paraId="7C6F466F" w14:textId="77777777">
        <w:trPr>
          <w:tblCellSpacing w:w="15" w:type="dxa"/>
        </w:trPr>
        <w:tc>
          <w:tcPr>
            <w:tcW w:w="0" w:type="auto"/>
            <w:vAlign w:val="center"/>
            <w:hideMark/>
          </w:tcPr>
          <w:p w14:paraId="12C41D00" w14:textId="77777777" w:rsidR="002F5573" w:rsidRPr="002F5573" w:rsidRDefault="002F5573" w:rsidP="002F5573">
            <w:r w:rsidRPr="002F5573">
              <w:t>Fog-droplet diameter</w:t>
            </w:r>
          </w:p>
        </w:tc>
        <w:tc>
          <w:tcPr>
            <w:tcW w:w="0" w:type="auto"/>
            <w:vAlign w:val="center"/>
            <w:hideMark/>
          </w:tcPr>
          <w:p w14:paraId="08994EC3" w14:textId="184FF295" w:rsidR="002F5573" w:rsidRPr="002F5573" w:rsidRDefault="002F5573" w:rsidP="002F5573">
            <m:oMath>
              <m:r>
                <w:rPr>
                  <w:rFonts w:ascii="Cambria Math" w:hAnsi="Cambria Math"/>
                </w:rPr>
                <m:t>1</m:t>
              </m:r>
            </m:oMath>
            <w:r w:rsidRPr="002F5573">
              <w:t>–</w:t>
            </w:r>
            <m:oMath>
              <m:r>
                <w:rPr>
                  <w:rFonts w:ascii="Cambria Math" w:hAnsi="Cambria Math"/>
                </w:rPr>
                <m:t>100</m:t>
              </m:r>
              <m:r>
                <m:rPr>
                  <m:nor/>
                </m:rPr>
                <m:t> </m:t>
              </m:r>
              <m:r>
                <w:rPr>
                  <w:rFonts w:ascii="Cambria Math" w:hAnsi="Cambria Math"/>
                </w:rPr>
                <m:t>μ</m:t>
              </m:r>
              <m:r>
                <m:rPr>
                  <m:sty m:val="p"/>
                </m:rPr>
                <w:rPr>
                  <w:rFonts w:ascii="Cambria Math" w:hAnsi="Cambria Math"/>
                </w:rPr>
                <m:t>m</m:t>
              </m:r>
            </m:oMath>
          </w:p>
        </w:tc>
      </w:tr>
      <w:tr w:rsidR="002F5573" w:rsidRPr="002F5573" w14:paraId="5A53EA34" w14:textId="77777777">
        <w:trPr>
          <w:tblCellSpacing w:w="15" w:type="dxa"/>
        </w:trPr>
        <w:tc>
          <w:tcPr>
            <w:tcW w:w="0" w:type="auto"/>
            <w:vAlign w:val="center"/>
            <w:hideMark/>
          </w:tcPr>
          <w:p w14:paraId="53EE07FC" w14:textId="77777777" w:rsidR="002F5573" w:rsidRPr="002F5573" w:rsidRDefault="002F5573" w:rsidP="002F5573">
            <w:r w:rsidRPr="002F5573">
              <w:t>Aerosol-particle diameter</w:t>
            </w:r>
          </w:p>
        </w:tc>
        <w:tc>
          <w:tcPr>
            <w:tcW w:w="0" w:type="auto"/>
            <w:vAlign w:val="center"/>
            <w:hideMark/>
          </w:tcPr>
          <w:p w14:paraId="6DB52B88" w14:textId="0EEB425E" w:rsidR="002F5573" w:rsidRPr="002F5573" w:rsidRDefault="002F5573" w:rsidP="002F5573">
            <m:oMath>
              <m:r>
                <w:rPr>
                  <w:rFonts w:ascii="Cambria Math" w:hAnsi="Cambria Math"/>
                </w:rPr>
                <m:t>12</m:t>
              </m:r>
            </m:oMath>
            <w:r w:rsidRPr="002F5573">
              <w:t>–</w:t>
            </w:r>
            <m:oMath>
              <m:r>
                <w:rPr>
                  <w:rFonts w:ascii="Cambria Math" w:hAnsi="Cambria Math"/>
                </w:rPr>
                <m:t>20</m:t>
              </m:r>
              <m:r>
                <m:rPr>
                  <m:nor/>
                </m:rPr>
                <m:t> </m:t>
              </m:r>
              <m:r>
                <w:rPr>
                  <w:rFonts w:ascii="Cambria Math" w:hAnsi="Cambria Math"/>
                </w:rPr>
                <m:t>μ</m:t>
              </m:r>
              <m:r>
                <m:rPr>
                  <m:sty m:val="p"/>
                </m:rPr>
                <w:rPr>
                  <w:rFonts w:ascii="Cambria Math" w:hAnsi="Cambria Math"/>
                </w:rPr>
                <m:t>m</m:t>
              </m:r>
            </m:oMath>
          </w:p>
        </w:tc>
      </w:tr>
      <w:tr w:rsidR="002F5573" w:rsidRPr="002F5573" w14:paraId="30BD7205" w14:textId="77777777">
        <w:trPr>
          <w:tblCellSpacing w:w="15" w:type="dxa"/>
        </w:trPr>
        <w:tc>
          <w:tcPr>
            <w:tcW w:w="0" w:type="auto"/>
            <w:vAlign w:val="center"/>
            <w:hideMark/>
          </w:tcPr>
          <w:p w14:paraId="604CB903" w14:textId="77777777" w:rsidR="002F5573" w:rsidRPr="002F5573" w:rsidRDefault="002F5573" w:rsidP="002F5573">
            <w:r w:rsidRPr="002F5573">
              <w:t>Fog refractive index</w:t>
            </w:r>
          </w:p>
        </w:tc>
        <w:tc>
          <w:tcPr>
            <w:tcW w:w="0" w:type="auto"/>
            <w:vAlign w:val="center"/>
            <w:hideMark/>
          </w:tcPr>
          <w:p w14:paraId="7A62860C" w14:textId="77777777" w:rsidR="002F5573" w:rsidRPr="002F5573" w:rsidRDefault="002F5573" w:rsidP="002F5573">
            <w:r w:rsidRPr="002F5573">
              <w:t>Illustrative value; see below</w:t>
            </w:r>
          </w:p>
        </w:tc>
      </w:tr>
      <w:tr w:rsidR="002F5573" w:rsidRPr="002F5573" w14:paraId="0C9BD331" w14:textId="77777777">
        <w:trPr>
          <w:tblCellSpacing w:w="15" w:type="dxa"/>
        </w:trPr>
        <w:tc>
          <w:tcPr>
            <w:tcW w:w="0" w:type="auto"/>
            <w:vAlign w:val="center"/>
            <w:hideMark/>
          </w:tcPr>
          <w:p w14:paraId="6ECC06CD" w14:textId="77777777" w:rsidR="002F5573" w:rsidRPr="002F5573" w:rsidRDefault="002F5573" w:rsidP="002F5573">
            <w:r w:rsidRPr="002F5573">
              <w:t>Aerosol refractive index</w:t>
            </w:r>
          </w:p>
        </w:tc>
        <w:tc>
          <w:tcPr>
            <w:tcW w:w="0" w:type="auto"/>
            <w:vAlign w:val="center"/>
            <w:hideMark/>
          </w:tcPr>
          <w:p w14:paraId="242DD046" w14:textId="77777777" w:rsidR="002F5573" w:rsidRPr="002F5573" w:rsidRDefault="002F5573" w:rsidP="002F5573">
            <w:r w:rsidRPr="002F5573">
              <w:t>Illustrative value; must be replaced with an appropriate value</w:t>
            </w:r>
          </w:p>
        </w:tc>
      </w:tr>
    </w:tbl>
    <w:p w14:paraId="5101B666" w14:textId="5F34859F" w:rsidR="002F5573" w:rsidRPr="002F5573" w:rsidRDefault="002F5573" w:rsidP="002F5573">
      <w:r w:rsidRPr="002F5573">
        <w:t xml:space="preserve">I am using the diameter ranges from the paper's table. The aerosol range shown there is unusual for many atmospheric aerosol populations: common accumulation-mode particles are typically smaller than </w:t>
      </w:r>
      <m:oMath>
        <m:r>
          <w:rPr>
            <w:rFonts w:ascii="Cambria Math" w:hAnsi="Cambria Math"/>
          </w:rPr>
          <m:t>1</m:t>
        </m:r>
        <m:r>
          <m:rPr>
            <m:nor/>
          </m:rPr>
          <m:t> </m:t>
        </m:r>
        <m:r>
          <w:rPr>
            <w:rFonts w:ascii="Cambria Math" w:hAnsi="Cambria Math"/>
          </w:rPr>
          <m:t>μ</m:t>
        </m:r>
        <m:r>
          <m:rPr>
            <m:sty m:val="p"/>
          </m:rPr>
          <w:rPr>
            <w:rFonts w:ascii="Cambria Math" w:hAnsi="Cambria Math"/>
          </w:rPr>
          <m:t>m</m:t>
        </m:r>
      </m:oMath>
      <w:r w:rsidRPr="002F5573">
        <w:t xml:space="preserve">, although coarse particles can be larger. You should verify that the reported </w:t>
      </w:r>
      <m:oMath>
        <m:r>
          <w:rPr>
            <w:rFonts w:ascii="Cambria Math" w:hAnsi="Cambria Math"/>
          </w:rPr>
          <m:t>12</m:t>
        </m:r>
      </m:oMath>
      <w:r w:rsidRPr="002F5573">
        <w:t>–</w:t>
      </w:r>
      <m:oMath>
        <m:r>
          <w:rPr>
            <w:rFonts w:ascii="Cambria Math" w:hAnsi="Cambria Math"/>
          </w:rPr>
          <m:t>20</m:t>
        </m:r>
        <m:r>
          <m:rPr>
            <m:nor/>
          </m:rPr>
          <m:t> </m:t>
        </m:r>
        <m:r>
          <w:rPr>
            <w:rFonts w:ascii="Cambria Math" w:hAnsi="Cambria Math"/>
          </w:rPr>
          <m:t>μ</m:t>
        </m:r>
        <m:r>
          <m:rPr>
            <m:sty m:val="p"/>
          </m:rPr>
          <w:rPr>
            <w:rFonts w:ascii="Cambria Math" w:hAnsi="Cambria Math"/>
          </w:rPr>
          <m:t>m</m:t>
        </m:r>
      </m:oMath>
      <w:r w:rsidRPr="002F5573">
        <w:t xml:space="preserve"> range is intentional. (</w:t>
      </w:r>
      <w:hyperlink r:id="rId15" w:tooltip="Overview of Sources and Characteristics of Nanoparticles in Urban Traffic-Influenced Areas - PMC" w:history="1">
        <w:r w:rsidRPr="002F5573">
          <w:rPr>
            <w:rStyle w:val="Hyperlink"/>
          </w:rPr>
          <w:t>PubMed Central (PMC)</w:t>
        </w:r>
      </w:hyperlink>
      <w:r w:rsidRPr="002F5573">
        <w:t>)</w:t>
      </w:r>
    </w:p>
    <w:p w14:paraId="49BF385A" w14:textId="77777777" w:rsidR="002F5573" w:rsidRPr="002F5573" w:rsidRDefault="002F5573" w:rsidP="002F5573">
      <w:pPr>
        <w:rPr>
          <w:b/>
          <w:bCs/>
        </w:rPr>
      </w:pPr>
      <w:r w:rsidRPr="002F5573">
        <w:rPr>
          <w:b/>
          <w:bCs/>
        </w:rPr>
        <w:t>The physical calculation</w:t>
      </w:r>
    </w:p>
    <w:p w14:paraId="47E1B19B" w14:textId="51FA7C04" w:rsidR="002F5573" w:rsidRPr="002F5573" w:rsidRDefault="002F5573" w:rsidP="002F5573">
      <w:r w:rsidRPr="002F5573">
        <w:t xml:space="preserve">For a fog droplet with diameter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F5573">
        <w:t>, Mie theory gives</w:t>
      </w:r>
    </w:p>
    <w:p w14:paraId="38676A24" w14:textId="74B7A310" w:rsidR="002F5573" w:rsidRPr="002F5573" w:rsidRDefault="001776D5" w:rsidP="002F5573">
      <m:oMathPara>
        <m:oMath>
          <m:sSub>
            <m:sSubPr>
              <m:ctrlPr>
                <w:rPr>
                  <w:rFonts w:ascii="Cambria Math" w:hAnsi="Cambria Math"/>
                </w:rPr>
              </m:ctrlPr>
            </m:sSubPr>
            <m:e>
              <m:r>
                <w:rPr>
                  <w:rFonts w:ascii="Cambria Math" w:hAnsi="Cambria Math"/>
                </w:rPr>
                <m:t>Q</m:t>
              </m:r>
            </m:e>
            <m:sub>
              <m:r>
                <m:rPr>
                  <m:sty m:val="p"/>
                </m:rPr>
                <w:rPr>
                  <w:rFonts w:ascii="Cambria Math" w:hAnsi="Cambria Math"/>
                </w:rPr>
                <m:t>ext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 </m:t>
          </m:r>
          <m:r>
            <m:rPr>
              <m:nor/>
            </m:rPr>
            <m:t>and</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b,f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oMath>
      </m:oMathPara>
    </w:p>
    <w:p w14:paraId="725FB0F4" w14:textId="0AE2BFAC" w:rsidR="002F5573" w:rsidRPr="002F5573" w:rsidRDefault="002F5573" w:rsidP="002F5573">
      <w:r w:rsidRPr="002F5573">
        <w:t xml:space="preserve">For an aerosol particle with diameter </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Pr="002F5573">
        <w:t>, it gives</w:t>
      </w:r>
    </w:p>
    <w:p w14:paraId="5C148497" w14:textId="7782108E" w:rsidR="002F5573" w:rsidRPr="002F5573" w:rsidRDefault="001776D5" w:rsidP="002F5573">
      <m:oMathPara>
        <m:oMath>
          <m:sSub>
            <m:sSubPr>
              <m:ctrlPr>
                <w:rPr>
                  <w:rFonts w:ascii="Cambria Math" w:hAnsi="Cambria Math"/>
                </w:rPr>
              </m:ctrlPr>
            </m:sSubPr>
            <m:e>
              <m:r>
                <w:rPr>
                  <w:rFonts w:ascii="Cambria Math" w:hAnsi="Cambria Math"/>
                </w:rPr>
                <m:t>Q</m:t>
              </m:r>
            </m:e>
            <m:sub>
              <m:r>
                <m:rPr>
                  <m:sty m:val="p"/>
                </m:rPr>
                <w:rPr>
                  <w:rFonts w:ascii="Cambria Math" w:hAnsi="Cambria Math"/>
                </w:rPr>
                <m:t>ext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 </m:t>
          </m:r>
          <m:r>
            <m:rPr>
              <m:nor/>
            </m:rPr>
            <m:t>and</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b,a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oMath>
      </m:oMathPara>
    </w:p>
    <w:p w14:paraId="1A2F69C0" w14:textId="77777777" w:rsidR="002F5573" w:rsidRPr="002F5573" w:rsidRDefault="002F5573" w:rsidP="002F5573">
      <w:r w:rsidRPr="002F5573">
        <w:t>The corresponding extinction cross-sections are</w:t>
      </w:r>
    </w:p>
    <w:p w14:paraId="27F8BCE0" w14:textId="6BF8B69B" w:rsidR="002F5573" w:rsidRPr="002F5573" w:rsidRDefault="001776D5" w:rsidP="002F5573">
      <m:oMathPara>
        <m:oMath>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r>
                <w:rPr>
                  <w:rFonts w:ascii="Cambria Math" w:hAnsi="Cambria Math"/>
                </w:rPr>
                <m:t>4</m:t>
              </m:r>
            </m:den>
          </m:f>
          <m:sSub>
            <m:sSubPr>
              <m:ctrlPr>
                <w:rPr>
                  <w:rFonts w:ascii="Cambria Math" w:hAnsi="Cambria Math"/>
                </w:rPr>
              </m:ctrlPr>
            </m:sSubPr>
            <m:e>
              <m:r>
                <w:rPr>
                  <w:rFonts w:ascii="Cambria Math" w:hAnsi="Cambria Math"/>
                </w:rPr>
                <m:t>Q</m:t>
              </m:r>
            </m:e>
            <m:sub>
              <m:r>
                <m:rPr>
                  <m:sty m:val="p"/>
                </m:rPr>
                <w:rPr>
                  <w:rFonts w:ascii="Cambria Math" w:hAnsi="Cambria Math"/>
                </w:rPr>
                <m:t>ext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r>
            <w:br/>
          </m:r>
        </m:oMath>
        <m:oMath>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D</m:t>
                  </m:r>
                </m:e>
                <m:sub>
                  <m:r>
                    <w:rPr>
                      <w:rFonts w:ascii="Cambria Math" w:hAnsi="Cambria Math"/>
                    </w:rPr>
                    <m:t>a</m:t>
                  </m:r>
                </m:sub>
                <m:sup>
                  <m:r>
                    <w:rPr>
                      <w:rFonts w:ascii="Cambria Math" w:hAnsi="Cambria Math"/>
                    </w:rPr>
                    <m:t>2</m:t>
                  </m:r>
                </m:sup>
              </m:sSubSup>
            </m:num>
            <m:den>
              <m:r>
                <w:rPr>
                  <w:rFonts w:ascii="Cambria Math" w:hAnsi="Cambria Math"/>
                </w:rPr>
                <m:t>4</m:t>
              </m:r>
            </m:den>
          </m:f>
          <m:sSub>
            <m:sSubPr>
              <m:ctrlPr>
                <w:rPr>
                  <w:rFonts w:ascii="Cambria Math" w:hAnsi="Cambria Math"/>
                </w:rPr>
              </m:ctrlPr>
            </m:sSubPr>
            <m:e>
              <m:r>
                <w:rPr>
                  <w:rFonts w:ascii="Cambria Math" w:hAnsi="Cambria Math"/>
                </w:rPr>
                <m:t>Q</m:t>
              </m:r>
            </m:e>
            <m:sub>
              <m:r>
                <m:rPr>
                  <m:sty m:val="p"/>
                </m:rPr>
                <w:rPr>
                  <w:rFonts w:ascii="Cambria Math" w:hAnsi="Cambria Math"/>
                </w:rPr>
                <m:t>ext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oMath>
      </m:oMathPara>
    </w:p>
    <w:p w14:paraId="0C7293DA" w14:textId="77777777" w:rsidR="002F5573" w:rsidRPr="002F5573" w:rsidRDefault="002F5573" w:rsidP="002F5573">
      <w:r w:rsidRPr="002F5573">
        <w:t>For two distinct particles whose optical contributions are additive under the independent-scattering approximation, the total extinction cross-section of the pair is</w:t>
      </w:r>
    </w:p>
    <w:p w14:paraId="229EC7B2" w14:textId="5848B5F2" w:rsidR="002F5573" w:rsidRPr="002F5573" w:rsidRDefault="001776D5" w:rsidP="002F557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m:t>
                  </m:r>
                  <m:r>
                    <m:rPr>
                      <m:sty m:val="p"/>
                    </m:rPr>
                    <w:rPr>
                      <w:rFonts w:ascii="Cambria Math" w:hAnsi="Cambria Math"/>
                    </w:rPr>
                    <m:t>pair</m:t>
                  </m:r>
                </m:sub>
              </m:sSub>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e>
                  <m:sSub>
                    <m:sSubPr>
                      <m:ctrlPr>
                        <w:rPr>
                          <w:rFonts w:ascii="Cambria Math" w:hAnsi="Cambria Math"/>
                        </w:rPr>
                      </m:ctrlPr>
                    </m:sSubPr>
                    <m:e>
                      <m:r>
                        <w:rPr>
                          <w:rFonts w:ascii="Cambria Math" w:hAnsi="Cambria Math"/>
                        </w:rPr>
                        <m:t>D</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ext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e>
          </m:borderBox>
        </m:oMath>
      </m:oMathPara>
    </w:p>
    <w:p w14:paraId="405FC5AA" w14:textId="77777777" w:rsidR="002F5573" w:rsidRPr="002F5573" w:rsidRDefault="002F5573" w:rsidP="002F5573">
      <w:r w:rsidRPr="002F5573">
        <w:t xml:space="preserve">We can define a corresponding </w:t>
      </w:r>
      <w:r w:rsidRPr="002F5573">
        <w:rPr>
          <w:b/>
          <w:bCs/>
        </w:rPr>
        <w:t>area-weighted effective pair efficiency</w:t>
      </w:r>
      <w:r w:rsidRPr="002F5573">
        <w:t>:</w:t>
      </w:r>
    </w:p>
    <w:p w14:paraId="352EE7F8" w14:textId="7A3BF8B0" w:rsidR="002F5573" w:rsidRPr="002F5573" w:rsidRDefault="001776D5" w:rsidP="002F5573">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Q</m:t>
                  </m:r>
                </m:e>
                <m:sub>
                  <m:r>
                    <m:rPr>
                      <m:sty m:val="p"/>
                    </m:rPr>
                    <w:rPr>
                      <w:rFonts w:ascii="Cambria Math" w:hAnsi="Cambria Math"/>
                    </w:rPr>
                    <m:t>ext</m:t>
                  </m:r>
                  <m:r>
                    <w:rPr>
                      <w:rFonts w:ascii="Cambria Math" w:hAnsi="Cambria Math"/>
                    </w:rPr>
                    <m:t>,</m:t>
                  </m:r>
                  <m:r>
                    <m:rPr>
                      <m:sty m:val="p"/>
                    </m:rPr>
                    <w:rPr>
                      <w:rFonts w:ascii="Cambria Math" w:hAnsi="Cambria Math"/>
                    </w:rPr>
                    <m:t>pair</m:t>
                  </m:r>
                </m:sub>
                <m:sup>
                  <m:r>
                    <m:rPr>
                      <m:sty m:val="p"/>
                    </m:rPr>
                    <w:rPr>
                      <w:rFonts w:ascii="Cambria Math" w:hAnsi="Cambria Math"/>
                    </w:rPr>
                    <m:t>eff</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Q</m:t>
                      </m:r>
                    </m:e>
                    <m:sub>
                      <m:r>
                        <m:rPr>
                          <m:sty m:val="p"/>
                        </m:rPr>
                        <w:rPr>
                          <w:rFonts w:ascii="Cambria Math" w:hAnsi="Cambria Math"/>
                        </w:rPr>
                        <m:t>ext</m:t>
                      </m:r>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a</m:t>
                      </m:r>
                    </m:sub>
                    <m:sup>
                      <m:r>
                        <w:rPr>
                          <w:rFonts w:ascii="Cambria Math" w:hAnsi="Cambria Math"/>
                        </w:rPr>
                        <m:t>2</m:t>
                      </m:r>
                    </m:sup>
                  </m:sSubSup>
                  <m:sSub>
                    <m:sSubPr>
                      <m:ctrlPr>
                        <w:rPr>
                          <w:rFonts w:ascii="Cambria Math" w:hAnsi="Cambria Math"/>
                        </w:rPr>
                      </m:ctrlPr>
                    </m:sSubPr>
                    <m:e>
                      <m:r>
                        <w:rPr>
                          <w:rFonts w:ascii="Cambria Math" w:hAnsi="Cambria Math"/>
                        </w:rPr>
                        <m:t>Q</m:t>
                      </m:r>
                    </m:e>
                    <m:sub>
                      <m:r>
                        <m:rPr>
                          <m:sty m:val="p"/>
                        </m:rPr>
                        <w:rPr>
                          <w:rFonts w:ascii="Cambria Math" w:hAnsi="Cambria Math"/>
                        </w:rPr>
                        <m:t>ext</m:t>
                      </m:r>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a</m:t>
                      </m:r>
                    </m:sub>
                    <m:sup>
                      <m:r>
                        <w:rPr>
                          <w:rFonts w:ascii="Cambria Math" w:hAnsi="Cambria Math"/>
                        </w:rPr>
                        <m:t>2</m:t>
                      </m:r>
                    </m:sup>
                  </m:sSubSup>
                </m:den>
              </m:f>
            </m:e>
          </m:borderBox>
        </m:oMath>
      </m:oMathPara>
    </w:p>
    <w:p w14:paraId="6385ED6F" w14:textId="77777777" w:rsidR="002F5573" w:rsidRPr="002F5573" w:rsidRDefault="002F5573" w:rsidP="002F5573">
      <w:r w:rsidRPr="002F5573">
        <w:lastRenderedPageBreak/>
        <w:t>Similarly,</w:t>
      </w:r>
    </w:p>
    <w:p w14:paraId="23F29B16" w14:textId="3646D910" w:rsidR="002F5573" w:rsidRPr="002F5573" w:rsidRDefault="001776D5" w:rsidP="002F5573">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Q</m:t>
                  </m:r>
                </m:e>
                <m:sub>
                  <m:r>
                    <w:rPr>
                      <w:rFonts w:ascii="Cambria Math" w:hAnsi="Cambria Math"/>
                    </w:rPr>
                    <m:t>b,</m:t>
                  </m:r>
                  <m:r>
                    <m:rPr>
                      <m:sty m:val="p"/>
                    </m:rPr>
                    <w:rPr>
                      <w:rFonts w:ascii="Cambria Math" w:hAnsi="Cambria Math"/>
                    </w:rPr>
                    <m:t>pair</m:t>
                  </m:r>
                </m:sub>
                <m:sup>
                  <m:r>
                    <m:rPr>
                      <m:sty m:val="p"/>
                    </m:rPr>
                    <w:rPr>
                      <w:rFonts w:ascii="Cambria Math" w:hAnsi="Cambria Math"/>
                    </w:rPr>
                    <m:t>eff</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Q</m:t>
                      </m:r>
                    </m:e>
                    <m:sub>
                      <m:r>
                        <w:rPr>
                          <w:rFonts w:ascii="Cambria Math" w:hAnsi="Cambria Math"/>
                        </w:rPr>
                        <m:t>b,f</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a</m:t>
                      </m:r>
                    </m:sub>
                    <m:sup>
                      <m:r>
                        <w:rPr>
                          <w:rFonts w:ascii="Cambria Math" w:hAnsi="Cambria Math"/>
                        </w:rPr>
                        <m:t>2</m:t>
                      </m:r>
                    </m:sup>
                  </m:sSubSup>
                  <m:sSub>
                    <m:sSubPr>
                      <m:ctrlPr>
                        <w:rPr>
                          <w:rFonts w:ascii="Cambria Math" w:hAnsi="Cambria Math"/>
                        </w:rPr>
                      </m:ctrlPr>
                    </m:sSubPr>
                    <m:e>
                      <m:r>
                        <w:rPr>
                          <w:rFonts w:ascii="Cambria Math" w:hAnsi="Cambria Math"/>
                        </w:rPr>
                        <m:t>Q</m:t>
                      </m:r>
                    </m:e>
                    <m:sub>
                      <m:r>
                        <w:rPr>
                          <w:rFonts w:ascii="Cambria Math" w:hAnsi="Cambria Math"/>
                        </w:rPr>
                        <m:t>b,a</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d>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a</m:t>
                      </m:r>
                    </m:sub>
                    <m:sup>
                      <m:r>
                        <w:rPr>
                          <w:rFonts w:ascii="Cambria Math" w:hAnsi="Cambria Math"/>
                        </w:rPr>
                        <m:t>2</m:t>
                      </m:r>
                    </m:sup>
                  </m:sSubSup>
                </m:den>
              </m:f>
            </m:e>
          </m:borderBox>
        </m:oMath>
      </m:oMathPara>
    </w:p>
    <w:p w14:paraId="2D3453B7" w14:textId="77777777" w:rsidR="002F5573" w:rsidRPr="002F5573" w:rsidRDefault="002F5573" w:rsidP="002F5573">
      <w:r w:rsidRPr="002F5573">
        <w:t>These two expressions define dimensionless surfaces that depend on both diameters. They follow from adding the individual cross-sections and normalising by the sum of their geometric cross-sections.</w:t>
      </w:r>
    </w:p>
    <w:p w14:paraId="4B7C5A36" w14:textId="77777777" w:rsidR="002F5573" w:rsidRPr="002F5573" w:rsidRDefault="002F5573" w:rsidP="002F5573">
      <w:r w:rsidRPr="002F5573">
        <w:rPr>
          <w:b/>
          <w:bCs/>
        </w:rPr>
        <w:t>Important:</w:t>
      </w:r>
      <w:r w:rsidRPr="002F5573">
        <w:t xml:space="preserve"> These are </w:t>
      </w:r>
      <w:r w:rsidRPr="002F5573">
        <w:rPr>
          <w:i/>
          <w:iCs/>
        </w:rPr>
        <w:t>effective pair efficiencies defined for this calculation</w:t>
      </w:r>
      <w:r w:rsidRPr="002F5573">
        <w:t>. They are not standard single-sphere Mie efficiencies, nor do they model optical interactions between the two spheres. The underlying physical quantities remain the individual Mie efficiencies and cross-sections.</w:t>
      </w:r>
    </w:p>
    <w:p w14:paraId="7C9DB570" w14:textId="77777777" w:rsidR="002F5573" w:rsidRPr="002F5573" w:rsidRDefault="002F5573" w:rsidP="002F5573">
      <w:r w:rsidRPr="002F5573">
        <w:t>This is a defensible way to construct a 3D graph with the two diameter axes and two efficiency-like surfaces requested by your mentor. The distinction must be preserved if you use the figure in a research report.</w:t>
      </w:r>
    </w:p>
    <w:p w14:paraId="49467223" w14:textId="77777777" w:rsidR="002F5573" w:rsidRDefault="001776D5" w:rsidP="002F5573">
      <w:r>
        <w:pict w14:anchorId="6FC93884">
          <v:rect id="_x0000_i1045" style="width:0;height:1.5pt" o:hralign="center" o:hrstd="t" o:hr="t" fillcolor="#a0a0a0" stroked="f"/>
        </w:pict>
      </w:r>
    </w:p>
    <w:p w14:paraId="77B60B8E" w14:textId="77777777" w:rsidR="002F5573" w:rsidRDefault="002F5573" w:rsidP="002F5573"/>
    <w:p w14:paraId="27C05357" w14:textId="77777777" w:rsidR="002F5573" w:rsidRDefault="002F5573" w:rsidP="002F5573"/>
    <w:p w14:paraId="674F5953" w14:textId="77777777" w:rsidR="002F5573" w:rsidRDefault="002F5573" w:rsidP="002F5573"/>
    <w:p w14:paraId="4D8DA432" w14:textId="77777777" w:rsidR="002F5573" w:rsidRDefault="002F5573" w:rsidP="002F5573"/>
    <w:p w14:paraId="480FDC71" w14:textId="77777777" w:rsidR="002F5573" w:rsidRDefault="002F5573" w:rsidP="002F5573"/>
    <w:p w14:paraId="4E654270" w14:textId="77777777" w:rsidR="002F5573" w:rsidRDefault="002F5573" w:rsidP="002F5573"/>
    <w:p w14:paraId="6B9E3102" w14:textId="77777777" w:rsidR="002F5573" w:rsidRDefault="002F5573" w:rsidP="002F5573"/>
    <w:p w14:paraId="40BCF07D" w14:textId="77777777" w:rsidR="002F5573" w:rsidRDefault="002F5573" w:rsidP="002F5573"/>
    <w:p w14:paraId="040E3E44" w14:textId="77777777" w:rsidR="002F5573" w:rsidRDefault="002F5573" w:rsidP="002F5573"/>
    <w:p w14:paraId="4E310CDF" w14:textId="77777777" w:rsidR="002F5573" w:rsidRDefault="002F5573" w:rsidP="002F5573"/>
    <w:p w14:paraId="69E8208B" w14:textId="77777777" w:rsidR="002F5573" w:rsidRDefault="002F5573" w:rsidP="002F5573"/>
    <w:p w14:paraId="5FB44C43" w14:textId="77777777" w:rsidR="002F5573" w:rsidRDefault="002F5573" w:rsidP="002F5573"/>
    <w:p w14:paraId="4FF33356" w14:textId="77777777" w:rsidR="002F5573" w:rsidRDefault="002F5573" w:rsidP="002F5573"/>
    <w:p w14:paraId="245C9373" w14:textId="77777777" w:rsidR="002F5573" w:rsidRDefault="002F5573" w:rsidP="002F5573"/>
    <w:p w14:paraId="7CFF3B3C" w14:textId="77777777" w:rsidR="002F5573" w:rsidRDefault="002F5573" w:rsidP="002F5573"/>
    <w:p w14:paraId="4A56F157" w14:textId="77777777" w:rsidR="002F5573" w:rsidRPr="002F5573" w:rsidRDefault="002F5573" w:rsidP="002F5573"/>
    <w:p w14:paraId="2E958AA6" w14:textId="77777777" w:rsidR="002F5573" w:rsidRPr="002F5573" w:rsidRDefault="002F5573" w:rsidP="002F5573">
      <w:pPr>
        <w:rPr>
          <w:b/>
          <w:bCs/>
        </w:rPr>
      </w:pPr>
      <w:r w:rsidRPr="002F5573">
        <w:rPr>
          <w:b/>
          <w:bCs/>
        </w:rPr>
        <w:lastRenderedPageBreak/>
        <w:t>2. Complete Python code for the first figure</w:t>
      </w:r>
    </w:p>
    <w:p w14:paraId="39F4C54B" w14:textId="77777777" w:rsidR="002F5573" w:rsidRPr="002F5573" w:rsidRDefault="002F5573" w:rsidP="002F5573">
      <w:r w:rsidRPr="002F5573">
        <w:t>The code below generates a 3D surface plot of the two effective pair efficiencies. It also saves the numerical results to a CSV file so you can inspect the data behind the graph.</w:t>
      </w:r>
    </w:p>
    <w:p w14:paraId="7E41908E" w14:textId="77777777" w:rsidR="002F5573" w:rsidRPr="002F5573" w:rsidRDefault="002F5573" w:rsidP="002F5573">
      <w:r w:rsidRPr="002F5573">
        <w:t xml:space="preserve">It does </w:t>
      </w:r>
      <w:r w:rsidRPr="002F5573">
        <w:rPr>
          <w:b/>
          <w:bCs/>
        </w:rPr>
        <w:t>not</w:t>
      </w:r>
      <w:r w:rsidRPr="002F5573">
        <w:t xml:space="preserve"> require the joint generalized-Gamma distribution for this particular figure. The reason is that the graph describes how the optical response varies at each specified pair of diameters. The joint PDF describes how probable those pairs are; it does not change the underlying Mie efficiency calculated for a particular particle.</w:t>
      </w:r>
    </w:p>
    <w:p w14:paraId="34538E46" w14:textId="77777777" w:rsidR="002F5573" w:rsidRPr="002F5573" w:rsidRDefault="002F5573" w:rsidP="002F5573">
      <w:pPr>
        <w:rPr>
          <w:b/>
          <w:bCs/>
        </w:rPr>
      </w:pPr>
      <w:r w:rsidRPr="002F5573">
        <w:rPr>
          <w:b/>
          <w:bCs/>
        </w:rPr>
        <w:t>Step 1: Install the required libraries</w:t>
      </w:r>
    </w:p>
    <w:p w14:paraId="0485E27C" w14:textId="77777777" w:rsidR="002F5573" w:rsidRPr="002F5573" w:rsidRDefault="002F5573" w:rsidP="002F5573">
      <w:r w:rsidRPr="002F5573">
        <w:t>Open Command Prompt or your terminal and run:</w:t>
      </w:r>
    </w:p>
    <w:p w14:paraId="1F4E545D" w14:textId="77777777" w:rsidR="002F5573" w:rsidRPr="002F5573" w:rsidRDefault="002F5573" w:rsidP="002F5573">
      <w:r w:rsidRPr="002F5573">
        <w:t xml:space="preserve">python -m pip install </w:t>
      </w:r>
      <w:proofErr w:type="spellStart"/>
      <w:r w:rsidRPr="002F5573">
        <w:t>numpy</w:t>
      </w:r>
      <w:proofErr w:type="spellEnd"/>
      <w:r w:rsidRPr="002F5573">
        <w:t xml:space="preserve"> matplotlib </w:t>
      </w:r>
      <w:proofErr w:type="spellStart"/>
      <w:r w:rsidRPr="002F5573">
        <w:t>miepython</w:t>
      </w:r>
      <w:proofErr w:type="spellEnd"/>
    </w:p>
    <w:p w14:paraId="1B0738CC" w14:textId="77777777" w:rsidR="002F5573" w:rsidRPr="002F5573" w:rsidRDefault="002F5573" w:rsidP="002F5573">
      <w:pPr>
        <w:rPr>
          <w:b/>
          <w:bCs/>
        </w:rPr>
      </w:pPr>
      <w:r w:rsidRPr="002F5573">
        <w:rPr>
          <w:b/>
          <w:bCs/>
        </w:rPr>
        <w:t>Step 2: Save this code as fog_aerosol_figure1.py</w:t>
      </w:r>
    </w:p>
    <w:p w14:paraId="7F1AA8BF" w14:textId="77777777" w:rsidR="002F5573" w:rsidRPr="002F5573" w:rsidRDefault="002F5573" w:rsidP="002F5573">
      <w:r w:rsidRPr="002F5573">
        <w:t>"""</w:t>
      </w:r>
    </w:p>
    <w:p w14:paraId="3CC8A1E5" w14:textId="77777777" w:rsidR="002F5573" w:rsidRPr="002F5573" w:rsidRDefault="002F5573" w:rsidP="002F5573">
      <w:r w:rsidRPr="002F5573">
        <w:t>CORRECTED 3D MIE-SCATTERING FIGURE: FOG + AEROSOL</w:t>
      </w:r>
    </w:p>
    <w:p w14:paraId="77F7A76E" w14:textId="77777777" w:rsidR="002F5573" w:rsidRPr="002F5573" w:rsidRDefault="002F5573" w:rsidP="002F5573">
      <w:r w:rsidRPr="002F5573">
        <w:t>=================================================</w:t>
      </w:r>
    </w:p>
    <w:p w14:paraId="72DF0D9C" w14:textId="77777777" w:rsidR="002F5573" w:rsidRPr="002F5573" w:rsidRDefault="002F5573" w:rsidP="002F5573"/>
    <w:p w14:paraId="721A142D" w14:textId="77777777" w:rsidR="002F5573" w:rsidRPr="002F5573" w:rsidRDefault="002F5573" w:rsidP="002F5573">
      <w:r w:rsidRPr="002F5573">
        <w:t>Creates a 3D surface plot resembling the first figure in the supplied paper.</w:t>
      </w:r>
    </w:p>
    <w:p w14:paraId="6D8501F3" w14:textId="77777777" w:rsidR="002F5573" w:rsidRPr="002F5573" w:rsidRDefault="002F5573" w:rsidP="002F5573"/>
    <w:p w14:paraId="22A8AE02" w14:textId="77777777" w:rsidR="002F5573" w:rsidRPr="002F5573" w:rsidRDefault="002F5573" w:rsidP="002F5573">
      <w:r w:rsidRPr="002F5573">
        <w:t>The plot shows two DEFINED EFFECTIVE PAIR EFFICIENCIES:</w:t>
      </w:r>
    </w:p>
    <w:p w14:paraId="3C283767" w14:textId="77777777" w:rsidR="002F5573" w:rsidRPr="002F5573" w:rsidRDefault="002F5573" w:rsidP="002F5573"/>
    <w:p w14:paraId="6DE2387E" w14:textId="77777777" w:rsidR="002F5573" w:rsidRPr="002F5573" w:rsidRDefault="002F5573" w:rsidP="002F5573">
      <w:r w:rsidRPr="002F5573">
        <w:t xml:space="preserve">    </w:t>
      </w:r>
      <w:proofErr w:type="spellStart"/>
      <w:r w:rsidRPr="002F5573">
        <w:t>Q_ext_pair_eff</w:t>
      </w:r>
      <w:proofErr w:type="spellEnd"/>
    </w:p>
    <w:p w14:paraId="1A9E1DF5" w14:textId="77777777" w:rsidR="002F5573" w:rsidRPr="002F5573" w:rsidRDefault="002F5573" w:rsidP="002F5573">
      <w:r w:rsidRPr="002F5573">
        <w:t xml:space="preserve">    </w:t>
      </w:r>
      <w:proofErr w:type="spellStart"/>
      <w:r w:rsidRPr="002F5573">
        <w:t>Q_back_pair_eff</w:t>
      </w:r>
      <w:proofErr w:type="spellEnd"/>
    </w:p>
    <w:p w14:paraId="3EEFEDEF" w14:textId="77777777" w:rsidR="002F5573" w:rsidRPr="002F5573" w:rsidRDefault="002F5573" w:rsidP="002F5573"/>
    <w:p w14:paraId="1587D0EE" w14:textId="77777777" w:rsidR="002F5573" w:rsidRPr="002F5573" w:rsidRDefault="002F5573" w:rsidP="002F5573">
      <w:r w:rsidRPr="002F5573">
        <w:t>Each is calculated from the sum of the single-particle Mie cross-sections</w:t>
      </w:r>
    </w:p>
    <w:p w14:paraId="1666EB8B" w14:textId="77777777" w:rsidR="002F5573" w:rsidRPr="002F5573" w:rsidRDefault="002F5573" w:rsidP="002F5573">
      <w:r w:rsidRPr="002F5573">
        <w:t>of two distinct spheres, divided by the sum of their geometric cross-sections.</w:t>
      </w:r>
    </w:p>
    <w:p w14:paraId="0566E600" w14:textId="77777777" w:rsidR="002F5573" w:rsidRPr="002F5573" w:rsidRDefault="002F5573" w:rsidP="002F5573"/>
    <w:p w14:paraId="579251CF" w14:textId="77777777" w:rsidR="002F5573" w:rsidRPr="002F5573" w:rsidRDefault="002F5573" w:rsidP="002F5573">
      <w:r w:rsidRPr="002F5573">
        <w:t>IMPORTANT:</w:t>
      </w:r>
    </w:p>
    <w:p w14:paraId="23595ACD" w14:textId="77777777" w:rsidR="002F5573" w:rsidRPr="002F5573" w:rsidRDefault="002F5573" w:rsidP="002F5573">
      <w:r w:rsidRPr="002F5573">
        <w:t>-----------</w:t>
      </w:r>
    </w:p>
    <w:p w14:paraId="35FD33D4" w14:textId="77777777" w:rsidR="002F5573" w:rsidRPr="002F5573" w:rsidRDefault="002F5573" w:rsidP="002F5573">
      <w:r w:rsidRPr="002F5573">
        <w:t>These effective pair efficiencies are not standard Mie efficiencies for</w:t>
      </w:r>
    </w:p>
    <w:p w14:paraId="4DBA1F2F" w14:textId="77777777" w:rsidR="002F5573" w:rsidRPr="002F5573" w:rsidRDefault="002F5573" w:rsidP="002F5573">
      <w:r w:rsidRPr="002F5573">
        <w:t>one sphere. Standard Mie efficiencies depend on one particle's diameter,</w:t>
      </w:r>
    </w:p>
    <w:p w14:paraId="784B3FBD" w14:textId="77777777" w:rsidR="002F5573" w:rsidRPr="002F5573" w:rsidRDefault="002F5573" w:rsidP="002F5573">
      <w:r w:rsidRPr="002F5573">
        <w:lastRenderedPageBreak/>
        <w:t>its refractive index, and the wavelength.</w:t>
      </w:r>
    </w:p>
    <w:p w14:paraId="79D9248D" w14:textId="77777777" w:rsidR="002F5573" w:rsidRPr="002F5573" w:rsidRDefault="002F5573" w:rsidP="002F5573"/>
    <w:p w14:paraId="1A5C2ED5" w14:textId="77777777" w:rsidR="002F5573" w:rsidRPr="002F5573" w:rsidRDefault="002F5573" w:rsidP="002F5573">
      <w:r w:rsidRPr="002F5573">
        <w:t>The aerosol refractive index below is only an illustrative placeholder.</w:t>
      </w:r>
    </w:p>
    <w:p w14:paraId="5D7D73B9" w14:textId="77777777" w:rsidR="002F5573" w:rsidRDefault="002F5573" w:rsidP="002F5573">
      <w:r w:rsidRPr="002F5573">
        <w:t>Replace it with optical constants appropriate to the actual aerosol material.</w:t>
      </w:r>
    </w:p>
    <w:p w14:paraId="15B94FB9" w14:textId="77777777" w:rsidR="002D50E6" w:rsidRDefault="002D50E6" w:rsidP="002F5573"/>
    <w:p w14:paraId="48F51FA2" w14:textId="77777777" w:rsidR="002D50E6" w:rsidRDefault="002D50E6" w:rsidP="002F5573"/>
    <w:p w14:paraId="5ADF0465" w14:textId="77777777" w:rsidR="002D50E6" w:rsidRDefault="002D50E6" w:rsidP="002F5573"/>
    <w:p w14:paraId="17125F76" w14:textId="77777777" w:rsidR="002D50E6" w:rsidRDefault="002D50E6" w:rsidP="002F5573"/>
    <w:p w14:paraId="062273F0" w14:textId="77777777" w:rsidR="002D50E6" w:rsidRDefault="002D50E6" w:rsidP="002F5573"/>
    <w:p w14:paraId="425F544B" w14:textId="77777777" w:rsidR="002D50E6" w:rsidRDefault="002D50E6" w:rsidP="002F5573"/>
    <w:p w14:paraId="2D880A27" w14:textId="77777777" w:rsidR="002D50E6" w:rsidRDefault="002D50E6" w:rsidP="002F5573"/>
    <w:p w14:paraId="597904CC" w14:textId="77777777" w:rsidR="002D50E6" w:rsidRDefault="002D50E6" w:rsidP="002F5573"/>
    <w:p w14:paraId="030D19B5" w14:textId="77777777" w:rsidR="002D50E6" w:rsidRDefault="002D50E6" w:rsidP="002F5573"/>
    <w:p w14:paraId="19E7ADBF" w14:textId="77777777" w:rsidR="002D50E6" w:rsidRDefault="002D50E6" w:rsidP="002F5573"/>
    <w:p w14:paraId="148E7A53" w14:textId="77777777" w:rsidR="002D50E6" w:rsidRDefault="002D50E6" w:rsidP="002F5573"/>
    <w:p w14:paraId="09F24172" w14:textId="77777777" w:rsidR="002D50E6" w:rsidRDefault="002D50E6" w:rsidP="002F5573"/>
    <w:p w14:paraId="0A723B87" w14:textId="77777777" w:rsidR="002D50E6" w:rsidRDefault="002D50E6" w:rsidP="002F5573"/>
    <w:p w14:paraId="67FDE53C" w14:textId="77777777" w:rsidR="002D50E6" w:rsidRDefault="002D50E6" w:rsidP="002F5573"/>
    <w:p w14:paraId="286D0D14" w14:textId="77777777" w:rsidR="002D50E6" w:rsidRDefault="002D50E6" w:rsidP="002F5573"/>
    <w:p w14:paraId="3D15C96C" w14:textId="77777777" w:rsidR="002D50E6" w:rsidRDefault="002D50E6" w:rsidP="002F5573"/>
    <w:p w14:paraId="44275AF5" w14:textId="77777777" w:rsidR="002D50E6" w:rsidRDefault="002D50E6" w:rsidP="002F5573"/>
    <w:p w14:paraId="0D56709C" w14:textId="77777777" w:rsidR="002D50E6" w:rsidRDefault="002D50E6" w:rsidP="002F5573"/>
    <w:p w14:paraId="2DC49FAF" w14:textId="77777777" w:rsidR="002D50E6" w:rsidRDefault="002D50E6" w:rsidP="002F5573"/>
    <w:p w14:paraId="7A6C65A6" w14:textId="77777777" w:rsidR="002D50E6" w:rsidRDefault="002D50E6" w:rsidP="002F5573"/>
    <w:p w14:paraId="16538B0C" w14:textId="77777777" w:rsidR="002D50E6" w:rsidRDefault="002D50E6" w:rsidP="002F5573"/>
    <w:p w14:paraId="0284B245" w14:textId="77777777" w:rsidR="002D50E6" w:rsidRDefault="002D50E6" w:rsidP="002F5573"/>
    <w:p w14:paraId="1C347A14" w14:textId="77777777" w:rsidR="002D50E6" w:rsidRDefault="002D50E6" w:rsidP="002F5573"/>
    <w:p w14:paraId="322949AC" w14:textId="77777777" w:rsidR="002D50E6" w:rsidRPr="002F5573" w:rsidRDefault="002D50E6" w:rsidP="002F5573"/>
    <w:p w14:paraId="30CD71F3" w14:textId="77777777" w:rsidR="002F5573" w:rsidRPr="002F5573" w:rsidRDefault="002F5573" w:rsidP="002F5573">
      <w:r w:rsidRPr="002F5573">
        <w:lastRenderedPageBreak/>
        <w:t>"""</w:t>
      </w:r>
    </w:p>
    <w:p w14:paraId="549946C6" w14:textId="77777777" w:rsidR="002F5573" w:rsidRPr="002F5573" w:rsidRDefault="002F5573" w:rsidP="002F5573"/>
    <w:p w14:paraId="173D0F6C" w14:textId="77777777" w:rsidR="002F5573" w:rsidRPr="002F5573" w:rsidRDefault="002F5573" w:rsidP="002F5573">
      <w:r w:rsidRPr="002F5573">
        <w:t>import csv</w:t>
      </w:r>
    </w:p>
    <w:p w14:paraId="1C854E85" w14:textId="77777777" w:rsidR="002F5573" w:rsidRPr="002F5573" w:rsidRDefault="002F5573" w:rsidP="002F5573"/>
    <w:p w14:paraId="41220534" w14:textId="77777777" w:rsidR="002F5573" w:rsidRPr="002F5573" w:rsidRDefault="002F5573" w:rsidP="002F5573">
      <w:r w:rsidRPr="002F5573">
        <w:t xml:space="preserve">import </w:t>
      </w:r>
      <w:proofErr w:type="spellStart"/>
      <w:r w:rsidRPr="002F5573">
        <w:t>numpy</w:t>
      </w:r>
      <w:proofErr w:type="spellEnd"/>
      <w:r w:rsidRPr="002F5573">
        <w:t xml:space="preserve"> as np</w:t>
      </w:r>
    </w:p>
    <w:p w14:paraId="512E8145" w14:textId="77777777" w:rsidR="002F5573" w:rsidRPr="002F5573" w:rsidRDefault="002F5573" w:rsidP="002F5573">
      <w:r w:rsidRPr="002F5573">
        <w:t xml:space="preserve">import </w:t>
      </w:r>
      <w:proofErr w:type="spellStart"/>
      <w:r w:rsidRPr="002F5573">
        <w:t>matplotlib.pyplot</w:t>
      </w:r>
      <w:proofErr w:type="spellEnd"/>
      <w:r w:rsidRPr="002F5573">
        <w:t xml:space="preserve"> as </w:t>
      </w:r>
      <w:proofErr w:type="spellStart"/>
      <w:r w:rsidRPr="002F5573">
        <w:t>plt</w:t>
      </w:r>
      <w:proofErr w:type="spellEnd"/>
    </w:p>
    <w:p w14:paraId="002204B2" w14:textId="77777777" w:rsidR="002F5573" w:rsidRPr="002F5573" w:rsidRDefault="002F5573" w:rsidP="002F5573">
      <w:r w:rsidRPr="002F5573">
        <w:t xml:space="preserve">import </w:t>
      </w:r>
      <w:proofErr w:type="spellStart"/>
      <w:r w:rsidRPr="002F5573">
        <w:t>miepython</w:t>
      </w:r>
      <w:proofErr w:type="spellEnd"/>
      <w:r w:rsidRPr="002F5573">
        <w:t xml:space="preserve"> as mie</w:t>
      </w:r>
    </w:p>
    <w:p w14:paraId="341ABEDC" w14:textId="77777777" w:rsidR="002F5573" w:rsidRPr="002F5573" w:rsidRDefault="002F5573" w:rsidP="002F5573"/>
    <w:p w14:paraId="0118DF7C" w14:textId="77777777" w:rsidR="002F5573" w:rsidRPr="002F5573" w:rsidRDefault="002F5573" w:rsidP="002F5573">
      <w:r w:rsidRPr="002F5573">
        <w:t xml:space="preserve">from </w:t>
      </w:r>
      <w:proofErr w:type="spellStart"/>
      <w:r w:rsidRPr="002F5573">
        <w:t>matplotlib.patches</w:t>
      </w:r>
      <w:proofErr w:type="spellEnd"/>
      <w:r w:rsidRPr="002F5573">
        <w:t xml:space="preserve"> import Patch</w:t>
      </w:r>
    </w:p>
    <w:p w14:paraId="32424694" w14:textId="77777777" w:rsidR="002F5573" w:rsidRPr="002F5573" w:rsidRDefault="002F5573" w:rsidP="002F5573"/>
    <w:p w14:paraId="339A6DE4" w14:textId="77777777" w:rsidR="002F5573" w:rsidRPr="002F5573" w:rsidRDefault="002F5573" w:rsidP="002F5573"/>
    <w:p w14:paraId="467685CD" w14:textId="77777777" w:rsidR="002F5573" w:rsidRPr="002F5573" w:rsidRDefault="002F5573" w:rsidP="002F5573">
      <w:r w:rsidRPr="002F5573">
        <w:t># ============================================================</w:t>
      </w:r>
    </w:p>
    <w:p w14:paraId="4BF7F3FC" w14:textId="77777777" w:rsidR="002F5573" w:rsidRPr="002F5573" w:rsidRDefault="002F5573" w:rsidP="002F5573">
      <w:r w:rsidRPr="002F5573">
        <w:t># 1. INPUT PARAMETERS</w:t>
      </w:r>
    </w:p>
    <w:p w14:paraId="0257D8ED" w14:textId="77777777" w:rsidR="002F5573" w:rsidRPr="002F5573" w:rsidRDefault="002F5573" w:rsidP="002F5573">
      <w:r w:rsidRPr="002F5573">
        <w:t># ============================================================</w:t>
      </w:r>
    </w:p>
    <w:p w14:paraId="7F29AF6C" w14:textId="77777777" w:rsidR="002F5573" w:rsidRPr="002F5573" w:rsidRDefault="002F5573" w:rsidP="002F5573"/>
    <w:p w14:paraId="7D3BAC55" w14:textId="77777777" w:rsidR="002F5573" w:rsidRPr="002F5573" w:rsidRDefault="002F5573" w:rsidP="002F5573">
      <w:r w:rsidRPr="002F5573">
        <w:t># Use the laser wavelength reported in the supplied paper.</w:t>
      </w:r>
    </w:p>
    <w:p w14:paraId="754F3196" w14:textId="77777777" w:rsidR="002F5573" w:rsidRPr="002F5573" w:rsidRDefault="002F5573" w:rsidP="002F5573">
      <w:r w:rsidRPr="002F5573">
        <w:t>WAVELENGTH_NM = 905.0</w:t>
      </w:r>
    </w:p>
    <w:p w14:paraId="7A2E394E" w14:textId="77777777" w:rsidR="002F5573" w:rsidRPr="002F5573" w:rsidRDefault="002F5573" w:rsidP="002F5573">
      <w:r w:rsidRPr="002F5573">
        <w:t>WAVELENGTH_M = WAVELENGTH_NM * 1e-9</w:t>
      </w:r>
    </w:p>
    <w:p w14:paraId="5A59623D" w14:textId="77777777" w:rsidR="002F5573" w:rsidRPr="002F5573" w:rsidRDefault="002F5573" w:rsidP="002F5573"/>
    <w:p w14:paraId="321AB692" w14:textId="77777777" w:rsidR="002F5573" w:rsidRPr="002F5573" w:rsidRDefault="002F5573" w:rsidP="002F5573">
      <w:r w:rsidRPr="002F5573">
        <w:t># Refractive index of fog droplets (liquid water).</w:t>
      </w:r>
    </w:p>
    <w:p w14:paraId="45DAD4E8" w14:textId="77777777" w:rsidR="002F5573" w:rsidRPr="002F5573" w:rsidRDefault="002F5573" w:rsidP="002F5573">
      <w:r w:rsidRPr="002F5573">
        <w:t># This is an approximate illustrative value; use wavelength-appropriate data</w:t>
      </w:r>
    </w:p>
    <w:p w14:paraId="7726A843" w14:textId="77777777" w:rsidR="002F5573" w:rsidRPr="002F5573" w:rsidRDefault="002F5573" w:rsidP="002F5573">
      <w:r w:rsidRPr="002F5573">
        <w:t># for research-quality reproduction.</w:t>
      </w:r>
    </w:p>
    <w:p w14:paraId="21120655" w14:textId="77777777" w:rsidR="002F5573" w:rsidRPr="002F5573" w:rsidRDefault="002F5573" w:rsidP="002F5573">
      <w:r w:rsidRPr="002F5573">
        <w:t>M_FOG = 1.328 - 0.0j</w:t>
      </w:r>
    </w:p>
    <w:p w14:paraId="4B89A53F" w14:textId="77777777" w:rsidR="002F5573" w:rsidRPr="002F5573" w:rsidRDefault="002F5573" w:rsidP="002F5573"/>
    <w:p w14:paraId="7A954ED4" w14:textId="77777777" w:rsidR="002F5573" w:rsidRPr="002F5573" w:rsidRDefault="002F5573" w:rsidP="002F5573">
      <w:r w:rsidRPr="002F5573">
        <w:t># IMPORTANT:</w:t>
      </w:r>
    </w:p>
    <w:p w14:paraId="4CFE1F43" w14:textId="77777777" w:rsidR="002F5573" w:rsidRPr="002F5573" w:rsidRDefault="002F5573" w:rsidP="002F5573">
      <w:r w:rsidRPr="002F5573">
        <w:t># The paper does not specify the aerosol's complex refractive index.</w:t>
      </w:r>
    </w:p>
    <w:p w14:paraId="4C023E1B" w14:textId="77777777" w:rsidR="002F5573" w:rsidRPr="002F5573" w:rsidRDefault="002F5573" w:rsidP="002F5573">
      <w:r w:rsidRPr="002F5573">
        <w:t># This is a generic placeholder, not a validated value for your aerosol.</w:t>
      </w:r>
    </w:p>
    <w:p w14:paraId="0D1579D0" w14:textId="77777777" w:rsidR="002F5573" w:rsidRPr="002F5573" w:rsidRDefault="002F5573" w:rsidP="002F5573">
      <w:r w:rsidRPr="002F5573">
        <w:t># Replace it with a measured or literature value for the material.</w:t>
      </w:r>
    </w:p>
    <w:p w14:paraId="0BEED88A" w14:textId="77777777" w:rsidR="002F5573" w:rsidRPr="002F5573" w:rsidRDefault="002F5573" w:rsidP="002F5573">
      <w:r w:rsidRPr="002F5573">
        <w:lastRenderedPageBreak/>
        <w:t>M_AEROSOL = 1.50 - 0.01j</w:t>
      </w:r>
    </w:p>
    <w:p w14:paraId="64F5CD8B" w14:textId="77777777" w:rsidR="002F5573" w:rsidRPr="002F5573" w:rsidRDefault="002F5573" w:rsidP="002F5573"/>
    <w:p w14:paraId="44DB3C2A" w14:textId="77777777" w:rsidR="002F5573" w:rsidRPr="002F5573" w:rsidRDefault="002F5573" w:rsidP="002F5573">
      <w:r w:rsidRPr="002F5573">
        <w:t># Refractive index of the surrounding medium.</w:t>
      </w:r>
    </w:p>
    <w:p w14:paraId="299FFBF7" w14:textId="77777777" w:rsidR="002F5573" w:rsidRPr="002F5573" w:rsidRDefault="002F5573" w:rsidP="002F5573">
      <w:r w:rsidRPr="002F5573">
        <w:t># 1.0 is a convenient approximation for air.</w:t>
      </w:r>
    </w:p>
    <w:p w14:paraId="7991EB00" w14:textId="77777777" w:rsidR="002F5573" w:rsidRPr="002F5573" w:rsidRDefault="002F5573" w:rsidP="002F5573">
      <w:r w:rsidRPr="002F5573">
        <w:t>N_ENV = 1.0</w:t>
      </w:r>
    </w:p>
    <w:p w14:paraId="6DF148A5" w14:textId="77777777" w:rsidR="002F5573" w:rsidRPr="002F5573" w:rsidRDefault="002F5573" w:rsidP="002F5573"/>
    <w:p w14:paraId="5C7CE6A3" w14:textId="77777777" w:rsidR="002F5573" w:rsidRPr="002F5573" w:rsidRDefault="002F5573" w:rsidP="002F5573">
      <w:r w:rsidRPr="002F5573">
        <w:t># Diameter ranges from Table I in the supplied paper.</w:t>
      </w:r>
    </w:p>
    <w:p w14:paraId="3EA8EF6E" w14:textId="77777777" w:rsidR="002F5573" w:rsidRPr="002F5573" w:rsidRDefault="002F5573" w:rsidP="002F5573">
      <w:r w:rsidRPr="002F5573">
        <w:t>FOG_MIN_UM = 1.0</w:t>
      </w:r>
    </w:p>
    <w:p w14:paraId="71F61E3B" w14:textId="77777777" w:rsidR="002F5573" w:rsidRPr="002F5573" w:rsidRDefault="002F5573" w:rsidP="002F5573">
      <w:r w:rsidRPr="002F5573">
        <w:t>FOG_MAX_UM = 100.0</w:t>
      </w:r>
    </w:p>
    <w:p w14:paraId="09F2C462" w14:textId="77777777" w:rsidR="002F5573" w:rsidRPr="002F5573" w:rsidRDefault="002F5573" w:rsidP="002F5573"/>
    <w:p w14:paraId="41649C53" w14:textId="77777777" w:rsidR="002F5573" w:rsidRPr="002F5573" w:rsidRDefault="002F5573" w:rsidP="002F5573">
      <w:r w:rsidRPr="002F5573">
        <w:t>AEROSOL_MIN_UM = 12.0</w:t>
      </w:r>
    </w:p>
    <w:p w14:paraId="4BCDE2E2" w14:textId="77777777" w:rsidR="002F5573" w:rsidRPr="002F5573" w:rsidRDefault="002F5573" w:rsidP="002F5573">
      <w:r w:rsidRPr="002F5573">
        <w:t>AEROSOL_MAX_UM = 20.0</w:t>
      </w:r>
    </w:p>
    <w:p w14:paraId="3485E3ED" w14:textId="77777777" w:rsidR="002F5573" w:rsidRPr="002F5573" w:rsidRDefault="002F5573" w:rsidP="002F5573"/>
    <w:p w14:paraId="0F85BD30" w14:textId="77777777" w:rsidR="002F5573" w:rsidRPr="002F5573" w:rsidRDefault="002F5573" w:rsidP="002F5573">
      <w:r w:rsidRPr="002F5573">
        <w:t># Grid resolution. Increasing these values can improve visual resolution</w:t>
      </w:r>
    </w:p>
    <w:p w14:paraId="18B795DC" w14:textId="77777777" w:rsidR="002F5573" w:rsidRPr="002F5573" w:rsidRDefault="002F5573" w:rsidP="002F5573">
      <w:r w:rsidRPr="002F5573">
        <w:t># but requires more memory and plotting time.</w:t>
      </w:r>
    </w:p>
    <w:p w14:paraId="55FCCDF8" w14:textId="77777777" w:rsidR="002F5573" w:rsidRPr="002F5573" w:rsidRDefault="002F5573" w:rsidP="002F5573">
      <w:r w:rsidRPr="002F5573">
        <w:t>N_FOG = 500</w:t>
      </w:r>
    </w:p>
    <w:p w14:paraId="5E769402" w14:textId="77777777" w:rsidR="002F5573" w:rsidRPr="002F5573" w:rsidRDefault="002F5573" w:rsidP="002F5573">
      <w:r w:rsidRPr="002F5573">
        <w:t>N_AEROSOL = 180</w:t>
      </w:r>
    </w:p>
    <w:p w14:paraId="061906AB" w14:textId="77777777" w:rsidR="002F5573" w:rsidRPr="002F5573" w:rsidRDefault="002F5573" w:rsidP="002F5573"/>
    <w:p w14:paraId="09217DDB" w14:textId="77777777" w:rsidR="002F5573" w:rsidRPr="002F5573" w:rsidRDefault="002F5573" w:rsidP="002F5573"/>
    <w:p w14:paraId="64E5E2B8" w14:textId="77777777" w:rsidR="002F5573" w:rsidRPr="002F5573" w:rsidRDefault="002F5573" w:rsidP="002F5573">
      <w:r w:rsidRPr="002F5573">
        <w:t># ============================================================</w:t>
      </w:r>
    </w:p>
    <w:p w14:paraId="62379478" w14:textId="77777777" w:rsidR="002F5573" w:rsidRPr="002F5573" w:rsidRDefault="002F5573" w:rsidP="002F5573">
      <w:r w:rsidRPr="002F5573">
        <w:t># 2. CONSTRUCT THE DIAMETER GRIDS</w:t>
      </w:r>
    </w:p>
    <w:p w14:paraId="0947A174" w14:textId="77777777" w:rsidR="002F5573" w:rsidRPr="002F5573" w:rsidRDefault="002F5573" w:rsidP="002F5573">
      <w:r w:rsidRPr="002F5573">
        <w:t># ============================================================</w:t>
      </w:r>
    </w:p>
    <w:p w14:paraId="1C099B29" w14:textId="77777777" w:rsidR="002F5573" w:rsidRPr="002F5573" w:rsidRDefault="002F5573" w:rsidP="002F5573"/>
    <w:p w14:paraId="37923A54" w14:textId="77777777" w:rsidR="002F5573" w:rsidRPr="002F5573" w:rsidRDefault="002F5573" w:rsidP="002F5573">
      <w:proofErr w:type="spellStart"/>
      <w:r w:rsidRPr="002F5573">
        <w:t>fog_diameter_um</w:t>
      </w:r>
      <w:proofErr w:type="spellEnd"/>
      <w:r w:rsidRPr="002F5573">
        <w:t xml:space="preserve"> = </w:t>
      </w:r>
      <w:proofErr w:type="spellStart"/>
      <w:r w:rsidRPr="002F5573">
        <w:t>np.linspace</w:t>
      </w:r>
      <w:proofErr w:type="spellEnd"/>
      <w:r w:rsidRPr="002F5573">
        <w:t>(</w:t>
      </w:r>
    </w:p>
    <w:p w14:paraId="7FD47876" w14:textId="77777777" w:rsidR="002F5573" w:rsidRPr="002F5573" w:rsidRDefault="002F5573" w:rsidP="002F5573">
      <w:r w:rsidRPr="002F5573">
        <w:t xml:space="preserve">    FOG_MIN_UM,</w:t>
      </w:r>
    </w:p>
    <w:p w14:paraId="151E3FCE" w14:textId="77777777" w:rsidR="002F5573" w:rsidRPr="002F5573" w:rsidRDefault="002F5573" w:rsidP="002F5573">
      <w:r w:rsidRPr="002F5573">
        <w:t xml:space="preserve">    FOG_MAX_UM,</w:t>
      </w:r>
    </w:p>
    <w:p w14:paraId="44827BE8" w14:textId="77777777" w:rsidR="002F5573" w:rsidRPr="002F5573" w:rsidRDefault="002F5573" w:rsidP="002F5573">
      <w:r w:rsidRPr="002F5573">
        <w:t xml:space="preserve">    N_FOG,</w:t>
      </w:r>
    </w:p>
    <w:p w14:paraId="5CD8445A" w14:textId="77777777" w:rsidR="002F5573" w:rsidRPr="002F5573" w:rsidRDefault="002F5573" w:rsidP="002F5573">
      <w:r w:rsidRPr="002F5573">
        <w:t>)</w:t>
      </w:r>
    </w:p>
    <w:p w14:paraId="6FC31F10" w14:textId="77777777" w:rsidR="002F5573" w:rsidRPr="002F5573" w:rsidRDefault="002F5573" w:rsidP="002F5573"/>
    <w:p w14:paraId="2B8B9802" w14:textId="77777777" w:rsidR="002F5573" w:rsidRPr="002F5573" w:rsidRDefault="002F5573" w:rsidP="002F5573">
      <w:proofErr w:type="spellStart"/>
      <w:r w:rsidRPr="002F5573">
        <w:t>aerosol_diameter_um</w:t>
      </w:r>
      <w:proofErr w:type="spellEnd"/>
      <w:r w:rsidRPr="002F5573">
        <w:t xml:space="preserve"> = </w:t>
      </w:r>
      <w:proofErr w:type="spellStart"/>
      <w:r w:rsidRPr="002F5573">
        <w:t>np.linspace</w:t>
      </w:r>
      <w:proofErr w:type="spellEnd"/>
      <w:r w:rsidRPr="002F5573">
        <w:t>(</w:t>
      </w:r>
    </w:p>
    <w:p w14:paraId="25534D7C" w14:textId="77777777" w:rsidR="002F5573" w:rsidRPr="002F5573" w:rsidRDefault="002F5573" w:rsidP="002F5573">
      <w:r w:rsidRPr="002F5573">
        <w:t xml:space="preserve">    AEROSOL_MIN_UM,</w:t>
      </w:r>
    </w:p>
    <w:p w14:paraId="07D04FD6" w14:textId="77777777" w:rsidR="002F5573" w:rsidRPr="002F5573" w:rsidRDefault="002F5573" w:rsidP="002F5573">
      <w:r w:rsidRPr="002F5573">
        <w:t xml:space="preserve">    AEROSOL_MAX_UM,</w:t>
      </w:r>
    </w:p>
    <w:p w14:paraId="5D938AA6" w14:textId="77777777" w:rsidR="002F5573" w:rsidRPr="002F5573" w:rsidRDefault="002F5573" w:rsidP="002F5573">
      <w:r w:rsidRPr="002F5573">
        <w:t xml:space="preserve">    N_AEROSOL,</w:t>
      </w:r>
    </w:p>
    <w:p w14:paraId="003AEE35" w14:textId="77777777" w:rsidR="002F5573" w:rsidRPr="002F5573" w:rsidRDefault="002F5573" w:rsidP="002F5573">
      <w:r w:rsidRPr="002F5573">
        <w:t>)</w:t>
      </w:r>
    </w:p>
    <w:p w14:paraId="6FD109F1" w14:textId="77777777" w:rsidR="002F5573" w:rsidRPr="002F5573" w:rsidRDefault="002F5573" w:rsidP="002F5573"/>
    <w:p w14:paraId="41776693" w14:textId="77777777" w:rsidR="002F5573" w:rsidRPr="002F5573" w:rsidRDefault="002F5573" w:rsidP="002F5573">
      <w:r w:rsidRPr="002F5573">
        <w:t># Convert micrometres to metres.</w:t>
      </w:r>
    </w:p>
    <w:p w14:paraId="1CA6FF94" w14:textId="77777777" w:rsidR="002F5573" w:rsidRPr="002F5573" w:rsidRDefault="002F5573" w:rsidP="002F5573">
      <w:proofErr w:type="spellStart"/>
      <w:r w:rsidRPr="002F5573">
        <w:t>fog_diameter_m</w:t>
      </w:r>
      <w:proofErr w:type="spellEnd"/>
      <w:r w:rsidRPr="002F5573">
        <w:t xml:space="preserve"> = </w:t>
      </w:r>
      <w:proofErr w:type="spellStart"/>
      <w:r w:rsidRPr="002F5573">
        <w:t>fog_diameter_um</w:t>
      </w:r>
      <w:proofErr w:type="spellEnd"/>
      <w:r w:rsidRPr="002F5573">
        <w:t xml:space="preserve"> * 1e-6</w:t>
      </w:r>
    </w:p>
    <w:p w14:paraId="4DA79300" w14:textId="77777777" w:rsidR="002F5573" w:rsidRPr="002F5573" w:rsidRDefault="002F5573" w:rsidP="002F5573">
      <w:proofErr w:type="spellStart"/>
      <w:r w:rsidRPr="002F5573">
        <w:t>aerosol_diameter_m</w:t>
      </w:r>
      <w:proofErr w:type="spellEnd"/>
      <w:r w:rsidRPr="002F5573">
        <w:t xml:space="preserve"> = </w:t>
      </w:r>
      <w:proofErr w:type="spellStart"/>
      <w:r w:rsidRPr="002F5573">
        <w:t>aerosol_diameter_um</w:t>
      </w:r>
      <w:proofErr w:type="spellEnd"/>
      <w:r w:rsidRPr="002F5573">
        <w:t xml:space="preserve"> * 1e-6</w:t>
      </w:r>
    </w:p>
    <w:p w14:paraId="30BF56B8" w14:textId="77777777" w:rsidR="002F5573" w:rsidRPr="002F5573" w:rsidRDefault="002F5573" w:rsidP="002F5573"/>
    <w:p w14:paraId="376EA404" w14:textId="77777777" w:rsidR="002F5573" w:rsidRPr="002F5573" w:rsidRDefault="002F5573" w:rsidP="002F5573">
      <w:r w:rsidRPr="002F5573">
        <w:t># Calculate the geometric cross-sectional areas of the spheres.</w:t>
      </w:r>
    </w:p>
    <w:p w14:paraId="2A96F8C2" w14:textId="77777777" w:rsidR="002F5573" w:rsidRPr="002F5573" w:rsidRDefault="002F5573" w:rsidP="002F5573">
      <w:r w:rsidRPr="002F5573">
        <w:t># A = pi * (D/2)^2</w:t>
      </w:r>
    </w:p>
    <w:p w14:paraId="7CD1F301" w14:textId="77777777" w:rsidR="002F5573" w:rsidRPr="002F5573" w:rsidRDefault="002F5573" w:rsidP="002F5573">
      <w:r w:rsidRPr="002F5573">
        <w:t xml:space="preserve">fog_area_m2 = </w:t>
      </w:r>
      <w:proofErr w:type="spellStart"/>
      <w:r w:rsidRPr="002F5573">
        <w:t>np.pi</w:t>
      </w:r>
      <w:proofErr w:type="spellEnd"/>
      <w:r w:rsidRPr="002F5573">
        <w:t xml:space="preserve"> * (</w:t>
      </w:r>
      <w:proofErr w:type="spellStart"/>
      <w:r w:rsidRPr="002F5573">
        <w:t>fog_diameter_m</w:t>
      </w:r>
      <w:proofErr w:type="spellEnd"/>
      <w:r w:rsidRPr="002F5573">
        <w:t xml:space="preserve"> / 2.0) ** 2</w:t>
      </w:r>
    </w:p>
    <w:p w14:paraId="1D6466F9" w14:textId="77777777" w:rsidR="002F5573" w:rsidRPr="002F5573" w:rsidRDefault="002F5573" w:rsidP="002F5573">
      <w:r w:rsidRPr="002F5573">
        <w:t xml:space="preserve">aerosol_area_m2 = </w:t>
      </w:r>
      <w:proofErr w:type="spellStart"/>
      <w:r w:rsidRPr="002F5573">
        <w:t>np.pi</w:t>
      </w:r>
      <w:proofErr w:type="spellEnd"/>
      <w:r w:rsidRPr="002F5573">
        <w:t xml:space="preserve"> * (</w:t>
      </w:r>
      <w:proofErr w:type="spellStart"/>
      <w:r w:rsidRPr="002F5573">
        <w:t>aerosol_diameter_m</w:t>
      </w:r>
      <w:proofErr w:type="spellEnd"/>
      <w:r w:rsidRPr="002F5573">
        <w:t xml:space="preserve"> / 2.0) ** 2</w:t>
      </w:r>
    </w:p>
    <w:p w14:paraId="2FCF30CE" w14:textId="77777777" w:rsidR="002F5573" w:rsidRPr="002F5573" w:rsidRDefault="002F5573" w:rsidP="002F5573"/>
    <w:p w14:paraId="3A901A37" w14:textId="77777777" w:rsidR="002F5573" w:rsidRPr="002F5573" w:rsidRDefault="002F5573" w:rsidP="002F5573"/>
    <w:p w14:paraId="454A7F7B" w14:textId="77777777" w:rsidR="002F5573" w:rsidRPr="002F5573" w:rsidRDefault="002F5573" w:rsidP="002F5573">
      <w:r w:rsidRPr="002F5573">
        <w:t># ============================================================</w:t>
      </w:r>
    </w:p>
    <w:p w14:paraId="560960CF" w14:textId="77777777" w:rsidR="002F5573" w:rsidRPr="002F5573" w:rsidRDefault="002F5573" w:rsidP="002F5573">
      <w:r w:rsidRPr="002F5573">
        <w:t># 3. CALCULATE MIE EFFICIENCIES FOR FOG</w:t>
      </w:r>
    </w:p>
    <w:p w14:paraId="40D3B7D8" w14:textId="77777777" w:rsidR="002F5573" w:rsidRPr="002F5573" w:rsidRDefault="002F5573" w:rsidP="002F5573">
      <w:r w:rsidRPr="002F5573">
        <w:t># ============================================================</w:t>
      </w:r>
    </w:p>
    <w:p w14:paraId="1540C0B9" w14:textId="77777777" w:rsidR="002F5573" w:rsidRPr="002F5573" w:rsidRDefault="002F5573" w:rsidP="002F5573"/>
    <w:p w14:paraId="702E3838" w14:textId="77777777" w:rsidR="002F5573" w:rsidRPr="002F5573" w:rsidRDefault="002F5573" w:rsidP="002F5573">
      <w:r w:rsidRPr="002F5573">
        <w:t># Each output below depends on fog diameter, wavelength, and fog refractive</w:t>
      </w:r>
    </w:p>
    <w:p w14:paraId="382FB355" w14:textId="77777777" w:rsidR="002F5573" w:rsidRPr="002F5573" w:rsidRDefault="002F5573" w:rsidP="002F5573">
      <w:r w:rsidRPr="002F5573">
        <w:t># index. None of these calculations requires aerosol diameter.</w:t>
      </w:r>
    </w:p>
    <w:p w14:paraId="18FF8871" w14:textId="77777777" w:rsidR="002F5573" w:rsidRPr="002F5573" w:rsidRDefault="002F5573" w:rsidP="002F5573"/>
    <w:p w14:paraId="1E22123F" w14:textId="77777777" w:rsidR="002F5573" w:rsidRPr="002F5573" w:rsidRDefault="002F5573" w:rsidP="002F5573">
      <w:r w:rsidRPr="002F5573">
        <w:t>(</w:t>
      </w:r>
    </w:p>
    <w:p w14:paraId="1C22C166" w14:textId="77777777" w:rsidR="002F5573" w:rsidRPr="002F5573" w:rsidRDefault="002F5573" w:rsidP="002F5573">
      <w:r w:rsidRPr="002F5573">
        <w:t xml:space="preserve">    </w:t>
      </w:r>
      <w:proofErr w:type="spellStart"/>
      <w:r w:rsidRPr="002F5573">
        <w:t>Qext_fog</w:t>
      </w:r>
      <w:proofErr w:type="spellEnd"/>
      <w:r w:rsidRPr="002F5573">
        <w:t>,</w:t>
      </w:r>
    </w:p>
    <w:p w14:paraId="7C62169B" w14:textId="77777777" w:rsidR="002F5573" w:rsidRPr="002F5573" w:rsidRDefault="002F5573" w:rsidP="002F5573">
      <w:r w:rsidRPr="002F5573">
        <w:t xml:space="preserve">    </w:t>
      </w:r>
      <w:proofErr w:type="spellStart"/>
      <w:r w:rsidRPr="002F5573">
        <w:t>Qsca_fog</w:t>
      </w:r>
      <w:proofErr w:type="spellEnd"/>
      <w:r w:rsidRPr="002F5573">
        <w:t>,</w:t>
      </w:r>
    </w:p>
    <w:p w14:paraId="5A0A2D1F" w14:textId="77777777" w:rsidR="002F5573" w:rsidRPr="002F5573" w:rsidRDefault="002F5573" w:rsidP="002F5573">
      <w:r w:rsidRPr="002F5573">
        <w:t xml:space="preserve">    </w:t>
      </w:r>
      <w:proofErr w:type="spellStart"/>
      <w:r w:rsidRPr="002F5573">
        <w:t>Qback_fog</w:t>
      </w:r>
      <w:proofErr w:type="spellEnd"/>
      <w:r w:rsidRPr="002F5573">
        <w:t>,</w:t>
      </w:r>
    </w:p>
    <w:p w14:paraId="5371DEFE" w14:textId="77777777" w:rsidR="002F5573" w:rsidRPr="002F5573" w:rsidRDefault="002F5573" w:rsidP="002F5573">
      <w:r w:rsidRPr="002F5573">
        <w:lastRenderedPageBreak/>
        <w:t xml:space="preserve">    </w:t>
      </w:r>
      <w:proofErr w:type="spellStart"/>
      <w:r w:rsidRPr="002F5573">
        <w:t>g_fog</w:t>
      </w:r>
      <w:proofErr w:type="spellEnd"/>
      <w:r w:rsidRPr="002F5573">
        <w:t>,</w:t>
      </w:r>
    </w:p>
    <w:p w14:paraId="5284A338" w14:textId="77777777" w:rsidR="002F5573" w:rsidRPr="002F5573" w:rsidRDefault="002F5573" w:rsidP="002F5573">
      <w:r w:rsidRPr="002F5573">
        <w:t xml:space="preserve">) = </w:t>
      </w:r>
      <w:proofErr w:type="spellStart"/>
      <w:r w:rsidRPr="002F5573">
        <w:t>mie.efficiencies</w:t>
      </w:r>
      <w:proofErr w:type="spellEnd"/>
      <w:r w:rsidRPr="002F5573">
        <w:t>(</w:t>
      </w:r>
    </w:p>
    <w:p w14:paraId="4576793B" w14:textId="77777777" w:rsidR="002F5573" w:rsidRPr="002F5573" w:rsidRDefault="002F5573" w:rsidP="002F5573">
      <w:r w:rsidRPr="002F5573">
        <w:t xml:space="preserve">    M_FOG,</w:t>
      </w:r>
    </w:p>
    <w:p w14:paraId="6D1596C3" w14:textId="77777777" w:rsidR="002F5573" w:rsidRPr="002F5573" w:rsidRDefault="002F5573" w:rsidP="002F5573">
      <w:r w:rsidRPr="002F5573">
        <w:t xml:space="preserve">    </w:t>
      </w:r>
      <w:proofErr w:type="spellStart"/>
      <w:r w:rsidRPr="002F5573">
        <w:t>fog_diameter_m</w:t>
      </w:r>
      <w:proofErr w:type="spellEnd"/>
      <w:r w:rsidRPr="002F5573">
        <w:t>,</w:t>
      </w:r>
    </w:p>
    <w:p w14:paraId="704597DF" w14:textId="77777777" w:rsidR="002F5573" w:rsidRPr="002F5573" w:rsidRDefault="002F5573" w:rsidP="002F5573">
      <w:r w:rsidRPr="002F5573">
        <w:t xml:space="preserve">    WAVELENGTH_M,</w:t>
      </w:r>
    </w:p>
    <w:p w14:paraId="38E0288B" w14:textId="77777777" w:rsidR="002F5573" w:rsidRPr="002F5573" w:rsidRDefault="002F5573" w:rsidP="002F5573">
      <w:r w:rsidRPr="002F5573">
        <w:t xml:space="preserve">    </w:t>
      </w:r>
      <w:proofErr w:type="spellStart"/>
      <w:r w:rsidRPr="002F5573">
        <w:t>n_env</w:t>
      </w:r>
      <w:proofErr w:type="spellEnd"/>
      <w:r w:rsidRPr="002F5573">
        <w:t>=N_ENV,</w:t>
      </w:r>
    </w:p>
    <w:p w14:paraId="0A8030F2" w14:textId="77777777" w:rsidR="002F5573" w:rsidRPr="002F5573" w:rsidRDefault="002F5573" w:rsidP="002F5573">
      <w:r w:rsidRPr="002F5573">
        <w:t>)</w:t>
      </w:r>
    </w:p>
    <w:p w14:paraId="72E25C39" w14:textId="77777777" w:rsidR="002F5573" w:rsidRPr="002F5573" w:rsidRDefault="002F5573" w:rsidP="002F5573"/>
    <w:p w14:paraId="70F8EC44" w14:textId="77777777" w:rsidR="002F5573" w:rsidRPr="002F5573" w:rsidRDefault="002F5573" w:rsidP="002F5573"/>
    <w:p w14:paraId="188CECC2" w14:textId="77777777" w:rsidR="002F5573" w:rsidRPr="002F5573" w:rsidRDefault="002F5573" w:rsidP="002F5573">
      <w:r w:rsidRPr="002F5573">
        <w:t># ============================================================</w:t>
      </w:r>
    </w:p>
    <w:p w14:paraId="71639249" w14:textId="77777777" w:rsidR="002F5573" w:rsidRPr="002F5573" w:rsidRDefault="002F5573" w:rsidP="002F5573">
      <w:r w:rsidRPr="002F5573">
        <w:t># 4. CALCULATE MIE EFFICIENCIES FOR AEROSOL</w:t>
      </w:r>
    </w:p>
    <w:p w14:paraId="13EFE31F" w14:textId="77777777" w:rsidR="002F5573" w:rsidRPr="002F5573" w:rsidRDefault="002F5573" w:rsidP="002F5573">
      <w:r w:rsidRPr="002F5573">
        <w:t># ============================================================</w:t>
      </w:r>
    </w:p>
    <w:p w14:paraId="74E8E59D" w14:textId="77777777" w:rsidR="002F5573" w:rsidRPr="002F5573" w:rsidRDefault="002F5573" w:rsidP="002F5573"/>
    <w:p w14:paraId="25BDB192" w14:textId="77777777" w:rsidR="002F5573" w:rsidRPr="002F5573" w:rsidRDefault="002F5573" w:rsidP="002F5573">
      <w:r w:rsidRPr="002F5573">
        <w:t># Each output below depends on aerosol diameter, wavelength, and aerosol</w:t>
      </w:r>
    </w:p>
    <w:p w14:paraId="7951F97D" w14:textId="77777777" w:rsidR="002F5573" w:rsidRPr="002F5573" w:rsidRDefault="002F5573" w:rsidP="002F5573">
      <w:r w:rsidRPr="002F5573">
        <w:t># refractive index. None of these calculations requires fog diameter.</w:t>
      </w:r>
    </w:p>
    <w:p w14:paraId="58DD2D3D" w14:textId="77777777" w:rsidR="002F5573" w:rsidRPr="002F5573" w:rsidRDefault="002F5573" w:rsidP="002F5573"/>
    <w:p w14:paraId="381D6EAD" w14:textId="77777777" w:rsidR="002F5573" w:rsidRPr="002F5573" w:rsidRDefault="002F5573" w:rsidP="002F5573">
      <w:r w:rsidRPr="002F5573">
        <w:t>(</w:t>
      </w:r>
    </w:p>
    <w:p w14:paraId="5C2BC3CE" w14:textId="77777777" w:rsidR="002F5573" w:rsidRPr="002F5573" w:rsidRDefault="002F5573" w:rsidP="002F5573">
      <w:r w:rsidRPr="002F5573">
        <w:t xml:space="preserve">    </w:t>
      </w:r>
      <w:proofErr w:type="spellStart"/>
      <w:r w:rsidRPr="002F5573">
        <w:t>Qext_aerosol</w:t>
      </w:r>
      <w:proofErr w:type="spellEnd"/>
      <w:r w:rsidRPr="002F5573">
        <w:t>,</w:t>
      </w:r>
    </w:p>
    <w:p w14:paraId="16039154" w14:textId="77777777" w:rsidR="002F5573" w:rsidRPr="002F5573" w:rsidRDefault="002F5573" w:rsidP="002F5573">
      <w:r w:rsidRPr="002F5573">
        <w:t xml:space="preserve">    </w:t>
      </w:r>
      <w:proofErr w:type="spellStart"/>
      <w:r w:rsidRPr="002F5573">
        <w:t>Qsca_aerosol</w:t>
      </w:r>
      <w:proofErr w:type="spellEnd"/>
      <w:r w:rsidRPr="002F5573">
        <w:t>,</w:t>
      </w:r>
    </w:p>
    <w:p w14:paraId="21EAEEAD" w14:textId="77777777" w:rsidR="002F5573" w:rsidRPr="002F5573" w:rsidRDefault="002F5573" w:rsidP="002F5573">
      <w:r w:rsidRPr="002F5573">
        <w:t xml:space="preserve">    </w:t>
      </w:r>
      <w:proofErr w:type="spellStart"/>
      <w:r w:rsidRPr="002F5573">
        <w:t>Qback_aerosol</w:t>
      </w:r>
      <w:proofErr w:type="spellEnd"/>
      <w:r w:rsidRPr="002F5573">
        <w:t>,</w:t>
      </w:r>
    </w:p>
    <w:p w14:paraId="4CD32E4D" w14:textId="77777777" w:rsidR="002F5573" w:rsidRPr="002F5573" w:rsidRDefault="002F5573" w:rsidP="002F5573">
      <w:r w:rsidRPr="002F5573">
        <w:t xml:space="preserve">    </w:t>
      </w:r>
      <w:proofErr w:type="spellStart"/>
      <w:r w:rsidRPr="002F5573">
        <w:t>g_aerosol</w:t>
      </w:r>
      <w:proofErr w:type="spellEnd"/>
      <w:r w:rsidRPr="002F5573">
        <w:t>,</w:t>
      </w:r>
    </w:p>
    <w:p w14:paraId="5CA41670" w14:textId="77777777" w:rsidR="002F5573" w:rsidRPr="002F5573" w:rsidRDefault="002F5573" w:rsidP="002F5573">
      <w:r w:rsidRPr="002F5573">
        <w:t xml:space="preserve">) = </w:t>
      </w:r>
      <w:proofErr w:type="spellStart"/>
      <w:r w:rsidRPr="002F5573">
        <w:t>mie.efficiencies</w:t>
      </w:r>
      <w:proofErr w:type="spellEnd"/>
      <w:r w:rsidRPr="002F5573">
        <w:t>(</w:t>
      </w:r>
    </w:p>
    <w:p w14:paraId="1DFDB80E" w14:textId="77777777" w:rsidR="002F5573" w:rsidRPr="002F5573" w:rsidRDefault="002F5573" w:rsidP="002F5573">
      <w:r w:rsidRPr="002F5573">
        <w:t xml:space="preserve">    M_AEROSOL,</w:t>
      </w:r>
    </w:p>
    <w:p w14:paraId="298AC41C" w14:textId="77777777" w:rsidR="002F5573" w:rsidRPr="002F5573" w:rsidRDefault="002F5573" w:rsidP="002F5573">
      <w:r w:rsidRPr="002F5573">
        <w:t xml:space="preserve">    </w:t>
      </w:r>
      <w:proofErr w:type="spellStart"/>
      <w:r w:rsidRPr="002F5573">
        <w:t>aerosol_diameter_m</w:t>
      </w:r>
      <w:proofErr w:type="spellEnd"/>
      <w:r w:rsidRPr="002F5573">
        <w:t>,</w:t>
      </w:r>
    </w:p>
    <w:p w14:paraId="4B92238A" w14:textId="77777777" w:rsidR="002F5573" w:rsidRPr="002F5573" w:rsidRDefault="002F5573" w:rsidP="002F5573">
      <w:r w:rsidRPr="002F5573">
        <w:t xml:space="preserve">    WAVELENGTH_M,</w:t>
      </w:r>
    </w:p>
    <w:p w14:paraId="406A35E8" w14:textId="77777777" w:rsidR="002F5573" w:rsidRPr="002F5573" w:rsidRDefault="002F5573" w:rsidP="002F5573">
      <w:r w:rsidRPr="002F5573">
        <w:t xml:space="preserve">    </w:t>
      </w:r>
      <w:proofErr w:type="spellStart"/>
      <w:r w:rsidRPr="002F5573">
        <w:t>n_env</w:t>
      </w:r>
      <w:proofErr w:type="spellEnd"/>
      <w:r w:rsidRPr="002F5573">
        <w:t>=N_ENV,</w:t>
      </w:r>
    </w:p>
    <w:p w14:paraId="45A2D7C7" w14:textId="77777777" w:rsidR="002F5573" w:rsidRPr="002F5573" w:rsidRDefault="002F5573" w:rsidP="002F5573">
      <w:r w:rsidRPr="002F5573">
        <w:t>)</w:t>
      </w:r>
    </w:p>
    <w:p w14:paraId="133CC69C" w14:textId="77777777" w:rsidR="002F5573" w:rsidRPr="002F5573" w:rsidRDefault="002F5573" w:rsidP="002F5573"/>
    <w:p w14:paraId="1D9C15EE" w14:textId="77777777" w:rsidR="002F5573" w:rsidRPr="002F5573" w:rsidRDefault="002F5573" w:rsidP="002F5573"/>
    <w:p w14:paraId="08021B57" w14:textId="77777777" w:rsidR="002F5573" w:rsidRPr="002F5573" w:rsidRDefault="002F5573" w:rsidP="002F5573">
      <w:r w:rsidRPr="002F5573">
        <w:t># ============================================================</w:t>
      </w:r>
    </w:p>
    <w:p w14:paraId="53DF7DD8" w14:textId="77777777" w:rsidR="002F5573" w:rsidRPr="002F5573" w:rsidRDefault="002F5573" w:rsidP="002F5573">
      <w:r w:rsidRPr="002F5573">
        <w:t># 5. BUILD THE TWO-DIAMETER GRID</w:t>
      </w:r>
    </w:p>
    <w:p w14:paraId="3FEBABDF" w14:textId="77777777" w:rsidR="002F5573" w:rsidRPr="002F5573" w:rsidRDefault="002F5573" w:rsidP="002F5573">
      <w:r w:rsidRPr="002F5573">
        <w:t># ============================================================</w:t>
      </w:r>
    </w:p>
    <w:p w14:paraId="4F2D7323" w14:textId="77777777" w:rsidR="002F5573" w:rsidRPr="002F5573" w:rsidRDefault="002F5573" w:rsidP="002F5573"/>
    <w:p w14:paraId="1DA6D97D" w14:textId="77777777" w:rsidR="002F5573" w:rsidRPr="002F5573" w:rsidRDefault="002F5573" w:rsidP="002F5573">
      <w:r w:rsidRPr="002F5573">
        <w:t># indexing="</w:t>
      </w:r>
      <w:proofErr w:type="spellStart"/>
      <w:r w:rsidRPr="002F5573">
        <w:t>ij</w:t>
      </w:r>
      <w:proofErr w:type="spellEnd"/>
      <w:r w:rsidRPr="002F5573">
        <w:t>" gives arrays whose rows correspond to fog diameter</w:t>
      </w:r>
    </w:p>
    <w:p w14:paraId="24F246BC" w14:textId="77777777" w:rsidR="002F5573" w:rsidRPr="002F5573" w:rsidRDefault="002F5573" w:rsidP="002F5573">
      <w:r w:rsidRPr="002F5573">
        <w:t># and whose columns correspond to aerosol diameter.</w:t>
      </w:r>
    </w:p>
    <w:p w14:paraId="7D906838" w14:textId="77777777" w:rsidR="002F5573" w:rsidRPr="002F5573" w:rsidRDefault="002F5573" w:rsidP="002F5573"/>
    <w:p w14:paraId="27FB28F4" w14:textId="77777777" w:rsidR="002F5573" w:rsidRPr="002F5573" w:rsidRDefault="002F5573" w:rsidP="002F5573">
      <w:r w:rsidRPr="002F5573">
        <w:t xml:space="preserve">FOG_GRID_UM, AEROSOL_GRID_UM = </w:t>
      </w:r>
      <w:proofErr w:type="spellStart"/>
      <w:r w:rsidRPr="002F5573">
        <w:t>np.meshgrid</w:t>
      </w:r>
      <w:proofErr w:type="spellEnd"/>
      <w:r w:rsidRPr="002F5573">
        <w:t>(</w:t>
      </w:r>
    </w:p>
    <w:p w14:paraId="695ECED0" w14:textId="77777777" w:rsidR="002F5573" w:rsidRPr="002F5573" w:rsidRDefault="002F5573" w:rsidP="002F5573">
      <w:r w:rsidRPr="002F5573">
        <w:t xml:space="preserve">    </w:t>
      </w:r>
      <w:proofErr w:type="spellStart"/>
      <w:r w:rsidRPr="002F5573">
        <w:t>fog_diameter_um</w:t>
      </w:r>
      <w:proofErr w:type="spellEnd"/>
      <w:r w:rsidRPr="002F5573">
        <w:t>,</w:t>
      </w:r>
    </w:p>
    <w:p w14:paraId="7530E7E9" w14:textId="77777777" w:rsidR="002F5573" w:rsidRPr="002F5573" w:rsidRDefault="002F5573" w:rsidP="002F5573">
      <w:r w:rsidRPr="002F5573">
        <w:t xml:space="preserve">    </w:t>
      </w:r>
      <w:proofErr w:type="spellStart"/>
      <w:r w:rsidRPr="002F5573">
        <w:t>aerosol_diameter_um</w:t>
      </w:r>
      <w:proofErr w:type="spellEnd"/>
      <w:r w:rsidRPr="002F5573">
        <w:t>,</w:t>
      </w:r>
    </w:p>
    <w:p w14:paraId="703DDA7D" w14:textId="77777777" w:rsidR="002F5573" w:rsidRPr="002F5573" w:rsidRDefault="002F5573" w:rsidP="002F5573">
      <w:r w:rsidRPr="002F5573">
        <w:t xml:space="preserve">    indexing="</w:t>
      </w:r>
      <w:proofErr w:type="spellStart"/>
      <w:r w:rsidRPr="002F5573">
        <w:t>ij</w:t>
      </w:r>
      <w:proofErr w:type="spellEnd"/>
      <w:r w:rsidRPr="002F5573">
        <w:t>",</w:t>
      </w:r>
    </w:p>
    <w:p w14:paraId="0FF3EF90" w14:textId="77777777" w:rsidR="002F5573" w:rsidRPr="002F5573" w:rsidRDefault="002F5573" w:rsidP="002F5573">
      <w:r w:rsidRPr="002F5573">
        <w:t>)</w:t>
      </w:r>
    </w:p>
    <w:p w14:paraId="1C3A2E6C" w14:textId="77777777" w:rsidR="002F5573" w:rsidRPr="002F5573" w:rsidRDefault="002F5573" w:rsidP="002F5573"/>
    <w:p w14:paraId="7F13A72B" w14:textId="77777777" w:rsidR="002F5573" w:rsidRPr="002F5573" w:rsidRDefault="002F5573" w:rsidP="002F5573"/>
    <w:p w14:paraId="300116D5" w14:textId="77777777" w:rsidR="002F5573" w:rsidRPr="002F5573" w:rsidRDefault="002F5573" w:rsidP="002F5573">
      <w:r w:rsidRPr="002F5573">
        <w:t># ============================================================</w:t>
      </w:r>
    </w:p>
    <w:p w14:paraId="34D5A6BF" w14:textId="77777777" w:rsidR="002F5573" w:rsidRPr="002F5573" w:rsidRDefault="002F5573" w:rsidP="002F5573">
      <w:r w:rsidRPr="002F5573">
        <w:t># 6. CALCULATE EFFECTIVE PAIR EFFICIENCIES</w:t>
      </w:r>
    </w:p>
    <w:p w14:paraId="036ABE2A" w14:textId="77777777" w:rsidR="002F5573" w:rsidRPr="002F5573" w:rsidRDefault="002F5573" w:rsidP="002F5573">
      <w:r w:rsidRPr="002F5573">
        <w:t># ============================================================</w:t>
      </w:r>
    </w:p>
    <w:p w14:paraId="310DFD64" w14:textId="77777777" w:rsidR="002F5573" w:rsidRPr="002F5573" w:rsidRDefault="002F5573" w:rsidP="002F5573"/>
    <w:p w14:paraId="00BEBEA6" w14:textId="77777777" w:rsidR="002F5573" w:rsidRPr="002F5573" w:rsidRDefault="002F5573" w:rsidP="002F5573">
      <w:r w:rsidRPr="002F5573">
        <w:t># Broadcast each individual Mie efficiency across the diameter belonging</w:t>
      </w:r>
    </w:p>
    <w:p w14:paraId="30A48733" w14:textId="77777777" w:rsidR="002F5573" w:rsidRPr="002F5573" w:rsidRDefault="002F5573" w:rsidP="002F5573">
      <w:r w:rsidRPr="002F5573">
        <w:t># to the other particle. The values are still calculated from the individual</w:t>
      </w:r>
    </w:p>
    <w:p w14:paraId="32E37F67" w14:textId="77777777" w:rsidR="002F5573" w:rsidRPr="002F5573" w:rsidRDefault="002F5573" w:rsidP="002F5573">
      <w:r w:rsidRPr="002F5573">
        <w:t># particles; the following equations define the effective pair quantities.</w:t>
      </w:r>
    </w:p>
    <w:p w14:paraId="5C9B6985" w14:textId="77777777" w:rsidR="002F5573" w:rsidRPr="002F5573" w:rsidRDefault="002F5573" w:rsidP="002F5573"/>
    <w:p w14:paraId="512C065E" w14:textId="77777777" w:rsidR="002F5573" w:rsidRPr="002F5573" w:rsidRDefault="002F5573" w:rsidP="002F5573">
      <w:proofErr w:type="spellStart"/>
      <w:r w:rsidRPr="002F5573">
        <w:t>fog_area_grid</w:t>
      </w:r>
      <w:proofErr w:type="spellEnd"/>
      <w:r w:rsidRPr="002F5573">
        <w:t xml:space="preserve"> = fog_area_m2[:, None]</w:t>
      </w:r>
    </w:p>
    <w:p w14:paraId="20FD2DA6" w14:textId="77777777" w:rsidR="002F5573" w:rsidRPr="002F5573" w:rsidRDefault="002F5573" w:rsidP="002F5573">
      <w:proofErr w:type="spellStart"/>
      <w:r w:rsidRPr="002F5573">
        <w:t>aerosol_area_grid</w:t>
      </w:r>
      <w:proofErr w:type="spellEnd"/>
      <w:r w:rsidRPr="002F5573">
        <w:t xml:space="preserve"> = aerosol_area_m2[None, :]</w:t>
      </w:r>
    </w:p>
    <w:p w14:paraId="2BCD098E" w14:textId="77777777" w:rsidR="002F5573" w:rsidRPr="002F5573" w:rsidRDefault="002F5573" w:rsidP="002F5573"/>
    <w:p w14:paraId="73F454AA" w14:textId="77777777" w:rsidR="002F5573" w:rsidRPr="002F5573" w:rsidRDefault="002F5573" w:rsidP="002F5573">
      <w:proofErr w:type="spellStart"/>
      <w:r w:rsidRPr="002F5573">
        <w:t>total_geometric_area</w:t>
      </w:r>
      <w:proofErr w:type="spellEnd"/>
      <w:r w:rsidRPr="002F5573">
        <w:t xml:space="preserve"> = </w:t>
      </w:r>
      <w:proofErr w:type="spellStart"/>
      <w:r w:rsidRPr="002F5573">
        <w:t>fog_area_grid</w:t>
      </w:r>
      <w:proofErr w:type="spellEnd"/>
      <w:r w:rsidRPr="002F5573">
        <w:t xml:space="preserve"> + </w:t>
      </w:r>
      <w:proofErr w:type="spellStart"/>
      <w:r w:rsidRPr="002F5573">
        <w:t>aerosol_area_grid</w:t>
      </w:r>
      <w:proofErr w:type="spellEnd"/>
    </w:p>
    <w:p w14:paraId="7F60F3EB" w14:textId="77777777" w:rsidR="002F5573" w:rsidRPr="002F5573" w:rsidRDefault="002F5573" w:rsidP="002F5573"/>
    <w:p w14:paraId="457A6972" w14:textId="77777777" w:rsidR="002F5573" w:rsidRPr="002F5573" w:rsidRDefault="002F5573" w:rsidP="002F5573">
      <w:r w:rsidRPr="002F5573">
        <w:lastRenderedPageBreak/>
        <w:t># Extinction cross-section of the two distinct spheres, added together.</w:t>
      </w:r>
    </w:p>
    <w:p w14:paraId="042C039F" w14:textId="77777777" w:rsidR="002F5573" w:rsidRPr="002F5573" w:rsidRDefault="002F5573" w:rsidP="002F5573">
      <w:r w:rsidRPr="002F5573">
        <w:t>Cext_pair_m2 = (</w:t>
      </w:r>
    </w:p>
    <w:p w14:paraId="2793AFFF" w14:textId="77777777" w:rsidR="002F5573" w:rsidRPr="002F5573" w:rsidRDefault="002F5573" w:rsidP="002F5573">
      <w:r w:rsidRPr="002F5573">
        <w:t xml:space="preserve">    </w:t>
      </w:r>
      <w:proofErr w:type="spellStart"/>
      <w:r w:rsidRPr="002F5573">
        <w:t>fog_area_grid</w:t>
      </w:r>
      <w:proofErr w:type="spellEnd"/>
      <w:r w:rsidRPr="002F5573">
        <w:t xml:space="preserve"> * </w:t>
      </w:r>
      <w:proofErr w:type="spellStart"/>
      <w:r w:rsidRPr="002F5573">
        <w:t>np.asarray</w:t>
      </w:r>
      <w:proofErr w:type="spellEnd"/>
      <w:r w:rsidRPr="002F5573">
        <w:t>(</w:t>
      </w:r>
      <w:proofErr w:type="spellStart"/>
      <w:r w:rsidRPr="002F5573">
        <w:t>Qext_fog</w:t>
      </w:r>
      <w:proofErr w:type="spellEnd"/>
      <w:r w:rsidRPr="002F5573">
        <w:t>)[:, None]</w:t>
      </w:r>
    </w:p>
    <w:p w14:paraId="67D39D2E" w14:textId="77777777" w:rsidR="002F5573" w:rsidRPr="002F5573" w:rsidRDefault="002F5573" w:rsidP="002F5573">
      <w:r w:rsidRPr="002F5573">
        <w:t xml:space="preserve">    + </w:t>
      </w:r>
      <w:proofErr w:type="spellStart"/>
      <w:r w:rsidRPr="002F5573">
        <w:t>aerosol_area_grid</w:t>
      </w:r>
      <w:proofErr w:type="spellEnd"/>
      <w:r w:rsidRPr="002F5573">
        <w:t xml:space="preserve"> * </w:t>
      </w:r>
      <w:proofErr w:type="spellStart"/>
      <w:r w:rsidRPr="002F5573">
        <w:t>np.asarray</w:t>
      </w:r>
      <w:proofErr w:type="spellEnd"/>
      <w:r w:rsidRPr="002F5573">
        <w:t>(</w:t>
      </w:r>
      <w:proofErr w:type="spellStart"/>
      <w:r w:rsidRPr="002F5573">
        <w:t>Qext_aerosol</w:t>
      </w:r>
      <w:proofErr w:type="spellEnd"/>
      <w:r w:rsidRPr="002F5573">
        <w:t>)[None, :]</w:t>
      </w:r>
    </w:p>
    <w:p w14:paraId="3C41DBDB" w14:textId="77777777" w:rsidR="002F5573" w:rsidRPr="002F5573" w:rsidRDefault="002F5573" w:rsidP="002F5573">
      <w:r w:rsidRPr="002F5573">
        <w:t>)</w:t>
      </w:r>
    </w:p>
    <w:p w14:paraId="459C3AD9" w14:textId="77777777" w:rsidR="002F5573" w:rsidRPr="002F5573" w:rsidRDefault="002F5573" w:rsidP="002F5573"/>
    <w:p w14:paraId="158A6BF4" w14:textId="77777777" w:rsidR="002F5573" w:rsidRPr="002F5573" w:rsidRDefault="002F5573" w:rsidP="002F5573">
      <w:r w:rsidRPr="002F5573">
        <w:t xml:space="preserve"># Backscatter cross-section in the </w:t>
      </w:r>
      <w:proofErr w:type="spellStart"/>
      <w:r w:rsidRPr="002F5573">
        <w:t>miepython</w:t>
      </w:r>
      <w:proofErr w:type="spellEnd"/>
      <w:r w:rsidRPr="002F5573">
        <w:t xml:space="preserve"> </w:t>
      </w:r>
      <w:proofErr w:type="spellStart"/>
      <w:r w:rsidRPr="002F5573">
        <w:t>Q_back</w:t>
      </w:r>
      <w:proofErr w:type="spellEnd"/>
      <w:r w:rsidRPr="002F5573">
        <w:t xml:space="preserve"> convention.</w:t>
      </w:r>
    </w:p>
    <w:p w14:paraId="7A5C304D" w14:textId="77777777" w:rsidR="002F5573" w:rsidRPr="002F5573" w:rsidRDefault="002F5573" w:rsidP="002F5573">
      <w:r w:rsidRPr="002F5573">
        <w:t>Cback_pair_m2 = (</w:t>
      </w:r>
    </w:p>
    <w:p w14:paraId="3DB5F0CF" w14:textId="77777777" w:rsidR="002F5573" w:rsidRPr="002F5573" w:rsidRDefault="002F5573" w:rsidP="002F5573">
      <w:r w:rsidRPr="002F5573">
        <w:t xml:space="preserve">    </w:t>
      </w:r>
      <w:proofErr w:type="spellStart"/>
      <w:r w:rsidRPr="002F5573">
        <w:t>fog_area_grid</w:t>
      </w:r>
      <w:proofErr w:type="spellEnd"/>
      <w:r w:rsidRPr="002F5573">
        <w:t xml:space="preserve"> * </w:t>
      </w:r>
      <w:proofErr w:type="spellStart"/>
      <w:r w:rsidRPr="002F5573">
        <w:t>np.asarray</w:t>
      </w:r>
      <w:proofErr w:type="spellEnd"/>
      <w:r w:rsidRPr="002F5573">
        <w:t>(</w:t>
      </w:r>
      <w:proofErr w:type="spellStart"/>
      <w:r w:rsidRPr="002F5573">
        <w:t>Qback_fog</w:t>
      </w:r>
      <w:proofErr w:type="spellEnd"/>
      <w:r w:rsidRPr="002F5573">
        <w:t>)[:, None]</w:t>
      </w:r>
    </w:p>
    <w:p w14:paraId="07E41257" w14:textId="77777777" w:rsidR="002F5573" w:rsidRPr="002F5573" w:rsidRDefault="002F5573" w:rsidP="002F5573">
      <w:r w:rsidRPr="002F5573">
        <w:t xml:space="preserve">    + </w:t>
      </w:r>
      <w:proofErr w:type="spellStart"/>
      <w:r w:rsidRPr="002F5573">
        <w:t>aerosol_area_grid</w:t>
      </w:r>
      <w:proofErr w:type="spellEnd"/>
      <w:r w:rsidRPr="002F5573">
        <w:t xml:space="preserve"> * </w:t>
      </w:r>
      <w:proofErr w:type="spellStart"/>
      <w:r w:rsidRPr="002F5573">
        <w:t>np.asarray</w:t>
      </w:r>
      <w:proofErr w:type="spellEnd"/>
      <w:r w:rsidRPr="002F5573">
        <w:t>(</w:t>
      </w:r>
      <w:proofErr w:type="spellStart"/>
      <w:r w:rsidRPr="002F5573">
        <w:t>Qback_aerosol</w:t>
      </w:r>
      <w:proofErr w:type="spellEnd"/>
      <w:r w:rsidRPr="002F5573">
        <w:t>)[None, :]</w:t>
      </w:r>
    </w:p>
    <w:p w14:paraId="53A03E9D" w14:textId="77777777" w:rsidR="002F5573" w:rsidRPr="002F5573" w:rsidRDefault="002F5573" w:rsidP="002F5573">
      <w:r w:rsidRPr="002F5573">
        <w:t>)</w:t>
      </w:r>
    </w:p>
    <w:p w14:paraId="458EF0EA" w14:textId="77777777" w:rsidR="002F5573" w:rsidRPr="002F5573" w:rsidRDefault="002F5573" w:rsidP="002F5573"/>
    <w:p w14:paraId="17BD1FB8" w14:textId="77777777" w:rsidR="002F5573" w:rsidRPr="002F5573" w:rsidRDefault="002F5573" w:rsidP="002F5573">
      <w:r w:rsidRPr="002F5573">
        <w:t># Dimensionless, area-weighted effective pair efficiencies.</w:t>
      </w:r>
    </w:p>
    <w:p w14:paraId="4D76A019" w14:textId="77777777" w:rsidR="002F5573" w:rsidRPr="002F5573" w:rsidRDefault="002F5573" w:rsidP="002F5573">
      <w:proofErr w:type="spellStart"/>
      <w:r w:rsidRPr="002F5573">
        <w:t>Qext_pair_eff</w:t>
      </w:r>
      <w:proofErr w:type="spellEnd"/>
      <w:r w:rsidRPr="002F5573">
        <w:t xml:space="preserve"> = Cext_pair_m2 / </w:t>
      </w:r>
      <w:proofErr w:type="spellStart"/>
      <w:r w:rsidRPr="002F5573">
        <w:t>total_geometric_area</w:t>
      </w:r>
      <w:proofErr w:type="spellEnd"/>
    </w:p>
    <w:p w14:paraId="5AE8B925" w14:textId="77777777" w:rsidR="002F5573" w:rsidRPr="002F5573" w:rsidRDefault="002F5573" w:rsidP="002F5573">
      <w:proofErr w:type="spellStart"/>
      <w:r w:rsidRPr="002F5573">
        <w:t>Qback_pair_eff</w:t>
      </w:r>
      <w:proofErr w:type="spellEnd"/>
      <w:r w:rsidRPr="002F5573">
        <w:t xml:space="preserve"> = Cback_pair_m2 / </w:t>
      </w:r>
      <w:proofErr w:type="spellStart"/>
      <w:r w:rsidRPr="002F5573">
        <w:t>total_geometric_area</w:t>
      </w:r>
      <w:proofErr w:type="spellEnd"/>
    </w:p>
    <w:p w14:paraId="2D13A705" w14:textId="77777777" w:rsidR="002F5573" w:rsidRPr="002F5573" w:rsidRDefault="002F5573" w:rsidP="002F5573"/>
    <w:p w14:paraId="65FB37D7" w14:textId="77777777" w:rsidR="002F5573" w:rsidRPr="002F5573" w:rsidRDefault="002F5573" w:rsidP="002F5573"/>
    <w:p w14:paraId="719A28D1" w14:textId="77777777" w:rsidR="002F5573" w:rsidRPr="002F5573" w:rsidRDefault="002F5573" w:rsidP="002F5573">
      <w:r w:rsidRPr="002F5573">
        <w:t># ============================================================</w:t>
      </w:r>
    </w:p>
    <w:p w14:paraId="421CC17A" w14:textId="77777777" w:rsidR="002F5573" w:rsidRPr="002F5573" w:rsidRDefault="002F5573" w:rsidP="002F5573">
      <w:r w:rsidRPr="002F5573">
        <w:t># 7. DRAW THE 3D SURFACE PLOT</w:t>
      </w:r>
    </w:p>
    <w:p w14:paraId="6437405B" w14:textId="77777777" w:rsidR="002F5573" w:rsidRPr="002F5573" w:rsidRDefault="002F5573" w:rsidP="002F5573">
      <w:r w:rsidRPr="002F5573">
        <w:t># ============================================================</w:t>
      </w:r>
    </w:p>
    <w:p w14:paraId="36ACD780" w14:textId="77777777" w:rsidR="002F5573" w:rsidRPr="002F5573" w:rsidRDefault="002F5573" w:rsidP="002F5573"/>
    <w:p w14:paraId="1FD40751" w14:textId="77777777" w:rsidR="002F5573" w:rsidRPr="002F5573" w:rsidRDefault="002F5573" w:rsidP="002F5573">
      <w:r w:rsidRPr="002F5573">
        <w:t xml:space="preserve">fig = </w:t>
      </w:r>
      <w:proofErr w:type="spellStart"/>
      <w:r w:rsidRPr="002F5573">
        <w:t>plt.figure</w:t>
      </w:r>
      <w:proofErr w:type="spellEnd"/>
      <w:r w:rsidRPr="002F5573">
        <w:t>(</w:t>
      </w:r>
      <w:proofErr w:type="spellStart"/>
      <w:r w:rsidRPr="002F5573">
        <w:t>figsize</w:t>
      </w:r>
      <w:proofErr w:type="spellEnd"/>
      <w:r w:rsidRPr="002F5573">
        <w:t>=(13, 9))</w:t>
      </w:r>
    </w:p>
    <w:p w14:paraId="242982A6" w14:textId="77777777" w:rsidR="002F5573" w:rsidRPr="002F5573" w:rsidRDefault="002F5573" w:rsidP="002F5573"/>
    <w:p w14:paraId="6785D413" w14:textId="77777777" w:rsidR="002F5573" w:rsidRPr="002F5573" w:rsidRDefault="002F5573" w:rsidP="002F5573">
      <w:proofErr w:type="spellStart"/>
      <w:r w:rsidRPr="002F5573">
        <w:t>ax</w:t>
      </w:r>
      <w:proofErr w:type="spellEnd"/>
      <w:r w:rsidRPr="002F5573">
        <w:t xml:space="preserve"> = </w:t>
      </w:r>
      <w:proofErr w:type="spellStart"/>
      <w:r w:rsidRPr="002F5573">
        <w:t>fig.add_subplot</w:t>
      </w:r>
      <w:proofErr w:type="spellEnd"/>
      <w:r w:rsidRPr="002F5573">
        <w:t>(111, projection="3d")</w:t>
      </w:r>
    </w:p>
    <w:p w14:paraId="1425B878" w14:textId="77777777" w:rsidR="002F5573" w:rsidRPr="002F5573" w:rsidRDefault="002F5573" w:rsidP="002F5573"/>
    <w:p w14:paraId="062285BA" w14:textId="77777777" w:rsidR="002F5573" w:rsidRPr="002F5573" w:rsidRDefault="002F5573" w:rsidP="002F5573">
      <w:r w:rsidRPr="002F5573">
        <w:t># Blue surface: effective pair extinction efficiency.</w:t>
      </w:r>
    </w:p>
    <w:p w14:paraId="7570D189" w14:textId="77777777" w:rsidR="002F5573" w:rsidRPr="002F5573" w:rsidRDefault="002F5573" w:rsidP="002F5573">
      <w:proofErr w:type="spellStart"/>
      <w:r w:rsidRPr="002F5573">
        <w:t>ax.plot_surface</w:t>
      </w:r>
      <w:proofErr w:type="spellEnd"/>
      <w:r w:rsidRPr="002F5573">
        <w:t>(</w:t>
      </w:r>
    </w:p>
    <w:p w14:paraId="042371FB" w14:textId="77777777" w:rsidR="002F5573" w:rsidRPr="002F5573" w:rsidRDefault="002F5573" w:rsidP="002F5573">
      <w:r w:rsidRPr="002F5573">
        <w:t xml:space="preserve">    FOG_GRID_UM,</w:t>
      </w:r>
    </w:p>
    <w:p w14:paraId="5ED84B60" w14:textId="77777777" w:rsidR="002F5573" w:rsidRPr="002F5573" w:rsidRDefault="002F5573" w:rsidP="002F5573">
      <w:r w:rsidRPr="002F5573">
        <w:lastRenderedPageBreak/>
        <w:t xml:space="preserve">    AEROSOL_GRID_UM,</w:t>
      </w:r>
    </w:p>
    <w:p w14:paraId="2AD08DA0" w14:textId="77777777" w:rsidR="002F5573" w:rsidRPr="002F5573" w:rsidRDefault="002F5573" w:rsidP="002F5573">
      <w:r w:rsidRPr="002F5573">
        <w:t xml:space="preserve">    </w:t>
      </w:r>
      <w:proofErr w:type="spellStart"/>
      <w:r w:rsidRPr="002F5573">
        <w:t>Qext_pair_eff</w:t>
      </w:r>
      <w:proofErr w:type="spellEnd"/>
      <w:r w:rsidRPr="002F5573">
        <w:t>,</w:t>
      </w:r>
    </w:p>
    <w:p w14:paraId="1DD5EE3F" w14:textId="77777777" w:rsidR="002F5573" w:rsidRPr="002F5573" w:rsidRDefault="002F5573" w:rsidP="002F5573">
      <w:r w:rsidRPr="002F5573">
        <w:t xml:space="preserve">    </w:t>
      </w:r>
      <w:proofErr w:type="spellStart"/>
      <w:r w:rsidRPr="002F5573">
        <w:t>cmap</w:t>
      </w:r>
      <w:proofErr w:type="spellEnd"/>
      <w:r w:rsidRPr="002F5573">
        <w:t>="Blues",</w:t>
      </w:r>
    </w:p>
    <w:p w14:paraId="3321A66D" w14:textId="77777777" w:rsidR="002F5573" w:rsidRPr="002F5573" w:rsidRDefault="002F5573" w:rsidP="002F5573">
      <w:r w:rsidRPr="002F5573">
        <w:t xml:space="preserve">    alpha=0.78,</w:t>
      </w:r>
    </w:p>
    <w:p w14:paraId="2CFA7EA3" w14:textId="77777777" w:rsidR="002F5573" w:rsidRPr="002F5573" w:rsidRDefault="002F5573" w:rsidP="002F5573">
      <w:r w:rsidRPr="002F5573">
        <w:t xml:space="preserve">    linewidth=0,</w:t>
      </w:r>
    </w:p>
    <w:p w14:paraId="20D9014B" w14:textId="77777777" w:rsidR="002F5573" w:rsidRPr="002F5573" w:rsidRDefault="002F5573" w:rsidP="002F5573">
      <w:r w:rsidRPr="002F5573">
        <w:t xml:space="preserve">    </w:t>
      </w:r>
      <w:proofErr w:type="spellStart"/>
      <w:r w:rsidRPr="002F5573">
        <w:t>antialiased</w:t>
      </w:r>
      <w:proofErr w:type="spellEnd"/>
      <w:r w:rsidRPr="002F5573">
        <w:t>=True,</w:t>
      </w:r>
    </w:p>
    <w:p w14:paraId="40135810" w14:textId="77777777" w:rsidR="002F5573" w:rsidRPr="002F5573" w:rsidRDefault="002F5573" w:rsidP="002F5573">
      <w:r w:rsidRPr="002F5573">
        <w:t xml:space="preserve">    </w:t>
      </w:r>
      <w:proofErr w:type="spellStart"/>
      <w:r w:rsidRPr="002F5573">
        <w:t>rstride</w:t>
      </w:r>
      <w:proofErr w:type="spellEnd"/>
      <w:r w:rsidRPr="002F5573">
        <w:t>=2,</w:t>
      </w:r>
    </w:p>
    <w:p w14:paraId="41263208" w14:textId="77777777" w:rsidR="002F5573" w:rsidRPr="002F5573" w:rsidRDefault="002F5573" w:rsidP="002F5573">
      <w:r w:rsidRPr="002F5573">
        <w:t xml:space="preserve">    </w:t>
      </w:r>
      <w:proofErr w:type="spellStart"/>
      <w:r w:rsidRPr="002F5573">
        <w:t>cstride</w:t>
      </w:r>
      <w:proofErr w:type="spellEnd"/>
      <w:r w:rsidRPr="002F5573">
        <w:t>=1,</w:t>
      </w:r>
    </w:p>
    <w:p w14:paraId="715A3D09" w14:textId="77777777" w:rsidR="002F5573" w:rsidRPr="002F5573" w:rsidRDefault="002F5573" w:rsidP="002F5573">
      <w:r w:rsidRPr="002F5573">
        <w:t>)</w:t>
      </w:r>
    </w:p>
    <w:p w14:paraId="2DE48432" w14:textId="77777777" w:rsidR="002F5573" w:rsidRPr="002F5573" w:rsidRDefault="002F5573" w:rsidP="002F5573"/>
    <w:p w14:paraId="32B04ACE" w14:textId="77777777" w:rsidR="002F5573" w:rsidRPr="002F5573" w:rsidRDefault="002F5573" w:rsidP="002F5573">
      <w:r w:rsidRPr="002F5573">
        <w:t># Green surface: effective pair backscatter efficiency.</w:t>
      </w:r>
    </w:p>
    <w:p w14:paraId="3032961B" w14:textId="77777777" w:rsidR="002F5573" w:rsidRPr="002F5573" w:rsidRDefault="002F5573" w:rsidP="002F5573">
      <w:proofErr w:type="spellStart"/>
      <w:r w:rsidRPr="002F5573">
        <w:t>ax.plot_surface</w:t>
      </w:r>
      <w:proofErr w:type="spellEnd"/>
      <w:r w:rsidRPr="002F5573">
        <w:t>(</w:t>
      </w:r>
    </w:p>
    <w:p w14:paraId="1FB55869" w14:textId="77777777" w:rsidR="002F5573" w:rsidRPr="002F5573" w:rsidRDefault="002F5573" w:rsidP="002F5573">
      <w:r w:rsidRPr="002F5573">
        <w:t xml:space="preserve">    FOG_GRID_UM,</w:t>
      </w:r>
    </w:p>
    <w:p w14:paraId="0B0D7C61" w14:textId="77777777" w:rsidR="002F5573" w:rsidRPr="002F5573" w:rsidRDefault="002F5573" w:rsidP="002F5573">
      <w:r w:rsidRPr="002F5573">
        <w:t xml:space="preserve">    AEROSOL_GRID_UM,</w:t>
      </w:r>
    </w:p>
    <w:p w14:paraId="1F694C9D" w14:textId="77777777" w:rsidR="002F5573" w:rsidRPr="002F5573" w:rsidRDefault="002F5573" w:rsidP="002F5573">
      <w:r w:rsidRPr="002F5573">
        <w:t xml:space="preserve">    </w:t>
      </w:r>
      <w:proofErr w:type="spellStart"/>
      <w:r w:rsidRPr="002F5573">
        <w:t>Qback_pair_eff</w:t>
      </w:r>
      <w:proofErr w:type="spellEnd"/>
      <w:r w:rsidRPr="002F5573">
        <w:t>,</w:t>
      </w:r>
    </w:p>
    <w:p w14:paraId="25ACDF6E" w14:textId="77777777" w:rsidR="002F5573" w:rsidRPr="002F5573" w:rsidRDefault="002F5573" w:rsidP="002F5573">
      <w:r w:rsidRPr="002F5573">
        <w:t xml:space="preserve">    </w:t>
      </w:r>
      <w:proofErr w:type="spellStart"/>
      <w:r w:rsidRPr="002F5573">
        <w:t>cmap</w:t>
      </w:r>
      <w:proofErr w:type="spellEnd"/>
      <w:r w:rsidRPr="002F5573">
        <w:t>="Greens",</w:t>
      </w:r>
    </w:p>
    <w:p w14:paraId="740441DE" w14:textId="77777777" w:rsidR="002F5573" w:rsidRPr="002F5573" w:rsidRDefault="002F5573" w:rsidP="002F5573">
      <w:r w:rsidRPr="002F5573">
        <w:t xml:space="preserve">    alpha=0.70,</w:t>
      </w:r>
    </w:p>
    <w:p w14:paraId="625FE9B7" w14:textId="77777777" w:rsidR="002F5573" w:rsidRPr="002F5573" w:rsidRDefault="002F5573" w:rsidP="002F5573">
      <w:r w:rsidRPr="002F5573">
        <w:t xml:space="preserve">    linewidth=0,</w:t>
      </w:r>
    </w:p>
    <w:p w14:paraId="14960C4A" w14:textId="77777777" w:rsidR="002F5573" w:rsidRPr="002F5573" w:rsidRDefault="002F5573" w:rsidP="002F5573">
      <w:r w:rsidRPr="002F5573">
        <w:t xml:space="preserve">    </w:t>
      </w:r>
      <w:proofErr w:type="spellStart"/>
      <w:r w:rsidRPr="002F5573">
        <w:t>antialiased</w:t>
      </w:r>
      <w:proofErr w:type="spellEnd"/>
      <w:r w:rsidRPr="002F5573">
        <w:t>=True,</w:t>
      </w:r>
    </w:p>
    <w:p w14:paraId="5B62418E" w14:textId="77777777" w:rsidR="002F5573" w:rsidRPr="002F5573" w:rsidRDefault="002F5573" w:rsidP="002F5573">
      <w:r w:rsidRPr="002F5573">
        <w:t xml:space="preserve">    </w:t>
      </w:r>
      <w:proofErr w:type="spellStart"/>
      <w:r w:rsidRPr="002F5573">
        <w:t>rstride</w:t>
      </w:r>
      <w:proofErr w:type="spellEnd"/>
      <w:r w:rsidRPr="002F5573">
        <w:t>=2,</w:t>
      </w:r>
    </w:p>
    <w:p w14:paraId="6379DA26" w14:textId="77777777" w:rsidR="002F5573" w:rsidRPr="002F5573" w:rsidRDefault="002F5573" w:rsidP="002F5573">
      <w:r w:rsidRPr="002F5573">
        <w:t xml:space="preserve">    </w:t>
      </w:r>
      <w:proofErr w:type="spellStart"/>
      <w:r w:rsidRPr="002F5573">
        <w:t>cstride</w:t>
      </w:r>
      <w:proofErr w:type="spellEnd"/>
      <w:r w:rsidRPr="002F5573">
        <w:t>=1,</w:t>
      </w:r>
    </w:p>
    <w:p w14:paraId="54B2BD6B" w14:textId="77777777" w:rsidR="002F5573" w:rsidRPr="002F5573" w:rsidRDefault="002F5573" w:rsidP="002F5573">
      <w:r w:rsidRPr="002F5573">
        <w:t>)</w:t>
      </w:r>
    </w:p>
    <w:p w14:paraId="68199500" w14:textId="77777777" w:rsidR="002F5573" w:rsidRPr="002F5573" w:rsidRDefault="002F5573" w:rsidP="002F5573"/>
    <w:p w14:paraId="387606C1" w14:textId="77777777" w:rsidR="002F5573" w:rsidRPr="002F5573" w:rsidRDefault="002F5573" w:rsidP="002F5573">
      <w:r w:rsidRPr="002F5573">
        <w:t># Labels.</w:t>
      </w:r>
    </w:p>
    <w:p w14:paraId="22EDE737" w14:textId="77777777" w:rsidR="002F5573" w:rsidRPr="002F5573" w:rsidRDefault="002F5573" w:rsidP="002F5573">
      <w:proofErr w:type="spellStart"/>
      <w:r w:rsidRPr="002F5573">
        <w:t>ax.set_xlabel</w:t>
      </w:r>
      <w:proofErr w:type="spellEnd"/>
      <w:r w:rsidRPr="002F5573">
        <w:t>(</w:t>
      </w:r>
    </w:p>
    <w:p w14:paraId="1BCBFF4D" w14:textId="77777777" w:rsidR="002F5573" w:rsidRPr="002F5573" w:rsidRDefault="002F5573" w:rsidP="002F5573">
      <w:r w:rsidRPr="002F5573">
        <w:t xml:space="preserve">    "Fog particle diameter ($\\</w:t>
      </w:r>
      <w:proofErr w:type="spellStart"/>
      <w:r w:rsidRPr="002F5573">
        <w:t>mu$m</w:t>
      </w:r>
      <w:proofErr w:type="spellEnd"/>
      <w:r w:rsidRPr="002F5573">
        <w:t>)",</w:t>
      </w:r>
    </w:p>
    <w:p w14:paraId="7C0DEA09" w14:textId="77777777" w:rsidR="002F5573" w:rsidRPr="002F5573" w:rsidRDefault="002F5573" w:rsidP="002F5573">
      <w:r w:rsidRPr="002F5573">
        <w:t xml:space="preserve">    </w:t>
      </w:r>
      <w:proofErr w:type="spellStart"/>
      <w:r w:rsidRPr="002F5573">
        <w:t>labelpad</w:t>
      </w:r>
      <w:proofErr w:type="spellEnd"/>
      <w:r w:rsidRPr="002F5573">
        <w:t>=12,</w:t>
      </w:r>
    </w:p>
    <w:p w14:paraId="3CD85CE5" w14:textId="77777777" w:rsidR="002F5573" w:rsidRPr="002F5573" w:rsidRDefault="002F5573" w:rsidP="002F5573">
      <w:r w:rsidRPr="002F5573">
        <w:t>)</w:t>
      </w:r>
    </w:p>
    <w:p w14:paraId="5370A052" w14:textId="77777777" w:rsidR="002F5573" w:rsidRPr="002F5573" w:rsidRDefault="002F5573" w:rsidP="002F5573"/>
    <w:p w14:paraId="22C34F8B" w14:textId="77777777" w:rsidR="002F5573" w:rsidRPr="002F5573" w:rsidRDefault="002F5573" w:rsidP="002F5573">
      <w:proofErr w:type="spellStart"/>
      <w:r w:rsidRPr="002F5573">
        <w:t>ax.set_ylabel</w:t>
      </w:r>
      <w:proofErr w:type="spellEnd"/>
      <w:r w:rsidRPr="002F5573">
        <w:t>(</w:t>
      </w:r>
    </w:p>
    <w:p w14:paraId="39CF5499" w14:textId="77777777" w:rsidR="002F5573" w:rsidRPr="002F5573" w:rsidRDefault="002F5573" w:rsidP="002F5573">
      <w:r w:rsidRPr="002F5573">
        <w:t xml:space="preserve">    "Aerosol particle diameter ($\\</w:t>
      </w:r>
      <w:proofErr w:type="spellStart"/>
      <w:r w:rsidRPr="002F5573">
        <w:t>mu$m</w:t>
      </w:r>
      <w:proofErr w:type="spellEnd"/>
      <w:r w:rsidRPr="002F5573">
        <w:t>)",</w:t>
      </w:r>
    </w:p>
    <w:p w14:paraId="61ED47E6" w14:textId="77777777" w:rsidR="002F5573" w:rsidRPr="002F5573" w:rsidRDefault="002F5573" w:rsidP="002F5573">
      <w:r w:rsidRPr="002F5573">
        <w:t xml:space="preserve">    </w:t>
      </w:r>
      <w:proofErr w:type="spellStart"/>
      <w:r w:rsidRPr="002F5573">
        <w:t>labelpad</w:t>
      </w:r>
      <w:proofErr w:type="spellEnd"/>
      <w:r w:rsidRPr="002F5573">
        <w:t>=12,</w:t>
      </w:r>
    </w:p>
    <w:p w14:paraId="66EC25FC" w14:textId="77777777" w:rsidR="002F5573" w:rsidRPr="002F5573" w:rsidRDefault="002F5573" w:rsidP="002F5573">
      <w:r w:rsidRPr="002F5573">
        <w:t>)</w:t>
      </w:r>
    </w:p>
    <w:p w14:paraId="0C7A0FD0" w14:textId="77777777" w:rsidR="002F5573" w:rsidRPr="002F5573" w:rsidRDefault="002F5573" w:rsidP="002F5573"/>
    <w:p w14:paraId="41BD5B2E" w14:textId="77777777" w:rsidR="002F5573" w:rsidRPr="002F5573" w:rsidRDefault="002F5573" w:rsidP="002F5573">
      <w:proofErr w:type="spellStart"/>
      <w:r w:rsidRPr="002F5573">
        <w:t>ax.set_zlabel</w:t>
      </w:r>
      <w:proofErr w:type="spellEnd"/>
      <w:r w:rsidRPr="002F5573">
        <w:t>(</w:t>
      </w:r>
    </w:p>
    <w:p w14:paraId="185FCB88" w14:textId="77777777" w:rsidR="002F5573" w:rsidRPr="002F5573" w:rsidRDefault="002F5573" w:rsidP="002F5573">
      <w:r w:rsidRPr="002F5573">
        <w:t xml:space="preserve">    "Effective pair efficiency (dimensionless)",</w:t>
      </w:r>
    </w:p>
    <w:p w14:paraId="2E0FCF63" w14:textId="77777777" w:rsidR="002F5573" w:rsidRPr="002F5573" w:rsidRDefault="002F5573" w:rsidP="002F5573">
      <w:r w:rsidRPr="002F5573">
        <w:t xml:space="preserve">    </w:t>
      </w:r>
      <w:proofErr w:type="spellStart"/>
      <w:r w:rsidRPr="002F5573">
        <w:t>labelpad</w:t>
      </w:r>
      <w:proofErr w:type="spellEnd"/>
      <w:r w:rsidRPr="002F5573">
        <w:t>=10,</w:t>
      </w:r>
    </w:p>
    <w:p w14:paraId="2F93DE89" w14:textId="77777777" w:rsidR="002F5573" w:rsidRPr="002F5573" w:rsidRDefault="002F5573" w:rsidP="002F5573">
      <w:r w:rsidRPr="002F5573">
        <w:t>)</w:t>
      </w:r>
    </w:p>
    <w:p w14:paraId="56CCF1E1" w14:textId="77777777" w:rsidR="002F5573" w:rsidRPr="002F5573" w:rsidRDefault="002F5573" w:rsidP="002F5573"/>
    <w:p w14:paraId="0F6822DA" w14:textId="77777777" w:rsidR="002F5573" w:rsidRPr="002F5573" w:rsidRDefault="002F5573" w:rsidP="002F5573">
      <w:proofErr w:type="spellStart"/>
      <w:r w:rsidRPr="002F5573">
        <w:t>ax.set_title</w:t>
      </w:r>
      <w:proofErr w:type="spellEnd"/>
      <w:r w:rsidRPr="002F5573">
        <w:t>(</w:t>
      </w:r>
    </w:p>
    <w:p w14:paraId="290DBE11" w14:textId="77777777" w:rsidR="002F5573" w:rsidRPr="002F5573" w:rsidRDefault="002F5573" w:rsidP="002F5573">
      <w:r w:rsidRPr="002F5573">
        <w:t xml:space="preserve">    "Mie-based Effective Pair Efficiencies at 905 nm\n"</w:t>
      </w:r>
    </w:p>
    <w:p w14:paraId="0F4166D9" w14:textId="77777777" w:rsidR="002F5573" w:rsidRPr="002F5573" w:rsidRDefault="002F5573" w:rsidP="002F5573">
      <w:r w:rsidRPr="002F5573">
        <w:t xml:space="preserve">    "(defined aggregate quantities, not single-sphere Mie efficiencies)",</w:t>
      </w:r>
    </w:p>
    <w:p w14:paraId="5B13500C" w14:textId="77777777" w:rsidR="002F5573" w:rsidRPr="002F5573" w:rsidRDefault="002F5573" w:rsidP="002F5573">
      <w:r w:rsidRPr="002F5573">
        <w:t xml:space="preserve">    pad=20,</w:t>
      </w:r>
    </w:p>
    <w:p w14:paraId="0EF2C590" w14:textId="77777777" w:rsidR="002F5573" w:rsidRPr="002F5573" w:rsidRDefault="002F5573" w:rsidP="002F5573">
      <w:r w:rsidRPr="002F5573">
        <w:t>)</w:t>
      </w:r>
    </w:p>
    <w:p w14:paraId="1291D9B1" w14:textId="77777777" w:rsidR="002F5573" w:rsidRPr="002F5573" w:rsidRDefault="002F5573" w:rsidP="002F5573"/>
    <w:p w14:paraId="00590D82" w14:textId="77777777" w:rsidR="002F5573" w:rsidRPr="002F5573" w:rsidRDefault="002F5573" w:rsidP="002F5573">
      <w:r w:rsidRPr="002F5573">
        <w:t># Match the requested axis ranges.</w:t>
      </w:r>
    </w:p>
    <w:p w14:paraId="7367DC29" w14:textId="77777777" w:rsidR="002F5573" w:rsidRPr="002F5573" w:rsidRDefault="002F5573" w:rsidP="002F5573">
      <w:proofErr w:type="spellStart"/>
      <w:r w:rsidRPr="002F5573">
        <w:t>ax.set_xlim</w:t>
      </w:r>
      <w:proofErr w:type="spellEnd"/>
      <w:r w:rsidRPr="002F5573">
        <w:t>(FOG_MIN_UM, FOG_MAX_UM)</w:t>
      </w:r>
    </w:p>
    <w:p w14:paraId="727609FA" w14:textId="77777777" w:rsidR="002F5573" w:rsidRPr="002F5573" w:rsidRDefault="002F5573" w:rsidP="002F5573">
      <w:proofErr w:type="spellStart"/>
      <w:r w:rsidRPr="002F5573">
        <w:t>ax.set_ylim</w:t>
      </w:r>
      <w:proofErr w:type="spellEnd"/>
      <w:r w:rsidRPr="002F5573">
        <w:t>(AEROSOL_MIN_UM, AEROSOL_MAX_UM)</w:t>
      </w:r>
    </w:p>
    <w:p w14:paraId="3569B86D" w14:textId="77777777" w:rsidR="002F5573" w:rsidRPr="002F5573" w:rsidRDefault="002F5573" w:rsidP="002F5573"/>
    <w:p w14:paraId="33D50A23" w14:textId="77777777" w:rsidR="002F5573" w:rsidRPr="002F5573" w:rsidRDefault="002F5573" w:rsidP="002F5573">
      <w:r w:rsidRPr="002F5573">
        <w:t># Choose a nonnegative vertical axis with enough space above both surfaces.</w:t>
      </w:r>
    </w:p>
    <w:p w14:paraId="0EF2A0B5" w14:textId="77777777" w:rsidR="002F5573" w:rsidRPr="002F5573" w:rsidRDefault="002F5573" w:rsidP="002F5573">
      <w:proofErr w:type="spellStart"/>
      <w:r w:rsidRPr="002F5573">
        <w:t>z_max</w:t>
      </w:r>
      <w:proofErr w:type="spellEnd"/>
      <w:r w:rsidRPr="002F5573">
        <w:t xml:space="preserve"> = 1.05 * max(</w:t>
      </w:r>
    </w:p>
    <w:p w14:paraId="0D0BF7E1" w14:textId="77777777" w:rsidR="002F5573" w:rsidRPr="002F5573" w:rsidRDefault="002F5573" w:rsidP="002F5573">
      <w:r w:rsidRPr="002F5573">
        <w:t xml:space="preserve">    float(</w:t>
      </w:r>
      <w:proofErr w:type="spellStart"/>
      <w:r w:rsidRPr="002F5573">
        <w:t>np.nanmax</w:t>
      </w:r>
      <w:proofErr w:type="spellEnd"/>
      <w:r w:rsidRPr="002F5573">
        <w:t>(</w:t>
      </w:r>
      <w:proofErr w:type="spellStart"/>
      <w:r w:rsidRPr="002F5573">
        <w:t>Qext_pair_eff</w:t>
      </w:r>
      <w:proofErr w:type="spellEnd"/>
      <w:r w:rsidRPr="002F5573">
        <w:t>)),</w:t>
      </w:r>
    </w:p>
    <w:p w14:paraId="1F312817" w14:textId="77777777" w:rsidR="002F5573" w:rsidRPr="002F5573" w:rsidRDefault="002F5573" w:rsidP="002F5573">
      <w:r w:rsidRPr="002F5573">
        <w:t xml:space="preserve">    float(</w:t>
      </w:r>
      <w:proofErr w:type="spellStart"/>
      <w:r w:rsidRPr="002F5573">
        <w:t>np.nanmax</w:t>
      </w:r>
      <w:proofErr w:type="spellEnd"/>
      <w:r w:rsidRPr="002F5573">
        <w:t>(</w:t>
      </w:r>
      <w:proofErr w:type="spellStart"/>
      <w:r w:rsidRPr="002F5573">
        <w:t>Qback_pair_eff</w:t>
      </w:r>
      <w:proofErr w:type="spellEnd"/>
      <w:r w:rsidRPr="002F5573">
        <w:t>)),</w:t>
      </w:r>
    </w:p>
    <w:p w14:paraId="3BDBBA6B" w14:textId="77777777" w:rsidR="002F5573" w:rsidRPr="002F5573" w:rsidRDefault="002F5573" w:rsidP="002F5573">
      <w:r w:rsidRPr="002F5573">
        <w:t>)</w:t>
      </w:r>
    </w:p>
    <w:p w14:paraId="778B8052" w14:textId="77777777" w:rsidR="002F5573" w:rsidRPr="002F5573" w:rsidRDefault="002F5573" w:rsidP="002F5573"/>
    <w:p w14:paraId="3DC6C7BE" w14:textId="77777777" w:rsidR="002F5573" w:rsidRPr="002F5573" w:rsidRDefault="002F5573" w:rsidP="002F5573">
      <w:proofErr w:type="spellStart"/>
      <w:r w:rsidRPr="002F5573">
        <w:t>ax.set_zlim</w:t>
      </w:r>
      <w:proofErr w:type="spellEnd"/>
      <w:r w:rsidRPr="002F5573">
        <w:t xml:space="preserve">(0, </w:t>
      </w:r>
      <w:proofErr w:type="spellStart"/>
      <w:r w:rsidRPr="002F5573">
        <w:t>z_max</w:t>
      </w:r>
      <w:proofErr w:type="spellEnd"/>
      <w:r w:rsidRPr="002F5573">
        <w:t>)</w:t>
      </w:r>
    </w:p>
    <w:p w14:paraId="0DE9AAE7" w14:textId="77777777" w:rsidR="002F5573" w:rsidRPr="002F5573" w:rsidRDefault="002F5573" w:rsidP="002F5573"/>
    <w:p w14:paraId="584E2274" w14:textId="77777777" w:rsidR="002F5573" w:rsidRPr="002F5573" w:rsidRDefault="002F5573" w:rsidP="002F5573">
      <w:r w:rsidRPr="002F5573">
        <w:t># Viewing angle and aspect ratio chosen for a readable 3D presentation.</w:t>
      </w:r>
    </w:p>
    <w:p w14:paraId="488CA15E" w14:textId="77777777" w:rsidR="002F5573" w:rsidRPr="002F5573" w:rsidRDefault="002F5573" w:rsidP="002F5573">
      <w:proofErr w:type="spellStart"/>
      <w:r w:rsidRPr="002F5573">
        <w:t>ax.view_init</w:t>
      </w:r>
      <w:proofErr w:type="spellEnd"/>
      <w:r w:rsidRPr="002F5573">
        <w:t>(</w:t>
      </w:r>
      <w:proofErr w:type="spellStart"/>
      <w:r w:rsidRPr="002F5573">
        <w:t>elev</w:t>
      </w:r>
      <w:proofErr w:type="spellEnd"/>
      <w:r w:rsidRPr="002F5573">
        <w:t xml:space="preserve">=27, </w:t>
      </w:r>
      <w:proofErr w:type="spellStart"/>
      <w:r w:rsidRPr="002F5573">
        <w:t>azim</w:t>
      </w:r>
      <w:proofErr w:type="spellEnd"/>
      <w:r w:rsidRPr="002F5573">
        <w:t>=-55)</w:t>
      </w:r>
    </w:p>
    <w:p w14:paraId="56177C32" w14:textId="77777777" w:rsidR="002F5573" w:rsidRPr="002F5573" w:rsidRDefault="002F5573" w:rsidP="002F5573">
      <w:proofErr w:type="spellStart"/>
      <w:r w:rsidRPr="002F5573">
        <w:t>ax.set_box_aspect</w:t>
      </w:r>
      <w:proofErr w:type="spellEnd"/>
      <w:r w:rsidRPr="002F5573">
        <w:t>((1.5, 0.65, 0.9))</w:t>
      </w:r>
    </w:p>
    <w:p w14:paraId="5E047D54" w14:textId="77777777" w:rsidR="002F5573" w:rsidRPr="002F5573" w:rsidRDefault="002F5573" w:rsidP="002F5573"/>
    <w:p w14:paraId="6D48E052" w14:textId="77777777" w:rsidR="002F5573" w:rsidRPr="002F5573" w:rsidRDefault="002F5573" w:rsidP="002F5573">
      <w:r w:rsidRPr="002F5573">
        <w:t># Add a clear legend for the two plotted surfaces.</w:t>
      </w:r>
    </w:p>
    <w:p w14:paraId="1FD29DB5" w14:textId="77777777" w:rsidR="002F5573" w:rsidRPr="002F5573" w:rsidRDefault="002F5573" w:rsidP="002F5573">
      <w:proofErr w:type="spellStart"/>
      <w:r w:rsidRPr="002F5573">
        <w:t>legend_items</w:t>
      </w:r>
      <w:proofErr w:type="spellEnd"/>
      <w:r w:rsidRPr="002F5573">
        <w:t xml:space="preserve"> = [</w:t>
      </w:r>
    </w:p>
    <w:p w14:paraId="6DF8DC3A" w14:textId="77777777" w:rsidR="002F5573" w:rsidRPr="002F5573" w:rsidRDefault="002F5573" w:rsidP="002F5573">
      <w:r w:rsidRPr="002F5573">
        <w:t xml:space="preserve">    Patch(</w:t>
      </w:r>
    </w:p>
    <w:p w14:paraId="7F25951A" w14:textId="77777777" w:rsidR="002F5573" w:rsidRPr="002F5573" w:rsidRDefault="002F5573" w:rsidP="002F5573">
      <w:r w:rsidRPr="002F5573">
        <w:t xml:space="preserve">        </w:t>
      </w:r>
      <w:proofErr w:type="spellStart"/>
      <w:r w:rsidRPr="002F5573">
        <w:t>facecolor</w:t>
      </w:r>
      <w:proofErr w:type="spellEnd"/>
      <w:r w:rsidRPr="002F5573">
        <w:t>="</w:t>
      </w:r>
      <w:proofErr w:type="spellStart"/>
      <w:r w:rsidRPr="002F5573">
        <w:t>royalblue</w:t>
      </w:r>
      <w:proofErr w:type="spellEnd"/>
      <w:r w:rsidRPr="002F5573">
        <w:t>",</w:t>
      </w:r>
    </w:p>
    <w:p w14:paraId="5FD60659" w14:textId="77777777" w:rsidR="002F5573" w:rsidRPr="002F5573" w:rsidRDefault="002F5573" w:rsidP="002F5573">
      <w:r w:rsidRPr="002F5573">
        <w:t xml:space="preserve">        label=</w:t>
      </w:r>
      <w:proofErr w:type="spellStart"/>
      <w:r w:rsidRPr="002F5573">
        <w:t>r"$Q</w:t>
      </w:r>
      <w:proofErr w:type="spellEnd"/>
      <w:r w:rsidRPr="002F5573">
        <w:t>_{\</w:t>
      </w:r>
      <w:proofErr w:type="spellStart"/>
      <w:r w:rsidRPr="002F5573">
        <w:t>mathrm</w:t>
      </w:r>
      <w:proofErr w:type="spellEnd"/>
      <w:r w:rsidRPr="002F5573">
        <w:t>{</w:t>
      </w:r>
      <w:proofErr w:type="spellStart"/>
      <w:r w:rsidRPr="002F5573">
        <w:t>ext,pair</w:t>
      </w:r>
      <w:proofErr w:type="spellEnd"/>
      <w:r w:rsidRPr="002F5573">
        <w:t>}}^{\</w:t>
      </w:r>
      <w:proofErr w:type="spellStart"/>
      <w:r w:rsidRPr="002F5573">
        <w:t>mathrm</w:t>
      </w:r>
      <w:proofErr w:type="spellEnd"/>
      <w:r w:rsidRPr="002F5573">
        <w:t>{eff}}$",</w:t>
      </w:r>
    </w:p>
    <w:p w14:paraId="30BE6092" w14:textId="77777777" w:rsidR="002F5573" w:rsidRPr="002F5573" w:rsidRDefault="002F5573" w:rsidP="002F5573">
      <w:r w:rsidRPr="002F5573">
        <w:t xml:space="preserve">    ),</w:t>
      </w:r>
    </w:p>
    <w:p w14:paraId="128B8B85" w14:textId="77777777" w:rsidR="002F5573" w:rsidRPr="002F5573" w:rsidRDefault="002F5573" w:rsidP="002F5573">
      <w:r w:rsidRPr="002F5573">
        <w:t xml:space="preserve">    Patch(</w:t>
      </w:r>
    </w:p>
    <w:p w14:paraId="0E7435ED" w14:textId="77777777" w:rsidR="002F5573" w:rsidRPr="002F5573" w:rsidRDefault="002F5573" w:rsidP="002F5573">
      <w:r w:rsidRPr="002F5573">
        <w:t xml:space="preserve">        </w:t>
      </w:r>
      <w:proofErr w:type="spellStart"/>
      <w:r w:rsidRPr="002F5573">
        <w:t>facecolor</w:t>
      </w:r>
      <w:proofErr w:type="spellEnd"/>
      <w:r w:rsidRPr="002F5573">
        <w:t>="</w:t>
      </w:r>
      <w:proofErr w:type="spellStart"/>
      <w:r w:rsidRPr="002F5573">
        <w:t>forestgreen</w:t>
      </w:r>
      <w:proofErr w:type="spellEnd"/>
      <w:r w:rsidRPr="002F5573">
        <w:t>",</w:t>
      </w:r>
    </w:p>
    <w:p w14:paraId="1B4578F3" w14:textId="77777777" w:rsidR="002F5573" w:rsidRPr="002F5573" w:rsidRDefault="002F5573" w:rsidP="002F5573">
      <w:r w:rsidRPr="002F5573">
        <w:t xml:space="preserve">        label=</w:t>
      </w:r>
      <w:proofErr w:type="spellStart"/>
      <w:r w:rsidRPr="002F5573">
        <w:t>r"$Q</w:t>
      </w:r>
      <w:proofErr w:type="spellEnd"/>
      <w:r w:rsidRPr="002F5573">
        <w:t>_{\</w:t>
      </w:r>
      <w:proofErr w:type="spellStart"/>
      <w:r w:rsidRPr="002F5573">
        <w:t>mathrm</w:t>
      </w:r>
      <w:proofErr w:type="spellEnd"/>
      <w:r w:rsidRPr="002F5573">
        <w:t>{</w:t>
      </w:r>
      <w:proofErr w:type="spellStart"/>
      <w:r w:rsidRPr="002F5573">
        <w:t>b,pair</w:t>
      </w:r>
      <w:proofErr w:type="spellEnd"/>
      <w:r w:rsidRPr="002F5573">
        <w:t>}}^{\</w:t>
      </w:r>
      <w:proofErr w:type="spellStart"/>
      <w:r w:rsidRPr="002F5573">
        <w:t>mathrm</w:t>
      </w:r>
      <w:proofErr w:type="spellEnd"/>
      <w:r w:rsidRPr="002F5573">
        <w:t>{eff}}$",</w:t>
      </w:r>
    </w:p>
    <w:p w14:paraId="533DD06D" w14:textId="77777777" w:rsidR="002F5573" w:rsidRPr="002F5573" w:rsidRDefault="002F5573" w:rsidP="002F5573">
      <w:r w:rsidRPr="002F5573">
        <w:t xml:space="preserve">    ),</w:t>
      </w:r>
    </w:p>
    <w:p w14:paraId="0571D0C0" w14:textId="77777777" w:rsidR="002F5573" w:rsidRPr="002F5573" w:rsidRDefault="002F5573" w:rsidP="002F5573">
      <w:r w:rsidRPr="002F5573">
        <w:t>]</w:t>
      </w:r>
    </w:p>
    <w:p w14:paraId="7A61FF7B" w14:textId="77777777" w:rsidR="002F5573" w:rsidRPr="002F5573" w:rsidRDefault="002F5573" w:rsidP="002F5573"/>
    <w:p w14:paraId="1C93188F" w14:textId="77777777" w:rsidR="002F5573" w:rsidRPr="002F5573" w:rsidRDefault="002F5573" w:rsidP="002F5573">
      <w:proofErr w:type="spellStart"/>
      <w:r w:rsidRPr="002F5573">
        <w:t>ax.legend</w:t>
      </w:r>
      <w:proofErr w:type="spellEnd"/>
      <w:r w:rsidRPr="002F5573">
        <w:t>(</w:t>
      </w:r>
    </w:p>
    <w:p w14:paraId="5221D7A0" w14:textId="77777777" w:rsidR="002F5573" w:rsidRPr="002F5573" w:rsidRDefault="002F5573" w:rsidP="002F5573">
      <w:r w:rsidRPr="002F5573">
        <w:t xml:space="preserve">    handles=</w:t>
      </w:r>
      <w:proofErr w:type="spellStart"/>
      <w:r w:rsidRPr="002F5573">
        <w:t>legend_items</w:t>
      </w:r>
      <w:proofErr w:type="spellEnd"/>
      <w:r w:rsidRPr="002F5573">
        <w:t>,</w:t>
      </w:r>
    </w:p>
    <w:p w14:paraId="7759FF5F" w14:textId="77777777" w:rsidR="002F5573" w:rsidRPr="002F5573" w:rsidRDefault="002F5573" w:rsidP="002F5573">
      <w:r w:rsidRPr="002F5573">
        <w:t xml:space="preserve">    loc="upper left",</w:t>
      </w:r>
    </w:p>
    <w:p w14:paraId="52A6CF14" w14:textId="77777777" w:rsidR="002F5573" w:rsidRPr="002F5573" w:rsidRDefault="002F5573" w:rsidP="002F5573">
      <w:r w:rsidRPr="002F5573">
        <w:t>)</w:t>
      </w:r>
    </w:p>
    <w:p w14:paraId="64631DF0" w14:textId="77777777" w:rsidR="002F5573" w:rsidRPr="002F5573" w:rsidRDefault="002F5573" w:rsidP="002F5573"/>
    <w:p w14:paraId="49805AB3" w14:textId="77777777" w:rsidR="002F5573" w:rsidRPr="002F5573" w:rsidRDefault="002F5573" w:rsidP="002F5573">
      <w:r w:rsidRPr="002F5573">
        <w:t># State the placeholder issue explicitly on the figure.</w:t>
      </w:r>
    </w:p>
    <w:p w14:paraId="5C246F0D" w14:textId="77777777" w:rsidR="002F5573" w:rsidRPr="002F5573" w:rsidRDefault="002F5573" w:rsidP="002F5573">
      <w:proofErr w:type="spellStart"/>
      <w:r w:rsidRPr="002F5573">
        <w:t>fig.text</w:t>
      </w:r>
      <w:proofErr w:type="spellEnd"/>
      <w:r w:rsidRPr="002F5573">
        <w:t>(</w:t>
      </w:r>
    </w:p>
    <w:p w14:paraId="7CC52062" w14:textId="77777777" w:rsidR="002F5573" w:rsidRPr="002F5573" w:rsidRDefault="002F5573" w:rsidP="002F5573">
      <w:r w:rsidRPr="002F5573">
        <w:t xml:space="preserve">    0.02,</w:t>
      </w:r>
    </w:p>
    <w:p w14:paraId="31784790" w14:textId="77777777" w:rsidR="002F5573" w:rsidRPr="002F5573" w:rsidRDefault="002F5573" w:rsidP="002F5573">
      <w:r w:rsidRPr="002F5573">
        <w:t xml:space="preserve">    0.02,</w:t>
      </w:r>
    </w:p>
    <w:p w14:paraId="6E5E31CE" w14:textId="77777777" w:rsidR="002F5573" w:rsidRPr="002F5573" w:rsidRDefault="002F5573" w:rsidP="002F5573">
      <w:r w:rsidRPr="002F5573">
        <w:t xml:space="preserve">    "Illustrative aerosol refractive index: 1.50 - 0.01j. "</w:t>
      </w:r>
    </w:p>
    <w:p w14:paraId="2EA9AB84" w14:textId="77777777" w:rsidR="002F5573" w:rsidRPr="002F5573" w:rsidRDefault="002F5573" w:rsidP="002F5573">
      <w:r w:rsidRPr="002F5573">
        <w:t xml:space="preserve">    "Replace with material-specific optical constants before research use.",</w:t>
      </w:r>
    </w:p>
    <w:p w14:paraId="3E25AE36" w14:textId="77777777" w:rsidR="002F5573" w:rsidRPr="002F5573" w:rsidRDefault="002F5573" w:rsidP="002F5573">
      <w:r w:rsidRPr="002F5573">
        <w:lastRenderedPageBreak/>
        <w:t xml:space="preserve">    </w:t>
      </w:r>
      <w:proofErr w:type="spellStart"/>
      <w:r w:rsidRPr="002F5573">
        <w:t>fontsize</w:t>
      </w:r>
      <w:proofErr w:type="spellEnd"/>
      <w:r w:rsidRPr="002F5573">
        <w:t>=9,</w:t>
      </w:r>
    </w:p>
    <w:p w14:paraId="46991D7E" w14:textId="77777777" w:rsidR="002F5573" w:rsidRPr="002F5573" w:rsidRDefault="002F5573" w:rsidP="002F5573">
      <w:r w:rsidRPr="002F5573">
        <w:t>)</w:t>
      </w:r>
    </w:p>
    <w:p w14:paraId="7B0D365F" w14:textId="77777777" w:rsidR="002F5573" w:rsidRPr="002F5573" w:rsidRDefault="002F5573" w:rsidP="002F5573"/>
    <w:p w14:paraId="44EBE547" w14:textId="77777777" w:rsidR="002F5573" w:rsidRPr="002F5573" w:rsidRDefault="002F5573" w:rsidP="002F5573">
      <w:proofErr w:type="spellStart"/>
      <w:r w:rsidRPr="002F5573">
        <w:t>plt.tight_layout</w:t>
      </w:r>
      <w:proofErr w:type="spellEnd"/>
      <w:r w:rsidRPr="002F5573">
        <w:t>()</w:t>
      </w:r>
    </w:p>
    <w:p w14:paraId="28C7BDEB" w14:textId="77777777" w:rsidR="002F5573" w:rsidRPr="002F5573" w:rsidRDefault="002F5573" w:rsidP="002F5573"/>
    <w:p w14:paraId="11CDB425" w14:textId="77777777" w:rsidR="002F5573" w:rsidRPr="002F5573" w:rsidRDefault="002F5573" w:rsidP="002F5573">
      <w:r w:rsidRPr="002F5573">
        <w:t># Save a high-resolution figure.</w:t>
      </w:r>
    </w:p>
    <w:p w14:paraId="1B84A5C4" w14:textId="77777777" w:rsidR="002F5573" w:rsidRPr="002F5573" w:rsidRDefault="002F5573" w:rsidP="002F5573">
      <w:proofErr w:type="spellStart"/>
      <w:r w:rsidRPr="002F5573">
        <w:t>figure_filename</w:t>
      </w:r>
      <w:proofErr w:type="spellEnd"/>
      <w:r w:rsidRPr="002F5573">
        <w:t xml:space="preserve"> = "Figure1_corrected_mie_pair_efficiencies.png"</w:t>
      </w:r>
    </w:p>
    <w:p w14:paraId="4AD81E21" w14:textId="77777777" w:rsidR="002F5573" w:rsidRPr="002F5573" w:rsidRDefault="002F5573" w:rsidP="002F5573"/>
    <w:p w14:paraId="6008AE3B" w14:textId="77777777" w:rsidR="002F5573" w:rsidRPr="002F5573" w:rsidRDefault="002F5573" w:rsidP="002F5573">
      <w:proofErr w:type="spellStart"/>
      <w:r w:rsidRPr="002F5573">
        <w:t>plt.savefig</w:t>
      </w:r>
      <w:proofErr w:type="spellEnd"/>
      <w:r w:rsidRPr="002F5573">
        <w:t>(</w:t>
      </w:r>
    </w:p>
    <w:p w14:paraId="4810E9E5" w14:textId="77777777" w:rsidR="002F5573" w:rsidRPr="002F5573" w:rsidRDefault="002F5573" w:rsidP="002F5573">
      <w:r w:rsidRPr="002F5573">
        <w:t xml:space="preserve">    </w:t>
      </w:r>
      <w:proofErr w:type="spellStart"/>
      <w:r w:rsidRPr="002F5573">
        <w:t>figure_filename</w:t>
      </w:r>
      <w:proofErr w:type="spellEnd"/>
      <w:r w:rsidRPr="002F5573">
        <w:t>,</w:t>
      </w:r>
    </w:p>
    <w:p w14:paraId="4BE9D593" w14:textId="77777777" w:rsidR="002F5573" w:rsidRPr="002F5573" w:rsidRDefault="002F5573" w:rsidP="002F5573">
      <w:r w:rsidRPr="002F5573">
        <w:t xml:space="preserve">    dpi=300,</w:t>
      </w:r>
    </w:p>
    <w:p w14:paraId="64B34B02" w14:textId="77777777" w:rsidR="002F5573" w:rsidRPr="002F5573" w:rsidRDefault="002F5573" w:rsidP="002F5573">
      <w:r w:rsidRPr="002F5573">
        <w:t xml:space="preserve">    </w:t>
      </w:r>
      <w:proofErr w:type="spellStart"/>
      <w:r w:rsidRPr="002F5573">
        <w:t>bbox_inches</w:t>
      </w:r>
      <w:proofErr w:type="spellEnd"/>
      <w:r w:rsidRPr="002F5573">
        <w:t>="tight",</w:t>
      </w:r>
    </w:p>
    <w:p w14:paraId="4D516710" w14:textId="77777777" w:rsidR="002F5573" w:rsidRPr="002F5573" w:rsidRDefault="002F5573" w:rsidP="002F5573">
      <w:r w:rsidRPr="002F5573">
        <w:t>)</w:t>
      </w:r>
    </w:p>
    <w:p w14:paraId="46EBBAC3" w14:textId="77777777" w:rsidR="002F5573" w:rsidRPr="002F5573" w:rsidRDefault="002F5573" w:rsidP="002F5573"/>
    <w:p w14:paraId="5C689E89" w14:textId="77777777" w:rsidR="002F5573" w:rsidRPr="002F5573" w:rsidRDefault="002F5573" w:rsidP="002F5573">
      <w:proofErr w:type="spellStart"/>
      <w:r w:rsidRPr="002F5573">
        <w:t>plt.show</w:t>
      </w:r>
      <w:proofErr w:type="spellEnd"/>
      <w:r w:rsidRPr="002F5573">
        <w:t>()</w:t>
      </w:r>
    </w:p>
    <w:p w14:paraId="3496C37D" w14:textId="77777777" w:rsidR="002F5573" w:rsidRPr="002F5573" w:rsidRDefault="002F5573" w:rsidP="002F5573"/>
    <w:p w14:paraId="16D66476" w14:textId="77777777" w:rsidR="002F5573" w:rsidRPr="002F5573" w:rsidRDefault="002F5573" w:rsidP="002F5573"/>
    <w:p w14:paraId="39D8B25F" w14:textId="77777777" w:rsidR="002F5573" w:rsidRPr="002F5573" w:rsidRDefault="002F5573" w:rsidP="002F5573">
      <w:r w:rsidRPr="002F5573">
        <w:t># ============================================================</w:t>
      </w:r>
    </w:p>
    <w:p w14:paraId="493FC67F" w14:textId="77777777" w:rsidR="002F5573" w:rsidRPr="002F5573" w:rsidRDefault="002F5573" w:rsidP="002F5573">
      <w:r w:rsidRPr="002F5573">
        <w:t># 8. SAVE THE NUMERICAL DATA BEHIND THE GRAPH</w:t>
      </w:r>
    </w:p>
    <w:p w14:paraId="2EAEC3C4" w14:textId="77777777" w:rsidR="002F5573" w:rsidRPr="002F5573" w:rsidRDefault="002F5573" w:rsidP="002F5573">
      <w:r w:rsidRPr="002F5573">
        <w:t># ============================================================</w:t>
      </w:r>
    </w:p>
    <w:p w14:paraId="0198F094" w14:textId="77777777" w:rsidR="002F5573" w:rsidRPr="002F5573" w:rsidRDefault="002F5573" w:rsidP="002F5573"/>
    <w:p w14:paraId="6351FDFC" w14:textId="77777777" w:rsidR="002F5573" w:rsidRPr="002F5573" w:rsidRDefault="002F5573" w:rsidP="002F5573">
      <w:r w:rsidRPr="002F5573">
        <w:t># This file includes both the individual-particle efficiencies and the</w:t>
      </w:r>
    </w:p>
    <w:p w14:paraId="5B898A6F" w14:textId="77777777" w:rsidR="002F5573" w:rsidRPr="002F5573" w:rsidRDefault="002F5573" w:rsidP="002F5573">
      <w:r w:rsidRPr="002F5573">
        <w:t># effective pair efficiencies. It allows the calculations to be inspected</w:t>
      </w:r>
    </w:p>
    <w:p w14:paraId="46909A1E" w14:textId="77777777" w:rsidR="002F5573" w:rsidRPr="002F5573" w:rsidRDefault="002F5573" w:rsidP="002F5573">
      <w:r w:rsidRPr="002F5573">
        <w:t># without reading values off the 3D plot.</w:t>
      </w:r>
    </w:p>
    <w:p w14:paraId="347549EA" w14:textId="77777777" w:rsidR="002F5573" w:rsidRPr="002F5573" w:rsidRDefault="002F5573" w:rsidP="002F5573"/>
    <w:p w14:paraId="12A167C2" w14:textId="77777777" w:rsidR="002F5573" w:rsidRPr="002F5573" w:rsidRDefault="002F5573" w:rsidP="002F5573">
      <w:proofErr w:type="spellStart"/>
      <w:r w:rsidRPr="002F5573">
        <w:t>csv_filename</w:t>
      </w:r>
      <w:proofErr w:type="spellEnd"/>
      <w:r w:rsidRPr="002F5573">
        <w:t xml:space="preserve"> = "Figure1_mie_efficiency_data.csv"</w:t>
      </w:r>
    </w:p>
    <w:p w14:paraId="55163778" w14:textId="77777777" w:rsidR="002F5573" w:rsidRPr="002F5573" w:rsidRDefault="002F5573" w:rsidP="002F5573"/>
    <w:p w14:paraId="505AE70F" w14:textId="77777777" w:rsidR="002F5573" w:rsidRPr="002F5573" w:rsidRDefault="002F5573" w:rsidP="002F5573">
      <w:r w:rsidRPr="002F5573">
        <w:t>with open(</w:t>
      </w:r>
      <w:proofErr w:type="spellStart"/>
      <w:r w:rsidRPr="002F5573">
        <w:t>csv_filename</w:t>
      </w:r>
      <w:proofErr w:type="spellEnd"/>
      <w:r w:rsidRPr="002F5573">
        <w:t>, "w", newline="", encoding="utf-8") as file:</w:t>
      </w:r>
    </w:p>
    <w:p w14:paraId="4A5F1CF0" w14:textId="77777777" w:rsidR="002F5573" w:rsidRPr="002F5573" w:rsidRDefault="002F5573" w:rsidP="002F5573"/>
    <w:p w14:paraId="3DE61202" w14:textId="77777777" w:rsidR="002F5573" w:rsidRPr="002F5573" w:rsidRDefault="002F5573" w:rsidP="002F5573">
      <w:r w:rsidRPr="002F5573">
        <w:t xml:space="preserve">    writer = </w:t>
      </w:r>
      <w:proofErr w:type="spellStart"/>
      <w:r w:rsidRPr="002F5573">
        <w:t>csv.writer</w:t>
      </w:r>
      <w:proofErr w:type="spellEnd"/>
      <w:r w:rsidRPr="002F5573">
        <w:t>(file)</w:t>
      </w:r>
    </w:p>
    <w:p w14:paraId="3E4DA301" w14:textId="77777777" w:rsidR="002F5573" w:rsidRPr="002F5573" w:rsidRDefault="002F5573" w:rsidP="002F5573"/>
    <w:p w14:paraId="437333C1" w14:textId="77777777" w:rsidR="002F5573" w:rsidRPr="002F5573" w:rsidRDefault="002F5573" w:rsidP="002F5573">
      <w:r w:rsidRPr="002F5573">
        <w:t xml:space="preserve">    </w:t>
      </w:r>
      <w:proofErr w:type="spellStart"/>
      <w:r w:rsidRPr="002F5573">
        <w:t>writer.writerow</w:t>
      </w:r>
      <w:proofErr w:type="spellEnd"/>
      <w:r w:rsidRPr="002F5573">
        <w:t>([</w:t>
      </w:r>
    </w:p>
    <w:p w14:paraId="35955D83" w14:textId="77777777" w:rsidR="002F5573" w:rsidRPr="002F5573" w:rsidRDefault="002F5573" w:rsidP="002F5573">
      <w:r w:rsidRPr="002F5573">
        <w:t xml:space="preserve">        "</w:t>
      </w:r>
      <w:proofErr w:type="spellStart"/>
      <w:r w:rsidRPr="002F5573">
        <w:t>fog_diameter_um</w:t>
      </w:r>
      <w:proofErr w:type="spellEnd"/>
      <w:r w:rsidRPr="002F5573">
        <w:t>",</w:t>
      </w:r>
    </w:p>
    <w:p w14:paraId="3E3141BB" w14:textId="77777777" w:rsidR="002F5573" w:rsidRPr="002F5573" w:rsidRDefault="002F5573" w:rsidP="002F5573">
      <w:r w:rsidRPr="002F5573">
        <w:t xml:space="preserve">        "</w:t>
      </w:r>
      <w:proofErr w:type="spellStart"/>
      <w:r w:rsidRPr="002F5573">
        <w:t>aerosol_diameter_um</w:t>
      </w:r>
      <w:proofErr w:type="spellEnd"/>
      <w:r w:rsidRPr="002F5573">
        <w:t>",</w:t>
      </w:r>
    </w:p>
    <w:p w14:paraId="02B3864B" w14:textId="77777777" w:rsidR="002F5573" w:rsidRPr="002F5573" w:rsidRDefault="002F5573" w:rsidP="002F5573">
      <w:r w:rsidRPr="002F5573">
        <w:t xml:space="preserve">        "</w:t>
      </w:r>
      <w:proofErr w:type="spellStart"/>
      <w:r w:rsidRPr="002F5573">
        <w:t>Qext_fog</w:t>
      </w:r>
      <w:proofErr w:type="spellEnd"/>
      <w:r w:rsidRPr="002F5573">
        <w:t>",</w:t>
      </w:r>
    </w:p>
    <w:p w14:paraId="3C33992D" w14:textId="77777777" w:rsidR="002F5573" w:rsidRPr="002F5573" w:rsidRDefault="002F5573" w:rsidP="002F5573">
      <w:r w:rsidRPr="002F5573">
        <w:t xml:space="preserve">        "</w:t>
      </w:r>
      <w:proofErr w:type="spellStart"/>
      <w:r w:rsidRPr="002F5573">
        <w:t>Qback_fog</w:t>
      </w:r>
      <w:proofErr w:type="spellEnd"/>
      <w:r w:rsidRPr="002F5573">
        <w:t>",</w:t>
      </w:r>
    </w:p>
    <w:p w14:paraId="22883A74" w14:textId="77777777" w:rsidR="002F5573" w:rsidRPr="002F5573" w:rsidRDefault="002F5573" w:rsidP="002F5573">
      <w:r w:rsidRPr="002F5573">
        <w:t xml:space="preserve">        "</w:t>
      </w:r>
      <w:proofErr w:type="spellStart"/>
      <w:r w:rsidRPr="002F5573">
        <w:t>Qext_aerosol</w:t>
      </w:r>
      <w:proofErr w:type="spellEnd"/>
      <w:r w:rsidRPr="002F5573">
        <w:t>",</w:t>
      </w:r>
    </w:p>
    <w:p w14:paraId="5F373C38" w14:textId="77777777" w:rsidR="002F5573" w:rsidRPr="002F5573" w:rsidRDefault="002F5573" w:rsidP="002F5573">
      <w:r w:rsidRPr="002F5573">
        <w:t xml:space="preserve">        "</w:t>
      </w:r>
      <w:proofErr w:type="spellStart"/>
      <w:r w:rsidRPr="002F5573">
        <w:t>Qback_aerosol</w:t>
      </w:r>
      <w:proofErr w:type="spellEnd"/>
      <w:r w:rsidRPr="002F5573">
        <w:t>",</w:t>
      </w:r>
    </w:p>
    <w:p w14:paraId="650E2681" w14:textId="77777777" w:rsidR="002F5573" w:rsidRPr="002F5573" w:rsidRDefault="002F5573" w:rsidP="002F5573">
      <w:r w:rsidRPr="002F5573">
        <w:t xml:space="preserve">        "</w:t>
      </w:r>
      <w:proofErr w:type="spellStart"/>
      <w:r w:rsidRPr="002F5573">
        <w:t>Qext_pair_effective</w:t>
      </w:r>
      <w:proofErr w:type="spellEnd"/>
      <w:r w:rsidRPr="002F5573">
        <w:t>",</w:t>
      </w:r>
    </w:p>
    <w:p w14:paraId="6AE80DDC" w14:textId="77777777" w:rsidR="002F5573" w:rsidRPr="002F5573" w:rsidRDefault="002F5573" w:rsidP="002F5573">
      <w:r w:rsidRPr="002F5573">
        <w:t xml:space="preserve">        "</w:t>
      </w:r>
      <w:proofErr w:type="spellStart"/>
      <w:r w:rsidRPr="002F5573">
        <w:t>Qback_pair_effective</w:t>
      </w:r>
      <w:proofErr w:type="spellEnd"/>
      <w:r w:rsidRPr="002F5573">
        <w:t>",</w:t>
      </w:r>
    </w:p>
    <w:p w14:paraId="63689972" w14:textId="77777777" w:rsidR="002F5573" w:rsidRPr="002F5573" w:rsidRDefault="002F5573" w:rsidP="002F5573">
      <w:r w:rsidRPr="002F5573">
        <w:t xml:space="preserve">        "Cext_pair_m2",</w:t>
      </w:r>
    </w:p>
    <w:p w14:paraId="3ED3933D" w14:textId="77777777" w:rsidR="002F5573" w:rsidRPr="002F5573" w:rsidRDefault="002F5573" w:rsidP="002F5573">
      <w:r w:rsidRPr="002F5573">
        <w:t xml:space="preserve">        "Cback_pair_m2",</w:t>
      </w:r>
    </w:p>
    <w:p w14:paraId="55C4696B" w14:textId="77777777" w:rsidR="002F5573" w:rsidRPr="002F5573" w:rsidRDefault="002F5573" w:rsidP="002F5573">
      <w:r w:rsidRPr="002F5573">
        <w:t xml:space="preserve">    ])</w:t>
      </w:r>
    </w:p>
    <w:p w14:paraId="6B0D1B0A" w14:textId="77777777" w:rsidR="002F5573" w:rsidRPr="002F5573" w:rsidRDefault="002F5573" w:rsidP="002F5573"/>
    <w:p w14:paraId="70D3416C" w14:textId="77777777" w:rsidR="002F5573" w:rsidRPr="002F5573" w:rsidRDefault="002F5573" w:rsidP="002F5573">
      <w:r w:rsidRPr="002F5573">
        <w:t xml:space="preserve">    for </w:t>
      </w:r>
      <w:proofErr w:type="spellStart"/>
      <w:r w:rsidRPr="002F5573">
        <w:t>i</w:t>
      </w:r>
      <w:proofErr w:type="spellEnd"/>
      <w:r w:rsidRPr="002F5573">
        <w:t>, fog_d in enumerate(</w:t>
      </w:r>
      <w:proofErr w:type="spellStart"/>
      <w:r w:rsidRPr="002F5573">
        <w:t>fog_diameter_um</w:t>
      </w:r>
      <w:proofErr w:type="spellEnd"/>
      <w:r w:rsidRPr="002F5573">
        <w:t>):</w:t>
      </w:r>
    </w:p>
    <w:p w14:paraId="7381B08F" w14:textId="77777777" w:rsidR="002F5573" w:rsidRPr="002F5573" w:rsidRDefault="002F5573" w:rsidP="002F5573"/>
    <w:p w14:paraId="515F668B" w14:textId="77777777" w:rsidR="002F5573" w:rsidRPr="002F5573" w:rsidRDefault="002F5573" w:rsidP="002F5573">
      <w:r w:rsidRPr="002F5573">
        <w:t xml:space="preserve">        for j, </w:t>
      </w:r>
      <w:proofErr w:type="spellStart"/>
      <w:r w:rsidRPr="002F5573">
        <w:t>aerosol_d</w:t>
      </w:r>
      <w:proofErr w:type="spellEnd"/>
      <w:r w:rsidRPr="002F5573">
        <w:t xml:space="preserve"> in enumerate(</w:t>
      </w:r>
      <w:proofErr w:type="spellStart"/>
      <w:r w:rsidRPr="002F5573">
        <w:t>aerosol_diameter_um</w:t>
      </w:r>
      <w:proofErr w:type="spellEnd"/>
      <w:r w:rsidRPr="002F5573">
        <w:t>):</w:t>
      </w:r>
    </w:p>
    <w:p w14:paraId="53EDC16E" w14:textId="77777777" w:rsidR="002F5573" w:rsidRPr="002F5573" w:rsidRDefault="002F5573" w:rsidP="002F5573"/>
    <w:p w14:paraId="6322781E" w14:textId="77777777" w:rsidR="002F5573" w:rsidRPr="002F5573" w:rsidRDefault="002F5573" w:rsidP="002F5573">
      <w:r w:rsidRPr="002F5573">
        <w:t xml:space="preserve">            </w:t>
      </w:r>
      <w:proofErr w:type="spellStart"/>
      <w:r w:rsidRPr="002F5573">
        <w:t>writer.writerow</w:t>
      </w:r>
      <w:proofErr w:type="spellEnd"/>
      <w:r w:rsidRPr="002F5573">
        <w:t>([</w:t>
      </w:r>
    </w:p>
    <w:p w14:paraId="3C670AF7" w14:textId="77777777" w:rsidR="002F5573" w:rsidRPr="002F5573" w:rsidRDefault="002F5573" w:rsidP="002F5573">
      <w:r w:rsidRPr="002F5573">
        <w:t xml:space="preserve">                </w:t>
      </w:r>
      <w:proofErr w:type="spellStart"/>
      <w:r w:rsidRPr="002F5573">
        <w:t>fog_d</w:t>
      </w:r>
      <w:proofErr w:type="spellEnd"/>
      <w:r w:rsidRPr="002F5573">
        <w:t>,</w:t>
      </w:r>
    </w:p>
    <w:p w14:paraId="581C6711" w14:textId="77777777" w:rsidR="002F5573" w:rsidRPr="002F5573" w:rsidRDefault="002F5573" w:rsidP="002F5573">
      <w:r w:rsidRPr="002F5573">
        <w:t xml:space="preserve">                </w:t>
      </w:r>
      <w:proofErr w:type="spellStart"/>
      <w:r w:rsidRPr="002F5573">
        <w:t>aerosol_d</w:t>
      </w:r>
      <w:proofErr w:type="spellEnd"/>
      <w:r w:rsidRPr="002F5573">
        <w:t>,</w:t>
      </w:r>
    </w:p>
    <w:p w14:paraId="54AAE000" w14:textId="77777777" w:rsidR="002F5573" w:rsidRPr="002F5573" w:rsidRDefault="002F5573" w:rsidP="002F5573">
      <w:r w:rsidRPr="002F5573">
        <w:t xml:space="preserve">                </w:t>
      </w:r>
      <w:proofErr w:type="spellStart"/>
      <w:r w:rsidRPr="002F5573">
        <w:t>Qext_fog</w:t>
      </w:r>
      <w:proofErr w:type="spellEnd"/>
      <w:r w:rsidRPr="002F5573">
        <w:t>[</w:t>
      </w:r>
      <w:proofErr w:type="spellStart"/>
      <w:r w:rsidRPr="002F5573">
        <w:t>i</w:t>
      </w:r>
      <w:proofErr w:type="spellEnd"/>
      <w:r w:rsidRPr="002F5573">
        <w:t>],</w:t>
      </w:r>
    </w:p>
    <w:p w14:paraId="3A603E43" w14:textId="77777777" w:rsidR="002F5573" w:rsidRPr="002F5573" w:rsidRDefault="002F5573" w:rsidP="002F5573">
      <w:r w:rsidRPr="002F5573">
        <w:t xml:space="preserve">                </w:t>
      </w:r>
      <w:proofErr w:type="spellStart"/>
      <w:r w:rsidRPr="002F5573">
        <w:t>Qback_fog</w:t>
      </w:r>
      <w:proofErr w:type="spellEnd"/>
      <w:r w:rsidRPr="002F5573">
        <w:t>[</w:t>
      </w:r>
      <w:proofErr w:type="spellStart"/>
      <w:r w:rsidRPr="002F5573">
        <w:t>i</w:t>
      </w:r>
      <w:proofErr w:type="spellEnd"/>
      <w:r w:rsidRPr="002F5573">
        <w:t>],</w:t>
      </w:r>
    </w:p>
    <w:p w14:paraId="19415726" w14:textId="77777777" w:rsidR="002F5573" w:rsidRPr="002F5573" w:rsidRDefault="002F5573" w:rsidP="002F5573">
      <w:r w:rsidRPr="002F5573">
        <w:t xml:space="preserve">                </w:t>
      </w:r>
      <w:proofErr w:type="spellStart"/>
      <w:r w:rsidRPr="002F5573">
        <w:t>Qext_aerosol</w:t>
      </w:r>
      <w:proofErr w:type="spellEnd"/>
      <w:r w:rsidRPr="002F5573">
        <w:t>[j],</w:t>
      </w:r>
    </w:p>
    <w:p w14:paraId="7AB9193A" w14:textId="77777777" w:rsidR="002F5573" w:rsidRPr="002F5573" w:rsidRDefault="002F5573" w:rsidP="002F5573">
      <w:r w:rsidRPr="002F5573">
        <w:t xml:space="preserve">                </w:t>
      </w:r>
      <w:proofErr w:type="spellStart"/>
      <w:r w:rsidRPr="002F5573">
        <w:t>Qback_aerosol</w:t>
      </w:r>
      <w:proofErr w:type="spellEnd"/>
      <w:r w:rsidRPr="002F5573">
        <w:t>[j],</w:t>
      </w:r>
    </w:p>
    <w:p w14:paraId="2A09D0C4" w14:textId="77777777" w:rsidR="002F5573" w:rsidRPr="002F5573" w:rsidRDefault="002F5573" w:rsidP="002F5573">
      <w:r w:rsidRPr="002F5573">
        <w:t xml:space="preserve">                </w:t>
      </w:r>
      <w:proofErr w:type="spellStart"/>
      <w:r w:rsidRPr="002F5573">
        <w:t>Qext_pair_eff</w:t>
      </w:r>
      <w:proofErr w:type="spellEnd"/>
      <w:r w:rsidRPr="002F5573">
        <w:t>[</w:t>
      </w:r>
      <w:proofErr w:type="spellStart"/>
      <w:r w:rsidRPr="002F5573">
        <w:t>i</w:t>
      </w:r>
      <w:proofErr w:type="spellEnd"/>
      <w:r w:rsidRPr="002F5573">
        <w:t>, j],</w:t>
      </w:r>
    </w:p>
    <w:p w14:paraId="559AAB12" w14:textId="77777777" w:rsidR="002F5573" w:rsidRPr="002F5573" w:rsidRDefault="002F5573" w:rsidP="002F5573">
      <w:r w:rsidRPr="002F5573">
        <w:lastRenderedPageBreak/>
        <w:t xml:space="preserve">                </w:t>
      </w:r>
      <w:proofErr w:type="spellStart"/>
      <w:r w:rsidRPr="002F5573">
        <w:t>Qback_pair_eff</w:t>
      </w:r>
      <w:proofErr w:type="spellEnd"/>
      <w:r w:rsidRPr="002F5573">
        <w:t>[</w:t>
      </w:r>
      <w:proofErr w:type="spellStart"/>
      <w:r w:rsidRPr="002F5573">
        <w:t>i</w:t>
      </w:r>
      <w:proofErr w:type="spellEnd"/>
      <w:r w:rsidRPr="002F5573">
        <w:t>, j],</w:t>
      </w:r>
    </w:p>
    <w:p w14:paraId="29A1B066" w14:textId="77777777" w:rsidR="002F5573" w:rsidRPr="002F5573" w:rsidRDefault="002F5573" w:rsidP="002F5573">
      <w:r w:rsidRPr="002F5573">
        <w:t xml:space="preserve">                Cext_pair_m2[</w:t>
      </w:r>
      <w:proofErr w:type="spellStart"/>
      <w:r w:rsidRPr="002F5573">
        <w:t>i</w:t>
      </w:r>
      <w:proofErr w:type="spellEnd"/>
      <w:r w:rsidRPr="002F5573">
        <w:t>, j],</w:t>
      </w:r>
    </w:p>
    <w:p w14:paraId="3AF9113F" w14:textId="77777777" w:rsidR="002F5573" w:rsidRPr="002F5573" w:rsidRDefault="002F5573" w:rsidP="002F5573">
      <w:r w:rsidRPr="002F5573">
        <w:t xml:space="preserve">                Cback_pair_m2[</w:t>
      </w:r>
      <w:proofErr w:type="spellStart"/>
      <w:r w:rsidRPr="002F5573">
        <w:t>i</w:t>
      </w:r>
      <w:proofErr w:type="spellEnd"/>
      <w:r w:rsidRPr="002F5573">
        <w:t>, j],</w:t>
      </w:r>
    </w:p>
    <w:p w14:paraId="00176FB6" w14:textId="77777777" w:rsidR="002F5573" w:rsidRPr="002F5573" w:rsidRDefault="002F5573" w:rsidP="002F5573">
      <w:r w:rsidRPr="002F5573">
        <w:t xml:space="preserve">            ])</w:t>
      </w:r>
    </w:p>
    <w:p w14:paraId="1E255A15" w14:textId="77777777" w:rsidR="002F5573" w:rsidRPr="002F5573" w:rsidRDefault="002F5573" w:rsidP="002F5573"/>
    <w:p w14:paraId="19FD9D9E" w14:textId="77777777" w:rsidR="002F5573" w:rsidRPr="002F5573" w:rsidRDefault="002F5573" w:rsidP="002F5573"/>
    <w:p w14:paraId="31946A2D" w14:textId="77777777" w:rsidR="002F5573" w:rsidRPr="002F5573" w:rsidRDefault="002F5573" w:rsidP="002F5573">
      <w:r w:rsidRPr="002F5573">
        <w:t># ============================================================</w:t>
      </w:r>
    </w:p>
    <w:p w14:paraId="25BA0788" w14:textId="77777777" w:rsidR="002F5573" w:rsidRPr="002F5573" w:rsidRDefault="002F5573" w:rsidP="002F5573">
      <w:r w:rsidRPr="002F5573">
        <w:t># 9. PRINT THE KEY SETTINGS</w:t>
      </w:r>
    </w:p>
    <w:p w14:paraId="6CBFB54F" w14:textId="77777777" w:rsidR="002F5573" w:rsidRPr="002F5573" w:rsidRDefault="002F5573" w:rsidP="002F5573">
      <w:r w:rsidRPr="002F5573">
        <w:t># ============================================================</w:t>
      </w:r>
    </w:p>
    <w:p w14:paraId="119B8DCA" w14:textId="77777777" w:rsidR="002F5573" w:rsidRPr="002F5573" w:rsidRDefault="002F5573" w:rsidP="002F5573"/>
    <w:p w14:paraId="179B3C0D" w14:textId="77777777" w:rsidR="002F5573" w:rsidRPr="002F5573" w:rsidRDefault="002F5573" w:rsidP="002F5573">
      <w:r w:rsidRPr="002F5573">
        <w:t>print("\</w:t>
      </w:r>
      <w:proofErr w:type="spellStart"/>
      <w:r w:rsidRPr="002F5573">
        <w:t>nCalculation</w:t>
      </w:r>
      <w:proofErr w:type="spellEnd"/>
      <w:r w:rsidRPr="002F5573">
        <w:t xml:space="preserve"> completed.")</w:t>
      </w:r>
    </w:p>
    <w:p w14:paraId="395B8502" w14:textId="77777777" w:rsidR="002F5573" w:rsidRPr="002F5573" w:rsidRDefault="002F5573" w:rsidP="002F5573">
      <w:r w:rsidRPr="002F5573">
        <w:t>print("----------------------")</w:t>
      </w:r>
    </w:p>
    <w:p w14:paraId="070A5FBE" w14:textId="77777777" w:rsidR="002F5573" w:rsidRPr="002F5573" w:rsidRDefault="002F5573" w:rsidP="002F5573"/>
    <w:p w14:paraId="3407B079" w14:textId="77777777" w:rsidR="002F5573" w:rsidRPr="002F5573" w:rsidRDefault="002F5573" w:rsidP="002F5573">
      <w:r w:rsidRPr="002F5573">
        <w:t>print("Laser wavelength:", WAVELENGTH_NM, "nm")</w:t>
      </w:r>
    </w:p>
    <w:p w14:paraId="2609F17E" w14:textId="77777777" w:rsidR="002F5573" w:rsidRPr="002F5573" w:rsidRDefault="002F5573" w:rsidP="002F5573">
      <w:r w:rsidRPr="002F5573">
        <w:t>print("Fog diameter range:", FOG_MIN_UM, "to", FOG_MAX_UM, "micrometres")</w:t>
      </w:r>
    </w:p>
    <w:p w14:paraId="668238F3" w14:textId="77777777" w:rsidR="002F5573" w:rsidRPr="002F5573" w:rsidRDefault="002F5573" w:rsidP="002F5573">
      <w:r w:rsidRPr="002F5573">
        <w:t>print(</w:t>
      </w:r>
    </w:p>
    <w:p w14:paraId="2CCFBBBD" w14:textId="77777777" w:rsidR="002F5573" w:rsidRPr="002F5573" w:rsidRDefault="002F5573" w:rsidP="002F5573">
      <w:r w:rsidRPr="002F5573">
        <w:t xml:space="preserve">    "Aerosol diameter range:",</w:t>
      </w:r>
    </w:p>
    <w:p w14:paraId="386205FF" w14:textId="77777777" w:rsidR="002F5573" w:rsidRPr="002F5573" w:rsidRDefault="002F5573" w:rsidP="002F5573">
      <w:r w:rsidRPr="002F5573">
        <w:t xml:space="preserve">    AEROSOL_MIN_UM,</w:t>
      </w:r>
    </w:p>
    <w:p w14:paraId="238CD44A" w14:textId="77777777" w:rsidR="002F5573" w:rsidRPr="002F5573" w:rsidRDefault="002F5573" w:rsidP="002F5573">
      <w:r w:rsidRPr="002F5573">
        <w:t xml:space="preserve">    "to",</w:t>
      </w:r>
    </w:p>
    <w:p w14:paraId="6CB8EDC0" w14:textId="77777777" w:rsidR="002F5573" w:rsidRPr="002F5573" w:rsidRDefault="002F5573" w:rsidP="002F5573">
      <w:r w:rsidRPr="002F5573">
        <w:t xml:space="preserve">    AEROSOL_MAX_UM,</w:t>
      </w:r>
    </w:p>
    <w:p w14:paraId="0D85DAE9" w14:textId="77777777" w:rsidR="002F5573" w:rsidRPr="002F5573" w:rsidRDefault="002F5573" w:rsidP="002F5573">
      <w:r w:rsidRPr="002F5573">
        <w:t xml:space="preserve">    "micrometres",</w:t>
      </w:r>
    </w:p>
    <w:p w14:paraId="632BCF5F" w14:textId="77777777" w:rsidR="002F5573" w:rsidRPr="002F5573" w:rsidRDefault="002F5573" w:rsidP="002F5573">
      <w:r w:rsidRPr="002F5573">
        <w:t>)</w:t>
      </w:r>
    </w:p>
    <w:p w14:paraId="22BF483B" w14:textId="77777777" w:rsidR="002F5573" w:rsidRPr="002F5573" w:rsidRDefault="002F5573" w:rsidP="002F5573"/>
    <w:p w14:paraId="1F42B54F" w14:textId="77777777" w:rsidR="002F5573" w:rsidRPr="002F5573" w:rsidRDefault="002F5573" w:rsidP="002F5573">
      <w:r w:rsidRPr="002F5573">
        <w:t>print("Fog refractive index:", M_FOG)</w:t>
      </w:r>
    </w:p>
    <w:p w14:paraId="5D32622D" w14:textId="77777777" w:rsidR="002F5573" w:rsidRPr="002F5573" w:rsidRDefault="002F5573" w:rsidP="002F5573">
      <w:r w:rsidRPr="002F5573">
        <w:t>print("Aerosol refractive index:", M_AEROSOL)</w:t>
      </w:r>
    </w:p>
    <w:p w14:paraId="70ED4750" w14:textId="77777777" w:rsidR="002F5573" w:rsidRPr="002F5573" w:rsidRDefault="002F5573" w:rsidP="002F5573"/>
    <w:p w14:paraId="59D5C8A3" w14:textId="77777777" w:rsidR="002F5573" w:rsidRPr="002F5573" w:rsidRDefault="002F5573" w:rsidP="002F5573">
      <w:r w:rsidRPr="002F5573">
        <w:t>print("\</w:t>
      </w:r>
      <w:proofErr w:type="spellStart"/>
      <w:r w:rsidRPr="002F5573">
        <w:t>nFiles</w:t>
      </w:r>
      <w:proofErr w:type="spellEnd"/>
      <w:r w:rsidRPr="002F5573">
        <w:t xml:space="preserve"> written:")</w:t>
      </w:r>
    </w:p>
    <w:p w14:paraId="797F09BA" w14:textId="77777777" w:rsidR="002F5573" w:rsidRPr="002F5573" w:rsidRDefault="002F5573" w:rsidP="002F5573">
      <w:r w:rsidRPr="002F5573">
        <w:t xml:space="preserve">print("1.", </w:t>
      </w:r>
      <w:proofErr w:type="spellStart"/>
      <w:r w:rsidRPr="002F5573">
        <w:t>figure_filename</w:t>
      </w:r>
      <w:proofErr w:type="spellEnd"/>
      <w:r w:rsidRPr="002F5573">
        <w:t>)</w:t>
      </w:r>
    </w:p>
    <w:p w14:paraId="19A50FB8" w14:textId="77777777" w:rsidR="002F5573" w:rsidRPr="002F5573" w:rsidRDefault="002F5573" w:rsidP="002F5573">
      <w:r w:rsidRPr="002F5573">
        <w:lastRenderedPageBreak/>
        <w:t xml:space="preserve">print("2.", </w:t>
      </w:r>
      <w:proofErr w:type="spellStart"/>
      <w:r w:rsidRPr="002F5573">
        <w:t>csv_filename</w:t>
      </w:r>
      <w:proofErr w:type="spellEnd"/>
      <w:r w:rsidRPr="002F5573">
        <w:t>)</w:t>
      </w:r>
    </w:p>
    <w:p w14:paraId="6C58D617" w14:textId="77777777" w:rsidR="002F5573" w:rsidRPr="002F5573" w:rsidRDefault="002F5573" w:rsidP="002F5573"/>
    <w:p w14:paraId="271A1ECD" w14:textId="77777777" w:rsidR="002F5573" w:rsidRPr="002F5573" w:rsidRDefault="002F5573" w:rsidP="002F5573">
      <w:r w:rsidRPr="002F5573">
        <w:t>print(</w:t>
      </w:r>
    </w:p>
    <w:p w14:paraId="301C6E6C" w14:textId="77777777" w:rsidR="002F5573" w:rsidRPr="002F5573" w:rsidRDefault="002F5573" w:rsidP="002F5573">
      <w:r w:rsidRPr="002F5573">
        <w:t xml:space="preserve">    "\</w:t>
      </w:r>
      <w:proofErr w:type="spellStart"/>
      <w:r w:rsidRPr="002F5573">
        <w:t>nReminder</w:t>
      </w:r>
      <w:proofErr w:type="spellEnd"/>
      <w:r w:rsidRPr="002F5573">
        <w:t>: these are effective pair efficiencies defined in the code. "</w:t>
      </w:r>
    </w:p>
    <w:p w14:paraId="4DC4F7CE" w14:textId="77777777" w:rsidR="002F5573" w:rsidRPr="002F5573" w:rsidRDefault="002F5573" w:rsidP="002F5573">
      <w:r w:rsidRPr="002F5573">
        <w:t xml:space="preserve">    "They are not standard single-particle Mie efficiencies."</w:t>
      </w:r>
    </w:p>
    <w:p w14:paraId="18637A1F" w14:textId="77777777" w:rsidR="002F5573" w:rsidRDefault="002F5573" w:rsidP="002F5573">
      <w:r w:rsidRPr="002F5573">
        <w:t>)</w:t>
      </w:r>
    </w:p>
    <w:p w14:paraId="0F9475C5" w14:textId="77777777" w:rsidR="0087441C" w:rsidRDefault="0087441C" w:rsidP="002F5573"/>
    <w:p w14:paraId="5CE63F86" w14:textId="77777777" w:rsidR="0087441C" w:rsidRDefault="0087441C" w:rsidP="002F5573"/>
    <w:p w14:paraId="4887838C" w14:textId="77777777" w:rsidR="0087441C" w:rsidRDefault="0087441C" w:rsidP="002F5573"/>
    <w:p w14:paraId="37DE1A00" w14:textId="77777777" w:rsidR="0087441C" w:rsidRDefault="0087441C" w:rsidP="002F5573"/>
    <w:p w14:paraId="133DAD4F" w14:textId="77777777" w:rsidR="0087441C" w:rsidRDefault="0087441C" w:rsidP="002F5573"/>
    <w:p w14:paraId="4D2CB7B4" w14:textId="77777777" w:rsidR="0087441C" w:rsidRDefault="0087441C" w:rsidP="002F5573"/>
    <w:p w14:paraId="0532E953" w14:textId="77777777" w:rsidR="0087441C" w:rsidRDefault="0087441C" w:rsidP="002F5573"/>
    <w:p w14:paraId="33311ABC" w14:textId="77777777" w:rsidR="0087441C" w:rsidRDefault="0087441C" w:rsidP="002F5573"/>
    <w:p w14:paraId="66F31004" w14:textId="77777777" w:rsidR="0087441C" w:rsidRDefault="0087441C" w:rsidP="002F5573"/>
    <w:p w14:paraId="27975031" w14:textId="77777777" w:rsidR="0087441C" w:rsidRDefault="0087441C" w:rsidP="002F5573"/>
    <w:p w14:paraId="6C48C621" w14:textId="77777777" w:rsidR="0087441C" w:rsidRDefault="0087441C" w:rsidP="002F5573"/>
    <w:p w14:paraId="0F4D3DCC" w14:textId="77777777" w:rsidR="0087441C" w:rsidRDefault="0087441C" w:rsidP="002F5573"/>
    <w:p w14:paraId="760BBC87" w14:textId="77777777" w:rsidR="0087441C" w:rsidRDefault="0087441C" w:rsidP="002F5573"/>
    <w:p w14:paraId="005DBF8A" w14:textId="77777777" w:rsidR="0087441C" w:rsidRDefault="0087441C" w:rsidP="002F5573"/>
    <w:p w14:paraId="6AD28BA5" w14:textId="77777777" w:rsidR="0087441C" w:rsidRDefault="0087441C" w:rsidP="002F5573"/>
    <w:p w14:paraId="14FB0182" w14:textId="77777777" w:rsidR="0087441C" w:rsidRDefault="0087441C" w:rsidP="002F5573"/>
    <w:p w14:paraId="432CF932" w14:textId="77777777" w:rsidR="0087441C" w:rsidRDefault="0087441C" w:rsidP="002F5573"/>
    <w:p w14:paraId="2D1BCE44" w14:textId="77777777" w:rsidR="0087441C" w:rsidRDefault="0087441C" w:rsidP="002F5573"/>
    <w:p w14:paraId="7DAE36CB" w14:textId="77777777" w:rsidR="0087441C" w:rsidRDefault="0087441C" w:rsidP="002F5573"/>
    <w:p w14:paraId="7DED6A25" w14:textId="77777777" w:rsidR="0087441C" w:rsidRDefault="0087441C" w:rsidP="002F5573"/>
    <w:p w14:paraId="70140EC1" w14:textId="77777777" w:rsidR="0087441C" w:rsidRDefault="0087441C" w:rsidP="002F5573"/>
    <w:p w14:paraId="717C5A3D" w14:textId="77777777" w:rsidR="0087441C" w:rsidRPr="002F5573" w:rsidRDefault="0087441C" w:rsidP="002F5573"/>
    <w:p w14:paraId="3B50BA66" w14:textId="77777777" w:rsidR="002F5573" w:rsidRPr="002F5573" w:rsidRDefault="002F5573" w:rsidP="002F5573">
      <w:pPr>
        <w:rPr>
          <w:b/>
          <w:bCs/>
        </w:rPr>
      </w:pPr>
      <w:r w:rsidRPr="002F5573">
        <w:rPr>
          <w:b/>
          <w:bCs/>
        </w:rPr>
        <w:lastRenderedPageBreak/>
        <w:t>Step 3: Run the program</w:t>
      </w:r>
    </w:p>
    <w:p w14:paraId="230BAB4E" w14:textId="77777777" w:rsidR="002F5573" w:rsidRPr="002F5573" w:rsidRDefault="002F5573" w:rsidP="002F5573">
      <w:r w:rsidRPr="002F5573">
        <w:t>In Command Prompt, navigate to the folder containing the saved Python file, then run:</w:t>
      </w:r>
    </w:p>
    <w:p w14:paraId="11B7976C" w14:textId="77777777" w:rsidR="002F5573" w:rsidRPr="002F5573" w:rsidRDefault="002F5573" w:rsidP="002F5573">
      <w:r w:rsidRPr="002F5573">
        <w:t>python fog_aerosol_figure1.py</w:t>
      </w:r>
    </w:p>
    <w:p w14:paraId="4B38B3AB" w14:textId="77777777" w:rsidR="002F5573" w:rsidRPr="002F5573" w:rsidRDefault="002F5573" w:rsidP="002F5573">
      <w:r w:rsidRPr="002F5573">
        <w:t>The program will produce two files in that folder:</w:t>
      </w:r>
    </w:p>
    <w:p w14:paraId="5951921E" w14:textId="77777777" w:rsidR="002F5573" w:rsidRPr="002F5573" w:rsidRDefault="002F5573" w:rsidP="002F5573">
      <w:r w:rsidRPr="002F5573">
        <w:t>Figure1_corrected_mie_pair_efficiencies.png — the 3D figure.</w:t>
      </w:r>
    </w:p>
    <w:p w14:paraId="295F716D" w14:textId="77777777" w:rsidR="002F5573" w:rsidRPr="002F5573" w:rsidRDefault="002F5573" w:rsidP="002F5573">
      <w:r w:rsidRPr="002F5573">
        <w:t>Figure1_mie_efficiency_data.csv — the numerical data behind the plot, including the individual efficiencies and the effective pair efficiencies.</w:t>
      </w:r>
    </w:p>
    <w:p w14:paraId="4D8F24FC" w14:textId="19C4B775" w:rsidR="002F5573" w:rsidRPr="002F5573" w:rsidRDefault="002F5573" w:rsidP="002F5573">
      <w:r w:rsidRPr="002F5573">
        <w:t xml:space="preserve">The </w:t>
      </w:r>
      <w:proofErr w:type="spellStart"/>
      <w:r w:rsidRPr="002F5573">
        <w:t>miepython</w:t>
      </w:r>
      <w:proofErr w:type="spellEnd"/>
      <w:r w:rsidRPr="002F5573">
        <w:t xml:space="preserve"> package supports the vectorised diameter calculations used here and returns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2F5573">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sca</m:t>
            </m:r>
          </m:sub>
        </m:sSub>
      </m:oMath>
      <w:r w:rsidRPr="002F5573">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back</m:t>
            </m:r>
          </m:sub>
        </m:sSub>
      </m:oMath>
      <w:r w:rsidRPr="002F5573">
        <w:t xml:space="preserve">, and the scattering asymmetry parameter </w:t>
      </w:r>
      <m:oMath>
        <m:r>
          <w:rPr>
            <w:rFonts w:ascii="Cambria Math" w:hAnsi="Cambria Math"/>
          </w:rPr>
          <m:t>g</m:t>
        </m:r>
      </m:oMath>
      <w:r w:rsidRPr="002F5573">
        <w:t>. (</w:t>
      </w:r>
      <w:hyperlink r:id="rId16" w:tooltip="miepython.core — miepython 3.3.0 documentation" w:history="1">
        <w:r w:rsidRPr="002F5573">
          <w:rPr>
            <w:rStyle w:val="Hyperlink"/>
          </w:rPr>
          <w:t>miepython.readthedocs.io</w:t>
        </w:r>
      </w:hyperlink>
      <w:r w:rsidRPr="002F5573">
        <w:t>)</w:t>
      </w:r>
    </w:p>
    <w:p w14:paraId="078AAED8" w14:textId="77777777" w:rsidR="002F5573" w:rsidRDefault="001776D5" w:rsidP="002F5573">
      <w:r>
        <w:pict w14:anchorId="158A1465">
          <v:rect id="_x0000_i1046" style="width:0;height:1.5pt" o:hralign="center" o:hrstd="t" o:hr="t" fillcolor="#a0a0a0" stroked="f"/>
        </w:pict>
      </w:r>
    </w:p>
    <w:p w14:paraId="4798C1E1" w14:textId="77777777" w:rsidR="0087441C" w:rsidRDefault="0087441C" w:rsidP="002F5573"/>
    <w:p w14:paraId="5FF4E177" w14:textId="77777777" w:rsidR="0087441C" w:rsidRDefault="0087441C" w:rsidP="002F5573"/>
    <w:p w14:paraId="037121A3" w14:textId="77777777" w:rsidR="0087441C" w:rsidRDefault="0087441C" w:rsidP="002F5573"/>
    <w:p w14:paraId="538DF5B8" w14:textId="77777777" w:rsidR="0087441C" w:rsidRDefault="0087441C" w:rsidP="002F5573"/>
    <w:p w14:paraId="2FE659B3" w14:textId="77777777" w:rsidR="0087441C" w:rsidRDefault="0087441C" w:rsidP="002F5573"/>
    <w:p w14:paraId="6CA82ABA" w14:textId="77777777" w:rsidR="0087441C" w:rsidRDefault="0087441C" w:rsidP="002F5573"/>
    <w:p w14:paraId="53E4003C" w14:textId="77777777" w:rsidR="0087441C" w:rsidRDefault="0087441C" w:rsidP="002F5573"/>
    <w:p w14:paraId="636F6976" w14:textId="77777777" w:rsidR="0087441C" w:rsidRDefault="0087441C" w:rsidP="002F5573"/>
    <w:p w14:paraId="296D7368" w14:textId="77777777" w:rsidR="0087441C" w:rsidRDefault="0087441C" w:rsidP="002F5573"/>
    <w:p w14:paraId="4E05CC3A" w14:textId="77777777" w:rsidR="0087441C" w:rsidRDefault="0087441C" w:rsidP="002F5573"/>
    <w:p w14:paraId="645736EA" w14:textId="77777777" w:rsidR="0087441C" w:rsidRDefault="0087441C" w:rsidP="002F5573"/>
    <w:p w14:paraId="12B08492" w14:textId="77777777" w:rsidR="0087441C" w:rsidRDefault="0087441C" w:rsidP="002F5573"/>
    <w:p w14:paraId="11EAD62F" w14:textId="77777777" w:rsidR="0087441C" w:rsidRDefault="0087441C" w:rsidP="002F5573"/>
    <w:p w14:paraId="7A3F9633" w14:textId="77777777" w:rsidR="0087441C" w:rsidRDefault="0087441C" w:rsidP="002F5573"/>
    <w:p w14:paraId="57218EE8" w14:textId="77777777" w:rsidR="0087441C" w:rsidRDefault="0087441C" w:rsidP="002F5573"/>
    <w:p w14:paraId="30957D31" w14:textId="77777777" w:rsidR="0087441C" w:rsidRDefault="0087441C" w:rsidP="002F5573"/>
    <w:p w14:paraId="324786D8" w14:textId="77777777" w:rsidR="0087441C" w:rsidRDefault="0087441C" w:rsidP="002F5573"/>
    <w:p w14:paraId="702ED5ED" w14:textId="77777777" w:rsidR="0087441C" w:rsidRDefault="0087441C" w:rsidP="002F5573"/>
    <w:p w14:paraId="3DC1C17C" w14:textId="77777777" w:rsidR="0087441C" w:rsidRPr="002F5573" w:rsidRDefault="0087441C" w:rsidP="002F5573"/>
    <w:p w14:paraId="6E623908" w14:textId="77777777" w:rsidR="002F5573" w:rsidRPr="002F5573" w:rsidRDefault="002F5573" w:rsidP="002F5573">
      <w:pPr>
        <w:rPr>
          <w:b/>
          <w:bCs/>
        </w:rPr>
      </w:pPr>
      <w:r w:rsidRPr="002F5573">
        <w:rPr>
          <w:b/>
          <w:bCs/>
        </w:rPr>
        <w:lastRenderedPageBreak/>
        <w:t>3. Important corrections to the paper</w:t>
      </w:r>
    </w:p>
    <w:p w14:paraId="4932DA52" w14:textId="77777777" w:rsidR="002F5573" w:rsidRPr="002F5573" w:rsidRDefault="002F5573" w:rsidP="002F5573">
      <w:r w:rsidRPr="002F5573">
        <w:t>I would not reproduce the paper's equations without checking the following issues.</w:t>
      </w:r>
    </w:p>
    <w:p w14:paraId="3EEE63B7" w14:textId="77777777" w:rsidR="002F5573" w:rsidRPr="002F5573" w:rsidRDefault="002F5573" w:rsidP="002F5573">
      <w:pPr>
        <w:rPr>
          <w:b/>
          <w:bCs/>
        </w:rPr>
      </w:pPr>
      <w:r w:rsidRPr="002F5573">
        <w:rPr>
          <w:b/>
          <w:bCs/>
        </w:rPr>
        <w:t>A. The aerosol refractive index is missing</w:t>
      </w:r>
    </w:p>
    <w:p w14:paraId="5A743AD8" w14:textId="77777777" w:rsidR="002F5573" w:rsidRPr="002F5573" w:rsidRDefault="002F5573" w:rsidP="002F5573">
      <w:r w:rsidRPr="002F5573">
        <w:t>The paper specifies the wavelength and size ranges, but the supplied parameter table does not identify the aerosol's composition or its complex refractive index.</w:t>
      </w:r>
    </w:p>
    <w:p w14:paraId="380268BB" w14:textId="77777777" w:rsidR="002F5573" w:rsidRPr="002F5573" w:rsidRDefault="002F5573" w:rsidP="002F5573">
      <w:r w:rsidRPr="002F5573">
        <w:t>Mie theory requires that optical information. A liquid-water refractive index may be appropriate for fog droplets, but it is not automatically appropriate for solid or mixed-composition aerosol particles.</w:t>
      </w:r>
    </w:p>
    <w:p w14:paraId="4F7895DD" w14:textId="120482E9" w:rsidR="002F5573" w:rsidRPr="002F5573" w:rsidRDefault="002F5573" w:rsidP="002F5573">
      <w:r w:rsidRPr="002F5573">
        <w:t xml:space="preserve">Consequently, </w:t>
      </w:r>
      <w:r w:rsidRPr="002F5573">
        <w:rPr>
          <w:b/>
          <w:bCs/>
        </w:rPr>
        <w:t>the graph's aerosol surface cannot be reproduced uniquely from the paper's supplied parameters</w:t>
      </w:r>
      <w:r w:rsidRPr="002F5573">
        <w:t xml:space="preserve">. The value </w:t>
      </w:r>
      <m:oMath>
        <m:r>
          <w:rPr>
            <w:rFonts w:ascii="Cambria Math" w:hAnsi="Cambria Math"/>
          </w:rPr>
          <m:t>1.50-0.01i</m:t>
        </m:r>
      </m:oMath>
      <w:r w:rsidRPr="002F5573">
        <w:t>in the code is only a placeholder to demonstrate the calculation. It must be replaced with a defensible value for the aerosol material and wavelength before using the graph as a scientific result.</w:t>
      </w:r>
    </w:p>
    <w:p w14:paraId="601A2782" w14:textId="77777777" w:rsidR="002F5573" w:rsidRPr="002F5573" w:rsidRDefault="002F5573" w:rsidP="002F5573">
      <w:pPr>
        <w:rPr>
          <w:b/>
          <w:bCs/>
        </w:rPr>
      </w:pPr>
      <w:r w:rsidRPr="002F5573">
        <w:rPr>
          <w:b/>
          <w:bCs/>
        </w:rPr>
        <w:t>B. The printed joint-distribution equation appears inconsistent</w:t>
      </w:r>
    </w:p>
    <w:p w14:paraId="666A9977" w14:textId="77777777" w:rsidR="002F5573" w:rsidRPr="002F5573" w:rsidRDefault="002F5573" w:rsidP="002F5573">
      <w:r w:rsidRPr="002F5573">
        <w:t>Equation (18) in the supplied paper appears to contain discrepancies in the dependence factor and the powers of the diameter terms.</w:t>
      </w:r>
    </w:p>
    <w:p w14:paraId="228E5202" w14:textId="0763CBC3" w:rsidR="002F5573" w:rsidRPr="002F5573" w:rsidRDefault="002F5573" w:rsidP="002F5573">
      <w:r w:rsidRPr="002F5573">
        <w:t xml:space="preserve">For the correlated-Gaussian generalized-Gamma model we derived earlier, a consistent form, using </w:t>
      </w:r>
      <m:oMath>
        <m:r>
          <w:rPr>
            <w:rFonts w:ascii="Cambria Math" w:hAnsi="Cambria Math"/>
          </w:rPr>
          <m:t>β</m:t>
        </m:r>
      </m:oMath>
      <w:r w:rsidRPr="002F5573">
        <w:t>as the power exponent, is</w:t>
      </w:r>
    </w:p>
    <w:p w14:paraId="48ECE028" w14:textId="1AD0AB65" w:rsidR="002F5573" w:rsidRPr="002F5573" w:rsidRDefault="001776D5" w:rsidP="002F5573">
      <m:oMathPara>
        <m:oMath>
          <m:eqArr>
            <m:eqArrPr>
              <m:ctrlPr>
                <w:rPr>
                  <w:rFonts w:ascii="Cambria Math" w:hAnsi="Cambria Math"/>
                </w:rPr>
              </m:ctrlPr>
            </m:eqArrPr>
            <m:e>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=&amp;</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m</m:t>
                      </m:r>
                    </m:e>
                    <m:sup>
                      <m:r>
                        <w:rPr>
                          <w:rFonts w:ascii="Cambria Math" w:hAnsi="Cambria Math"/>
                        </w:rPr>
                        <m:t>m+1</m:t>
                      </m:r>
                    </m:sup>
                  </m:sSup>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1-m</m:t>
                          </m:r>
                        </m:e>
                      </m:d>
                      <m:r>
                        <w:rPr>
                          <w:rFonts w:ascii="Cambria Math" w:hAnsi="Cambria Math"/>
                        </w:rPr>
                        <m:t>/2</m:t>
                      </m:r>
                    </m:sup>
                  </m:sSup>
                </m:num>
                <m:den>
                  <m:d>
                    <m:dPr>
                      <m:ctrlPr>
                        <w:rPr>
                          <w:rFonts w:ascii="Cambria Math" w:hAnsi="Cambria Math"/>
                        </w:rPr>
                      </m:ctrlPr>
                    </m:dPr>
                    <m:e>
                      <m:r>
                        <w:rPr>
                          <w:rFonts w:ascii="Cambria Math" w:hAnsi="Cambria Math"/>
                        </w:rPr>
                        <m:t>1-ρ</m:t>
                      </m:r>
                    </m:e>
                  </m:d>
                  <m:r>
                    <m:rPr>
                      <m:sty m:val="p"/>
                    </m:rPr>
                    <w:rPr>
                      <w:rFonts w:ascii="Cambria Math" w:hAnsi="Cambria Math"/>
                    </w:rPr>
                    <m:t>Γ</m:t>
                  </m:r>
                  <m:d>
                    <m:dPr>
                      <m:ctrlPr>
                        <w:rPr>
                          <w:rFonts w:ascii="Cambria Math" w:hAnsi="Cambria Math"/>
                        </w:rPr>
                      </m:ctrlPr>
                    </m:dPr>
                    <m:e>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e>
                      </m:d>
                    </m:e>
                    <m:sup>
                      <m:d>
                        <m:dPr>
                          <m:ctrlPr>
                            <w:rPr>
                              <w:rFonts w:ascii="Cambria Math" w:hAnsi="Cambria Math"/>
                            </w:rPr>
                          </m:ctrlPr>
                        </m:dPr>
                        <m:e>
                          <m:r>
                            <w:rPr>
                              <w:rFonts w:ascii="Cambria Math" w:hAnsi="Cambria Math"/>
                            </w:rPr>
                            <m:t>m+1</m:t>
                          </m:r>
                        </m:e>
                      </m:d>
                      <m:r>
                        <w:rPr>
                          <w:rFonts w:ascii="Cambria Math" w:hAnsi="Cambria Math"/>
                        </w:rPr>
                        <m:t>/2</m:t>
                      </m:r>
                    </m:sup>
                  </m:sSup>
                </m:den>
              </m:f>
            </m:e>
            <m:e>
              <m:r>
                <w:rPr>
                  <w:rFonts w:ascii="Cambria Math" w:hAnsi="Cambria Math"/>
                </w:rPr>
                <m:t>&amp;×</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β</m:t>
                  </m:r>
                  <m:d>
                    <m:dPr>
                      <m:ctrlPr>
                        <w:rPr>
                          <w:rFonts w:ascii="Cambria Math" w:hAnsi="Cambria Math"/>
                        </w:rPr>
                      </m:ctrlPr>
                    </m:dPr>
                    <m:e>
                      <m:r>
                        <w:rPr>
                          <w:rFonts w:ascii="Cambria Math" w:hAnsi="Cambria Math"/>
                        </w:rPr>
                        <m:t>m+1</m:t>
                      </m:r>
                    </m:e>
                  </m:d>
                  <m:r>
                    <w:rPr>
                      <w:rFonts w:ascii="Cambria Math" w:hAnsi="Cambria Math"/>
                    </w:rPr>
                    <m:t>-1</m:t>
                  </m:r>
                </m:sup>
              </m:sSup>
            </m:e>
            <m:e>
              <m:r>
                <w:rPr>
                  <w:rFonts w:ascii="Cambria Math" w:hAnsi="Cambria Math"/>
                </w:rPr>
                <m:t>&amp;×</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1-ρ</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2β</m:t>
                                  </m:r>
                                </m:sup>
                              </m:sSubSup>
                            </m:num>
                            <m:den>
                              <m:sSub>
                                <m:sSubPr>
                                  <m:ctrlPr>
                                    <w:rPr>
                                      <w:rFonts w:ascii="Cambria Math" w:hAnsi="Cambria Math"/>
                                    </w:rPr>
                                  </m:ctrlPr>
                                </m:sSubPr>
                                <m:e>
                                  <m:r>
                                    <w:rPr>
                                      <w:rFonts w:ascii="Cambria Math" w:hAnsi="Cambria Math"/>
                                    </w:rPr>
                                    <m:t>α</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2β</m:t>
                                  </m:r>
                                </m:sup>
                              </m:sSubSup>
                            </m:num>
                            <m:den>
                              <m:sSub>
                                <m:sSubPr>
                                  <m:ctrlPr>
                                    <w:rPr>
                                      <w:rFonts w:ascii="Cambria Math" w:hAnsi="Cambria Math"/>
                                    </w:rPr>
                                  </m:ctrlPr>
                                </m:sSubPr>
                                <m:e>
                                  <m:r>
                                    <w:rPr>
                                      <w:rFonts w:ascii="Cambria Math" w:hAnsi="Cambria Math"/>
                                    </w:rPr>
                                    <m:t>α</m:t>
                                  </m:r>
                                </m:e>
                                <m:sub>
                                  <m:r>
                                    <w:rPr>
                                      <w:rFonts w:ascii="Cambria Math" w:hAnsi="Cambria Math"/>
                                    </w:rPr>
                                    <m:t>2</m:t>
                                  </m:r>
                                </m:sub>
                              </m:sSub>
                            </m:den>
                          </m:f>
                        </m:e>
                      </m:d>
                    </m:e>
                  </m:d>
                </m:e>
              </m:func>
            </m:e>
            <m:e>
              <m:r>
                <w:rPr>
                  <w:rFonts w:ascii="Cambria Math" w:hAnsi="Cambria Math"/>
                </w:rPr>
                <m:t>&amp;×</m:t>
              </m:r>
              <m:sSub>
                <m:sSubPr>
                  <m:ctrlPr>
                    <w:rPr>
                      <w:rFonts w:ascii="Cambria Math" w:hAnsi="Cambria Math"/>
                    </w:rPr>
                  </m:ctrlPr>
                </m:sSubPr>
                <m:e>
                  <m:r>
                    <w:rPr>
                      <w:rFonts w:ascii="Cambria Math" w:hAnsi="Cambria Math"/>
                    </w:rPr>
                    <m:t>I</m:t>
                  </m:r>
                </m:e>
                <m:sub>
                  <m:r>
                    <w:rPr>
                      <w:rFonts w:ascii="Cambria Math" w:hAnsi="Cambria Math"/>
                    </w:rPr>
                    <m:t>m-1</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2m</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β</m:t>
                          </m:r>
                        </m:sup>
                      </m:sSup>
                    </m:num>
                    <m:den>
                      <m:r>
                        <w:rPr>
                          <w:rFonts w:ascii="Cambria Math" w:hAnsi="Cambria Math"/>
                        </w:rPr>
                        <m:t>1-ρ</m:t>
                      </m:r>
                    </m:den>
                  </m:f>
                  <m:rad>
                    <m:radPr>
                      <m:degHide m:val="1"/>
                      <m:ctrlPr>
                        <w:rPr>
                          <w:rFonts w:ascii="Cambria Math" w:hAnsi="Cambria Math"/>
                        </w:rPr>
                      </m:ctrlPr>
                    </m:radPr>
                    <m:deg/>
                    <m:e>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2</m:t>
                              </m:r>
                            </m:sub>
                          </m:sSub>
                        </m:den>
                      </m:f>
                    </m:e>
                  </m:rad>
                </m:e>
              </m:d>
              <m:r>
                <w:rPr>
                  <w:rFonts w:ascii="Cambria Math" w:hAnsi="Cambria Math"/>
                </w:rPr>
                <m:t>.</m:t>
              </m:r>
            </m:e>
          </m:eqArr>
        </m:oMath>
      </m:oMathPara>
    </w:p>
    <w:p w14:paraId="426038AC" w14:textId="77777777" w:rsidR="002F5573" w:rsidRPr="002F5573" w:rsidRDefault="002F5573" w:rsidP="002F5573">
      <w:r w:rsidRPr="002F5573">
        <w:t>This is the particular generalized-Gamma model discussed in our earlier derivation; it is not a claim that every possible joint generalized-Gamma model has this form.</w:t>
      </w:r>
    </w:p>
    <w:p w14:paraId="006AE5AC" w14:textId="77777777" w:rsidR="002F5573" w:rsidRPr="002F5573" w:rsidRDefault="002F5573" w:rsidP="002F5573">
      <w:r w:rsidRPr="002F5573">
        <w:t>Under this parameterisation,</w:t>
      </w:r>
    </w:p>
    <w:p w14:paraId="1FF99A07" w14:textId="6BC4947C" w:rsidR="002F5573" w:rsidRPr="002F5573" w:rsidRDefault="001776D5" w:rsidP="002F5573">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2β</m:t>
                  </m:r>
                </m:sup>
              </m:sSubSup>
            </m:e>
          </m:d>
          <m:r>
            <w:rPr>
              <w:rFonts w:ascii="Cambria Math" w:hAnsi="Cambria Math"/>
            </w:rPr>
            <m:t>,</m:t>
          </m:r>
        </m:oMath>
      </m:oMathPara>
    </w:p>
    <w:p w14:paraId="4596CE45" w14:textId="3806AFFF" w:rsidR="002F5573" w:rsidRPr="002F5573" w:rsidRDefault="002F5573" w:rsidP="002F5573">
      <w:r w:rsidRPr="002F5573">
        <w:t xml:space="preserve">so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2F5573">
        <w:t xml:space="preserve">has units of length raised to </w:t>
      </w:r>
      <m:oMath>
        <m:r>
          <w:rPr>
            <w:rFonts w:ascii="Cambria Math" w:hAnsi="Cambria Math"/>
          </w:rPr>
          <m:t>2β</m:t>
        </m:r>
      </m:oMath>
      <w:r w:rsidRPr="002F5573">
        <w:t xml:space="preserve">. Therefore, when </w:t>
      </w:r>
      <m:oMath>
        <m:r>
          <w:rPr>
            <w:rFonts w:ascii="Cambria Math" w:hAnsi="Cambria Math"/>
          </w:rPr>
          <m:t>β=1</m:t>
        </m:r>
      </m:oMath>
      <w:r w:rsidRPr="002F5573">
        <w:t xml:space="preserve">, its units should be </w:t>
      </w:r>
      <m:oMath>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rsidRPr="002F5573">
        <w:t xml:space="preserve">, not </w:t>
      </w:r>
      <m:oMath>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w:r w:rsidRPr="002F5573">
        <w:t xml:space="preserve">, if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F5573">
        <w:t>is a diameter measured in metres.</w:t>
      </w:r>
    </w:p>
    <w:p w14:paraId="4573F63C" w14:textId="3F3F8588" w:rsidR="002F5573" w:rsidRPr="002F5573" w:rsidRDefault="002F5573" w:rsidP="002F5573">
      <w:r w:rsidRPr="002F5573">
        <w:t xml:space="preserve">The parameter table reports </w:t>
      </w:r>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=3.367×</m:t>
        </m:r>
        <m:sSup>
          <m:sSupPr>
            <m:ctrlPr>
              <w:rPr>
                <w:rFonts w:ascii="Cambria Math" w:hAnsi="Cambria Math"/>
              </w:rPr>
            </m:ctrlPr>
          </m:sSupPr>
          <m:e>
            <m:r>
              <w:rPr>
                <w:rFonts w:ascii="Cambria Math" w:hAnsi="Cambria Math"/>
              </w:rPr>
              <m:t>10</m:t>
            </m:r>
          </m:e>
          <m:sup>
            <m:r>
              <w:rPr>
                <w:rFonts w:ascii="Cambria Math" w:hAnsi="Cambria Math"/>
              </w:rPr>
              <m:t>-9</m:t>
            </m:r>
          </m:sup>
        </m:sSup>
      </m:oMath>
      <w:r w:rsidRPr="002F5573">
        <w:t xml:space="preserve">and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=2.613×</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2F5573">
        <w:t xml:space="preserve">, but labels their units as </w:t>
      </w:r>
      <m:oMath>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w:r w:rsidRPr="002F5573">
        <w:t>. Those units are inconsistent with the parameterisation above.</w:t>
      </w:r>
    </w:p>
    <w:p w14:paraId="0CBA30C5" w14:textId="77777777" w:rsidR="002F5573" w:rsidRPr="002F5573" w:rsidRDefault="002F5573" w:rsidP="002F5573">
      <w:r w:rsidRPr="002F5573">
        <w:lastRenderedPageBreak/>
        <w:t xml:space="preserve">These corrections matter if you later implement the joint PDF or its second figure. They are </w:t>
      </w:r>
      <w:r w:rsidRPr="002F5573">
        <w:rPr>
          <w:b/>
          <w:bCs/>
        </w:rPr>
        <w:t>not needed to calculate the single-particle Mie efficiencies or to create the first figure in the code above</w:t>
      </w:r>
      <w:r w:rsidRPr="002F5573">
        <w:t>.</w:t>
      </w:r>
    </w:p>
    <w:p w14:paraId="5DEDA84B" w14:textId="77777777" w:rsidR="002F5573" w:rsidRPr="002F5573" w:rsidRDefault="002F5573" w:rsidP="002F5573">
      <w:pPr>
        <w:rPr>
          <w:b/>
          <w:bCs/>
        </w:rPr>
      </w:pPr>
      <w:r w:rsidRPr="002F5573">
        <w:rPr>
          <w:b/>
          <w:bCs/>
        </w:rPr>
        <w:t>C. The attenuation integral also needs checking</w:t>
      </w:r>
    </w:p>
    <w:p w14:paraId="015E1DF7" w14:textId="41A78D79" w:rsidR="002F5573" w:rsidRPr="002F5573" w:rsidRDefault="002F5573" w:rsidP="002F5573">
      <w:r w:rsidRPr="002F5573">
        <w:t xml:space="preserve">The paper writes its attenuation and backscatter integrals with a factor of </w:t>
      </w:r>
      <m:oMath>
        <m:r>
          <w:rPr>
            <w:rFonts w:ascii="Cambria Math" w:hAnsi="Cambria Math"/>
          </w:rPr>
          <m:t>π/8</m:t>
        </m:r>
      </m:oMath>
      <w:r w:rsidRPr="002F5573">
        <w:t>.</w:t>
      </w:r>
    </w:p>
    <w:p w14:paraId="12B0429B" w14:textId="033B11EE" w:rsidR="002F5573" w:rsidRPr="002F5573" w:rsidRDefault="002F5573" w:rsidP="002F5573">
      <w:r w:rsidRPr="002F5573">
        <w:t xml:space="preserve">Under the conventional Mie-efficiency definition, if </w:t>
      </w:r>
      <m:oMath>
        <m:r>
          <w:rPr>
            <w:rFonts w:ascii="Cambria Math" w:hAnsi="Cambria Math"/>
          </w:rPr>
          <m:t>D</m:t>
        </m:r>
      </m:oMath>
      <w:r w:rsidRPr="002F5573">
        <w:t>denotes diameter,</w:t>
      </w:r>
    </w:p>
    <w:p w14:paraId="0EF7FECB" w14:textId="63B8A40E" w:rsidR="002F5573" w:rsidRPr="002F5573" w:rsidRDefault="001776D5" w:rsidP="002F5573">
      <m:oMathPara>
        <m:oMath>
          <m:sSub>
            <m:sSubPr>
              <m:ctrlPr>
                <w:rPr>
                  <w:rFonts w:ascii="Cambria Math" w:hAnsi="Cambria Math"/>
                </w:rPr>
              </m:ctrlPr>
            </m:sSubPr>
            <m:e>
              <m:r>
                <w:rPr>
                  <w:rFonts w:ascii="Cambria Math" w:hAnsi="Cambria Math"/>
                </w:rPr>
                <m:t>C</m:t>
              </m:r>
            </m:e>
            <m:sub>
              <m:r>
                <m:rPr>
                  <m:sty m:val="p"/>
                </m:rPr>
                <w:rPr>
                  <w:rFonts w:ascii="Cambria Math" w:hAnsi="Cambria Math"/>
                </w:rPr>
                <m:t>ext</m:t>
              </m:r>
            </m:sub>
          </m:sSub>
          <m:d>
            <m:dPr>
              <m:ctrlPr>
                <w:rPr>
                  <w:rFonts w:ascii="Cambria Math" w:hAnsi="Cambria Math"/>
                </w:rPr>
              </m:ctrlPr>
            </m:dPr>
            <m:e>
              <m:r>
                <w:rPr>
                  <w:rFonts w:ascii="Cambria Math" w:hAnsi="Cambria Math"/>
                </w:rPr>
                <m:t>D</m:t>
              </m:r>
            </m:e>
          </m:d>
          <m: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sSub>
            <m:sSubPr>
              <m:ctrlPr>
                <w:rPr>
                  <w:rFonts w:ascii="Cambria Math" w:hAnsi="Cambria Math"/>
                </w:rPr>
              </m:ctrlPr>
            </m:sSubPr>
            <m:e>
              <m:r>
                <w:rPr>
                  <w:rFonts w:ascii="Cambria Math" w:hAnsi="Cambria Math"/>
                </w:rPr>
                <m:t>Q</m:t>
              </m:r>
            </m:e>
            <m:sub>
              <m:r>
                <m:rPr>
                  <m:sty m:val="p"/>
                </m:rPr>
                <w:rPr>
                  <w:rFonts w:ascii="Cambria Math" w:hAnsi="Cambria Math"/>
                </w:rPr>
                <m:t>ext</m:t>
              </m:r>
            </m:sub>
          </m:sSub>
          <m:d>
            <m:dPr>
              <m:ctrlPr>
                <w:rPr>
                  <w:rFonts w:ascii="Cambria Math" w:hAnsi="Cambria Math"/>
                </w:rPr>
              </m:ctrlPr>
            </m:dPr>
            <m:e>
              <m:r>
                <w:rPr>
                  <w:rFonts w:ascii="Cambria Math" w:hAnsi="Cambria Math"/>
                </w:rPr>
                <m:t>D</m:t>
              </m:r>
            </m:e>
          </m:d>
          <m:r>
            <w:rPr>
              <w:rFonts w:ascii="Cambria Math" w:hAnsi="Cambria Math"/>
            </w:rPr>
            <m:t>.</m:t>
          </m:r>
        </m:oMath>
      </m:oMathPara>
    </w:p>
    <w:p w14:paraId="5AF65F7D" w14:textId="0EF638F3" w:rsidR="002F5573" w:rsidRPr="002F5573" w:rsidRDefault="002F5573" w:rsidP="002F5573">
      <w:r w:rsidRPr="002F5573">
        <w:t xml:space="preserve">Consequently, for a number-size distribution </w:t>
      </w:r>
      <m:oMath>
        <m:sSub>
          <m:sSubPr>
            <m:ctrlPr>
              <w:rPr>
                <w:rFonts w:ascii="Cambria Math" w:hAnsi="Cambria Math"/>
              </w:rPr>
            </m:ctrlPr>
          </m:sSubPr>
          <m:e>
            <m:r>
              <w:rPr>
                <w:rFonts w:ascii="Cambria Math" w:hAnsi="Cambria Math"/>
              </w:rPr>
              <m:t>n</m:t>
            </m:r>
          </m:e>
          <m:sub>
            <m:r>
              <w:rPr>
                <w:rFonts w:ascii="Cambria Math" w:hAnsi="Cambria Math"/>
              </w:rPr>
              <m:t>D</m:t>
            </m:r>
          </m:sub>
        </m:sSub>
        <m:d>
          <m:dPr>
            <m:ctrlPr>
              <w:rPr>
                <w:rFonts w:ascii="Cambria Math" w:hAnsi="Cambria Math"/>
              </w:rPr>
            </m:ctrlPr>
          </m:dPr>
          <m:e>
            <m:r>
              <w:rPr>
                <w:rFonts w:ascii="Cambria Math" w:hAnsi="Cambria Math"/>
              </w:rPr>
              <m:t>D</m:t>
            </m:r>
          </m:e>
        </m:d>
      </m:oMath>
      <w:r w:rsidRPr="002F5573">
        <w:t>, the usual extinction coefficient is</w:t>
      </w:r>
    </w:p>
    <w:p w14:paraId="38BA2746" w14:textId="61EE3366" w:rsidR="002F5573" w:rsidRPr="002F5573" w:rsidRDefault="001776D5" w:rsidP="002F557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m:rPr>
                      <m:sty m:val="p"/>
                    </m:rPr>
                    <w:rPr>
                      <w:rFonts w:ascii="Cambria Math" w:hAnsi="Cambria Math"/>
                    </w:rPr>
                    <m:t>ext</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
                <m:dPr>
                  <m:ctrlPr>
                    <w:rPr>
                      <w:rFonts w:ascii="Cambria Math" w:hAnsi="Cambria Math"/>
                    </w:rPr>
                  </m:ctrlPr>
                </m:dPr>
                <m:e>
                  <m:r>
                    <w:rPr>
                      <w:rFonts w:ascii="Cambria Math" w:hAnsi="Cambria Math"/>
                    </w:rPr>
                    <m:t>D</m:t>
                  </m:r>
                </m:e>
              </m:d>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sSub>
                <m:sSubPr>
                  <m:ctrlPr>
                    <w:rPr>
                      <w:rFonts w:ascii="Cambria Math" w:hAnsi="Cambria Math"/>
                    </w:rPr>
                  </m:ctrlPr>
                </m:sSubPr>
                <m:e>
                  <m:r>
                    <w:rPr>
                      <w:rFonts w:ascii="Cambria Math" w:hAnsi="Cambria Math"/>
                    </w:rPr>
                    <m:t>Q</m:t>
                  </m:r>
                </m:e>
                <m:sub>
                  <m:r>
                    <m:rPr>
                      <m:sty m:val="p"/>
                    </m:rPr>
                    <w:rPr>
                      <w:rFonts w:ascii="Cambria Math" w:hAnsi="Cambria Math"/>
                    </w:rPr>
                    <m:t>ext</m:t>
                  </m:r>
                </m:sub>
              </m:sSub>
              <m:d>
                <m:dPr>
                  <m:ctrlPr>
                    <w:rPr>
                      <w:rFonts w:ascii="Cambria Math" w:hAnsi="Cambria Math"/>
                    </w:rPr>
                  </m:ctrlPr>
                </m:dPr>
                <m:e>
                  <m:r>
                    <w:rPr>
                      <w:rFonts w:ascii="Cambria Math" w:hAnsi="Cambria Math"/>
                    </w:rPr>
                    <m:t>D</m:t>
                  </m:r>
                </m:e>
              </m:d>
              <m:r>
                <m:rPr>
                  <m:nor/>
                </m:rPr>
                <m:t> </m:t>
              </m:r>
              <m:r>
                <w:rPr>
                  <w:rFonts w:ascii="Cambria Math" w:hAnsi="Cambria Math"/>
                </w:rPr>
                <m:t>dD.</m:t>
              </m:r>
            </m:e>
          </m:borderBox>
        </m:oMath>
      </m:oMathPara>
    </w:p>
    <w:p w14:paraId="588176F4" w14:textId="77777777" w:rsidR="002F5573" w:rsidRPr="002F5573" w:rsidRDefault="002F5573" w:rsidP="002F5573">
      <w:r w:rsidRPr="002F5573">
        <w:t>The corresponding conventional backscatter-cross-section integral is</w:t>
      </w:r>
    </w:p>
    <w:p w14:paraId="79BD5643" w14:textId="0F22A617" w:rsidR="002F5573" w:rsidRPr="002F5573" w:rsidRDefault="001776D5" w:rsidP="002F557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κ</m:t>
                  </m:r>
                </m:e>
                <m:sub>
                  <m:r>
                    <m:rPr>
                      <m:sty m:val="p"/>
                    </m:rPr>
                    <w:rPr>
                      <w:rFonts w:ascii="Cambria Math" w:hAnsi="Cambria Math"/>
                    </w:rPr>
                    <m:t>back</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
                <m:dPr>
                  <m:ctrlPr>
                    <w:rPr>
                      <w:rFonts w:ascii="Cambria Math" w:hAnsi="Cambria Math"/>
                    </w:rPr>
                  </m:ctrlPr>
                </m:dPr>
                <m:e>
                  <m:r>
                    <w:rPr>
                      <w:rFonts w:ascii="Cambria Math" w:hAnsi="Cambria Math"/>
                    </w:rPr>
                    <m:t>D</m:t>
                  </m:r>
                </m:e>
              </m:d>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sSub>
                <m:sSubPr>
                  <m:ctrlPr>
                    <w:rPr>
                      <w:rFonts w:ascii="Cambria Math" w:hAnsi="Cambria Math"/>
                    </w:rPr>
                  </m:ctrlPr>
                </m:sSubPr>
                <m:e>
                  <m:r>
                    <w:rPr>
                      <w:rFonts w:ascii="Cambria Math" w:hAnsi="Cambria Math"/>
                    </w:rPr>
                    <m:t>Q</m:t>
                  </m:r>
                </m:e>
                <m:sub>
                  <m:r>
                    <w:rPr>
                      <w:rFonts w:ascii="Cambria Math" w:hAnsi="Cambria Math"/>
                    </w:rPr>
                    <m:t>b</m:t>
                  </m:r>
                </m:sub>
              </m:sSub>
              <m:d>
                <m:dPr>
                  <m:ctrlPr>
                    <w:rPr>
                      <w:rFonts w:ascii="Cambria Math" w:hAnsi="Cambria Math"/>
                    </w:rPr>
                  </m:ctrlPr>
                </m:dPr>
                <m:e>
                  <m:r>
                    <w:rPr>
                      <w:rFonts w:ascii="Cambria Math" w:hAnsi="Cambria Math"/>
                    </w:rPr>
                    <m:t>D</m:t>
                  </m:r>
                </m:e>
              </m:d>
              <m:r>
                <m:rPr>
                  <m:nor/>
                </m:rPr>
                <m:t> </m:t>
              </m:r>
              <m:r>
                <w:rPr>
                  <w:rFonts w:ascii="Cambria Math" w:hAnsi="Cambria Math"/>
                </w:rPr>
                <m:t>dD,</m:t>
              </m:r>
            </m:e>
          </m:borderBox>
        </m:oMath>
      </m:oMathPara>
    </w:p>
    <w:p w14:paraId="6FA3508F" w14:textId="48967F0A" w:rsidR="002F5573" w:rsidRPr="002F5573" w:rsidRDefault="002F5573" w:rsidP="002F5573">
      <w:r w:rsidRPr="002F5573">
        <w:t xml:space="preserve">where </w:t>
      </w:r>
      <m:oMath>
        <m:sSub>
          <m:sSubPr>
            <m:ctrlPr>
              <w:rPr>
                <w:rFonts w:ascii="Cambria Math" w:hAnsi="Cambria Math"/>
              </w:rPr>
            </m:ctrlPr>
          </m:sSubPr>
          <m:e>
            <m:r>
              <w:rPr>
                <w:rFonts w:ascii="Cambria Math" w:hAnsi="Cambria Math"/>
              </w:rPr>
              <m:t>κ</m:t>
            </m:r>
          </m:e>
          <m:sub>
            <m:r>
              <m:rPr>
                <m:sty m:val="p"/>
              </m:rPr>
              <w:rPr>
                <w:rFonts w:ascii="Cambria Math" w:hAnsi="Cambria Math"/>
              </w:rPr>
              <m:t>back</m:t>
            </m:r>
          </m:sub>
        </m:sSub>
      </m:oMath>
      <w:r w:rsidRPr="002F5573">
        <w:t xml:space="preserve">uses the area-valued </w:t>
      </w:r>
      <m:oMath>
        <m:sSub>
          <m:sSubPr>
            <m:ctrlPr>
              <w:rPr>
                <w:rFonts w:ascii="Cambria Math" w:hAnsi="Cambria Math"/>
              </w:rPr>
            </m:ctrlPr>
          </m:sSubPr>
          <m:e>
            <m:r>
              <w:rPr>
                <w:rFonts w:ascii="Cambria Math" w:hAnsi="Cambria Math"/>
              </w:rPr>
              <m:t>C</m:t>
            </m:r>
          </m:e>
          <m:sub>
            <m:r>
              <m:rPr>
                <m:sty m:val="p"/>
              </m:rPr>
              <w:rPr>
                <w:rFonts w:ascii="Cambria Math" w:hAnsi="Cambria Math"/>
              </w:rPr>
              <m:t>back</m:t>
            </m:r>
          </m:sub>
        </m:sSub>
      </m:oMath>
      <w:r w:rsidRPr="002F5573">
        <w:t xml:space="preserve">convention. If the desired result is the differential volume-backscatter coefficient in the exact backward direction, the integrand must instead use </w:t>
      </w:r>
      <m:oMath>
        <m:sSub>
          <m:sSubPr>
            <m:ctrlPr>
              <w:rPr>
                <w:rFonts w:ascii="Cambria Math" w:hAnsi="Cambria Math"/>
              </w:rPr>
            </m:ctrlPr>
          </m:sSubPr>
          <m:e>
            <m:r>
              <w:rPr>
                <w:rFonts w:ascii="Cambria Math" w:hAnsi="Cambria Math"/>
              </w:rPr>
              <m:t>C</m:t>
            </m:r>
          </m:e>
          <m:sub>
            <m:r>
              <m:rPr>
                <m:sty m:val="p"/>
              </m:rPr>
              <w:rPr>
                <w:rFonts w:ascii="Cambria Math" w:hAnsi="Cambria Math"/>
              </w:rPr>
              <m:t>back</m:t>
            </m:r>
          </m:sub>
        </m:sSub>
        <m:r>
          <w:rPr>
            <w:rFonts w:ascii="Cambria Math" w:hAnsi="Cambria Math"/>
          </w:rPr>
          <m:t>/</m:t>
        </m:r>
        <m:d>
          <m:dPr>
            <m:ctrlPr>
              <w:rPr>
                <w:rFonts w:ascii="Cambria Math" w:hAnsi="Cambria Math"/>
              </w:rPr>
            </m:ctrlPr>
          </m:dPr>
          <m:e>
            <m:r>
              <w:rPr>
                <w:rFonts w:ascii="Cambria Math" w:hAnsi="Cambria Math"/>
              </w:rPr>
              <m:t>4π</m:t>
            </m:r>
          </m:e>
        </m:d>
      </m:oMath>
      <w:r w:rsidRPr="002F5573">
        <w:t>. The miepython documentation describes this convention. (</w:t>
      </w:r>
      <w:hyperlink r:id="rId17" w:tooltip="Mie Scattering Efficiencies — miepython 3.3.0 documentation" w:history="1">
        <w:r w:rsidRPr="002F5573">
          <w:rPr>
            <w:rStyle w:val="Hyperlink"/>
          </w:rPr>
          <w:t>miepython.readthedocs.io</w:t>
        </w:r>
      </w:hyperlink>
      <w:r w:rsidRPr="002F5573">
        <w:t>)</w:t>
      </w:r>
    </w:p>
    <w:p w14:paraId="6756607A" w14:textId="12C2A35A" w:rsidR="002F5573" w:rsidRPr="002F5573" w:rsidRDefault="002F5573" w:rsidP="002F5573">
      <w:r w:rsidRPr="002F5573">
        <w:t xml:space="preserve">Thus, with </w:t>
      </w:r>
      <m:oMath>
        <m:r>
          <w:rPr>
            <w:rFonts w:ascii="Cambria Math" w:hAnsi="Cambria Math"/>
          </w:rPr>
          <m:t>D</m:t>
        </m:r>
      </m:oMath>
      <w:r w:rsidRPr="002F5573">
        <w:t xml:space="preserve">as diameter and standard Mie efficiencies, </w:t>
      </w:r>
      <m:oMath>
        <m:r>
          <w:rPr>
            <w:rFonts w:ascii="Cambria Math" w:hAnsi="Cambria Math"/>
          </w:rPr>
          <m:t>π/8</m:t>
        </m:r>
      </m:oMath>
      <w:r w:rsidRPr="002F5573">
        <w:t xml:space="preserve">is a factor of two smaller than the usual geometric-cross-section factor </w:t>
      </w:r>
      <m:oMath>
        <m:r>
          <w:rPr>
            <w:rFonts w:ascii="Cambria Math" w:hAnsi="Cambria Math"/>
          </w:rPr>
          <m:t>π/4</m:t>
        </m:r>
      </m:oMath>
      <w:r w:rsidRPr="002F5573">
        <w:t>. It would require a separately defined convention or an extra factor in the distribution to justify that difference; none is apparent in the cited equations.</w:t>
      </w:r>
    </w:p>
    <w:p w14:paraId="77C02320" w14:textId="13C7022C" w:rsidR="002F5573" w:rsidRPr="002F5573" w:rsidRDefault="002F5573" w:rsidP="002F5573">
      <w:r w:rsidRPr="002F5573">
        <w:t xml:space="preserve">There is one further issue: the paper describes </w:t>
      </w:r>
      <m:oMath>
        <m:r>
          <w:rPr>
            <w:rFonts w:ascii="Cambria Math" w:hAnsi="Cambria Math"/>
          </w:rPr>
          <m:t>N</m:t>
        </m:r>
        <m:d>
          <m:dPr>
            <m:ctrlPr>
              <w:rPr>
                <w:rFonts w:ascii="Cambria Math" w:hAnsi="Cambria Math"/>
              </w:rPr>
            </m:ctrlPr>
          </m:dPr>
          <m:e>
            <m:r>
              <w:rPr>
                <w:rFonts w:ascii="Cambria Math" w:hAnsi="Cambria Math"/>
              </w:rPr>
              <m:t>D</m:t>
            </m:r>
          </m:e>
        </m:d>
      </m:oMath>
      <w:r w:rsidRPr="002F5573">
        <w:t xml:space="preserve">as a probability of hitting a particle of diameter </w:t>
      </w:r>
      <m:oMath>
        <m:r>
          <w:rPr>
            <w:rFonts w:ascii="Cambria Math" w:hAnsi="Cambria Math"/>
          </w:rPr>
          <m:t>D</m:t>
        </m:r>
      </m:oMath>
      <w:r w:rsidRPr="002F5573">
        <w:t>. A normalised probability density is not, by itself, a number-size distribution. For a bulk optical coefficient, you need a size density that incorporates particle concentration, or a normalised PDF multiplied by the total number concentration.</w:t>
      </w:r>
    </w:p>
    <w:p w14:paraId="211077AA" w14:textId="77777777" w:rsidR="002F5573" w:rsidRDefault="001776D5" w:rsidP="002F5573">
      <w:r>
        <w:pict w14:anchorId="6D3D24A8">
          <v:rect id="_x0000_i1047" style="width:0;height:1.5pt" o:hralign="center" o:hrstd="t" o:hr="t" fillcolor="#a0a0a0" stroked="f"/>
        </w:pict>
      </w:r>
    </w:p>
    <w:p w14:paraId="7C6D3C8E" w14:textId="77777777" w:rsidR="00245B57" w:rsidRDefault="00245B57" w:rsidP="002F5573"/>
    <w:p w14:paraId="273EE94F" w14:textId="77777777" w:rsidR="00245B57" w:rsidRDefault="00245B57" w:rsidP="002F5573"/>
    <w:p w14:paraId="32CF2CE8" w14:textId="77777777" w:rsidR="00245B57" w:rsidRDefault="00245B57" w:rsidP="002F5573"/>
    <w:p w14:paraId="36C6E227" w14:textId="77777777" w:rsidR="00245B57" w:rsidRDefault="00245B57" w:rsidP="002F5573"/>
    <w:p w14:paraId="2BE65EAB" w14:textId="77777777" w:rsidR="00245B57" w:rsidRPr="002F5573" w:rsidRDefault="00245B57" w:rsidP="002F5573"/>
    <w:p w14:paraId="0FCB841C" w14:textId="77777777" w:rsidR="002F5573" w:rsidRPr="002F5573" w:rsidRDefault="002F5573" w:rsidP="002F5573">
      <w:pPr>
        <w:rPr>
          <w:b/>
          <w:bCs/>
        </w:rPr>
      </w:pPr>
      <w:r w:rsidRPr="002F5573">
        <w:rPr>
          <w:b/>
          <w:bCs/>
        </w:rPr>
        <w:lastRenderedPageBreak/>
        <w:t>4. What happens to the joint probability distribution?</w:t>
      </w:r>
    </w:p>
    <w:p w14:paraId="0D97E75D" w14:textId="77777777" w:rsidR="002F5573" w:rsidRPr="002F5573" w:rsidRDefault="002F5573" w:rsidP="002F5573">
      <w:r w:rsidRPr="002F5573">
        <w:t>The graph above deliberately does not use the joint generalized-Gamma density.</w:t>
      </w:r>
    </w:p>
    <w:p w14:paraId="17938F50" w14:textId="77777777" w:rsidR="002F5573" w:rsidRPr="002F5573" w:rsidRDefault="002F5573" w:rsidP="002F5573">
      <w:r w:rsidRPr="002F5573">
        <w:t>That is the correct separation of roles:</w:t>
      </w:r>
    </w:p>
    <w:p w14:paraId="12EDB034" w14:textId="77777777" w:rsidR="002F5573" w:rsidRPr="002F5573" w:rsidRDefault="002F5573" w:rsidP="002F5573">
      <w:pPr>
        <w:numPr>
          <w:ilvl w:val="0"/>
          <w:numId w:val="9"/>
        </w:numPr>
      </w:pPr>
      <w:r w:rsidRPr="002F5573">
        <w:rPr>
          <w:b/>
          <w:bCs/>
        </w:rPr>
        <w:t>Mie theory</w:t>
      </w:r>
      <w:r w:rsidRPr="002F5573">
        <w:t xml:space="preserve"> calculates the single-particle efficiencies from diameter, wavelength and refractive index.</w:t>
      </w:r>
    </w:p>
    <w:p w14:paraId="438D80F3" w14:textId="77777777" w:rsidR="002F5573" w:rsidRPr="002F5573" w:rsidRDefault="002F5573" w:rsidP="002F5573">
      <w:pPr>
        <w:numPr>
          <w:ilvl w:val="0"/>
          <w:numId w:val="9"/>
        </w:numPr>
      </w:pPr>
      <w:r w:rsidRPr="002F5573">
        <w:rPr>
          <w:b/>
          <w:bCs/>
        </w:rPr>
        <w:t>The effective-pair definition in the code</w:t>
      </w:r>
      <w:r w:rsidRPr="002F5573">
        <w:t xml:space="preserve"> combines two individual cross-sections into one dimensionless aggregate metric.</w:t>
      </w:r>
    </w:p>
    <w:p w14:paraId="2698BDC0" w14:textId="77777777" w:rsidR="002F5573" w:rsidRPr="002F5573" w:rsidRDefault="002F5573" w:rsidP="002F5573">
      <w:pPr>
        <w:numPr>
          <w:ilvl w:val="0"/>
          <w:numId w:val="9"/>
        </w:numPr>
      </w:pPr>
      <w:r w:rsidRPr="002F5573">
        <w:rPr>
          <w:b/>
          <w:bCs/>
        </w:rPr>
        <w:t>The joint probability density</w:t>
      </w:r>
      <w:r w:rsidRPr="002F5573">
        <w:t xml:space="preserve"> describes how probable different pairs of diameters are.</w:t>
      </w:r>
    </w:p>
    <w:p w14:paraId="4CB42F90" w14:textId="7E634C94" w:rsidR="002F5573" w:rsidRPr="002F5573" w:rsidRDefault="002F5573" w:rsidP="002F5573">
      <w:r w:rsidRPr="002F5573">
        <w:t xml:space="preserve">The dependence parameter </w:t>
      </w:r>
      <m:oMath>
        <m:r>
          <w:rPr>
            <w:rFonts w:ascii="Cambria Math" w:hAnsi="Cambria Math"/>
          </w:rPr>
          <m:t>ρ</m:t>
        </m:r>
      </m:oMath>
      <w:r w:rsidRPr="002F5573">
        <w:t xml:space="preserve">therefore does not change the plotted pointwise pair efficiency. It can influence the distribution of size pairs and may affect some joint-distribution-weighted quantities. But when the two individual cross-sections simply add and the marginal distributions are fixed, the expected total cross-section is the sum of the two marginal expectations; it does not depend on </w:t>
      </w:r>
      <m:oMath>
        <m:r>
          <w:rPr>
            <w:rFonts w:ascii="Cambria Math" w:hAnsi="Cambria Math"/>
          </w:rPr>
          <m:t>ρ</m:t>
        </m:r>
      </m:oMath>
      <w:r w:rsidRPr="002F5573">
        <w:t>.</w:t>
      </w:r>
    </w:p>
    <w:p w14:paraId="379185B9" w14:textId="77777777" w:rsidR="002F5573" w:rsidRPr="002F5573" w:rsidRDefault="002F5573" w:rsidP="002F5573">
      <w:r w:rsidRPr="002F5573">
        <w:t>This is why I have not inserted the paper's questionable joint PDF into the first-figure calculation.</w:t>
      </w:r>
    </w:p>
    <w:p w14:paraId="64C3DEF3" w14:textId="77777777" w:rsidR="002F5573" w:rsidRPr="002F5573" w:rsidRDefault="002F5573" w:rsidP="002F5573">
      <w:pPr>
        <w:rPr>
          <w:b/>
          <w:bCs/>
        </w:rPr>
      </w:pPr>
      <w:r w:rsidRPr="002F5573">
        <w:rPr>
          <w:b/>
          <w:bCs/>
        </w:rPr>
        <w:t>My recommendation</w:t>
      </w:r>
    </w:p>
    <w:p w14:paraId="494CFAD3" w14:textId="77777777" w:rsidR="002F5573" w:rsidRPr="002F5573" w:rsidRDefault="002F5573" w:rsidP="002F5573">
      <w:r w:rsidRPr="002F5573">
        <w:t xml:space="preserve">Run this figure first, but treat the resulting graph as an </w:t>
      </w:r>
      <w:r w:rsidRPr="002F5573">
        <w:rPr>
          <w:b/>
          <w:bCs/>
        </w:rPr>
        <w:t>illustrative corrected pair-effective efficiency plot</w:t>
      </w:r>
      <w:r w:rsidRPr="002F5573">
        <w:t>, not as an exact reproduction of the paper's Figure 1.</w:t>
      </w:r>
    </w:p>
    <w:p w14:paraId="293F55BB" w14:textId="77777777" w:rsidR="002F5573" w:rsidRPr="002F5573" w:rsidRDefault="002F5573" w:rsidP="002F5573">
      <w:r w:rsidRPr="002F5573">
        <w:t>Before using its numerical values in your research, replace the placeholder aerosol refractive index with an appropriate value and verify the reported aerosol diameter range. Once those inputs are established, the graph will provide a reproducible, Mie-based visualisation with an explicitly defined physical interpretation.</w:t>
      </w:r>
    </w:p>
    <w:p w14:paraId="7DC8C20B" w14:textId="77777777" w:rsidR="002F5573" w:rsidRDefault="002F5573" w:rsidP="002F5573">
      <w:r w:rsidRPr="002F5573">
        <w:t>The second figure—the joint size-density surface—is a separate calculation. Its implementation should use the corrected joint density, consistent units, and an explicit decision about whether fog and aerosol diameters represent two distinct particles or physically associated components.</w:t>
      </w:r>
    </w:p>
    <w:p w14:paraId="005E6353" w14:textId="77777777" w:rsidR="00124932" w:rsidRDefault="00124932" w:rsidP="002F5573"/>
    <w:p w14:paraId="01D704C1" w14:textId="77777777" w:rsidR="00124932" w:rsidRDefault="00124932" w:rsidP="002F5573"/>
    <w:p w14:paraId="55207CD1" w14:textId="77777777" w:rsidR="00124932" w:rsidRDefault="00124932" w:rsidP="002F5573"/>
    <w:p w14:paraId="62E69ADC" w14:textId="77777777" w:rsidR="00124932" w:rsidRDefault="00124932" w:rsidP="002F5573"/>
    <w:p w14:paraId="162B2F48" w14:textId="77777777" w:rsidR="00124932" w:rsidRDefault="00124932" w:rsidP="002F5573"/>
    <w:p w14:paraId="48ED9300" w14:textId="77777777" w:rsidR="00124932" w:rsidRDefault="00124932" w:rsidP="002F5573"/>
    <w:p w14:paraId="27FB7B42" w14:textId="77777777" w:rsidR="00124932" w:rsidRPr="00124932" w:rsidRDefault="00124932" w:rsidP="00124932">
      <w:r w:rsidRPr="00124932">
        <w:rPr>
          <w:b/>
          <w:bCs/>
        </w:rPr>
        <w:lastRenderedPageBreak/>
        <w:t>Yes—the code can be modified, and your observation about fog–aerosol interactions points toward a more physically meaningful model.</w:t>
      </w:r>
      <w:r w:rsidRPr="00124932">
        <w:t xml:space="preserve"> The important next step is to distinguish three different phenomena: interactions between particle sizes, interactions between the electromagnetic fields scattered by particles, and microphysical interactions that change the particles themselves.</w:t>
      </w:r>
    </w:p>
    <w:p w14:paraId="75B44EEB" w14:textId="77777777" w:rsidR="00124932" w:rsidRPr="00124932" w:rsidRDefault="00124932" w:rsidP="00124932">
      <w:r w:rsidRPr="00124932">
        <w:t xml:space="preserve">For your mentor's first figure, I recommend investigating a </w:t>
      </w:r>
      <w:r w:rsidRPr="00124932">
        <w:rPr>
          <w:b/>
          <w:bCs/>
        </w:rPr>
        <w:t>core–shell Mie-scattering model, followed by a joint-distribution-weighted calculation</w:t>
      </w:r>
      <w:r w:rsidRPr="00124932">
        <w:t>. This is a more defensible approach than inventing a two-variable efficiency by simply adding two single-particle efficiencies.</w:t>
      </w:r>
    </w:p>
    <w:p w14:paraId="21447333" w14:textId="77777777" w:rsidR="00124932" w:rsidRDefault="00124932" w:rsidP="00124932">
      <w:r w:rsidRPr="00124932">
        <w:t xml:space="preserve">There is one qualification: the core–shell model is appropriate only if we assume that an aerosol particle is incorporated within a fog droplet. Atmospheric aerosols can act as condensation nuclei, and fog processing can change their physical and chemical properties, but not every aerosol particle becomes the core of a fog droplet. The internal mixing assumption must therefore match the atmospheric situation being </w:t>
      </w:r>
      <w:proofErr w:type="spellStart"/>
      <w:r w:rsidRPr="00124932">
        <w:t>modeled</w:t>
      </w:r>
      <w:proofErr w:type="spellEnd"/>
      <w:r w:rsidRPr="00124932">
        <w:t>. (</w:t>
      </w:r>
      <w:hyperlink r:id="rId18" w:tooltip="Fog/cloud processing of atmospheric aerosols from a single particle perspective: A review of field observations - ScienceDirect" w:history="1">
        <w:r w:rsidRPr="00124932">
          <w:rPr>
            <w:rStyle w:val="Hyperlink"/>
          </w:rPr>
          <w:t>ScienceDirect</w:t>
        </w:r>
      </w:hyperlink>
      <w:r w:rsidRPr="00124932">
        <w:t>)</w:t>
      </w:r>
    </w:p>
    <w:p w14:paraId="2E7308C6" w14:textId="77777777" w:rsidR="00124932" w:rsidRDefault="00124932" w:rsidP="00124932"/>
    <w:p w14:paraId="240D2D57" w14:textId="77777777" w:rsidR="00124932" w:rsidRDefault="00124932" w:rsidP="00124932"/>
    <w:p w14:paraId="61F1CAD3" w14:textId="77777777" w:rsidR="00124932" w:rsidRDefault="00124932" w:rsidP="00124932"/>
    <w:p w14:paraId="34B7726F" w14:textId="77777777" w:rsidR="00124932" w:rsidRDefault="00124932" w:rsidP="00124932"/>
    <w:p w14:paraId="3785FDDE" w14:textId="77777777" w:rsidR="00124932" w:rsidRDefault="00124932" w:rsidP="00124932"/>
    <w:p w14:paraId="1B200EC6" w14:textId="77777777" w:rsidR="00124932" w:rsidRDefault="00124932" w:rsidP="00124932"/>
    <w:p w14:paraId="2D9197A4" w14:textId="77777777" w:rsidR="00124932" w:rsidRDefault="00124932" w:rsidP="00124932"/>
    <w:p w14:paraId="72D080FD" w14:textId="77777777" w:rsidR="00124932" w:rsidRDefault="00124932" w:rsidP="00124932"/>
    <w:p w14:paraId="1DC60033" w14:textId="77777777" w:rsidR="00124932" w:rsidRDefault="00124932" w:rsidP="00124932"/>
    <w:p w14:paraId="091020D6" w14:textId="77777777" w:rsidR="00124932" w:rsidRDefault="00124932" w:rsidP="00124932"/>
    <w:p w14:paraId="039B15A2" w14:textId="77777777" w:rsidR="00124932" w:rsidRDefault="00124932" w:rsidP="00124932"/>
    <w:p w14:paraId="73A38EC7" w14:textId="77777777" w:rsidR="00124932" w:rsidRDefault="00124932" w:rsidP="00124932"/>
    <w:p w14:paraId="5226215E" w14:textId="77777777" w:rsidR="00124932" w:rsidRDefault="00124932" w:rsidP="00124932"/>
    <w:p w14:paraId="374428C8" w14:textId="77777777" w:rsidR="00124932" w:rsidRDefault="00124932" w:rsidP="00124932"/>
    <w:p w14:paraId="647AD992" w14:textId="77777777" w:rsidR="00124932" w:rsidRDefault="00124932" w:rsidP="00124932"/>
    <w:p w14:paraId="20E864AC" w14:textId="77777777" w:rsidR="00124932" w:rsidRDefault="00124932" w:rsidP="00124932"/>
    <w:p w14:paraId="3662DA63" w14:textId="77777777" w:rsidR="00124932" w:rsidRDefault="00124932" w:rsidP="00124932"/>
    <w:p w14:paraId="652808FB" w14:textId="77777777" w:rsidR="00124932" w:rsidRPr="00124932" w:rsidRDefault="00124932" w:rsidP="00124932"/>
    <w:p w14:paraId="5A043FAC" w14:textId="77777777" w:rsidR="00124932" w:rsidRPr="00124932" w:rsidRDefault="00124932" w:rsidP="00124932">
      <w:pPr>
        <w:rPr>
          <w:b/>
          <w:bCs/>
        </w:rPr>
      </w:pPr>
      <w:r w:rsidRPr="00124932">
        <w:rPr>
          <w:b/>
          <w:bCs/>
        </w:rPr>
        <w:lastRenderedPageBreak/>
        <w:t>1. Why I would change the model</w:t>
      </w:r>
    </w:p>
    <w:p w14:paraId="700B82A5" w14:textId="4B36B522" w:rsidR="00124932" w:rsidRPr="00124932" w:rsidRDefault="00124932" w:rsidP="00124932">
      <w:r w:rsidRPr="00124932">
        <w:t xml:space="preserve">Your paper describes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124932">
        <w:t xml:space="preserve">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124932">
        <w:t xml:space="preserve">as functions of both the fog diameter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124932">
        <w:t xml:space="preserve">and aerosol diameter </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Pr="00124932">
        <w:t>. It then introduces a joint generalized-Gamma distribution to represent their size relationship.</w:t>
      </w:r>
    </w:p>
    <w:p w14:paraId="049FF9FE" w14:textId="77777777" w:rsidR="00124932" w:rsidRPr="00124932" w:rsidRDefault="00124932" w:rsidP="00124932">
      <w:r w:rsidRPr="00124932">
        <w:t>There are three possible models to 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446"/>
        <w:gridCol w:w="4005"/>
      </w:tblGrid>
      <w:tr w:rsidR="00124932" w:rsidRPr="00124932" w14:paraId="599372E3" w14:textId="77777777">
        <w:trPr>
          <w:tblHeader/>
          <w:tblCellSpacing w:w="15" w:type="dxa"/>
        </w:trPr>
        <w:tc>
          <w:tcPr>
            <w:tcW w:w="0" w:type="auto"/>
            <w:vAlign w:val="center"/>
            <w:hideMark/>
          </w:tcPr>
          <w:p w14:paraId="0846371B" w14:textId="77777777" w:rsidR="00124932" w:rsidRPr="00124932" w:rsidRDefault="00124932" w:rsidP="00124932">
            <w:pPr>
              <w:rPr>
                <w:b/>
                <w:bCs/>
              </w:rPr>
            </w:pPr>
            <w:r w:rsidRPr="00124932">
              <w:rPr>
                <w:b/>
                <w:bCs/>
              </w:rPr>
              <w:t>Model</w:t>
            </w:r>
          </w:p>
        </w:tc>
        <w:tc>
          <w:tcPr>
            <w:tcW w:w="0" w:type="auto"/>
            <w:vAlign w:val="center"/>
            <w:hideMark/>
          </w:tcPr>
          <w:p w14:paraId="08BCB245" w14:textId="77777777" w:rsidR="00124932" w:rsidRPr="00124932" w:rsidRDefault="00124932" w:rsidP="00124932">
            <w:pPr>
              <w:rPr>
                <w:b/>
                <w:bCs/>
              </w:rPr>
            </w:pPr>
            <w:r w:rsidRPr="00124932">
              <w:rPr>
                <w:b/>
                <w:bCs/>
              </w:rPr>
              <w:t>Physical interpretation</w:t>
            </w:r>
          </w:p>
        </w:tc>
        <w:tc>
          <w:tcPr>
            <w:tcW w:w="0" w:type="auto"/>
            <w:vAlign w:val="center"/>
            <w:hideMark/>
          </w:tcPr>
          <w:p w14:paraId="4A0FC207" w14:textId="55ABA57D" w:rsidR="00124932" w:rsidRPr="00124932" w:rsidRDefault="00124932" w:rsidP="00124932">
            <w:pPr>
              <w:rPr>
                <w:b/>
                <w:bCs/>
              </w:rPr>
            </w:pPr>
            <w:r w:rsidRPr="00124932">
              <w:rPr>
                <w:b/>
                <w:bCs/>
              </w:rPr>
              <w:t xml:space="preserve">Can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124932">
              <w:rPr>
                <w:b/>
                <w:bCs/>
              </w:rPr>
              <w:t xml:space="preserve">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124932">
              <w:rPr>
                <w:b/>
                <w:bCs/>
              </w:rPr>
              <w:t>depend on both diameters?</w:t>
            </w:r>
          </w:p>
        </w:tc>
      </w:tr>
      <w:tr w:rsidR="00124932" w:rsidRPr="00124932" w14:paraId="5FDD38D9" w14:textId="77777777">
        <w:trPr>
          <w:tblCellSpacing w:w="15" w:type="dxa"/>
        </w:trPr>
        <w:tc>
          <w:tcPr>
            <w:tcW w:w="0" w:type="auto"/>
            <w:vAlign w:val="center"/>
            <w:hideMark/>
          </w:tcPr>
          <w:p w14:paraId="08AB6155" w14:textId="77777777" w:rsidR="00124932" w:rsidRPr="00124932" w:rsidRDefault="00124932" w:rsidP="00124932">
            <w:r w:rsidRPr="00124932">
              <w:t>External mixture</w:t>
            </w:r>
          </w:p>
        </w:tc>
        <w:tc>
          <w:tcPr>
            <w:tcW w:w="0" w:type="auto"/>
            <w:vAlign w:val="center"/>
            <w:hideMark/>
          </w:tcPr>
          <w:p w14:paraId="31C1BED0" w14:textId="77777777" w:rsidR="00124932" w:rsidRPr="00124932" w:rsidRDefault="00124932" w:rsidP="00124932">
            <w:r w:rsidRPr="00124932">
              <w:t>Fog droplets and aerosol particles are distinct particles sharing the same atmosphere.</w:t>
            </w:r>
          </w:p>
        </w:tc>
        <w:tc>
          <w:tcPr>
            <w:tcW w:w="0" w:type="auto"/>
            <w:vAlign w:val="center"/>
            <w:hideMark/>
          </w:tcPr>
          <w:p w14:paraId="70C20F98" w14:textId="77777777" w:rsidR="00124932" w:rsidRPr="00124932" w:rsidRDefault="00124932" w:rsidP="00124932">
            <w:r w:rsidRPr="00124932">
              <w:t>Not for ordinary single-particle Mie efficiencies. Their population-level optical contributions can be combined.</w:t>
            </w:r>
          </w:p>
        </w:tc>
      </w:tr>
      <w:tr w:rsidR="00124932" w:rsidRPr="00124932" w14:paraId="05596A88" w14:textId="77777777">
        <w:trPr>
          <w:tblCellSpacing w:w="15" w:type="dxa"/>
        </w:trPr>
        <w:tc>
          <w:tcPr>
            <w:tcW w:w="0" w:type="auto"/>
            <w:vAlign w:val="center"/>
            <w:hideMark/>
          </w:tcPr>
          <w:p w14:paraId="44DAB5C6" w14:textId="77777777" w:rsidR="00124932" w:rsidRPr="00124932" w:rsidRDefault="00124932" w:rsidP="00124932">
            <w:r w:rsidRPr="00124932">
              <w:t>Internal mixture (core–shell)</w:t>
            </w:r>
          </w:p>
        </w:tc>
        <w:tc>
          <w:tcPr>
            <w:tcW w:w="0" w:type="auto"/>
            <w:vAlign w:val="center"/>
            <w:hideMark/>
          </w:tcPr>
          <w:p w14:paraId="157C37B6" w14:textId="77777777" w:rsidR="00124932" w:rsidRPr="00124932" w:rsidRDefault="00124932" w:rsidP="00124932">
            <w:r w:rsidRPr="00124932">
              <w:t>An aerosol particle is inside a water droplet.</w:t>
            </w:r>
          </w:p>
        </w:tc>
        <w:tc>
          <w:tcPr>
            <w:tcW w:w="0" w:type="auto"/>
            <w:vAlign w:val="center"/>
            <w:hideMark/>
          </w:tcPr>
          <w:p w14:paraId="5971FF3B" w14:textId="77777777" w:rsidR="00124932" w:rsidRPr="00124932" w:rsidRDefault="00124932" w:rsidP="00124932">
            <w:r w:rsidRPr="00124932">
              <w:rPr>
                <w:b/>
                <w:bCs/>
              </w:rPr>
              <w:t>Yes.</w:t>
            </w:r>
            <w:r w:rsidRPr="00124932">
              <w:t xml:space="preserve"> Coated-sphere Mie theory calculates efficiencies from both the core and outer diameters.</w:t>
            </w:r>
          </w:p>
        </w:tc>
      </w:tr>
      <w:tr w:rsidR="00124932" w:rsidRPr="00124932" w14:paraId="5B842270" w14:textId="77777777">
        <w:trPr>
          <w:tblCellSpacing w:w="15" w:type="dxa"/>
        </w:trPr>
        <w:tc>
          <w:tcPr>
            <w:tcW w:w="0" w:type="auto"/>
            <w:vAlign w:val="center"/>
            <w:hideMark/>
          </w:tcPr>
          <w:p w14:paraId="52588CB1" w14:textId="77777777" w:rsidR="00124932" w:rsidRPr="00124932" w:rsidRDefault="00124932" w:rsidP="00124932">
            <w:r w:rsidRPr="00124932">
              <w:t>Correlated-size model</w:t>
            </w:r>
          </w:p>
        </w:tc>
        <w:tc>
          <w:tcPr>
            <w:tcW w:w="0" w:type="auto"/>
            <w:vAlign w:val="center"/>
            <w:hideMark/>
          </w:tcPr>
          <w:p w14:paraId="2A1A3F5D" w14:textId="77777777" w:rsidR="00124932" w:rsidRPr="00124932" w:rsidRDefault="00124932" w:rsidP="00124932">
            <w:r w:rsidRPr="00124932">
              <w:t>Fog and aerosol diameters are statistically dependent, without necessarily being physically attached.</w:t>
            </w:r>
          </w:p>
        </w:tc>
        <w:tc>
          <w:tcPr>
            <w:tcW w:w="0" w:type="auto"/>
            <w:vAlign w:val="center"/>
            <w:hideMark/>
          </w:tcPr>
          <w:p w14:paraId="4BFD9D30" w14:textId="77777777" w:rsidR="00124932" w:rsidRPr="00124932" w:rsidRDefault="00124932" w:rsidP="00124932">
            <w:r w:rsidRPr="00124932">
              <w:t>The joint PDF describes their dependence, but does not by itself create electromagnetic or microphysical interactions.</w:t>
            </w:r>
          </w:p>
        </w:tc>
      </w:tr>
    </w:tbl>
    <w:p w14:paraId="772A0105" w14:textId="77777777" w:rsidR="00124932" w:rsidRPr="00124932" w:rsidRDefault="00124932" w:rsidP="00124932">
      <w:r w:rsidRPr="00124932">
        <w:t xml:space="preserve">The official </w:t>
      </w:r>
      <w:proofErr w:type="spellStart"/>
      <w:r w:rsidRPr="00124932">
        <w:t>PyMieScatt</w:t>
      </w:r>
      <w:proofErr w:type="spellEnd"/>
      <w:r w:rsidRPr="00124932">
        <w:t xml:space="preserve"> documentation provides a coated-sphere calculation, </w:t>
      </w:r>
      <w:proofErr w:type="spellStart"/>
      <w:r w:rsidRPr="00124932">
        <w:t>MieQCoreShell</w:t>
      </w:r>
      <w:proofErr w:type="spellEnd"/>
      <w:r w:rsidRPr="00124932">
        <w:t>, that returns extinction and backscatter efficiencies as functions of the core and outer-sphere diameters. (</w:t>
      </w:r>
      <w:hyperlink r:id="rId19" w:tooltip="Functions for Coated Spheres (Core-Shell Particles) — PyMieScatt 1.7.5 documentation" w:history="1">
        <w:r w:rsidRPr="00124932">
          <w:rPr>
            <w:rStyle w:val="Hyperlink"/>
          </w:rPr>
          <w:t>pymiescatt.readthedocs.io</w:t>
        </w:r>
      </w:hyperlink>
      <w:r w:rsidRPr="00124932">
        <w:t>)</w:t>
      </w:r>
    </w:p>
    <w:p w14:paraId="217610F5" w14:textId="77777777" w:rsidR="00124932" w:rsidRPr="00124932" w:rsidRDefault="00124932" w:rsidP="00124932">
      <w:r w:rsidRPr="00124932">
        <w:t>I would use that model to produce a first figure with a genuine two-diameter optical response.</w:t>
      </w:r>
    </w:p>
    <w:p w14:paraId="49754F76" w14:textId="77777777" w:rsidR="00124932" w:rsidRPr="00124932" w:rsidRDefault="00124932" w:rsidP="00124932">
      <w:pPr>
        <w:rPr>
          <w:b/>
          <w:bCs/>
        </w:rPr>
      </w:pPr>
      <w:r w:rsidRPr="00124932">
        <w:rPr>
          <w:b/>
          <w:bCs/>
        </w:rPr>
        <w:t>The physical picture</w:t>
      </w:r>
    </w:p>
    <w:p w14:paraId="34762E25" w14:textId="77777777" w:rsidR="00124932" w:rsidRPr="00124932" w:rsidRDefault="00124932" w:rsidP="00124932">
      <w:r w:rsidRPr="00124932">
        <w:t>For this particular model, interpret the variables as follows:</w:t>
      </w:r>
    </w:p>
    <w:p w14:paraId="34D517D6" w14:textId="246B0B5D" w:rsidR="00124932" w:rsidRPr="00124932" w:rsidRDefault="00124932" w:rsidP="00124932">
      <m:oMathPara>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r>
            <m:rPr>
              <m:nor/>
            </m:rPr>
            <m:t>diameter of the aerosol core</m:t>
          </m:r>
          <m:r>
            <w:br/>
          </m:r>
        </m:oMath>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outer diameter of the water-coated particle</m:t>
          </m:r>
          <m:r>
            <w:rPr>
              <w:rFonts w:ascii="Cambria Math" w:hAnsi="Cambria Math"/>
            </w:rPr>
            <m:t>.</m:t>
          </m:r>
        </m:oMath>
      </m:oMathPara>
    </w:p>
    <w:p w14:paraId="6E0030C6" w14:textId="1F5CE54F" w:rsidR="00124932" w:rsidRPr="00124932" w:rsidRDefault="00124932" w:rsidP="00124932">
      <w:r w:rsidRPr="00124932">
        <w:t xml:space="preserve">The material inside the core has refractive index </w:t>
      </w:r>
      <m:oMath>
        <m:sSub>
          <m:sSubPr>
            <m:ctrlPr>
              <w:rPr>
                <w:rFonts w:ascii="Cambria Math" w:hAnsi="Cambria Math"/>
              </w:rPr>
            </m:ctrlPr>
          </m:sSubPr>
          <m:e>
            <m:r>
              <w:rPr>
                <w:rFonts w:ascii="Cambria Math" w:hAnsi="Cambria Math"/>
              </w:rPr>
              <m:t>m</m:t>
            </m:r>
          </m:e>
          <m:sub>
            <m:r>
              <w:rPr>
                <w:rFonts w:ascii="Cambria Math" w:hAnsi="Cambria Math"/>
              </w:rPr>
              <m:t>a</m:t>
            </m:r>
          </m:sub>
        </m:sSub>
      </m:oMath>
      <w:r w:rsidRPr="00124932">
        <w:t xml:space="preserve">, while the water shell has refractive index </w:t>
      </w:r>
      <m:oMath>
        <m:sSub>
          <m:sSubPr>
            <m:ctrlPr>
              <w:rPr>
                <w:rFonts w:ascii="Cambria Math" w:hAnsi="Cambria Math"/>
              </w:rPr>
            </m:ctrlPr>
          </m:sSubPr>
          <m:e>
            <m:r>
              <w:rPr>
                <w:rFonts w:ascii="Cambria Math" w:hAnsi="Cambria Math"/>
              </w:rPr>
              <m:t>m</m:t>
            </m:r>
          </m:e>
          <m:sub>
            <m:r>
              <w:rPr>
                <w:rFonts w:ascii="Cambria Math" w:hAnsi="Cambria Math"/>
              </w:rPr>
              <m:t>w</m:t>
            </m:r>
          </m:sub>
        </m:sSub>
      </m:oMath>
      <w:r w:rsidRPr="00124932">
        <w:t>.</w:t>
      </w:r>
    </w:p>
    <w:p w14:paraId="185C1970" w14:textId="77777777" w:rsidR="00124932" w:rsidRPr="00124932" w:rsidRDefault="00124932" w:rsidP="00124932">
      <w:r w:rsidRPr="00124932">
        <w:t>The resulting efficiencies are</w:t>
      </w:r>
    </w:p>
    <w:p w14:paraId="20489AC2" w14:textId="480C0904" w:rsidR="00124932" w:rsidRPr="00124932" w:rsidRDefault="00124932" w:rsidP="0012493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Q</m:t>
                  </m:r>
                </m:e>
                <m:sub>
                  <m:r>
                    <m:rPr>
                      <m:sty m:val="p"/>
                    </m:rPr>
                    <w:rPr>
                      <w:rFonts w:ascii="Cambria Math" w:hAnsi="Cambria Math"/>
                    </w:rPr>
                    <m:t>ext</m:t>
                  </m:r>
                </m:sub>
                <m:sup>
                  <m:r>
                    <m:rPr>
                      <m:sty m:val="p"/>
                    </m:rPr>
                    <w:rPr>
                      <w:rFonts w:ascii="Cambria Math" w:hAnsi="Cambria Math"/>
                    </w:rPr>
                    <m:t>CS</m:t>
                  </m:r>
                </m:sup>
              </m:sSubSup>
              <m: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ext</m:t>
                  </m:r>
                </m:sub>
                <m:sup>
                  <m:r>
                    <m:rPr>
                      <m:sty m:val="p"/>
                    </m:rPr>
                    <w:rPr>
                      <w:rFonts w:ascii="Cambria Math" w:hAnsi="Cambria Math"/>
                    </w:rPr>
                    <m:t>CS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f</m:t>
                      </m:r>
                    </m:sub>
                  </m:sSub>
                </m:e>
              </m:d>
            </m:e>
          </m:borderBox>
        </m:oMath>
      </m:oMathPara>
    </w:p>
    <w:p w14:paraId="1C65B961" w14:textId="77777777" w:rsidR="00124932" w:rsidRPr="00124932" w:rsidRDefault="00124932" w:rsidP="00124932">
      <w:r w:rsidRPr="00124932">
        <w:t>and</w:t>
      </w:r>
    </w:p>
    <w:p w14:paraId="05857ADC" w14:textId="5F5819F3" w:rsidR="00124932" w:rsidRPr="00124932" w:rsidRDefault="00124932" w:rsidP="00124932">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Q</m:t>
                  </m:r>
                </m:e>
                <m:sub>
                  <m:r>
                    <w:rPr>
                      <w:rFonts w:ascii="Cambria Math" w:hAnsi="Cambria Math"/>
                    </w:rPr>
                    <m:t>b</m:t>
                  </m:r>
                </m:sub>
                <m:sup>
                  <m:r>
                    <m:rPr>
                      <m:sty m:val="p"/>
                    </m:rPr>
                    <w:rPr>
                      <w:rFonts w:ascii="Cambria Math" w:hAnsi="Cambria Math"/>
                    </w:rPr>
                    <m:t>CS</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b</m:t>
                  </m:r>
                </m:sub>
                <m:sup>
                  <m:r>
                    <m:rPr>
                      <m:sty m:val="p"/>
                    </m:rPr>
                    <w:rPr>
                      <w:rFonts w:ascii="Cambria Math" w:hAnsi="Cambria Math"/>
                    </w:rPr>
                    <m:t>CS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f</m:t>
                      </m:r>
                    </m:sub>
                  </m:sSub>
                </m:e>
              </m:d>
            </m:e>
          </m:borderBox>
          <m:r>
            <w:rPr>
              <w:rFonts w:ascii="Cambria Math" w:hAnsi="Cambria Math"/>
            </w:rPr>
            <m:t>.</m:t>
          </m:r>
        </m:oMath>
      </m:oMathPara>
    </w:p>
    <w:p w14:paraId="6CC6FB5F" w14:textId="77777777" w:rsidR="00124932" w:rsidRPr="00124932" w:rsidRDefault="00124932" w:rsidP="00124932">
      <w:r w:rsidRPr="00124932">
        <w:t xml:space="preserve">The superscript CS means </w:t>
      </w:r>
      <w:r w:rsidRPr="00124932">
        <w:rPr>
          <w:i/>
          <w:iCs/>
        </w:rPr>
        <w:t>core–shell</w:t>
      </w:r>
      <w:r w:rsidRPr="00124932">
        <w:t>.</w:t>
      </w:r>
    </w:p>
    <w:p w14:paraId="28A66738" w14:textId="77777777" w:rsidR="00124932" w:rsidRPr="00124932" w:rsidRDefault="00124932" w:rsidP="00124932">
      <w:r w:rsidRPr="00124932">
        <w:t>These are actual coated-particle Mie efficiencies, not weighted sums of efficiencies calculated for two unrelated spheres.</w:t>
      </w:r>
    </w:p>
    <w:p w14:paraId="12D2A4FD" w14:textId="77777777" w:rsidR="00124932" w:rsidRPr="00124932" w:rsidRDefault="00124932" w:rsidP="00124932">
      <w:r w:rsidRPr="00124932">
        <w:t>The physical constraint is</w:t>
      </w:r>
    </w:p>
    <w:p w14:paraId="361048FD" w14:textId="72B56E37" w:rsidR="00124932" w:rsidRPr="00124932" w:rsidRDefault="00124932" w:rsidP="00124932">
      <m:oMathPara>
        <m:oMath>
          <m:borderBox>
            <m:borderBoxPr>
              <m:ctrlPr>
                <w:rPr>
                  <w:rFonts w:ascii="Cambria Math" w:hAnsi="Cambria Math"/>
                </w:rPr>
              </m:ctrlPr>
            </m:borderBoxPr>
            <m:e>
              <m:r>
                <w:rPr>
                  <w:rFonts w:ascii="Cambria Math" w:hAnsi="Cambria Math"/>
                </w:rPr>
                <m:t>0&lt;</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m:t>
                  </m:r>
                </m:sub>
              </m:sSub>
            </m:e>
          </m:borderBox>
          <m:r>
            <w:rPr>
              <w:rFonts w:ascii="Cambria Math" w:hAnsi="Cambria Math"/>
            </w:rPr>
            <m:t>.</m:t>
          </m:r>
        </m:oMath>
      </m:oMathPara>
    </w:p>
    <w:p w14:paraId="29CCEBE7" w14:textId="3C5534FF" w:rsidR="00124932" w:rsidRPr="00124932" w:rsidRDefault="00124932" w:rsidP="00124932">
      <w:r w:rsidRPr="00124932">
        <w:t xml:space="preserve">A core cannot be larger than the particle enclosing it. Therefore, combinations with </w:t>
      </w:r>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124932">
        <w:t>must not be plotted as valid core–shell particles.</w:t>
      </w:r>
    </w:p>
    <w:p w14:paraId="3582B62A" w14:textId="77777777" w:rsidR="00124932" w:rsidRPr="00124932" w:rsidRDefault="00124932" w:rsidP="00124932">
      <w:r w:rsidRPr="00124932">
        <w:t>This condition is especially important for your paper's parameter values.</w:t>
      </w:r>
    </w:p>
    <w:p w14:paraId="72933A67" w14:textId="77777777" w:rsidR="00124932" w:rsidRDefault="00124932" w:rsidP="00124932">
      <w:r w:rsidRPr="00124932">
        <w:pict w14:anchorId="5D3A2FA0">
          <v:rect id="_x0000_i1060" style="width:0;height:1.5pt" o:hralign="center" o:hrstd="t" o:hr="t" fillcolor="#a0a0a0" stroked="f"/>
        </w:pict>
      </w:r>
    </w:p>
    <w:p w14:paraId="6DB38BB8" w14:textId="77777777" w:rsidR="00124932" w:rsidRDefault="00124932" w:rsidP="00124932"/>
    <w:p w14:paraId="5FDF6E97" w14:textId="77777777" w:rsidR="00124932" w:rsidRDefault="00124932" w:rsidP="00124932"/>
    <w:p w14:paraId="0942BD66" w14:textId="77777777" w:rsidR="00124932" w:rsidRDefault="00124932" w:rsidP="00124932"/>
    <w:p w14:paraId="292789A4" w14:textId="77777777" w:rsidR="00124932" w:rsidRDefault="00124932" w:rsidP="00124932"/>
    <w:p w14:paraId="3AD13E8A" w14:textId="77777777" w:rsidR="00124932" w:rsidRDefault="00124932" w:rsidP="00124932"/>
    <w:p w14:paraId="5912B6CE" w14:textId="77777777" w:rsidR="00124932" w:rsidRDefault="00124932" w:rsidP="00124932"/>
    <w:p w14:paraId="0144FE13" w14:textId="77777777" w:rsidR="00124932" w:rsidRDefault="00124932" w:rsidP="00124932"/>
    <w:p w14:paraId="30D2D28C" w14:textId="77777777" w:rsidR="00124932" w:rsidRDefault="00124932" w:rsidP="00124932"/>
    <w:p w14:paraId="24AB6881" w14:textId="77777777" w:rsidR="00124932" w:rsidRDefault="00124932" w:rsidP="00124932"/>
    <w:p w14:paraId="2638008C" w14:textId="77777777" w:rsidR="00124932" w:rsidRDefault="00124932" w:rsidP="00124932"/>
    <w:p w14:paraId="508C4621" w14:textId="77777777" w:rsidR="00124932" w:rsidRDefault="00124932" w:rsidP="00124932"/>
    <w:p w14:paraId="1CAA6AC9" w14:textId="77777777" w:rsidR="00124932" w:rsidRDefault="00124932" w:rsidP="00124932"/>
    <w:p w14:paraId="3E452E29" w14:textId="77777777" w:rsidR="00124932" w:rsidRDefault="00124932" w:rsidP="00124932"/>
    <w:p w14:paraId="0BFC029E" w14:textId="77777777" w:rsidR="00124932" w:rsidRDefault="00124932" w:rsidP="00124932"/>
    <w:p w14:paraId="5504F221" w14:textId="77777777" w:rsidR="00124932" w:rsidRDefault="00124932" w:rsidP="00124932"/>
    <w:p w14:paraId="0A3A58BA" w14:textId="77777777" w:rsidR="00124932" w:rsidRDefault="00124932" w:rsidP="00124932"/>
    <w:p w14:paraId="4084E71E" w14:textId="77777777" w:rsidR="00124932" w:rsidRDefault="00124932" w:rsidP="00124932"/>
    <w:p w14:paraId="2586E305" w14:textId="77777777" w:rsidR="00124932" w:rsidRPr="00124932" w:rsidRDefault="00124932" w:rsidP="00124932"/>
    <w:p w14:paraId="153476C2" w14:textId="77777777" w:rsidR="00124932" w:rsidRPr="00124932" w:rsidRDefault="00124932" w:rsidP="00124932">
      <w:pPr>
        <w:rPr>
          <w:b/>
          <w:bCs/>
        </w:rPr>
      </w:pPr>
      <w:r w:rsidRPr="00124932">
        <w:rPr>
          <w:b/>
          <w:bCs/>
        </w:rPr>
        <w:lastRenderedPageBreak/>
        <w:t>2. One concern about the paper's diameter ranges</w:t>
      </w:r>
    </w:p>
    <w:p w14:paraId="18BCB557" w14:textId="77777777" w:rsidR="00124932" w:rsidRPr="00124932" w:rsidRDefault="00124932" w:rsidP="00124932">
      <w:r w:rsidRPr="00124932">
        <w:t>Your paper specifies:</w:t>
      </w:r>
    </w:p>
    <w:p w14:paraId="1A857B50" w14:textId="6779D89D" w:rsidR="00124932" w:rsidRPr="00124932" w:rsidRDefault="00124932" w:rsidP="00124932">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nor/>
            </m:rPr>
            <m:t>–</m:t>
          </m:r>
          <m:r>
            <w:rPr>
              <w:rFonts w:ascii="Cambria Math" w:hAnsi="Cambria Math"/>
            </w:rPr>
            <m:t>100</m:t>
          </m:r>
          <m:r>
            <m:rPr>
              <m:nor/>
            </m:rPr>
            <m:t> </m:t>
          </m:r>
          <m:r>
            <w:rPr>
              <w:rFonts w:ascii="Cambria Math" w:hAnsi="Cambria Math"/>
            </w:rPr>
            <m:t>μ</m:t>
          </m:r>
          <m:r>
            <m:rPr>
              <m:sty m:val="p"/>
            </m:rPr>
            <w:rPr>
              <w:rFonts w:ascii="Cambria Math" w:hAnsi="Cambria Math"/>
            </w:rPr>
            <m:t>m</m:t>
          </m:r>
          <m:r>
            <w:rPr>
              <w:rFonts w:ascii="Cambria Math" w:hAnsi="Cambria Math"/>
            </w:rPr>
            <m:t>,</m:t>
          </m:r>
          <m:r>
            <w:rPr>
              <w:i/>
            </w:rPr>
            <w:br/>
          </m:r>
        </m:oMath>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=12</m:t>
          </m:r>
          <m:r>
            <m:rPr>
              <m:nor/>
            </m:rPr>
            <m:t>–</m:t>
          </m:r>
          <m:r>
            <w:rPr>
              <w:rFonts w:ascii="Cambria Math" w:hAnsi="Cambria Math"/>
            </w:rPr>
            <m:t>20</m:t>
          </m:r>
          <m:r>
            <m:rPr>
              <m:nor/>
            </m:rPr>
            <m:t> </m:t>
          </m:r>
          <m:r>
            <w:rPr>
              <w:rFonts w:ascii="Cambria Math" w:hAnsi="Cambria Math"/>
            </w:rPr>
            <m:t>μ</m:t>
          </m:r>
          <m:r>
            <m:rPr>
              <m:sty m:val="p"/>
            </m:rPr>
            <w:rPr>
              <w:rFonts w:ascii="Cambria Math" w:hAnsi="Cambria Math"/>
            </w:rPr>
            <m:t>m</m:t>
          </m:r>
          <m:r>
            <w:rPr>
              <w:rFonts w:ascii="Cambria Math" w:hAnsi="Cambria Math"/>
            </w:rPr>
            <m:t>.</m:t>
          </m:r>
        </m:oMath>
      </m:oMathPara>
    </w:p>
    <w:p w14:paraId="0DD86217" w14:textId="77777777" w:rsidR="00124932" w:rsidRPr="00124932" w:rsidRDefault="00124932" w:rsidP="00124932">
      <w:r w:rsidRPr="00124932">
        <w:t xml:space="preserve">It also cites a study about </w:t>
      </w:r>
      <w:r w:rsidRPr="00124932">
        <w:rPr>
          <w:b/>
          <w:bCs/>
        </w:rPr>
        <w:t>raindrop size distributions and aerosol scavenging</w:t>
      </w:r>
      <w:r w:rsidRPr="00124932">
        <w:t xml:space="preserve"> as reference [22]. The paper's use of that reference to justify its aerosol-diameter range therefore deserves verification.</w:t>
      </w:r>
    </w:p>
    <w:p w14:paraId="4137BE68" w14:textId="41E421AE" w:rsidR="00124932" w:rsidRPr="00124932" w:rsidRDefault="00124932" w:rsidP="00124932">
      <w:r w:rsidRPr="00124932">
        <w:t xml:space="preserve">Diameters of </w:t>
      </w:r>
      <m:oMath>
        <m:r>
          <w:rPr>
            <w:rFonts w:ascii="Cambria Math" w:hAnsi="Cambria Math"/>
          </w:rPr>
          <m:t>12</m:t>
        </m:r>
      </m:oMath>
      <w:r w:rsidRPr="00124932">
        <w:t>–</w:t>
      </w:r>
      <m:oMath>
        <m:r>
          <w:rPr>
            <w:rFonts w:ascii="Cambria Math" w:hAnsi="Cambria Math"/>
          </w:rPr>
          <m:t>20</m:t>
        </m:r>
        <m:r>
          <m:rPr>
            <m:nor/>
          </m:rPr>
          <m:t> </m:t>
        </m:r>
        <m:r>
          <w:rPr>
            <w:rFonts w:ascii="Cambria Math" w:hAnsi="Cambria Math"/>
          </w:rPr>
          <m:t>μ</m:t>
        </m:r>
        <m:r>
          <m:rPr>
            <m:sty m:val="p"/>
          </m:rPr>
          <w:rPr>
            <w:rFonts w:ascii="Cambria Math" w:hAnsi="Cambria Math"/>
          </w:rPr>
          <m:t>m</m:t>
        </m:r>
      </m:oMath>
      <w:r w:rsidRPr="00124932">
        <w:t xml:space="preserve"> are possible for very coarse atmospheric particles, but they are much larger than the accumulation-mode aerosol particles commonly encountered in the atmosphere. I would not silently replace your mentor's parameters, however.</w:t>
      </w:r>
    </w:p>
    <w:p w14:paraId="12908283" w14:textId="77777777" w:rsidR="00124932" w:rsidRPr="00124932" w:rsidRDefault="00124932" w:rsidP="00124932">
      <w:r w:rsidRPr="00124932">
        <w:rPr>
          <w:b/>
          <w:bCs/>
        </w:rPr>
        <w:t>The code below retains the reported ranges and masks the physically impossible core–shell combinations.</w:t>
      </w:r>
      <w:r w:rsidRPr="00124932">
        <w:t xml:space="preserve"> Before treating the result as a realistic atmospheric simulation, ask your mentor whether the aerosol range is intentional.</w:t>
      </w:r>
    </w:p>
    <w:p w14:paraId="4CEB9030" w14:textId="15150340" w:rsidR="00124932" w:rsidRPr="00124932" w:rsidRDefault="00124932" w:rsidP="00124932">
      <w:r w:rsidRPr="00124932">
        <w:t xml:space="preserve">A separate concern is that the paper's generalized-Gamma parameter table labels </w:t>
      </w:r>
      <m:oMath>
        <m:sSub>
          <m:sSubPr>
            <m:ctrlPr>
              <w:rPr>
                <w:rFonts w:ascii="Cambria Math" w:hAnsi="Cambria Math"/>
              </w:rPr>
            </m:ctrlPr>
          </m:sSubPr>
          <m:e>
            <m:r>
              <w:rPr>
                <w:rFonts w:ascii="Cambria Math" w:hAnsi="Cambria Math"/>
              </w:rPr>
              <m:t>α</m:t>
            </m:r>
          </m:e>
          <m:sub>
            <m:r>
              <w:rPr>
                <w:rFonts w:ascii="Cambria Math" w:hAnsi="Cambria Math"/>
              </w:rPr>
              <m:t>1</m:t>
            </m:r>
          </m:sub>
        </m:sSub>
      </m:oMath>
      <w:r w:rsidRPr="00124932">
        <w:t xml:space="preserve">and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124932">
        <w:t xml:space="preserve">in </w:t>
      </w:r>
      <m:oMath>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w:r w:rsidRPr="00124932">
        <w:t xml:space="preserve">, whereas its description identifies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d>
      </m:oMath>
      <w:r w:rsidRPr="00124932">
        <w:t xml:space="preserve">. For that parameterization, the units should be </w:t>
      </w:r>
      <m:oMath>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rsidRPr="00124932">
        <w:t>. This inconsistency needs to be resolved before using those scale parameters to generate a normalized joint PDF.</w:t>
      </w:r>
    </w:p>
    <w:p w14:paraId="04076EE9" w14:textId="77777777" w:rsidR="00124932" w:rsidRDefault="00124932" w:rsidP="00124932">
      <w:r w:rsidRPr="00124932">
        <w:t>For now, we can calculate the coated-particle Mie efficiencies independently of that questionable joint PDF.</w:t>
      </w:r>
    </w:p>
    <w:p w14:paraId="5C1B1C69" w14:textId="77777777" w:rsidR="00124932" w:rsidRDefault="00124932" w:rsidP="00124932"/>
    <w:p w14:paraId="6DCF9963" w14:textId="77777777" w:rsidR="00124932" w:rsidRDefault="00124932" w:rsidP="00124932"/>
    <w:p w14:paraId="353F0C87" w14:textId="77777777" w:rsidR="00124932" w:rsidRDefault="00124932" w:rsidP="00124932"/>
    <w:p w14:paraId="2E9E333B" w14:textId="77777777" w:rsidR="00124932" w:rsidRDefault="00124932" w:rsidP="00124932"/>
    <w:p w14:paraId="1AA063AF" w14:textId="77777777" w:rsidR="00124932" w:rsidRDefault="00124932" w:rsidP="00124932"/>
    <w:p w14:paraId="7195C827" w14:textId="77777777" w:rsidR="00124932" w:rsidRDefault="00124932" w:rsidP="00124932"/>
    <w:p w14:paraId="37CFB3A3" w14:textId="77777777" w:rsidR="00124932" w:rsidRDefault="00124932" w:rsidP="00124932"/>
    <w:p w14:paraId="34F6F0ED" w14:textId="77777777" w:rsidR="00124932" w:rsidRDefault="00124932" w:rsidP="00124932"/>
    <w:p w14:paraId="1B478888" w14:textId="77777777" w:rsidR="00124932" w:rsidRDefault="00124932" w:rsidP="00124932"/>
    <w:p w14:paraId="125AE02A" w14:textId="77777777" w:rsidR="00124932" w:rsidRDefault="00124932" w:rsidP="00124932"/>
    <w:p w14:paraId="6624F562" w14:textId="77777777" w:rsidR="00124932" w:rsidRDefault="00124932" w:rsidP="00124932"/>
    <w:p w14:paraId="51D57D29" w14:textId="77777777" w:rsidR="00124932" w:rsidRPr="00124932" w:rsidRDefault="00124932" w:rsidP="00124932"/>
    <w:p w14:paraId="2C36A295" w14:textId="77777777" w:rsidR="00124932" w:rsidRPr="00124932" w:rsidRDefault="00124932" w:rsidP="00124932">
      <w:pPr>
        <w:rPr>
          <w:b/>
          <w:bCs/>
        </w:rPr>
      </w:pPr>
      <w:r w:rsidRPr="00124932">
        <w:rPr>
          <w:b/>
          <w:bCs/>
        </w:rPr>
        <w:lastRenderedPageBreak/>
        <w:t>3. Python code for the first figure: physically coupled core–shell Mie efficiencies</w:t>
      </w:r>
    </w:p>
    <w:p w14:paraId="470801F9" w14:textId="77777777" w:rsidR="00124932" w:rsidRPr="00124932" w:rsidRDefault="00124932" w:rsidP="00124932">
      <w:r w:rsidRPr="00124932">
        <w:t>This program generates a 3D plot with fog-droplet outer diameter and aerosol-core diameter on the horizontal axes, and the two coated-particle Mie efficiencies on the vertical axis.</w:t>
      </w:r>
    </w:p>
    <w:p w14:paraId="1940911D" w14:textId="77777777" w:rsidR="00124932" w:rsidRPr="00124932" w:rsidRDefault="00124932" w:rsidP="00124932">
      <w:r w:rsidRPr="00124932">
        <w:t>It saves both the graph and the numerical data.</w:t>
      </w:r>
    </w:p>
    <w:p w14:paraId="5D0BCF57" w14:textId="77777777" w:rsidR="00124932" w:rsidRPr="00124932" w:rsidRDefault="00124932" w:rsidP="00124932">
      <w:pPr>
        <w:rPr>
          <w:b/>
          <w:bCs/>
        </w:rPr>
      </w:pPr>
      <w:r w:rsidRPr="00124932">
        <w:rPr>
          <w:b/>
          <w:bCs/>
        </w:rPr>
        <w:t>Step 1: Install the libraries</w:t>
      </w:r>
    </w:p>
    <w:p w14:paraId="291E1339" w14:textId="77777777" w:rsidR="00124932" w:rsidRPr="00124932" w:rsidRDefault="00124932" w:rsidP="00124932">
      <w:r w:rsidRPr="00124932">
        <w:t>Use Python 3.11 or 3.12 and run:</w:t>
      </w:r>
    </w:p>
    <w:p w14:paraId="01D44AA7" w14:textId="77777777" w:rsidR="00124932" w:rsidRPr="00124932" w:rsidRDefault="00124932" w:rsidP="00124932">
      <w:r w:rsidRPr="00124932">
        <w:t xml:space="preserve">python -m pip install </w:t>
      </w:r>
      <w:proofErr w:type="spellStart"/>
      <w:r w:rsidRPr="00124932">
        <w:t>numpy</w:t>
      </w:r>
      <w:proofErr w:type="spellEnd"/>
      <w:r w:rsidRPr="00124932">
        <w:t xml:space="preserve"> matplotlib "</w:t>
      </w:r>
      <w:proofErr w:type="spellStart"/>
      <w:r w:rsidRPr="00124932">
        <w:t>scipy</w:t>
      </w:r>
      <w:proofErr w:type="spellEnd"/>
      <w:r w:rsidRPr="00124932">
        <w:t xml:space="preserve">&lt;1.14" </w:t>
      </w:r>
      <w:proofErr w:type="spellStart"/>
      <w:r w:rsidRPr="00124932">
        <w:t>PyMieScatt</w:t>
      </w:r>
      <w:proofErr w:type="spellEnd"/>
    </w:p>
    <w:p w14:paraId="48408D15" w14:textId="77777777" w:rsidR="00124932" w:rsidRPr="00124932" w:rsidRDefault="00124932" w:rsidP="00124932">
      <w:r w:rsidRPr="00124932">
        <w:t xml:space="preserve">The SciPy version constraint helps with compatibility between the older </w:t>
      </w:r>
      <w:proofErr w:type="spellStart"/>
      <w:r w:rsidRPr="00124932">
        <w:t>PyMieScatt</w:t>
      </w:r>
      <w:proofErr w:type="spellEnd"/>
      <w:r w:rsidRPr="00124932">
        <w:t xml:space="preserve"> release and newer SciPy versions.</w:t>
      </w:r>
    </w:p>
    <w:p w14:paraId="6F71431C" w14:textId="77777777" w:rsidR="00124932" w:rsidRPr="00124932" w:rsidRDefault="00124932" w:rsidP="00124932">
      <w:pPr>
        <w:rPr>
          <w:b/>
          <w:bCs/>
        </w:rPr>
      </w:pPr>
      <w:r w:rsidRPr="00124932">
        <w:rPr>
          <w:b/>
          <w:bCs/>
        </w:rPr>
        <w:t>Step 2: Save this as fog_aerosol_core_shell.py</w:t>
      </w:r>
    </w:p>
    <w:p w14:paraId="672869E7" w14:textId="77777777" w:rsidR="00124932" w:rsidRPr="00124932" w:rsidRDefault="00124932" w:rsidP="00124932">
      <w:r w:rsidRPr="00124932">
        <w:t>"""</w:t>
      </w:r>
    </w:p>
    <w:p w14:paraId="1473AFF1" w14:textId="77777777" w:rsidR="00124932" w:rsidRPr="00124932" w:rsidRDefault="00124932" w:rsidP="00124932">
      <w:r w:rsidRPr="00124932">
        <w:t>CORE-SHELL MIE SCATTERING: FOG + AEROSOL</w:t>
      </w:r>
    </w:p>
    <w:p w14:paraId="35316F0B" w14:textId="77777777" w:rsidR="00124932" w:rsidRPr="00124932" w:rsidRDefault="00124932" w:rsidP="00124932">
      <w:r w:rsidRPr="00124932">
        <w:t>========================================</w:t>
      </w:r>
    </w:p>
    <w:p w14:paraId="447DBF34" w14:textId="77777777" w:rsidR="00124932" w:rsidRPr="00124932" w:rsidRDefault="00124932" w:rsidP="00124932"/>
    <w:p w14:paraId="271D0F4D" w14:textId="77777777" w:rsidR="00124932" w:rsidRPr="00124932" w:rsidRDefault="00124932" w:rsidP="00124932">
      <w:r w:rsidRPr="00124932">
        <w:t>Purpose</w:t>
      </w:r>
    </w:p>
    <w:p w14:paraId="20E0B58C" w14:textId="77777777" w:rsidR="00124932" w:rsidRPr="00124932" w:rsidRDefault="00124932" w:rsidP="00124932">
      <w:r w:rsidRPr="00124932">
        <w:t>-------</w:t>
      </w:r>
    </w:p>
    <w:p w14:paraId="67A174A7" w14:textId="77777777" w:rsidR="00124932" w:rsidRPr="00124932" w:rsidRDefault="00124932" w:rsidP="00124932">
      <w:r w:rsidRPr="00124932">
        <w:t>Create a 3D surface plot of:</w:t>
      </w:r>
    </w:p>
    <w:p w14:paraId="38051EBC" w14:textId="77777777" w:rsidR="00124932" w:rsidRPr="00124932" w:rsidRDefault="00124932" w:rsidP="00124932">
      <w:r w:rsidRPr="00124932">
        <w:t xml:space="preserve">    </w:t>
      </w:r>
      <w:proofErr w:type="spellStart"/>
      <w:r w:rsidRPr="00124932">
        <w:t>Q_ext</w:t>
      </w:r>
      <w:proofErr w:type="spellEnd"/>
      <w:r w:rsidRPr="00124932">
        <w:t>: extinction efficiency</w:t>
      </w:r>
    </w:p>
    <w:p w14:paraId="3778D3A3" w14:textId="77777777" w:rsidR="00124932" w:rsidRPr="00124932" w:rsidRDefault="00124932" w:rsidP="00124932">
      <w:r w:rsidRPr="00124932">
        <w:t xml:space="preserve">    </w:t>
      </w:r>
      <w:proofErr w:type="spellStart"/>
      <w:r w:rsidRPr="00124932">
        <w:t>Q_back</w:t>
      </w:r>
      <w:proofErr w:type="spellEnd"/>
      <w:r w:rsidRPr="00124932">
        <w:t>: backscattering efficiency</w:t>
      </w:r>
    </w:p>
    <w:p w14:paraId="315BD6AD" w14:textId="77777777" w:rsidR="00124932" w:rsidRPr="00124932" w:rsidRDefault="00124932" w:rsidP="00124932"/>
    <w:p w14:paraId="2B47891C" w14:textId="77777777" w:rsidR="00124932" w:rsidRPr="00124932" w:rsidRDefault="00124932" w:rsidP="00124932">
      <w:r w:rsidRPr="00124932">
        <w:t>as functions of:</w:t>
      </w:r>
    </w:p>
    <w:p w14:paraId="7263BDFA" w14:textId="77777777" w:rsidR="00124932" w:rsidRPr="00124932" w:rsidRDefault="00124932" w:rsidP="00124932">
      <w:r w:rsidRPr="00124932">
        <w:t xml:space="preserve">    </w:t>
      </w:r>
      <w:proofErr w:type="spellStart"/>
      <w:r w:rsidRPr="00124932">
        <w:t>D_fog</w:t>
      </w:r>
      <w:proofErr w:type="spellEnd"/>
      <w:r w:rsidRPr="00124932">
        <w:t>: outer diameter of the water-coated particle</w:t>
      </w:r>
    </w:p>
    <w:p w14:paraId="777C129B" w14:textId="77777777" w:rsidR="00124932" w:rsidRPr="00124932" w:rsidRDefault="00124932" w:rsidP="00124932">
      <w:r w:rsidRPr="00124932">
        <w:t xml:space="preserve">    </w:t>
      </w:r>
      <w:proofErr w:type="spellStart"/>
      <w:r w:rsidRPr="00124932">
        <w:t>D_aerosol</w:t>
      </w:r>
      <w:proofErr w:type="spellEnd"/>
      <w:r w:rsidRPr="00124932">
        <w:t>: diameter of the aerosol core</w:t>
      </w:r>
    </w:p>
    <w:p w14:paraId="6DE2CF00" w14:textId="77777777" w:rsidR="00124932" w:rsidRPr="00124932" w:rsidRDefault="00124932" w:rsidP="00124932"/>
    <w:p w14:paraId="312C153B" w14:textId="77777777" w:rsidR="00124932" w:rsidRPr="00124932" w:rsidRDefault="00124932" w:rsidP="00124932">
      <w:r w:rsidRPr="00124932">
        <w:t>Physical model</w:t>
      </w:r>
    </w:p>
    <w:p w14:paraId="0337575F" w14:textId="77777777" w:rsidR="00124932" w:rsidRPr="00124932" w:rsidRDefault="00124932" w:rsidP="00124932">
      <w:r w:rsidRPr="00124932">
        <w:t>--------------</w:t>
      </w:r>
    </w:p>
    <w:p w14:paraId="7D1F904E" w14:textId="77777777" w:rsidR="00124932" w:rsidRPr="00124932" w:rsidRDefault="00124932" w:rsidP="00124932">
      <w:r w:rsidRPr="00124932">
        <w:t>The aerosol is assumed to be the core and the fog droplet the outer</w:t>
      </w:r>
    </w:p>
    <w:p w14:paraId="3EEFF467" w14:textId="77777777" w:rsidR="00124932" w:rsidRPr="00124932" w:rsidRDefault="00124932" w:rsidP="00124932">
      <w:r w:rsidRPr="00124932">
        <w:t>water shell. This is a coated-sphere Mie model.</w:t>
      </w:r>
    </w:p>
    <w:p w14:paraId="167FEBC3" w14:textId="77777777" w:rsidR="00124932" w:rsidRPr="00124932" w:rsidRDefault="00124932" w:rsidP="00124932"/>
    <w:p w14:paraId="4484513C" w14:textId="77777777" w:rsidR="00124932" w:rsidRPr="00124932" w:rsidRDefault="00124932" w:rsidP="00124932">
      <w:r w:rsidRPr="00124932">
        <w:lastRenderedPageBreak/>
        <w:t>The model is valid only when:</w:t>
      </w:r>
    </w:p>
    <w:p w14:paraId="232D49E2" w14:textId="77777777" w:rsidR="00124932" w:rsidRPr="00124932" w:rsidRDefault="00124932" w:rsidP="00124932">
      <w:r w:rsidRPr="00124932">
        <w:t xml:space="preserve">    </w:t>
      </w:r>
      <w:proofErr w:type="spellStart"/>
      <w:r w:rsidRPr="00124932">
        <w:t>D_aerosol</w:t>
      </w:r>
      <w:proofErr w:type="spellEnd"/>
      <w:r w:rsidRPr="00124932">
        <w:t xml:space="preserve"> &lt; </w:t>
      </w:r>
      <w:proofErr w:type="spellStart"/>
      <w:r w:rsidRPr="00124932">
        <w:t>D_fog</w:t>
      </w:r>
      <w:proofErr w:type="spellEnd"/>
    </w:p>
    <w:p w14:paraId="1B7829D6" w14:textId="77777777" w:rsidR="00124932" w:rsidRPr="00124932" w:rsidRDefault="00124932" w:rsidP="00124932"/>
    <w:p w14:paraId="6BE9BC33" w14:textId="77777777" w:rsidR="00124932" w:rsidRPr="00124932" w:rsidRDefault="00124932" w:rsidP="00124932">
      <w:r w:rsidRPr="00124932">
        <w:t>This is NOT the same as treating an external mixture of fog droplets and</w:t>
      </w:r>
    </w:p>
    <w:p w14:paraId="00E5D8FB" w14:textId="77777777" w:rsidR="00124932" w:rsidRPr="00124932" w:rsidRDefault="00124932" w:rsidP="00124932">
      <w:r w:rsidRPr="00124932">
        <w:t>aerosol particles as a core-shell system.</w:t>
      </w:r>
    </w:p>
    <w:p w14:paraId="0CC1D0C1" w14:textId="77777777" w:rsidR="00124932" w:rsidRPr="00124932" w:rsidRDefault="00124932" w:rsidP="00124932"/>
    <w:p w14:paraId="02723F1B" w14:textId="77777777" w:rsidR="00124932" w:rsidRPr="00124932" w:rsidRDefault="00124932" w:rsidP="00124932">
      <w:r w:rsidRPr="00124932">
        <w:t>Units</w:t>
      </w:r>
    </w:p>
    <w:p w14:paraId="73EB9641" w14:textId="77777777" w:rsidR="00124932" w:rsidRPr="00124932" w:rsidRDefault="00124932" w:rsidP="00124932">
      <w:r w:rsidRPr="00124932">
        <w:t>-----</w:t>
      </w:r>
    </w:p>
    <w:p w14:paraId="2FF040F4" w14:textId="77777777" w:rsidR="00124932" w:rsidRPr="00124932" w:rsidRDefault="00124932" w:rsidP="00124932">
      <w:proofErr w:type="spellStart"/>
      <w:r w:rsidRPr="00124932">
        <w:t>PyMieScatt</w:t>
      </w:r>
      <w:proofErr w:type="spellEnd"/>
      <w:r w:rsidRPr="00124932">
        <w:t xml:space="preserve"> expects the wavelength and diameters in nanometres.</w:t>
      </w:r>
    </w:p>
    <w:p w14:paraId="2EF890DB" w14:textId="77777777" w:rsidR="00124932" w:rsidRPr="00124932" w:rsidRDefault="00124932" w:rsidP="00124932">
      <w:r w:rsidRPr="00124932">
        <w:t>Refractive indices use the convention n + 1j*k.</w:t>
      </w:r>
    </w:p>
    <w:p w14:paraId="10D9EE97" w14:textId="77777777" w:rsidR="00124932" w:rsidRPr="00124932" w:rsidRDefault="00124932" w:rsidP="00124932">
      <w:r w:rsidRPr="00124932">
        <w:t>"""</w:t>
      </w:r>
    </w:p>
    <w:p w14:paraId="13A2BFD8" w14:textId="77777777" w:rsidR="00124932" w:rsidRPr="00124932" w:rsidRDefault="00124932" w:rsidP="00124932"/>
    <w:p w14:paraId="65A682A8" w14:textId="77777777" w:rsidR="00124932" w:rsidRPr="00124932" w:rsidRDefault="00124932" w:rsidP="00124932">
      <w:r w:rsidRPr="00124932">
        <w:t>import csv</w:t>
      </w:r>
    </w:p>
    <w:p w14:paraId="3FEF41EB" w14:textId="77777777" w:rsidR="00124932" w:rsidRPr="00124932" w:rsidRDefault="00124932" w:rsidP="00124932"/>
    <w:p w14:paraId="58C0BADF" w14:textId="77777777" w:rsidR="00124932" w:rsidRPr="00124932" w:rsidRDefault="00124932" w:rsidP="00124932">
      <w:r w:rsidRPr="00124932">
        <w:t xml:space="preserve">import </w:t>
      </w:r>
      <w:proofErr w:type="spellStart"/>
      <w:r w:rsidRPr="00124932">
        <w:t>numpy</w:t>
      </w:r>
      <w:proofErr w:type="spellEnd"/>
      <w:r w:rsidRPr="00124932">
        <w:t xml:space="preserve"> as np</w:t>
      </w:r>
    </w:p>
    <w:p w14:paraId="74CDE96E" w14:textId="77777777" w:rsidR="00124932" w:rsidRPr="00124932" w:rsidRDefault="00124932" w:rsidP="00124932">
      <w:r w:rsidRPr="00124932">
        <w:t xml:space="preserve">import </w:t>
      </w:r>
      <w:proofErr w:type="spellStart"/>
      <w:r w:rsidRPr="00124932">
        <w:t>matplotlib.pyplot</w:t>
      </w:r>
      <w:proofErr w:type="spellEnd"/>
      <w:r w:rsidRPr="00124932">
        <w:t xml:space="preserve"> as </w:t>
      </w:r>
      <w:proofErr w:type="spellStart"/>
      <w:r w:rsidRPr="00124932">
        <w:t>plt</w:t>
      </w:r>
      <w:proofErr w:type="spellEnd"/>
    </w:p>
    <w:p w14:paraId="1A811ACC" w14:textId="77777777" w:rsidR="00124932" w:rsidRPr="00124932" w:rsidRDefault="00124932" w:rsidP="00124932">
      <w:r w:rsidRPr="00124932">
        <w:t xml:space="preserve">from </w:t>
      </w:r>
      <w:proofErr w:type="spellStart"/>
      <w:r w:rsidRPr="00124932">
        <w:t>matplotlib.patches</w:t>
      </w:r>
      <w:proofErr w:type="spellEnd"/>
      <w:r w:rsidRPr="00124932">
        <w:t xml:space="preserve"> import Patch</w:t>
      </w:r>
    </w:p>
    <w:p w14:paraId="65EDC512" w14:textId="77777777" w:rsidR="00124932" w:rsidRPr="00124932" w:rsidRDefault="00124932" w:rsidP="00124932"/>
    <w:p w14:paraId="6DAE2FE2" w14:textId="77777777" w:rsidR="00124932" w:rsidRPr="00124932" w:rsidRDefault="00124932" w:rsidP="00124932">
      <w:r w:rsidRPr="00124932">
        <w:t xml:space="preserve"># Compatibility support for older </w:t>
      </w:r>
      <w:proofErr w:type="spellStart"/>
      <w:r w:rsidRPr="00124932">
        <w:t>PyMieScatt</w:t>
      </w:r>
      <w:proofErr w:type="spellEnd"/>
      <w:r w:rsidRPr="00124932">
        <w:t xml:space="preserve"> with newer SciPy.</w:t>
      </w:r>
    </w:p>
    <w:p w14:paraId="4E6FE3F7" w14:textId="77777777" w:rsidR="00124932" w:rsidRPr="00124932" w:rsidRDefault="00124932" w:rsidP="00124932">
      <w:r w:rsidRPr="00124932">
        <w:t xml:space="preserve">import </w:t>
      </w:r>
      <w:proofErr w:type="spellStart"/>
      <w:r w:rsidRPr="00124932">
        <w:t>scipy.integrate</w:t>
      </w:r>
      <w:proofErr w:type="spellEnd"/>
      <w:r w:rsidRPr="00124932">
        <w:t xml:space="preserve"> as </w:t>
      </w:r>
      <w:proofErr w:type="spellStart"/>
      <w:r w:rsidRPr="00124932">
        <w:t>scipy_integrate</w:t>
      </w:r>
      <w:proofErr w:type="spellEnd"/>
    </w:p>
    <w:p w14:paraId="3589661B" w14:textId="77777777" w:rsidR="00124932" w:rsidRPr="00124932" w:rsidRDefault="00124932" w:rsidP="00124932"/>
    <w:p w14:paraId="731ED872" w14:textId="77777777" w:rsidR="00124932" w:rsidRPr="00124932" w:rsidRDefault="00124932" w:rsidP="00124932">
      <w:r w:rsidRPr="00124932">
        <w:t xml:space="preserve">if not </w:t>
      </w:r>
      <w:proofErr w:type="spellStart"/>
      <w:r w:rsidRPr="00124932">
        <w:t>hasattr</w:t>
      </w:r>
      <w:proofErr w:type="spellEnd"/>
      <w:r w:rsidRPr="00124932">
        <w:t>(</w:t>
      </w:r>
      <w:proofErr w:type="spellStart"/>
      <w:r w:rsidRPr="00124932">
        <w:t>scipy_integrate</w:t>
      </w:r>
      <w:proofErr w:type="spellEnd"/>
      <w:r w:rsidRPr="00124932">
        <w:t>, "</w:t>
      </w:r>
      <w:proofErr w:type="spellStart"/>
      <w:r w:rsidRPr="00124932">
        <w:t>trapz</w:t>
      </w:r>
      <w:proofErr w:type="spellEnd"/>
      <w:r w:rsidRPr="00124932">
        <w:t>"):</w:t>
      </w:r>
    </w:p>
    <w:p w14:paraId="016287ED" w14:textId="77777777" w:rsidR="00124932" w:rsidRPr="00124932" w:rsidRDefault="00124932" w:rsidP="00124932">
      <w:r w:rsidRPr="00124932">
        <w:t xml:space="preserve">    if </w:t>
      </w:r>
      <w:proofErr w:type="spellStart"/>
      <w:r w:rsidRPr="00124932">
        <w:t>hasattr</w:t>
      </w:r>
      <w:proofErr w:type="spellEnd"/>
      <w:r w:rsidRPr="00124932">
        <w:t>(np, "trapezoid"):</w:t>
      </w:r>
    </w:p>
    <w:p w14:paraId="3C0541F9" w14:textId="77777777" w:rsidR="00124932" w:rsidRPr="00124932" w:rsidRDefault="00124932" w:rsidP="00124932">
      <w:r w:rsidRPr="00124932">
        <w:t xml:space="preserve">        </w:t>
      </w:r>
      <w:proofErr w:type="spellStart"/>
      <w:r w:rsidRPr="00124932">
        <w:t>scipy_integrate.trapz</w:t>
      </w:r>
      <w:proofErr w:type="spellEnd"/>
      <w:r w:rsidRPr="00124932">
        <w:t xml:space="preserve"> = </w:t>
      </w:r>
      <w:proofErr w:type="spellStart"/>
      <w:r w:rsidRPr="00124932">
        <w:t>np.trapezoid</w:t>
      </w:r>
      <w:proofErr w:type="spellEnd"/>
    </w:p>
    <w:p w14:paraId="30C0D41C" w14:textId="77777777" w:rsidR="00124932" w:rsidRPr="00124932" w:rsidRDefault="00124932" w:rsidP="00124932">
      <w:r w:rsidRPr="00124932">
        <w:t xml:space="preserve">    else:</w:t>
      </w:r>
    </w:p>
    <w:p w14:paraId="709615A1" w14:textId="77777777" w:rsidR="00124932" w:rsidRPr="00124932" w:rsidRDefault="00124932" w:rsidP="00124932">
      <w:r w:rsidRPr="00124932">
        <w:t xml:space="preserve">        </w:t>
      </w:r>
      <w:proofErr w:type="spellStart"/>
      <w:r w:rsidRPr="00124932">
        <w:t>scipy_integrate.trapz</w:t>
      </w:r>
      <w:proofErr w:type="spellEnd"/>
      <w:r w:rsidRPr="00124932">
        <w:t xml:space="preserve"> = </w:t>
      </w:r>
      <w:proofErr w:type="spellStart"/>
      <w:r w:rsidRPr="00124932">
        <w:t>np.trapz</w:t>
      </w:r>
      <w:proofErr w:type="spellEnd"/>
    </w:p>
    <w:p w14:paraId="48C8AB10" w14:textId="77777777" w:rsidR="00124932" w:rsidRPr="00124932" w:rsidRDefault="00124932" w:rsidP="00124932"/>
    <w:p w14:paraId="55575C1A" w14:textId="77777777" w:rsidR="00124932" w:rsidRPr="00124932" w:rsidRDefault="00124932" w:rsidP="00124932">
      <w:r w:rsidRPr="00124932">
        <w:t xml:space="preserve">import </w:t>
      </w:r>
      <w:proofErr w:type="spellStart"/>
      <w:r w:rsidRPr="00124932">
        <w:t>PyMieScatt</w:t>
      </w:r>
      <w:proofErr w:type="spellEnd"/>
      <w:r w:rsidRPr="00124932">
        <w:t xml:space="preserve"> as </w:t>
      </w:r>
      <w:proofErr w:type="spellStart"/>
      <w:r w:rsidRPr="00124932">
        <w:t>ps</w:t>
      </w:r>
      <w:proofErr w:type="spellEnd"/>
    </w:p>
    <w:p w14:paraId="137542BD" w14:textId="77777777" w:rsidR="00124932" w:rsidRPr="00124932" w:rsidRDefault="00124932" w:rsidP="00124932"/>
    <w:p w14:paraId="148E18B7" w14:textId="77777777" w:rsidR="00124932" w:rsidRPr="00124932" w:rsidRDefault="00124932" w:rsidP="00124932"/>
    <w:p w14:paraId="2A56E5F8" w14:textId="77777777" w:rsidR="00124932" w:rsidRPr="00124932" w:rsidRDefault="00124932" w:rsidP="00124932">
      <w:r w:rsidRPr="00124932">
        <w:t># ============================================================</w:t>
      </w:r>
    </w:p>
    <w:p w14:paraId="62C12B7D" w14:textId="77777777" w:rsidR="00124932" w:rsidRPr="00124932" w:rsidRDefault="00124932" w:rsidP="00124932">
      <w:r w:rsidRPr="00124932">
        <w:t># 1. PHYSICAL PARAMETERS</w:t>
      </w:r>
    </w:p>
    <w:p w14:paraId="27AE56CB" w14:textId="77777777" w:rsidR="00124932" w:rsidRPr="00124932" w:rsidRDefault="00124932" w:rsidP="00124932">
      <w:r w:rsidRPr="00124932">
        <w:t># ============================================================</w:t>
      </w:r>
    </w:p>
    <w:p w14:paraId="6644714D" w14:textId="77777777" w:rsidR="00124932" w:rsidRPr="00124932" w:rsidRDefault="00124932" w:rsidP="00124932"/>
    <w:p w14:paraId="6ABB82B8" w14:textId="77777777" w:rsidR="00124932" w:rsidRPr="00124932" w:rsidRDefault="00124932" w:rsidP="00124932">
      <w:r w:rsidRPr="00124932">
        <w:t># Laser wavelength from the paper.</w:t>
      </w:r>
    </w:p>
    <w:p w14:paraId="3692AE54" w14:textId="77777777" w:rsidR="00124932" w:rsidRPr="00124932" w:rsidRDefault="00124932" w:rsidP="00124932">
      <w:r w:rsidRPr="00124932">
        <w:t>WAVELENGTH_NM = 905.0</w:t>
      </w:r>
    </w:p>
    <w:p w14:paraId="34368C0E" w14:textId="77777777" w:rsidR="00124932" w:rsidRPr="00124932" w:rsidRDefault="00124932" w:rsidP="00124932"/>
    <w:p w14:paraId="2BA7D020" w14:textId="77777777" w:rsidR="00124932" w:rsidRPr="00124932" w:rsidRDefault="00124932" w:rsidP="00124932">
      <w:r w:rsidRPr="00124932">
        <w:t># Approximate refractive index of liquid water at 905 nm.</w:t>
      </w:r>
    </w:p>
    <w:p w14:paraId="5FE829B3" w14:textId="77777777" w:rsidR="00124932" w:rsidRPr="00124932" w:rsidRDefault="00124932" w:rsidP="00124932">
      <w:r w:rsidRPr="00124932">
        <w:t># Use wavelength-appropriate optical data for research-quality results.</w:t>
      </w:r>
    </w:p>
    <w:p w14:paraId="68949C34" w14:textId="77777777" w:rsidR="00124932" w:rsidRPr="00124932" w:rsidRDefault="00124932" w:rsidP="00124932">
      <w:r w:rsidRPr="00124932">
        <w:t>M_WATER = 1.328 + 0.0j</w:t>
      </w:r>
    </w:p>
    <w:p w14:paraId="2839717A" w14:textId="77777777" w:rsidR="00124932" w:rsidRPr="00124932" w:rsidRDefault="00124932" w:rsidP="00124932"/>
    <w:p w14:paraId="3EC30F17" w14:textId="77777777" w:rsidR="00124932" w:rsidRPr="00124932" w:rsidRDefault="00124932" w:rsidP="00124932">
      <w:r w:rsidRPr="00124932">
        <w:t># Placeholder optical constants for the aerosol core.</w:t>
      </w:r>
    </w:p>
    <w:p w14:paraId="5C26C0EB" w14:textId="77777777" w:rsidR="00124932" w:rsidRPr="00124932" w:rsidRDefault="00124932" w:rsidP="00124932">
      <w:r w:rsidRPr="00124932">
        <w:t># Replace these with material-specific, wavelength-appropriate data.</w:t>
      </w:r>
    </w:p>
    <w:p w14:paraId="55C3CFDC" w14:textId="77777777" w:rsidR="00124932" w:rsidRPr="00124932" w:rsidRDefault="00124932" w:rsidP="00124932">
      <w:r w:rsidRPr="00124932">
        <w:t xml:space="preserve"># </w:t>
      </w:r>
      <w:proofErr w:type="spellStart"/>
      <w:r w:rsidRPr="00124932">
        <w:t>PyMieScatt</w:t>
      </w:r>
      <w:proofErr w:type="spellEnd"/>
      <w:r w:rsidRPr="00124932">
        <w:t xml:space="preserve"> uses the convention n + 1j*k.</w:t>
      </w:r>
    </w:p>
    <w:p w14:paraId="540A189E" w14:textId="77777777" w:rsidR="00124932" w:rsidRPr="00124932" w:rsidRDefault="00124932" w:rsidP="00124932">
      <w:r w:rsidRPr="00124932">
        <w:t>M_AEROSOL = 1.50 + 0.01j</w:t>
      </w:r>
    </w:p>
    <w:p w14:paraId="225F3C3E" w14:textId="77777777" w:rsidR="00124932" w:rsidRPr="00124932" w:rsidRDefault="00124932" w:rsidP="00124932"/>
    <w:p w14:paraId="3A96DE01" w14:textId="77777777" w:rsidR="00124932" w:rsidRPr="00124932" w:rsidRDefault="00124932" w:rsidP="00124932">
      <w:r w:rsidRPr="00124932">
        <w:t># Surrounding medium: approximately air.</w:t>
      </w:r>
    </w:p>
    <w:p w14:paraId="48CFB124" w14:textId="77777777" w:rsidR="00124932" w:rsidRPr="00124932" w:rsidRDefault="00124932" w:rsidP="00124932">
      <w:r w:rsidRPr="00124932">
        <w:t>N_MEDIUM = 1.0</w:t>
      </w:r>
    </w:p>
    <w:p w14:paraId="62CB97AE" w14:textId="77777777" w:rsidR="00124932" w:rsidRPr="00124932" w:rsidRDefault="00124932" w:rsidP="00124932"/>
    <w:p w14:paraId="3786D3BD" w14:textId="77777777" w:rsidR="00124932" w:rsidRPr="00124932" w:rsidRDefault="00124932" w:rsidP="00124932"/>
    <w:p w14:paraId="4A75D838" w14:textId="77777777" w:rsidR="00124932" w:rsidRPr="00124932" w:rsidRDefault="00124932" w:rsidP="00124932">
      <w:r w:rsidRPr="00124932">
        <w:t># ============================================================</w:t>
      </w:r>
    </w:p>
    <w:p w14:paraId="25F4BF07" w14:textId="77777777" w:rsidR="00124932" w:rsidRPr="00124932" w:rsidRDefault="00124932" w:rsidP="00124932">
      <w:r w:rsidRPr="00124932">
        <w:t># 2. DIAMETER RANGES FROM THE PAPER'S TABLE I</w:t>
      </w:r>
    </w:p>
    <w:p w14:paraId="39512B7D" w14:textId="77777777" w:rsidR="00124932" w:rsidRPr="00124932" w:rsidRDefault="00124932" w:rsidP="00124932">
      <w:r w:rsidRPr="00124932">
        <w:t># ============================================================</w:t>
      </w:r>
    </w:p>
    <w:p w14:paraId="79FE19DF" w14:textId="77777777" w:rsidR="00124932" w:rsidRPr="00124932" w:rsidRDefault="00124932" w:rsidP="00124932"/>
    <w:p w14:paraId="24337A72" w14:textId="77777777" w:rsidR="00124932" w:rsidRPr="00124932" w:rsidRDefault="00124932" w:rsidP="00124932">
      <w:r w:rsidRPr="00124932">
        <w:t># Fog outer diameter: 1 to 100 micrometres.</w:t>
      </w:r>
    </w:p>
    <w:p w14:paraId="65ED39C2" w14:textId="77777777" w:rsidR="00124932" w:rsidRPr="00124932" w:rsidRDefault="00124932" w:rsidP="00124932">
      <w:r w:rsidRPr="00124932">
        <w:t>FOG_MIN_UM = 1.0</w:t>
      </w:r>
    </w:p>
    <w:p w14:paraId="58CDB937" w14:textId="77777777" w:rsidR="00124932" w:rsidRPr="00124932" w:rsidRDefault="00124932" w:rsidP="00124932">
      <w:r w:rsidRPr="00124932">
        <w:lastRenderedPageBreak/>
        <w:t>FOG_MAX_UM = 100.0</w:t>
      </w:r>
    </w:p>
    <w:p w14:paraId="674768D7" w14:textId="77777777" w:rsidR="00124932" w:rsidRPr="00124932" w:rsidRDefault="00124932" w:rsidP="00124932"/>
    <w:p w14:paraId="398DF598" w14:textId="77777777" w:rsidR="00124932" w:rsidRPr="00124932" w:rsidRDefault="00124932" w:rsidP="00124932">
      <w:r w:rsidRPr="00124932">
        <w:t># Aerosol core diameter: 12 to 20 micrometres.</w:t>
      </w:r>
    </w:p>
    <w:p w14:paraId="16139ADE" w14:textId="77777777" w:rsidR="00124932" w:rsidRPr="00124932" w:rsidRDefault="00124932" w:rsidP="00124932">
      <w:r w:rsidRPr="00124932">
        <w:t># These values are retained from the supplied paper.</w:t>
      </w:r>
    </w:p>
    <w:p w14:paraId="0928F78A" w14:textId="77777777" w:rsidR="00124932" w:rsidRPr="00124932" w:rsidRDefault="00124932" w:rsidP="00124932">
      <w:r w:rsidRPr="00124932">
        <w:t>AEROSOL_MIN_UM = 12.0</w:t>
      </w:r>
    </w:p>
    <w:p w14:paraId="03AD2827" w14:textId="77777777" w:rsidR="00124932" w:rsidRPr="00124932" w:rsidRDefault="00124932" w:rsidP="00124932">
      <w:r w:rsidRPr="00124932">
        <w:t>AEROSOL_MAX_UM = 20.0</w:t>
      </w:r>
    </w:p>
    <w:p w14:paraId="24EA0A6E" w14:textId="77777777" w:rsidR="00124932" w:rsidRPr="00124932" w:rsidRDefault="00124932" w:rsidP="00124932"/>
    <w:p w14:paraId="419EE285" w14:textId="77777777" w:rsidR="00124932" w:rsidRPr="00124932" w:rsidRDefault="00124932" w:rsidP="00124932">
      <w:r w:rsidRPr="00124932">
        <w:t># Number of values along each diameter axis.</w:t>
      </w:r>
    </w:p>
    <w:p w14:paraId="0764E9E0" w14:textId="77777777" w:rsidR="00124932" w:rsidRPr="00124932" w:rsidRDefault="00124932" w:rsidP="00124932">
      <w:r w:rsidRPr="00124932">
        <w:t># Start with these moderate settings. Increase them for a smoother</w:t>
      </w:r>
    </w:p>
    <w:p w14:paraId="456CFCE2" w14:textId="77777777" w:rsidR="00124932" w:rsidRPr="00124932" w:rsidRDefault="00124932" w:rsidP="00124932">
      <w:r w:rsidRPr="00124932">
        <w:t># final plot after checking that the run time is acceptable.</w:t>
      </w:r>
    </w:p>
    <w:p w14:paraId="012E4106" w14:textId="77777777" w:rsidR="00124932" w:rsidRPr="00124932" w:rsidRDefault="00124932" w:rsidP="00124932">
      <w:r w:rsidRPr="00124932">
        <w:t>N_FOG = 100</w:t>
      </w:r>
    </w:p>
    <w:p w14:paraId="66812B44" w14:textId="77777777" w:rsidR="00124932" w:rsidRPr="00124932" w:rsidRDefault="00124932" w:rsidP="00124932">
      <w:r w:rsidRPr="00124932">
        <w:t>N_AEROSOL = 30</w:t>
      </w:r>
    </w:p>
    <w:p w14:paraId="0465B05E" w14:textId="77777777" w:rsidR="00124932" w:rsidRPr="00124932" w:rsidRDefault="00124932" w:rsidP="00124932"/>
    <w:p w14:paraId="4C2BAADD" w14:textId="77777777" w:rsidR="00124932" w:rsidRPr="00124932" w:rsidRDefault="00124932" w:rsidP="00124932"/>
    <w:p w14:paraId="4246BA46" w14:textId="77777777" w:rsidR="00124932" w:rsidRPr="00124932" w:rsidRDefault="00124932" w:rsidP="00124932">
      <w:r w:rsidRPr="00124932">
        <w:t># ============================================================</w:t>
      </w:r>
    </w:p>
    <w:p w14:paraId="2E64EF0A" w14:textId="77777777" w:rsidR="00124932" w:rsidRPr="00124932" w:rsidRDefault="00124932" w:rsidP="00124932">
      <w:r w:rsidRPr="00124932">
        <w:t># 3. CREATE DIAMETER GRIDS</w:t>
      </w:r>
    </w:p>
    <w:p w14:paraId="713323C7" w14:textId="77777777" w:rsidR="00124932" w:rsidRPr="00124932" w:rsidRDefault="00124932" w:rsidP="00124932">
      <w:r w:rsidRPr="00124932">
        <w:t># ============================================================</w:t>
      </w:r>
    </w:p>
    <w:p w14:paraId="51F07EA1" w14:textId="77777777" w:rsidR="00124932" w:rsidRPr="00124932" w:rsidRDefault="00124932" w:rsidP="00124932"/>
    <w:p w14:paraId="1236D1B7" w14:textId="77777777" w:rsidR="00124932" w:rsidRPr="00124932" w:rsidRDefault="00124932" w:rsidP="00124932">
      <w:proofErr w:type="spellStart"/>
      <w:r w:rsidRPr="00124932">
        <w:t>fog_um</w:t>
      </w:r>
      <w:proofErr w:type="spellEnd"/>
      <w:r w:rsidRPr="00124932">
        <w:t xml:space="preserve"> = </w:t>
      </w:r>
      <w:proofErr w:type="spellStart"/>
      <w:r w:rsidRPr="00124932">
        <w:t>np.linspace</w:t>
      </w:r>
      <w:proofErr w:type="spellEnd"/>
      <w:r w:rsidRPr="00124932">
        <w:t>(</w:t>
      </w:r>
    </w:p>
    <w:p w14:paraId="5C180A2F" w14:textId="77777777" w:rsidR="00124932" w:rsidRPr="00124932" w:rsidRDefault="00124932" w:rsidP="00124932">
      <w:r w:rsidRPr="00124932">
        <w:t xml:space="preserve">    FOG_MIN_UM,</w:t>
      </w:r>
    </w:p>
    <w:p w14:paraId="214B8977" w14:textId="77777777" w:rsidR="00124932" w:rsidRPr="00124932" w:rsidRDefault="00124932" w:rsidP="00124932">
      <w:r w:rsidRPr="00124932">
        <w:t xml:space="preserve">    FOG_MAX_UM,</w:t>
      </w:r>
    </w:p>
    <w:p w14:paraId="69E54C48" w14:textId="77777777" w:rsidR="00124932" w:rsidRPr="00124932" w:rsidRDefault="00124932" w:rsidP="00124932">
      <w:r w:rsidRPr="00124932">
        <w:t xml:space="preserve">    N_FOG,</w:t>
      </w:r>
    </w:p>
    <w:p w14:paraId="1CAC4CE3" w14:textId="77777777" w:rsidR="00124932" w:rsidRPr="00124932" w:rsidRDefault="00124932" w:rsidP="00124932">
      <w:r w:rsidRPr="00124932">
        <w:t>)</w:t>
      </w:r>
    </w:p>
    <w:p w14:paraId="190E5511" w14:textId="77777777" w:rsidR="00124932" w:rsidRPr="00124932" w:rsidRDefault="00124932" w:rsidP="00124932"/>
    <w:p w14:paraId="55E23448" w14:textId="77777777" w:rsidR="00124932" w:rsidRPr="00124932" w:rsidRDefault="00124932" w:rsidP="00124932">
      <w:proofErr w:type="spellStart"/>
      <w:r w:rsidRPr="00124932">
        <w:t>aerosol_um</w:t>
      </w:r>
      <w:proofErr w:type="spellEnd"/>
      <w:r w:rsidRPr="00124932">
        <w:t xml:space="preserve"> = </w:t>
      </w:r>
      <w:proofErr w:type="spellStart"/>
      <w:r w:rsidRPr="00124932">
        <w:t>np.linspace</w:t>
      </w:r>
      <w:proofErr w:type="spellEnd"/>
      <w:r w:rsidRPr="00124932">
        <w:t>(</w:t>
      </w:r>
    </w:p>
    <w:p w14:paraId="61FC9674" w14:textId="77777777" w:rsidR="00124932" w:rsidRPr="00124932" w:rsidRDefault="00124932" w:rsidP="00124932">
      <w:r w:rsidRPr="00124932">
        <w:t xml:space="preserve">    AEROSOL_MIN_UM,</w:t>
      </w:r>
    </w:p>
    <w:p w14:paraId="3224DA5A" w14:textId="77777777" w:rsidR="00124932" w:rsidRPr="00124932" w:rsidRDefault="00124932" w:rsidP="00124932">
      <w:r w:rsidRPr="00124932">
        <w:t xml:space="preserve">    AEROSOL_MAX_UM,</w:t>
      </w:r>
    </w:p>
    <w:p w14:paraId="4AD96BFC" w14:textId="77777777" w:rsidR="00124932" w:rsidRPr="00124932" w:rsidRDefault="00124932" w:rsidP="00124932">
      <w:r w:rsidRPr="00124932">
        <w:t xml:space="preserve">    N_AEROSOL,</w:t>
      </w:r>
    </w:p>
    <w:p w14:paraId="121092B8" w14:textId="77777777" w:rsidR="00124932" w:rsidRPr="00124932" w:rsidRDefault="00124932" w:rsidP="00124932">
      <w:r w:rsidRPr="00124932">
        <w:lastRenderedPageBreak/>
        <w:t>)</w:t>
      </w:r>
    </w:p>
    <w:p w14:paraId="20D94D1A" w14:textId="77777777" w:rsidR="00124932" w:rsidRPr="00124932" w:rsidRDefault="00124932" w:rsidP="00124932"/>
    <w:p w14:paraId="4B6F9106" w14:textId="77777777" w:rsidR="00124932" w:rsidRPr="00124932" w:rsidRDefault="00124932" w:rsidP="00124932">
      <w:r w:rsidRPr="00124932">
        <w:t xml:space="preserve"># Convert micrometres to nanometres for </w:t>
      </w:r>
      <w:proofErr w:type="spellStart"/>
      <w:r w:rsidRPr="00124932">
        <w:t>PyMieScatt</w:t>
      </w:r>
      <w:proofErr w:type="spellEnd"/>
      <w:r w:rsidRPr="00124932">
        <w:t>.</w:t>
      </w:r>
    </w:p>
    <w:p w14:paraId="121B5DF6" w14:textId="77777777" w:rsidR="00124932" w:rsidRPr="00124932" w:rsidRDefault="00124932" w:rsidP="00124932">
      <w:proofErr w:type="spellStart"/>
      <w:r w:rsidRPr="00124932">
        <w:t>fog_nm</w:t>
      </w:r>
      <w:proofErr w:type="spellEnd"/>
      <w:r w:rsidRPr="00124932">
        <w:t xml:space="preserve"> = </w:t>
      </w:r>
      <w:proofErr w:type="spellStart"/>
      <w:r w:rsidRPr="00124932">
        <w:t>fog_um</w:t>
      </w:r>
      <w:proofErr w:type="spellEnd"/>
      <w:r w:rsidRPr="00124932">
        <w:t xml:space="preserve"> * 1000.0</w:t>
      </w:r>
    </w:p>
    <w:p w14:paraId="3EF0647C" w14:textId="77777777" w:rsidR="00124932" w:rsidRPr="00124932" w:rsidRDefault="00124932" w:rsidP="00124932">
      <w:proofErr w:type="spellStart"/>
      <w:r w:rsidRPr="00124932">
        <w:t>aerosol_nm</w:t>
      </w:r>
      <w:proofErr w:type="spellEnd"/>
      <w:r w:rsidRPr="00124932">
        <w:t xml:space="preserve"> = </w:t>
      </w:r>
      <w:proofErr w:type="spellStart"/>
      <w:r w:rsidRPr="00124932">
        <w:t>aerosol_um</w:t>
      </w:r>
      <w:proofErr w:type="spellEnd"/>
      <w:r w:rsidRPr="00124932">
        <w:t xml:space="preserve"> * 1000.0</w:t>
      </w:r>
    </w:p>
    <w:p w14:paraId="274BB2C7" w14:textId="77777777" w:rsidR="00124932" w:rsidRPr="00124932" w:rsidRDefault="00124932" w:rsidP="00124932"/>
    <w:p w14:paraId="1E164BF2" w14:textId="77777777" w:rsidR="00124932" w:rsidRPr="00124932" w:rsidRDefault="00124932" w:rsidP="00124932">
      <w:r w:rsidRPr="00124932">
        <w:t># Create two 2-D arrays.</w:t>
      </w:r>
    </w:p>
    <w:p w14:paraId="586C399C" w14:textId="77777777" w:rsidR="00124932" w:rsidRPr="00124932" w:rsidRDefault="00124932" w:rsidP="00124932">
      <w:r w:rsidRPr="00124932">
        <w:t># Each location represents one possible pair of diameters.</w:t>
      </w:r>
    </w:p>
    <w:p w14:paraId="4AEB0670" w14:textId="77777777" w:rsidR="00124932" w:rsidRPr="00124932" w:rsidRDefault="00124932" w:rsidP="00124932">
      <w:r w:rsidRPr="00124932">
        <w:t xml:space="preserve">FOG_GRID_UM, AEROSOL_GRID_UM = </w:t>
      </w:r>
      <w:proofErr w:type="spellStart"/>
      <w:r w:rsidRPr="00124932">
        <w:t>np.meshgrid</w:t>
      </w:r>
      <w:proofErr w:type="spellEnd"/>
      <w:r w:rsidRPr="00124932">
        <w:t>(</w:t>
      </w:r>
    </w:p>
    <w:p w14:paraId="3562DEB0" w14:textId="77777777" w:rsidR="00124932" w:rsidRPr="00124932" w:rsidRDefault="00124932" w:rsidP="00124932">
      <w:r w:rsidRPr="00124932">
        <w:t xml:space="preserve">    </w:t>
      </w:r>
      <w:proofErr w:type="spellStart"/>
      <w:r w:rsidRPr="00124932">
        <w:t>fog_um</w:t>
      </w:r>
      <w:proofErr w:type="spellEnd"/>
      <w:r w:rsidRPr="00124932">
        <w:t>,</w:t>
      </w:r>
    </w:p>
    <w:p w14:paraId="2D05E446" w14:textId="77777777" w:rsidR="00124932" w:rsidRPr="00124932" w:rsidRDefault="00124932" w:rsidP="00124932">
      <w:r w:rsidRPr="00124932">
        <w:t xml:space="preserve">    </w:t>
      </w:r>
      <w:proofErr w:type="spellStart"/>
      <w:r w:rsidRPr="00124932">
        <w:t>aerosol_um</w:t>
      </w:r>
      <w:proofErr w:type="spellEnd"/>
      <w:r w:rsidRPr="00124932">
        <w:t>,</w:t>
      </w:r>
    </w:p>
    <w:p w14:paraId="56131F34" w14:textId="77777777" w:rsidR="00124932" w:rsidRPr="00124932" w:rsidRDefault="00124932" w:rsidP="00124932">
      <w:r w:rsidRPr="00124932">
        <w:t xml:space="preserve">    indexing="</w:t>
      </w:r>
      <w:proofErr w:type="spellStart"/>
      <w:r w:rsidRPr="00124932">
        <w:t>ij</w:t>
      </w:r>
      <w:proofErr w:type="spellEnd"/>
      <w:r w:rsidRPr="00124932">
        <w:t>",</w:t>
      </w:r>
    </w:p>
    <w:p w14:paraId="36A0FC90" w14:textId="77777777" w:rsidR="00124932" w:rsidRPr="00124932" w:rsidRDefault="00124932" w:rsidP="00124932">
      <w:r w:rsidRPr="00124932">
        <w:t>)</w:t>
      </w:r>
    </w:p>
    <w:p w14:paraId="5905DEA7" w14:textId="77777777" w:rsidR="00124932" w:rsidRPr="00124932" w:rsidRDefault="00124932" w:rsidP="00124932"/>
    <w:p w14:paraId="513B8B4D" w14:textId="77777777" w:rsidR="00124932" w:rsidRPr="00124932" w:rsidRDefault="00124932" w:rsidP="00124932"/>
    <w:p w14:paraId="745BF29E" w14:textId="77777777" w:rsidR="00124932" w:rsidRPr="00124932" w:rsidRDefault="00124932" w:rsidP="00124932">
      <w:r w:rsidRPr="00124932">
        <w:t># ============================================================</w:t>
      </w:r>
    </w:p>
    <w:p w14:paraId="06779BF3" w14:textId="77777777" w:rsidR="00124932" w:rsidRPr="00124932" w:rsidRDefault="00124932" w:rsidP="00124932">
      <w:r w:rsidRPr="00124932">
        <w:t># 4. PREPARE OUTPUT ARRAYS</w:t>
      </w:r>
    </w:p>
    <w:p w14:paraId="35A67931" w14:textId="77777777" w:rsidR="00124932" w:rsidRPr="00124932" w:rsidRDefault="00124932" w:rsidP="00124932">
      <w:r w:rsidRPr="00124932">
        <w:t># ============================================================</w:t>
      </w:r>
    </w:p>
    <w:p w14:paraId="4E842451" w14:textId="77777777" w:rsidR="00124932" w:rsidRPr="00124932" w:rsidRDefault="00124932" w:rsidP="00124932"/>
    <w:p w14:paraId="3E721742" w14:textId="77777777" w:rsidR="00124932" w:rsidRPr="00124932" w:rsidRDefault="00124932" w:rsidP="00124932">
      <w:r w:rsidRPr="00124932">
        <w:t>shape = (</w:t>
      </w:r>
      <w:proofErr w:type="spellStart"/>
      <w:r w:rsidRPr="00124932">
        <w:t>len</w:t>
      </w:r>
      <w:proofErr w:type="spellEnd"/>
      <w:r w:rsidRPr="00124932">
        <w:t>(</w:t>
      </w:r>
      <w:proofErr w:type="spellStart"/>
      <w:r w:rsidRPr="00124932">
        <w:t>fog_nm</w:t>
      </w:r>
      <w:proofErr w:type="spellEnd"/>
      <w:r w:rsidRPr="00124932">
        <w:t xml:space="preserve">), </w:t>
      </w:r>
      <w:proofErr w:type="spellStart"/>
      <w:r w:rsidRPr="00124932">
        <w:t>len</w:t>
      </w:r>
      <w:proofErr w:type="spellEnd"/>
      <w:r w:rsidRPr="00124932">
        <w:t>(</w:t>
      </w:r>
      <w:proofErr w:type="spellStart"/>
      <w:r w:rsidRPr="00124932">
        <w:t>aerosol_nm</w:t>
      </w:r>
      <w:proofErr w:type="spellEnd"/>
      <w:r w:rsidRPr="00124932">
        <w:t>))</w:t>
      </w:r>
    </w:p>
    <w:p w14:paraId="39F32508" w14:textId="77777777" w:rsidR="00124932" w:rsidRPr="00124932" w:rsidRDefault="00124932" w:rsidP="00124932"/>
    <w:p w14:paraId="3FE06685" w14:textId="77777777" w:rsidR="00124932" w:rsidRPr="00124932" w:rsidRDefault="00124932" w:rsidP="00124932">
      <w:r w:rsidRPr="00124932">
        <w:t xml:space="preserve">Q_EXT = </w:t>
      </w:r>
      <w:proofErr w:type="spellStart"/>
      <w:r w:rsidRPr="00124932">
        <w:t>np.full</w:t>
      </w:r>
      <w:proofErr w:type="spellEnd"/>
      <w:r w:rsidRPr="00124932">
        <w:t xml:space="preserve">(shape, </w:t>
      </w:r>
      <w:proofErr w:type="spellStart"/>
      <w:r w:rsidRPr="00124932">
        <w:t>np.nan</w:t>
      </w:r>
      <w:proofErr w:type="spellEnd"/>
      <w:r w:rsidRPr="00124932">
        <w:t xml:space="preserve">, </w:t>
      </w:r>
      <w:proofErr w:type="spellStart"/>
      <w:r w:rsidRPr="00124932">
        <w:t>dtype</w:t>
      </w:r>
      <w:proofErr w:type="spellEnd"/>
      <w:r w:rsidRPr="00124932">
        <w:t>=float)</w:t>
      </w:r>
    </w:p>
    <w:p w14:paraId="1EC9C227" w14:textId="77777777" w:rsidR="00124932" w:rsidRPr="00124932" w:rsidRDefault="00124932" w:rsidP="00124932">
      <w:r w:rsidRPr="00124932">
        <w:t xml:space="preserve">Q_BACK = </w:t>
      </w:r>
      <w:proofErr w:type="spellStart"/>
      <w:r w:rsidRPr="00124932">
        <w:t>np.full</w:t>
      </w:r>
      <w:proofErr w:type="spellEnd"/>
      <w:r w:rsidRPr="00124932">
        <w:t xml:space="preserve">(shape, </w:t>
      </w:r>
      <w:proofErr w:type="spellStart"/>
      <w:r w:rsidRPr="00124932">
        <w:t>np.nan</w:t>
      </w:r>
      <w:proofErr w:type="spellEnd"/>
      <w:r w:rsidRPr="00124932">
        <w:t xml:space="preserve">, </w:t>
      </w:r>
      <w:proofErr w:type="spellStart"/>
      <w:r w:rsidRPr="00124932">
        <w:t>dtype</w:t>
      </w:r>
      <w:proofErr w:type="spellEnd"/>
      <w:r w:rsidRPr="00124932">
        <w:t>=float)</w:t>
      </w:r>
    </w:p>
    <w:p w14:paraId="3D2A10BC" w14:textId="77777777" w:rsidR="00124932" w:rsidRPr="00124932" w:rsidRDefault="00124932" w:rsidP="00124932">
      <w:r w:rsidRPr="00124932">
        <w:t xml:space="preserve">Q_SCA = </w:t>
      </w:r>
      <w:proofErr w:type="spellStart"/>
      <w:r w:rsidRPr="00124932">
        <w:t>np.full</w:t>
      </w:r>
      <w:proofErr w:type="spellEnd"/>
      <w:r w:rsidRPr="00124932">
        <w:t xml:space="preserve">(shape, </w:t>
      </w:r>
      <w:proofErr w:type="spellStart"/>
      <w:r w:rsidRPr="00124932">
        <w:t>np.nan</w:t>
      </w:r>
      <w:proofErr w:type="spellEnd"/>
      <w:r w:rsidRPr="00124932">
        <w:t xml:space="preserve">, </w:t>
      </w:r>
      <w:proofErr w:type="spellStart"/>
      <w:r w:rsidRPr="00124932">
        <w:t>dtype</w:t>
      </w:r>
      <w:proofErr w:type="spellEnd"/>
      <w:r w:rsidRPr="00124932">
        <w:t>=float)</w:t>
      </w:r>
    </w:p>
    <w:p w14:paraId="11D0C97A" w14:textId="77777777" w:rsidR="00124932" w:rsidRPr="00124932" w:rsidRDefault="00124932" w:rsidP="00124932"/>
    <w:p w14:paraId="11CE043F" w14:textId="77777777" w:rsidR="00124932" w:rsidRPr="00124932" w:rsidRDefault="00124932" w:rsidP="00124932">
      <w:r w:rsidRPr="00124932">
        <w:t># A separate mask identifies physically valid core-shell combinations.</w:t>
      </w:r>
    </w:p>
    <w:p w14:paraId="27859DD6" w14:textId="77777777" w:rsidR="00124932" w:rsidRPr="00124932" w:rsidRDefault="00124932" w:rsidP="00124932">
      <w:r w:rsidRPr="00124932">
        <w:t xml:space="preserve">VALID = </w:t>
      </w:r>
      <w:proofErr w:type="spellStart"/>
      <w:r w:rsidRPr="00124932">
        <w:t>np.zeros</w:t>
      </w:r>
      <w:proofErr w:type="spellEnd"/>
      <w:r w:rsidRPr="00124932">
        <w:t xml:space="preserve">(shape, </w:t>
      </w:r>
      <w:proofErr w:type="spellStart"/>
      <w:r w:rsidRPr="00124932">
        <w:t>dtype</w:t>
      </w:r>
      <w:proofErr w:type="spellEnd"/>
      <w:r w:rsidRPr="00124932">
        <w:t>=bool)</w:t>
      </w:r>
    </w:p>
    <w:p w14:paraId="4C04D004" w14:textId="77777777" w:rsidR="00124932" w:rsidRPr="00124932" w:rsidRDefault="00124932" w:rsidP="00124932"/>
    <w:p w14:paraId="6FAD08E9" w14:textId="77777777" w:rsidR="00124932" w:rsidRPr="00124932" w:rsidRDefault="00124932" w:rsidP="00124932"/>
    <w:p w14:paraId="5C3BBC38" w14:textId="77777777" w:rsidR="00124932" w:rsidRPr="00124932" w:rsidRDefault="00124932" w:rsidP="00124932">
      <w:r w:rsidRPr="00124932">
        <w:t># ============================================================</w:t>
      </w:r>
    </w:p>
    <w:p w14:paraId="7AB087A2" w14:textId="77777777" w:rsidR="00124932" w:rsidRPr="00124932" w:rsidRDefault="00124932" w:rsidP="00124932">
      <w:r w:rsidRPr="00124932">
        <w:t># 5. CALCULATE COATED-SPHERE MIE EFFICIENCIES</w:t>
      </w:r>
    </w:p>
    <w:p w14:paraId="61504324" w14:textId="77777777" w:rsidR="00124932" w:rsidRPr="00124932" w:rsidRDefault="00124932" w:rsidP="00124932">
      <w:r w:rsidRPr="00124932">
        <w:t># ============================================================</w:t>
      </w:r>
    </w:p>
    <w:p w14:paraId="5F2CAE7E" w14:textId="77777777" w:rsidR="00124932" w:rsidRPr="00124932" w:rsidRDefault="00124932" w:rsidP="00124932"/>
    <w:p w14:paraId="502EFFA0" w14:textId="77777777" w:rsidR="00124932" w:rsidRPr="00124932" w:rsidRDefault="00124932" w:rsidP="00124932">
      <w:r w:rsidRPr="00124932">
        <w:t>print("Calculating core-shell Mie efficiencies...")</w:t>
      </w:r>
    </w:p>
    <w:p w14:paraId="36116D86" w14:textId="77777777" w:rsidR="00124932" w:rsidRPr="00124932" w:rsidRDefault="00124932" w:rsidP="00124932">
      <w:r w:rsidRPr="00124932">
        <w:t>print("Invalid combinations where core diameter &gt;= outer diameter")</w:t>
      </w:r>
    </w:p>
    <w:p w14:paraId="55A383B2" w14:textId="77777777" w:rsidR="00124932" w:rsidRPr="00124932" w:rsidRDefault="00124932" w:rsidP="00124932">
      <w:r w:rsidRPr="00124932">
        <w:t>print("will be skipped.\n")</w:t>
      </w:r>
    </w:p>
    <w:p w14:paraId="7D003195" w14:textId="77777777" w:rsidR="00124932" w:rsidRPr="00124932" w:rsidRDefault="00124932" w:rsidP="00124932"/>
    <w:p w14:paraId="0B7B0CE1" w14:textId="77777777" w:rsidR="00124932" w:rsidRPr="00124932" w:rsidRDefault="00124932" w:rsidP="00124932">
      <w:r w:rsidRPr="00124932">
        <w:t xml:space="preserve">for </w:t>
      </w:r>
      <w:proofErr w:type="spellStart"/>
      <w:r w:rsidRPr="00124932">
        <w:t>i</w:t>
      </w:r>
      <w:proofErr w:type="spellEnd"/>
      <w:r w:rsidRPr="00124932">
        <w:t xml:space="preserve">, </w:t>
      </w:r>
      <w:proofErr w:type="spellStart"/>
      <w:r w:rsidRPr="00124932">
        <w:t>D_fog_nm</w:t>
      </w:r>
      <w:proofErr w:type="spellEnd"/>
      <w:r w:rsidRPr="00124932">
        <w:t xml:space="preserve"> in enumerate(</w:t>
      </w:r>
      <w:proofErr w:type="spellStart"/>
      <w:r w:rsidRPr="00124932">
        <w:t>fog_nm</w:t>
      </w:r>
      <w:proofErr w:type="spellEnd"/>
      <w:r w:rsidRPr="00124932">
        <w:t>):</w:t>
      </w:r>
    </w:p>
    <w:p w14:paraId="0AA9CF03" w14:textId="77777777" w:rsidR="00124932" w:rsidRPr="00124932" w:rsidRDefault="00124932" w:rsidP="00124932"/>
    <w:p w14:paraId="2F774D34" w14:textId="77777777" w:rsidR="00124932" w:rsidRPr="00124932" w:rsidRDefault="00124932" w:rsidP="00124932">
      <w:r w:rsidRPr="00124932">
        <w:t xml:space="preserve">    for j, </w:t>
      </w:r>
      <w:proofErr w:type="spellStart"/>
      <w:r w:rsidRPr="00124932">
        <w:t>D_aerosol_nm</w:t>
      </w:r>
      <w:proofErr w:type="spellEnd"/>
      <w:r w:rsidRPr="00124932">
        <w:t xml:space="preserve"> in enumerate(</w:t>
      </w:r>
      <w:proofErr w:type="spellStart"/>
      <w:r w:rsidRPr="00124932">
        <w:t>aerosol_nm</w:t>
      </w:r>
      <w:proofErr w:type="spellEnd"/>
      <w:r w:rsidRPr="00124932">
        <w:t>):</w:t>
      </w:r>
    </w:p>
    <w:p w14:paraId="0ED996B1" w14:textId="77777777" w:rsidR="00124932" w:rsidRPr="00124932" w:rsidRDefault="00124932" w:rsidP="00124932"/>
    <w:p w14:paraId="4C76ACC3" w14:textId="77777777" w:rsidR="00124932" w:rsidRPr="00124932" w:rsidRDefault="00124932" w:rsidP="00124932">
      <w:r w:rsidRPr="00124932">
        <w:t xml:space="preserve">        # A core must be smaller than the complete coated particle.</w:t>
      </w:r>
    </w:p>
    <w:p w14:paraId="7FCE91F9" w14:textId="77777777" w:rsidR="00124932" w:rsidRPr="00124932" w:rsidRDefault="00124932" w:rsidP="00124932">
      <w:r w:rsidRPr="00124932">
        <w:t xml:space="preserve">        if </w:t>
      </w:r>
      <w:proofErr w:type="spellStart"/>
      <w:r w:rsidRPr="00124932">
        <w:t>D_aerosol_nm</w:t>
      </w:r>
      <w:proofErr w:type="spellEnd"/>
      <w:r w:rsidRPr="00124932">
        <w:t xml:space="preserve"> &gt;= </w:t>
      </w:r>
      <w:proofErr w:type="spellStart"/>
      <w:r w:rsidRPr="00124932">
        <w:t>D_fog_nm</w:t>
      </w:r>
      <w:proofErr w:type="spellEnd"/>
      <w:r w:rsidRPr="00124932">
        <w:t>:</w:t>
      </w:r>
    </w:p>
    <w:p w14:paraId="32C2F532" w14:textId="77777777" w:rsidR="00124932" w:rsidRPr="00124932" w:rsidRDefault="00124932" w:rsidP="00124932">
      <w:r w:rsidRPr="00124932">
        <w:t xml:space="preserve">            continue</w:t>
      </w:r>
    </w:p>
    <w:p w14:paraId="7C453CD4" w14:textId="77777777" w:rsidR="00124932" w:rsidRPr="00124932" w:rsidRDefault="00124932" w:rsidP="00124932"/>
    <w:p w14:paraId="073B7DAA" w14:textId="77777777" w:rsidR="00124932" w:rsidRPr="00124932" w:rsidRDefault="00124932" w:rsidP="00124932">
      <w:r w:rsidRPr="00124932">
        <w:t xml:space="preserve">        VALID[</w:t>
      </w:r>
      <w:proofErr w:type="spellStart"/>
      <w:r w:rsidRPr="00124932">
        <w:t>i</w:t>
      </w:r>
      <w:proofErr w:type="spellEnd"/>
      <w:r w:rsidRPr="00124932">
        <w:t>, j] = True</w:t>
      </w:r>
    </w:p>
    <w:p w14:paraId="1050A4EC" w14:textId="77777777" w:rsidR="00124932" w:rsidRPr="00124932" w:rsidRDefault="00124932" w:rsidP="00124932"/>
    <w:p w14:paraId="00D3B420" w14:textId="77777777" w:rsidR="00124932" w:rsidRPr="00124932" w:rsidRDefault="00124932" w:rsidP="00124932">
      <w:r w:rsidRPr="00124932">
        <w:t xml:space="preserve">        # </w:t>
      </w:r>
      <w:proofErr w:type="spellStart"/>
      <w:r w:rsidRPr="00124932">
        <w:t>PyMieScatt</w:t>
      </w:r>
      <w:proofErr w:type="spellEnd"/>
      <w:r w:rsidRPr="00124932">
        <w:t xml:space="preserve"> convention:</w:t>
      </w:r>
    </w:p>
    <w:p w14:paraId="54B1E08D" w14:textId="77777777" w:rsidR="00124932" w:rsidRPr="00124932" w:rsidRDefault="00124932" w:rsidP="00124932">
      <w:r w:rsidRPr="00124932">
        <w:t xml:space="preserve">        # </w:t>
      </w:r>
      <w:proofErr w:type="spellStart"/>
      <w:r w:rsidRPr="00124932">
        <w:t>MieQCoreShell</w:t>
      </w:r>
      <w:proofErr w:type="spellEnd"/>
      <w:r w:rsidRPr="00124932">
        <w:t>(</w:t>
      </w:r>
    </w:p>
    <w:p w14:paraId="47007284" w14:textId="77777777" w:rsidR="00124932" w:rsidRPr="00124932" w:rsidRDefault="00124932" w:rsidP="00124932">
      <w:r w:rsidRPr="00124932">
        <w:t xml:space="preserve">        #     core refractive index,</w:t>
      </w:r>
    </w:p>
    <w:p w14:paraId="77360977" w14:textId="77777777" w:rsidR="00124932" w:rsidRPr="00124932" w:rsidRDefault="00124932" w:rsidP="00124932">
      <w:r w:rsidRPr="00124932">
        <w:t xml:space="preserve">        #     shell refractive index,</w:t>
      </w:r>
    </w:p>
    <w:p w14:paraId="6F16206D" w14:textId="77777777" w:rsidR="00124932" w:rsidRPr="00124932" w:rsidRDefault="00124932" w:rsidP="00124932">
      <w:r w:rsidRPr="00124932">
        <w:t xml:space="preserve">        #     wavelength in nm,</w:t>
      </w:r>
    </w:p>
    <w:p w14:paraId="3EE6DBBA" w14:textId="77777777" w:rsidR="00124932" w:rsidRPr="00124932" w:rsidRDefault="00124932" w:rsidP="00124932">
      <w:r w:rsidRPr="00124932">
        <w:t xml:space="preserve">        #     core diameter in nm,</w:t>
      </w:r>
    </w:p>
    <w:p w14:paraId="3988383A" w14:textId="77777777" w:rsidR="00124932" w:rsidRPr="00124932" w:rsidRDefault="00124932" w:rsidP="00124932">
      <w:r w:rsidRPr="00124932">
        <w:t xml:space="preserve">        #     total outer diameter in nm,</w:t>
      </w:r>
    </w:p>
    <w:p w14:paraId="39E1D1C0" w14:textId="77777777" w:rsidR="00124932" w:rsidRPr="00124932" w:rsidRDefault="00124932" w:rsidP="00124932">
      <w:r w:rsidRPr="00124932">
        <w:t xml:space="preserve">        #     surrounding-medium index</w:t>
      </w:r>
    </w:p>
    <w:p w14:paraId="273893EF" w14:textId="77777777" w:rsidR="00124932" w:rsidRPr="00124932" w:rsidRDefault="00124932" w:rsidP="00124932">
      <w:r w:rsidRPr="00124932">
        <w:t xml:space="preserve">        # )</w:t>
      </w:r>
    </w:p>
    <w:p w14:paraId="409001DB" w14:textId="77777777" w:rsidR="00124932" w:rsidRPr="00124932" w:rsidRDefault="00124932" w:rsidP="00124932">
      <w:r w:rsidRPr="00124932">
        <w:lastRenderedPageBreak/>
        <w:t xml:space="preserve">        #</w:t>
      </w:r>
    </w:p>
    <w:p w14:paraId="6FA3F3B7" w14:textId="77777777" w:rsidR="00124932" w:rsidRPr="00124932" w:rsidRDefault="00124932" w:rsidP="00124932">
      <w:r w:rsidRPr="00124932">
        <w:t xml:space="preserve">        # Returned order:</w:t>
      </w:r>
    </w:p>
    <w:p w14:paraId="7FC9A66B" w14:textId="77777777" w:rsidR="00124932" w:rsidRPr="00124932" w:rsidRDefault="00124932" w:rsidP="00124932">
      <w:r w:rsidRPr="00124932">
        <w:t xml:space="preserve">        # </w:t>
      </w:r>
      <w:proofErr w:type="spellStart"/>
      <w:r w:rsidRPr="00124932">
        <w:t>Qext</w:t>
      </w:r>
      <w:proofErr w:type="spellEnd"/>
      <w:r w:rsidRPr="00124932">
        <w:t xml:space="preserve">, </w:t>
      </w:r>
      <w:proofErr w:type="spellStart"/>
      <w:r w:rsidRPr="00124932">
        <w:t>Qsca</w:t>
      </w:r>
      <w:proofErr w:type="spellEnd"/>
      <w:r w:rsidRPr="00124932">
        <w:t xml:space="preserve">, </w:t>
      </w:r>
      <w:proofErr w:type="spellStart"/>
      <w:r w:rsidRPr="00124932">
        <w:t>Qabs</w:t>
      </w:r>
      <w:proofErr w:type="spellEnd"/>
      <w:r w:rsidRPr="00124932">
        <w:t xml:space="preserve">, g, </w:t>
      </w:r>
      <w:proofErr w:type="spellStart"/>
      <w:r w:rsidRPr="00124932">
        <w:t>Qpr</w:t>
      </w:r>
      <w:proofErr w:type="spellEnd"/>
      <w:r w:rsidRPr="00124932">
        <w:t xml:space="preserve">, </w:t>
      </w:r>
      <w:proofErr w:type="spellStart"/>
      <w:r w:rsidRPr="00124932">
        <w:t>Qback</w:t>
      </w:r>
      <w:proofErr w:type="spellEnd"/>
      <w:r w:rsidRPr="00124932">
        <w:t xml:space="preserve">, </w:t>
      </w:r>
      <w:proofErr w:type="spellStart"/>
      <w:r w:rsidRPr="00124932">
        <w:t>Qratio</w:t>
      </w:r>
      <w:proofErr w:type="spellEnd"/>
    </w:p>
    <w:p w14:paraId="76024949" w14:textId="77777777" w:rsidR="00124932" w:rsidRPr="00124932" w:rsidRDefault="00124932" w:rsidP="00124932"/>
    <w:p w14:paraId="50C25D72" w14:textId="77777777" w:rsidR="00124932" w:rsidRPr="00124932" w:rsidRDefault="00124932" w:rsidP="00124932">
      <w:r w:rsidRPr="00124932">
        <w:t xml:space="preserve">        result = </w:t>
      </w:r>
      <w:proofErr w:type="spellStart"/>
      <w:r w:rsidRPr="00124932">
        <w:t>ps.MieQCoreShell</w:t>
      </w:r>
      <w:proofErr w:type="spellEnd"/>
      <w:r w:rsidRPr="00124932">
        <w:t>(</w:t>
      </w:r>
    </w:p>
    <w:p w14:paraId="4B87B5DB" w14:textId="77777777" w:rsidR="00124932" w:rsidRPr="00124932" w:rsidRDefault="00124932" w:rsidP="00124932">
      <w:r w:rsidRPr="00124932">
        <w:t xml:space="preserve">            M_AEROSOL,</w:t>
      </w:r>
    </w:p>
    <w:p w14:paraId="30586B6D" w14:textId="77777777" w:rsidR="00124932" w:rsidRPr="00124932" w:rsidRDefault="00124932" w:rsidP="00124932">
      <w:r w:rsidRPr="00124932">
        <w:t xml:space="preserve">            M_WATER,</w:t>
      </w:r>
    </w:p>
    <w:p w14:paraId="4B1DF868" w14:textId="77777777" w:rsidR="00124932" w:rsidRPr="00124932" w:rsidRDefault="00124932" w:rsidP="00124932">
      <w:r w:rsidRPr="00124932">
        <w:t xml:space="preserve">            WAVELENGTH_NM,</w:t>
      </w:r>
    </w:p>
    <w:p w14:paraId="57CF9661" w14:textId="77777777" w:rsidR="00124932" w:rsidRPr="00124932" w:rsidRDefault="00124932" w:rsidP="00124932">
      <w:r w:rsidRPr="00124932">
        <w:t xml:space="preserve">            </w:t>
      </w:r>
      <w:proofErr w:type="spellStart"/>
      <w:r w:rsidRPr="00124932">
        <w:t>D_aerosol_nm</w:t>
      </w:r>
      <w:proofErr w:type="spellEnd"/>
      <w:r w:rsidRPr="00124932">
        <w:t>,</w:t>
      </w:r>
    </w:p>
    <w:p w14:paraId="51C8F6F5" w14:textId="77777777" w:rsidR="00124932" w:rsidRPr="00124932" w:rsidRDefault="00124932" w:rsidP="00124932">
      <w:r w:rsidRPr="00124932">
        <w:t xml:space="preserve">            </w:t>
      </w:r>
      <w:proofErr w:type="spellStart"/>
      <w:r w:rsidRPr="00124932">
        <w:t>D_fog_nm</w:t>
      </w:r>
      <w:proofErr w:type="spellEnd"/>
      <w:r w:rsidRPr="00124932">
        <w:t>,</w:t>
      </w:r>
    </w:p>
    <w:p w14:paraId="25B6E82D" w14:textId="77777777" w:rsidR="00124932" w:rsidRPr="00124932" w:rsidRDefault="00124932" w:rsidP="00124932">
      <w:r w:rsidRPr="00124932">
        <w:t xml:space="preserve">            </w:t>
      </w:r>
      <w:proofErr w:type="spellStart"/>
      <w:r w:rsidRPr="00124932">
        <w:t>nMedium</w:t>
      </w:r>
      <w:proofErr w:type="spellEnd"/>
      <w:r w:rsidRPr="00124932">
        <w:t>=N_MEDIUM,</w:t>
      </w:r>
    </w:p>
    <w:p w14:paraId="74F5D1A6" w14:textId="77777777" w:rsidR="00124932" w:rsidRPr="00124932" w:rsidRDefault="00124932" w:rsidP="00124932">
      <w:r w:rsidRPr="00124932">
        <w:t xml:space="preserve">        )</w:t>
      </w:r>
    </w:p>
    <w:p w14:paraId="1578BC34" w14:textId="77777777" w:rsidR="00124932" w:rsidRPr="00124932" w:rsidRDefault="00124932" w:rsidP="00124932"/>
    <w:p w14:paraId="53D8C3C6" w14:textId="77777777" w:rsidR="00124932" w:rsidRPr="00124932" w:rsidRDefault="00124932" w:rsidP="00124932">
      <w:r w:rsidRPr="00124932">
        <w:t xml:space="preserve">        Q_EXT[</w:t>
      </w:r>
      <w:proofErr w:type="spellStart"/>
      <w:r w:rsidRPr="00124932">
        <w:t>i</w:t>
      </w:r>
      <w:proofErr w:type="spellEnd"/>
      <w:r w:rsidRPr="00124932">
        <w:t>, j] = result[0]</w:t>
      </w:r>
    </w:p>
    <w:p w14:paraId="3DDB5534" w14:textId="77777777" w:rsidR="00124932" w:rsidRPr="00124932" w:rsidRDefault="00124932" w:rsidP="00124932">
      <w:r w:rsidRPr="00124932">
        <w:t xml:space="preserve">        Q_SCA[</w:t>
      </w:r>
      <w:proofErr w:type="spellStart"/>
      <w:r w:rsidRPr="00124932">
        <w:t>i</w:t>
      </w:r>
      <w:proofErr w:type="spellEnd"/>
      <w:r w:rsidRPr="00124932">
        <w:t>, j] = result[1]</w:t>
      </w:r>
    </w:p>
    <w:p w14:paraId="2260704D" w14:textId="77777777" w:rsidR="00124932" w:rsidRPr="00124932" w:rsidRDefault="00124932" w:rsidP="00124932">
      <w:r w:rsidRPr="00124932">
        <w:t xml:space="preserve">        Q_BACK[</w:t>
      </w:r>
      <w:proofErr w:type="spellStart"/>
      <w:r w:rsidRPr="00124932">
        <w:t>i</w:t>
      </w:r>
      <w:proofErr w:type="spellEnd"/>
      <w:r w:rsidRPr="00124932">
        <w:t>, j] = result[5]</w:t>
      </w:r>
    </w:p>
    <w:p w14:paraId="68C10D97" w14:textId="77777777" w:rsidR="00124932" w:rsidRPr="00124932" w:rsidRDefault="00124932" w:rsidP="00124932"/>
    <w:p w14:paraId="51334EF8" w14:textId="77777777" w:rsidR="00124932" w:rsidRPr="00124932" w:rsidRDefault="00124932" w:rsidP="00124932">
      <w:r w:rsidRPr="00124932">
        <w:t>print("Mie calculations finished.")</w:t>
      </w:r>
    </w:p>
    <w:p w14:paraId="38695643" w14:textId="77777777" w:rsidR="00124932" w:rsidRPr="00124932" w:rsidRDefault="00124932" w:rsidP="00124932">
      <w:r w:rsidRPr="00124932">
        <w:t>print("Valid core-shell diameter pairs:", int(</w:t>
      </w:r>
      <w:proofErr w:type="spellStart"/>
      <w:r w:rsidRPr="00124932">
        <w:t>VALID.sum</w:t>
      </w:r>
      <w:proofErr w:type="spellEnd"/>
      <w:r w:rsidRPr="00124932">
        <w:t>()))</w:t>
      </w:r>
    </w:p>
    <w:p w14:paraId="3C1F1DD5" w14:textId="77777777" w:rsidR="00124932" w:rsidRPr="00124932" w:rsidRDefault="00124932" w:rsidP="00124932"/>
    <w:p w14:paraId="10C857E3" w14:textId="77777777" w:rsidR="00124932" w:rsidRPr="00124932" w:rsidRDefault="00124932" w:rsidP="00124932"/>
    <w:p w14:paraId="70E05B54" w14:textId="77777777" w:rsidR="00124932" w:rsidRPr="00124932" w:rsidRDefault="00124932" w:rsidP="00124932">
      <w:r w:rsidRPr="00124932">
        <w:t># ============================================================</w:t>
      </w:r>
    </w:p>
    <w:p w14:paraId="6A1CAABC" w14:textId="77777777" w:rsidR="00124932" w:rsidRPr="00124932" w:rsidRDefault="00124932" w:rsidP="00124932">
      <w:r w:rsidRPr="00124932">
        <w:t># 6. CHECK THAT THE CALCULATIONS RETURN VALID VALUES</w:t>
      </w:r>
    </w:p>
    <w:p w14:paraId="68CEED00" w14:textId="77777777" w:rsidR="00124932" w:rsidRPr="00124932" w:rsidRDefault="00124932" w:rsidP="00124932">
      <w:r w:rsidRPr="00124932">
        <w:t># ============================================================</w:t>
      </w:r>
    </w:p>
    <w:p w14:paraId="6566F8C2" w14:textId="77777777" w:rsidR="00124932" w:rsidRPr="00124932" w:rsidRDefault="00124932" w:rsidP="00124932"/>
    <w:p w14:paraId="3A620990" w14:textId="77777777" w:rsidR="00124932" w:rsidRPr="00124932" w:rsidRDefault="00124932" w:rsidP="00124932">
      <w:r w:rsidRPr="00124932">
        <w:t xml:space="preserve">if not </w:t>
      </w:r>
      <w:proofErr w:type="spellStart"/>
      <w:r w:rsidRPr="00124932">
        <w:t>np.any</w:t>
      </w:r>
      <w:proofErr w:type="spellEnd"/>
      <w:r w:rsidRPr="00124932">
        <w:t>(VALID):</w:t>
      </w:r>
    </w:p>
    <w:p w14:paraId="5E15A00B" w14:textId="77777777" w:rsidR="00124932" w:rsidRPr="00124932" w:rsidRDefault="00124932" w:rsidP="00124932">
      <w:r w:rsidRPr="00124932">
        <w:t xml:space="preserve">    raise </w:t>
      </w:r>
      <w:proofErr w:type="spellStart"/>
      <w:r w:rsidRPr="00124932">
        <w:t>RuntimeError</w:t>
      </w:r>
      <w:proofErr w:type="spellEnd"/>
      <w:r w:rsidRPr="00124932">
        <w:t>(</w:t>
      </w:r>
    </w:p>
    <w:p w14:paraId="7EA9B1D0" w14:textId="77777777" w:rsidR="00124932" w:rsidRPr="00124932" w:rsidRDefault="00124932" w:rsidP="00124932">
      <w:r w:rsidRPr="00124932">
        <w:t xml:space="preserve">        "No valid core-shell diameter combinations exist. "</w:t>
      </w:r>
    </w:p>
    <w:p w14:paraId="4F178760" w14:textId="77777777" w:rsidR="00124932" w:rsidRPr="00124932" w:rsidRDefault="00124932" w:rsidP="00124932">
      <w:r w:rsidRPr="00124932">
        <w:lastRenderedPageBreak/>
        <w:t xml:space="preserve">        "Check the chosen diameter ranges."</w:t>
      </w:r>
    </w:p>
    <w:p w14:paraId="54B14FCE" w14:textId="77777777" w:rsidR="00124932" w:rsidRPr="00124932" w:rsidRDefault="00124932" w:rsidP="00124932">
      <w:r w:rsidRPr="00124932">
        <w:t xml:space="preserve">    )</w:t>
      </w:r>
    </w:p>
    <w:p w14:paraId="314F7B30" w14:textId="77777777" w:rsidR="00124932" w:rsidRPr="00124932" w:rsidRDefault="00124932" w:rsidP="00124932"/>
    <w:p w14:paraId="5135A2C0" w14:textId="77777777" w:rsidR="00124932" w:rsidRPr="00124932" w:rsidRDefault="00124932" w:rsidP="00124932">
      <w:r w:rsidRPr="00124932">
        <w:t>if (</w:t>
      </w:r>
    </w:p>
    <w:p w14:paraId="11B17014" w14:textId="77777777" w:rsidR="00124932" w:rsidRPr="00124932" w:rsidRDefault="00124932" w:rsidP="00124932">
      <w:r w:rsidRPr="00124932">
        <w:t xml:space="preserve">    not </w:t>
      </w:r>
      <w:proofErr w:type="spellStart"/>
      <w:r w:rsidRPr="00124932">
        <w:t>np.all</w:t>
      </w:r>
      <w:proofErr w:type="spellEnd"/>
      <w:r w:rsidRPr="00124932">
        <w:t>(</w:t>
      </w:r>
      <w:proofErr w:type="spellStart"/>
      <w:r w:rsidRPr="00124932">
        <w:t>np.isfinite</w:t>
      </w:r>
      <w:proofErr w:type="spellEnd"/>
      <w:r w:rsidRPr="00124932">
        <w:t>(Q_EXT[VALID]))</w:t>
      </w:r>
    </w:p>
    <w:p w14:paraId="5F2557F3" w14:textId="77777777" w:rsidR="00124932" w:rsidRPr="00124932" w:rsidRDefault="00124932" w:rsidP="00124932">
      <w:r w:rsidRPr="00124932">
        <w:t xml:space="preserve">    or not </w:t>
      </w:r>
      <w:proofErr w:type="spellStart"/>
      <w:r w:rsidRPr="00124932">
        <w:t>np.all</w:t>
      </w:r>
      <w:proofErr w:type="spellEnd"/>
      <w:r w:rsidRPr="00124932">
        <w:t>(</w:t>
      </w:r>
      <w:proofErr w:type="spellStart"/>
      <w:r w:rsidRPr="00124932">
        <w:t>np.isfinite</w:t>
      </w:r>
      <w:proofErr w:type="spellEnd"/>
      <w:r w:rsidRPr="00124932">
        <w:t>(Q_BACK[VALID]))</w:t>
      </w:r>
    </w:p>
    <w:p w14:paraId="36ABF752" w14:textId="77777777" w:rsidR="00124932" w:rsidRPr="00124932" w:rsidRDefault="00124932" w:rsidP="00124932">
      <w:r w:rsidRPr="00124932">
        <w:t>):</w:t>
      </w:r>
    </w:p>
    <w:p w14:paraId="7E3BC9CB" w14:textId="77777777" w:rsidR="00124932" w:rsidRPr="00124932" w:rsidRDefault="00124932" w:rsidP="00124932">
      <w:r w:rsidRPr="00124932">
        <w:t xml:space="preserve">    raise </w:t>
      </w:r>
      <w:proofErr w:type="spellStart"/>
      <w:r w:rsidRPr="00124932">
        <w:t>RuntimeError</w:t>
      </w:r>
      <w:proofErr w:type="spellEnd"/>
      <w:r w:rsidRPr="00124932">
        <w:t>(</w:t>
      </w:r>
    </w:p>
    <w:p w14:paraId="56B97C1D" w14:textId="77777777" w:rsidR="00124932" w:rsidRPr="00124932" w:rsidRDefault="00124932" w:rsidP="00124932">
      <w:r w:rsidRPr="00124932">
        <w:t xml:space="preserve">        "Some Mie calculations returned non-finite values. "</w:t>
      </w:r>
    </w:p>
    <w:p w14:paraId="24DB38AE" w14:textId="77777777" w:rsidR="00124932" w:rsidRPr="00124932" w:rsidRDefault="00124932" w:rsidP="00124932">
      <w:r w:rsidRPr="00124932">
        <w:t xml:space="preserve">        "Inspect the optical constants and diameter ranges."</w:t>
      </w:r>
    </w:p>
    <w:p w14:paraId="091A4461" w14:textId="77777777" w:rsidR="00124932" w:rsidRPr="00124932" w:rsidRDefault="00124932" w:rsidP="00124932">
      <w:r w:rsidRPr="00124932">
        <w:t xml:space="preserve">    )</w:t>
      </w:r>
    </w:p>
    <w:p w14:paraId="4FBDF68F" w14:textId="77777777" w:rsidR="00124932" w:rsidRPr="00124932" w:rsidRDefault="00124932" w:rsidP="00124932"/>
    <w:p w14:paraId="45A8A411" w14:textId="77777777" w:rsidR="00124932" w:rsidRPr="00124932" w:rsidRDefault="00124932" w:rsidP="00124932"/>
    <w:p w14:paraId="71AAEB07" w14:textId="77777777" w:rsidR="00124932" w:rsidRPr="00124932" w:rsidRDefault="00124932" w:rsidP="00124932">
      <w:r w:rsidRPr="00124932">
        <w:t># ============================================================</w:t>
      </w:r>
    </w:p>
    <w:p w14:paraId="450756FD" w14:textId="77777777" w:rsidR="00124932" w:rsidRPr="00124932" w:rsidRDefault="00124932" w:rsidP="00124932">
      <w:r w:rsidRPr="00124932">
        <w:t># 7. SAVE NUMERICAL DATA</w:t>
      </w:r>
    </w:p>
    <w:p w14:paraId="45A11408" w14:textId="77777777" w:rsidR="00124932" w:rsidRPr="00124932" w:rsidRDefault="00124932" w:rsidP="00124932">
      <w:r w:rsidRPr="00124932">
        <w:t># ============================================================</w:t>
      </w:r>
    </w:p>
    <w:p w14:paraId="4F8A54DE" w14:textId="77777777" w:rsidR="00124932" w:rsidRPr="00124932" w:rsidRDefault="00124932" w:rsidP="00124932"/>
    <w:p w14:paraId="08E699F3" w14:textId="77777777" w:rsidR="00124932" w:rsidRPr="00124932" w:rsidRDefault="00124932" w:rsidP="00124932">
      <w:proofErr w:type="spellStart"/>
      <w:r w:rsidRPr="00124932">
        <w:t>csv_filename</w:t>
      </w:r>
      <w:proofErr w:type="spellEnd"/>
      <w:r w:rsidRPr="00124932">
        <w:t xml:space="preserve"> = "fog_aerosol_core_shell_mie_data.csv"</w:t>
      </w:r>
    </w:p>
    <w:p w14:paraId="11ACB5D4" w14:textId="77777777" w:rsidR="00124932" w:rsidRPr="00124932" w:rsidRDefault="00124932" w:rsidP="00124932"/>
    <w:p w14:paraId="29C8427C" w14:textId="77777777" w:rsidR="00124932" w:rsidRPr="00124932" w:rsidRDefault="00124932" w:rsidP="00124932">
      <w:r w:rsidRPr="00124932">
        <w:t>with open(</w:t>
      </w:r>
      <w:proofErr w:type="spellStart"/>
      <w:r w:rsidRPr="00124932">
        <w:t>csv_filename</w:t>
      </w:r>
      <w:proofErr w:type="spellEnd"/>
      <w:r w:rsidRPr="00124932">
        <w:t>, "w", newline="", encoding="utf-8") as f:</w:t>
      </w:r>
    </w:p>
    <w:p w14:paraId="02AB58EE" w14:textId="77777777" w:rsidR="00124932" w:rsidRPr="00124932" w:rsidRDefault="00124932" w:rsidP="00124932"/>
    <w:p w14:paraId="027F59B0" w14:textId="77777777" w:rsidR="00124932" w:rsidRPr="00124932" w:rsidRDefault="00124932" w:rsidP="00124932">
      <w:r w:rsidRPr="00124932">
        <w:t xml:space="preserve">    writer = </w:t>
      </w:r>
      <w:proofErr w:type="spellStart"/>
      <w:r w:rsidRPr="00124932">
        <w:t>csv.writer</w:t>
      </w:r>
      <w:proofErr w:type="spellEnd"/>
      <w:r w:rsidRPr="00124932">
        <w:t>(f)</w:t>
      </w:r>
    </w:p>
    <w:p w14:paraId="6AA06365" w14:textId="77777777" w:rsidR="00124932" w:rsidRPr="00124932" w:rsidRDefault="00124932" w:rsidP="00124932"/>
    <w:p w14:paraId="2611FBD8" w14:textId="77777777" w:rsidR="00124932" w:rsidRPr="00124932" w:rsidRDefault="00124932" w:rsidP="00124932">
      <w:r w:rsidRPr="00124932">
        <w:t xml:space="preserve">    </w:t>
      </w:r>
      <w:proofErr w:type="spellStart"/>
      <w:r w:rsidRPr="00124932">
        <w:t>writer.writerow</w:t>
      </w:r>
      <w:proofErr w:type="spellEnd"/>
      <w:r w:rsidRPr="00124932">
        <w:t>([</w:t>
      </w:r>
    </w:p>
    <w:p w14:paraId="1AF75DB8" w14:textId="77777777" w:rsidR="00124932" w:rsidRPr="00124932" w:rsidRDefault="00124932" w:rsidP="00124932">
      <w:r w:rsidRPr="00124932">
        <w:t xml:space="preserve">        "</w:t>
      </w:r>
      <w:proofErr w:type="spellStart"/>
      <w:r w:rsidRPr="00124932">
        <w:t>fog_outer_diameter_um</w:t>
      </w:r>
      <w:proofErr w:type="spellEnd"/>
      <w:r w:rsidRPr="00124932">
        <w:t>",</w:t>
      </w:r>
    </w:p>
    <w:p w14:paraId="1ED323ED" w14:textId="77777777" w:rsidR="00124932" w:rsidRPr="00124932" w:rsidRDefault="00124932" w:rsidP="00124932">
      <w:r w:rsidRPr="00124932">
        <w:t xml:space="preserve">        "</w:t>
      </w:r>
      <w:proofErr w:type="spellStart"/>
      <w:r w:rsidRPr="00124932">
        <w:t>aerosol_core_diameter_um</w:t>
      </w:r>
      <w:proofErr w:type="spellEnd"/>
      <w:r w:rsidRPr="00124932">
        <w:t>",</w:t>
      </w:r>
    </w:p>
    <w:p w14:paraId="25160AE6" w14:textId="77777777" w:rsidR="00124932" w:rsidRPr="00124932" w:rsidRDefault="00124932" w:rsidP="00124932">
      <w:r w:rsidRPr="00124932">
        <w:t xml:space="preserve">        "</w:t>
      </w:r>
      <w:proofErr w:type="spellStart"/>
      <w:r w:rsidRPr="00124932">
        <w:t>Q_ext_core_shell</w:t>
      </w:r>
      <w:proofErr w:type="spellEnd"/>
      <w:r w:rsidRPr="00124932">
        <w:t>",</w:t>
      </w:r>
    </w:p>
    <w:p w14:paraId="59ACDE30" w14:textId="77777777" w:rsidR="00124932" w:rsidRPr="00124932" w:rsidRDefault="00124932" w:rsidP="00124932">
      <w:r w:rsidRPr="00124932">
        <w:t xml:space="preserve">        "</w:t>
      </w:r>
      <w:proofErr w:type="spellStart"/>
      <w:r w:rsidRPr="00124932">
        <w:t>Q_back_core_shell</w:t>
      </w:r>
      <w:proofErr w:type="spellEnd"/>
      <w:r w:rsidRPr="00124932">
        <w:t>",</w:t>
      </w:r>
    </w:p>
    <w:p w14:paraId="57D4BFF6" w14:textId="77777777" w:rsidR="00124932" w:rsidRPr="00124932" w:rsidRDefault="00124932" w:rsidP="00124932">
      <w:r w:rsidRPr="00124932">
        <w:lastRenderedPageBreak/>
        <w:t xml:space="preserve">        "</w:t>
      </w:r>
      <w:proofErr w:type="spellStart"/>
      <w:r w:rsidRPr="00124932">
        <w:t>Q_sca_core_shell</w:t>
      </w:r>
      <w:proofErr w:type="spellEnd"/>
      <w:r w:rsidRPr="00124932">
        <w:t>",</w:t>
      </w:r>
    </w:p>
    <w:p w14:paraId="17D5291F" w14:textId="77777777" w:rsidR="00124932" w:rsidRPr="00124932" w:rsidRDefault="00124932" w:rsidP="00124932">
      <w:r w:rsidRPr="00124932">
        <w:t xml:space="preserve">    ])</w:t>
      </w:r>
    </w:p>
    <w:p w14:paraId="67973B30" w14:textId="77777777" w:rsidR="00124932" w:rsidRPr="00124932" w:rsidRDefault="00124932" w:rsidP="00124932"/>
    <w:p w14:paraId="2FC691BB" w14:textId="77777777" w:rsidR="00124932" w:rsidRPr="00124932" w:rsidRDefault="00124932" w:rsidP="00124932">
      <w:r w:rsidRPr="00124932">
        <w:t xml:space="preserve">    for </w:t>
      </w:r>
      <w:proofErr w:type="spellStart"/>
      <w:r w:rsidRPr="00124932">
        <w:t>i</w:t>
      </w:r>
      <w:proofErr w:type="spellEnd"/>
      <w:r w:rsidRPr="00124932">
        <w:t xml:space="preserve">, </w:t>
      </w:r>
      <w:proofErr w:type="spellStart"/>
      <w:r w:rsidRPr="00124932">
        <w:t>D_fog_um</w:t>
      </w:r>
      <w:proofErr w:type="spellEnd"/>
      <w:r w:rsidRPr="00124932">
        <w:t xml:space="preserve"> in enumerate(</w:t>
      </w:r>
      <w:proofErr w:type="spellStart"/>
      <w:r w:rsidRPr="00124932">
        <w:t>fog_um</w:t>
      </w:r>
      <w:proofErr w:type="spellEnd"/>
      <w:r w:rsidRPr="00124932">
        <w:t>):</w:t>
      </w:r>
    </w:p>
    <w:p w14:paraId="6FD17EFC" w14:textId="77777777" w:rsidR="00124932" w:rsidRPr="00124932" w:rsidRDefault="00124932" w:rsidP="00124932"/>
    <w:p w14:paraId="53017166" w14:textId="77777777" w:rsidR="00124932" w:rsidRPr="00124932" w:rsidRDefault="00124932" w:rsidP="00124932">
      <w:r w:rsidRPr="00124932">
        <w:t xml:space="preserve">        for j, </w:t>
      </w:r>
      <w:proofErr w:type="spellStart"/>
      <w:r w:rsidRPr="00124932">
        <w:t>D_aerosol_um</w:t>
      </w:r>
      <w:proofErr w:type="spellEnd"/>
      <w:r w:rsidRPr="00124932">
        <w:t xml:space="preserve"> in enumerate(</w:t>
      </w:r>
      <w:proofErr w:type="spellStart"/>
      <w:r w:rsidRPr="00124932">
        <w:t>aerosol_um</w:t>
      </w:r>
      <w:proofErr w:type="spellEnd"/>
      <w:r w:rsidRPr="00124932">
        <w:t>):</w:t>
      </w:r>
    </w:p>
    <w:p w14:paraId="79682699" w14:textId="77777777" w:rsidR="00124932" w:rsidRPr="00124932" w:rsidRDefault="00124932" w:rsidP="00124932"/>
    <w:p w14:paraId="2B9DC5E7" w14:textId="77777777" w:rsidR="00124932" w:rsidRPr="00124932" w:rsidRDefault="00124932" w:rsidP="00124932">
      <w:r w:rsidRPr="00124932">
        <w:t xml:space="preserve">            if not VALID[</w:t>
      </w:r>
      <w:proofErr w:type="spellStart"/>
      <w:r w:rsidRPr="00124932">
        <w:t>i</w:t>
      </w:r>
      <w:proofErr w:type="spellEnd"/>
      <w:r w:rsidRPr="00124932">
        <w:t>, j]:</w:t>
      </w:r>
    </w:p>
    <w:p w14:paraId="5EBDEE61" w14:textId="77777777" w:rsidR="00124932" w:rsidRPr="00124932" w:rsidRDefault="00124932" w:rsidP="00124932">
      <w:r w:rsidRPr="00124932">
        <w:t xml:space="preserve">                continue</w:t>
      </w:r>
    </w:p>
    <w:p w14:paraId="376EF9AC" w14:textId="77777777" w:rsidR="00124932" w:rsidRPr="00124932" w:rsidRDefault="00124932" w:rsidP="00124932"/>
    <w:p w14:paraId="376D0DAE" w14:textId="77777777" w:rsidR="00124932" w:rsidRPr="00124932" w:rsidRDefault="00124932" w:rsidP="00124932">
      <w:r w:rsidRPr="00124932">
        <w:t xml:space="preserve">            </w:t>
      </w:r>
      <w:proofErr w:type="spellStart"/>
      <w:r w:rsidRPr="00124932">
        <w:t>writer.writerow</w:t>
      </w:r>
      <w:proofErr w:type="spellEnd"/>
      <w:r w:rsidRPr="00124932">
        <w:t>([</w:t>
      </w:r>
    </w:p>
    <w:p w14:paraId="6DB2B003" w14:textId="77777777" w:rsidR="00124932" w:rsidRPr="00124932" w:rsidRDefault="00124932" w:rsidP="00124932">
      <w:r w:rsidRPr="00124932">
        <w:t xml:space="preserve">                </w:t>
      </w:r>
      <w:proofErr w:type="spellStart"/>
      <w:r w:rsidRPr="00124932">
        <w:t>D_fog_um</w:t>
      </w:r>
      <w:proofErr w:type="spellEnd"/>
      <w:r w:rsidRPr="00124932">
        <w:t>,</w:t>
      </w:r>
    </w:p>
    <w:p w14:paraId="7B176131" w14:textId="77777777" w:rsidR="00124932" w:rsidRPr="00124932" w:rsidRDefault="00124932" w:rsidP="00124932">
      <w:r w:rsidRPr="00124932">
        <w:t xml:space="preserve">                </w:t>
      </w:r>
      <w:proofErr w:type="spellStart"/>
      <w:r w:rsidRPr="00124932">
        <w:t>D_aerosol_um</w:t>
      </w:r>
      <w:proofErr w:type="spellEnd"/>
      <w:r w:rsidRPr="00124932">
        <w:t>,</w:t>
      </w:r>
    </w:p>
    <w:p w14:paraId="4AF8899D" w14:textId="77777777" w:rsidR="00124932" w:rsidRPr="00124932" w:rsidRDefault="00124932" w:rsidP="00124932">
      <w:r w:rsidRPr="00124932">
        <w:t xml:space="preserve">                Q_EXT[</w:t>
      </w:r>
      <w:proofErr w:type="spellStart"/>
      <w:r w:rsidRPr="00124932">
        <w:t>i</w:t>
      </w:r>
      <w:proofErr w:type="spellEnd"/>
      <w:r w:rsidRPr="00124932">
        <w:t>, j],</w:t>
      </w:r>
    </w:p>
    <w:p w14:paraId="3BC42CC5" w14:textId="77777777" w:rsidR="00124932" w:rsidRPr="00124932" w:rsidRDefault="00124932" w:rsidP="00124932">
      <w:r w:rsidRPr="00124932">
        <w:t xml:space="preserve">                Q_BACK[</w:t>
      </w:r>
      <w:proofErr w:type="spellStart"/>
      <w:r w:rsidRPr="00124932">
        <w:t>i</w:t>
      </w:r>
      <w:proofErr w:type="spellEnd"/>
      <w:r w:rsidRPr="00124932">
        <w:t>, j],</w:t>
      </w:r>
    </w:p>
    <w:p w14:paraId="6FF64825" w14:textId="77777777" w:rsidR="00124932" w:rsidRPr="00124932" w:rsidRDefault="00124932" w:rsidP="00124932">
      <w:r w:rsidRPr="00124932">
        <w:t xml:space="preserve">                Q_SCA[</w:t>
      </w:r>
      <w:proofErr w:type="spellStart"/>
      <w:r w:rsidRPr="00124932">
        <w:t>i</w:t>
      </w:r>
      <w:proofErr w:type="spellEnd"/>
      <w:r w:rsidRPr="00124932">
        <w:t>, j],</w:t>
      </w:r>
    </w:p>
    <w:p w14:paraId="563AB7B0" w14:textId="77777777" w:rsidR="00124932" w:rsidRPr="00124932" w:rsidRDefault="00124932" w:rsidP="00124932">
      <w:r w:rsidRPr="00124932">
        <w:t xml:space="preserve">            ])</w:t>
      </w:r>
    </w:p>
    <w:p w14:paraId="25A5CBB5" w14:textId="77777777" w:rsidR="00124932" w:rsidRPr="00124932" w:rsidRDefault="00124932" w:rsidP="00124932"/>
    <w:p w14:paraId="6484A064" w14:textId="77777777" w:rsidR="00124932" w:rsidRPr="00124932" w:rsidRDefault="00124932" w:rsidP="00124932">
      <w:r w:rsidRPr="00124932">
        <w:t xml:space="preserve">print("Saved data:", </w:t>
      </w:r>
      <w:proofErr w:type="spellStart"/>
      <w:r w:rsidRPr="00124932">
        <w:t>csv_filename</w:t>
      </w:r>
      <w:proofErr w:type="spellEnd"/>
      <w:r w:rsidRPr="00124932">
        <w:t>)</w:t>
      </w:r>
    </w:p>
    <w:p w14:paraId="4F09FAAA" w14:textId="77777777" w:rsidR="00124932" w:rsidRPr="00124932" w:rsidRDefault="00124932" w:rsidP="00124932"/>
    <w:p w14:paraId="4CE21988" w14:textId="77777777" w:rsidR="00124932" w:rsidRPr="00124932" w:rsidRDefault="00124932" w:rsidP="00124932"/>
    <w:p w14:paraId="18FA6514" w14:textId="77777777" w:rsidR="00124932" w:rsidRPr="00124932" w:rsidRDefault="00124932" w:rsidP="00124932">
      <w:r w:rsidRPr="00124932">
        <w:t># ============================================================</w:t>
      </w:r>
    </w:p>
    <w:p w14:paraId="59046E9B" w14:textId="77777777" w:rsidR="00124932" w:rsidRPr="00124932" w:rsidRDefault="00124932" w:rsidP="00124932">
      <w:r w:rsidRPr="00124932">
        <w:t># 8. DRAW THE 3D SURFACE PLOT</w:t>
      </w:r>
    </w:p>
    <w:p w14:paraId="1A140EF2" w14:textId="77777777" w:rsidR="00124932" w:rsidRPr="00124932" w:rsidRDefault="00124932" w:rsidP="00124932">
      <w:r w:rsidRPr="00124932">
        <w:t># ============================================================</w:t>
      </w:r>
    </w:p>
    <w:p w14:paraId="0E8E1D34" w14:textId="77777777" w:rsidR="00124932" w:rsidRPr="00124932" w:rsidRDefault="00124932" w:rsidP="00124932"/>
    <w:p w14:paraId="7D030BB5" w14:textId="77777777" w:rsidR="00124932" w:rsidRPr="00124932" w:rsidRDefault="00124932" w:rsidP="00124932">
      <w:r w:rsidRPr="00124932">
        <w:t xml:space="preserve">fig = </w:t>
      </w:r>
      <w:proofErr w:type="spellStart"/>
      <w:r w:rsidRPr="00124932">
        <w:t>plt.figure</w:t>
      </w:r>
      <w:proofErr w:type="spellEnd"/>
      <w:r w:rsidRPr="00124932">
        <w:t>(</w:t>
      </w:r>
      <w:proofErr w:type="spellStart"/>
      <w:r w:rsidRPr="00124932">
        <w:t>figsize</w:t>
      </w:r>
      <w:proofErr w:type="spellEnd"/>
      <w:r w:rsidRPr="00124932">
        <w:t>=(13, 9))</w:t>
      </w:r>
    </w:p>
    <w:p w14:paraId="78E52B51" w14:textId="77777777" w:rsidR="00124932" w:rsidRPr="00124932" w:rsidRDefault="00124932" w:rsidP="00124932">
      <w:proofErr w:type="spellStart"/>
      <w:r w:rsidRPr="00124932">
        <w:t>ax</w:t>
      </w:r>
      <w:proofErr w:type="spellEnd"/>
      <w:r w:rsidRPr="00124932">
        <w:t xml:space="preserve"> = </w:t>
      </w:r>
      <w:proofErr w:type="spellStart"/>
      <w:r w:rsidRPr="00124932">
        <w:t>fig.add_subplot</w:t>
      </w:r>
      <w:proofErr w:type="spellEnd"/>
      <w:r w:rsidRPr="00124932">
        <w:t>(111, projection="3d")</w:t>
      </w:r>
    </w:p>
    <w:p w14:paraId="0ABBB957" w14:textId="77777777" w:rsidR="00124932" w:rsidRPr="00124932" w:rsidRDefault="00124932" w:rsidP="00124932"/>
    <w:p w14:paraId="5EC1FC45" w14:textId="77777777" w:rsidR="00124932" w:rsidRPr="00124932" w:rsidRDefault="00124932" w:rsidP="00124932">
      <w:r w:rsidRPr="00124932">
        <w:lastRenderedPageBreak/>
        <w:t># Blue/red surface: coated-particle extinction efficiency.</w:t>
      </w:r>
    </w:p>
    <w:p w14:paraId="52F7CFB6" w14:textId="77777777" w:rsidR="00124932" w:rsidRPr="00124932" w:rsidRDefault="00124932" w:rsidP="00124932">
      <w:proofErr w:type="spellStart"/>
      <w:r w:rsidRPr="00124932">
        <w:t>surface_ext</w:t>
      </w:r>
      <w:proofErr w:type="spellEnd"/>
      <w:r w:rsidRPr="00124932">
        <w:t xml:space="preserve"> = </w:t>
      </w:r>
      <w:proofErr w:type="spellStart"/>
      <w:r w:rsidRPr="00124932">
        <w:t>ax.plot_surface</w:t>
      </w:r>
      <w:proofErr w:type="spellEnd"/>
      <w:r w:rsidRPr="00124932">
        <w:t>(</w:t>
      </w:r>
    </w:p>
    <w:p w14:paraId="07E8617F" w14:textId="77777777" w:rsidR="00124932" w:rsidRPr="00124932" w:rsidRDefault="00124932" w:rsidP="00124932">
      <w:r w:rsidRPr="00124932">
        <w:t xml:space="preserve">    FOG_GRID_UM,</w:t>
      </w:r>
    </w:p>
    <w:p w14:paraId="78F0F995" w14:textId="77777777" w:rsidR="00124932" w:rsidRPr="00124932" w:rsidRDefault="00124932" w:rsidP="00124932">
      <w:r w:rsidRPr="00124932">
        <w:t xml:space="preserve">    AEROSOL_GRID_UM,</w:t>
      </w:r>
    </w:p>
    <w:p w14:paraId="4FA3CF06" w14:textId="77777777" w:rsidR="00124932" w:rsidRPr="00124932" w:rsidRDefault="00124932" w:rsidP="00124932">
      <w:r w:rsidRPr="00124932">
        <w:t xml:space="preserve">    Q_EXT,</w:t>
      </w:r>
    </w:p>
    <w:p w14:paraId="5A4A09CC" w14:textId="77777777" w:rsidR="00124932" w:rsidRPr="00124932" w:rsidRDefault="00124932" w:rsidP="00124932">
      <w:r w:rsidRPr="00124932">
        <w:t xml:space="preserve">    </w:t>
      </w:r>
      <w:proofErr w:type="spellStart"/>
      <w:r w:rsidRPr="00124932">
        <w:t>cmap</w:t>
      </w:r>
      <w:proofErr w:type="spellEnd"/>
      <w:r w:rsidRPr="00124932">
        <w:t>="</w:t>
      </w:r>
      <w:proofErr w:type="spellStart"/>
      <w:r w:rsidRPr="00124932">
        <w:t>coolwarm</w:t>
      </w:r>
      <w:proofErr w:type="spellEnd"/>
      <w:r w:rsidRPr="00124932">
        <w:t>",</w:t>
      </w:r>
    </w:p>
    <w:p w14:paraId="6566B12C" w14:textId="77777777" w:rsidR="00124932" w:rsidRPr="00124932" w:rsidRDefault="00124932" w:rsidP="00124932">
      <w:r w:rsidRPr="00124932">
        <w:t xml:space="preserve">    linewidth=0,</w:t>
      </w:r>
    </w:p>
    <w:p w14:paraId="2FA7CB90" w14:textId="77777777" w:rsidR="00124932" w:rsidRPr="00124932" w:rsidRDefault="00124932" w:rsidP="00124932">
      <w:r w:rsidRPr="00124932">
        <w:t xml:space="preserve">    </w:t>
      </w:r>
      <w:proofErr w:type="spellStart"/>
      <w:r w:rsidRPr="00124932">
        <w:t>antialiased</w:t>
      </w:r>
      <w:proofErr w:type="spellEnd"/>
      <w:r w:rsidRPr="00124932">
        <w:t>=True,</w:t>
      </w:r>
    </w:p>
    <w:p w14:paraId="53392057" w14:textId="77777777" w:rsidR="00124932" w:rsidRPr="00124932" w:rsidRDefault="00124932" w:rsidP="00124932">
      <w:r w:rsidRPr="00124932">
        <w:t xml:space="preserve">    alpha=0.82,</w:t>
      </w:r>
    </w:p>
    <w:p w14:paraId="519A78F4" w14:textId="77777777" w:rsidR="00124932" w:rsidRPr="00124932" w:rsidRDefault="00124932" w:rsidP="00124932">
      <w:r w:rsidRPr="00124932">
        <w:t>)</w:t>
      </w:r>
    </w:p>
    <w:p w14:paraId="2E1F1031" w14:textId="77777777" w:rsidR="00124932" w:rsidRPr="00124932" w:rsidRDefault="00124932" w:rsidP="00124932"/>
    <w:p w14:paraId="78BD02B0" w14:textId="77777777" w:rsidR="00124932" w:rsidRPr="00124932" w:rsidRDefault="00124932" w:rsidP="00124932">
      <w:r w:rsidRPr="00124932">
        <w:t># Green/yellow surface: coated-particle backscatter efficiency.</w:t>
      </w:r>
    </w:p>
    <w:p w14:paraId="061D0071" w14:textId="77777777" w:rsidR="00124932" w:rsidRPr="00124932" w:rsidRDefault="00124932" w:rsidP="00124932">
      <w:proofErr w:type="spellStart"/>
      <w:r w:rsidRPr="00124932">
        <w:t>surface_back</w:t>
      </w:r>
      <w:proofErr w:type="spellEnd"/>
      <w:r w:rsidRPr="00124932">
        <w:t xml:space="preserve"> = </w:t>
      </w:r>
      <w:proofErr w:type="spellStart"/>
      <w:r w:rsidRPr="00124932">
        <w:t>ax.plot_surface</w:t>
      </w:r>
      <w:proofErr w:type="spellEnd"/>
      <w:r w:rsidRPr="00124932">
        <w:t>(</w:t>
      </w:r>
    </w:p>
    <w:p w14:paraId="21A6B51C" w14:textId="77777777" w:rsidR="00124932" w:rsidRPr="00124932" w:rsidRDefault="00124932" w:rsidP="00124932">
      <w:r w:rsidRPr="00124932">
        <w:t xml:space="preserve">    FOG_GRID_UM,</w:t>
      </w:r>
    </w:p>
    <w:p w14:paraId="137EC6A5" w14:textId="77777777" w:rsidR="00124932" w:rsidRPr="00124932" w:rsidRDefault="00124932" w:rsidP="00124932">
      <w:r w:rsidRPr="00124932">
        <w:t xml:space="preserve">    AEROSOL_GRID_UM,</w:t>
      </w:r>
    </w:p>
    <w:p w14:paraId="019768C2" w14:textId="77777777" w:rsidR="00124932" w:rsidRPr="00124932" w:rsidRDefault="00124932" w:rsidP="00124932">
      <w:r w:rsidRPr="00124932">
        <w:t xml:space="preserve">    Q_BACK,</w:t>
      </w:r>
    </w:p>
    <w:p w14:paraId="289A9286" w14:textId="77777777" w:rsidR="00124932" w:rsidRPr="00124932" w:rsidRDefault="00124932" w:rsidP="00124932">
      <w:r w:rsidRPr="00124932">
        <w:t xml:space="preserve">    </w:t>
      </w:r>
      <w:proofErr w:type="spellStart"/>
      <w:r w:rsidRPr="00124932">
        <w:t>cmap</w:t>
      </w:r>
      <w:proofErr w:type="spellEnd"/>
      <w:r w:rsidRPr="00124932">
        <w:t>="summer",</w:t>
      </w:r>
    </w:p>
    <w:p w14:paraId="4CF3F36D" w14:textId="77777777" w:rsidR="00124932" w:rsidRPr="00124932" w:rsidRDefault="00124932" w:rsidP="00124932">
      <w:r w:rsidRPr="00124932">
        <w:t xml:space="preserve">    linewidth=0,</w:t>
      </w:r>
    </w:p>
    <w:p w14:paraId="45CE6C49" w14:textId="77777777" w:rsidR="00124932" w:rsidRPr="00124932" w:rsidRDefault="00124932" w:rsidP="00124932">
      <w:r w:rsidRPr="00124932">
        <w:t xml:space="preserve">    </w:t>
      </w:r>
      <w:proofErr w:type="spellStart"/>
      <w:r w:rsidRPr="00124932">
        <w:t>antialiased</w:t>
      </w:r>
      <w:proofErr w:type="spellEnd"/>
      <w:r w:rsidRPr="00124932">
        <w:t>=True,</w:t>
      </w:r>
    </w:p>
    <w:p w14:paraId="1B1CF9D9" w14:textId="77777777" w:rsidR="00124932" w:rsidRPr="00124932" w:rsidRDefault="00124932" w:rsidP="00124932">
      <w:r w:rsidRPr="00124932">
        <w:t xml:space="preserve">    alpha=0.72,</w:t>
      </w:r>
    </w:p>
    <w:p w14:paraId="41A9BEB1" w14:textId="77777777" w:rsidR="00124932" w:rsidRPr="00124932" w:rsidRDefault="00124932" w:rsidP="00124932">
      <w:r w:rsidRPr="00124932">
        <w:t>)</w:t>
      </w:r>
    </w:p>
    <w:p w14:paraId="2805635F" w14:textId="77777777" w:rsidR="00124932" w:rsidRPr="00124932" w:rsidRDefault="00124932" w:rsidP="00124932"/>
    <w:p w14:paraId="71C1E988" w14:textId="77777777" w:rsidR="00124932" w:rsidRPr="00124932" w:rsidRDefault="00124932" w:rsidP="00124932">
      <w:r w:rsidRPr="00124932">
        <w:t># Axis labels.</w:t>
      </w:r>
    </w:p>
    <w:p w14:paraId="37290530" w14:textId="77777777" w:rsidR="00124932" w:rsidRPr="00124932" w:rsidRDefault="00124932" w:rsidP="00124932">
      <w:proofErr w:type="spellStart"/>
      <w:r w:rsidRPr="00124932">
        <w:t>ax.set_xlabel</w:t>
      </w:r>
      <w:proofErr w:type="spellEnd"/>
      <w:r w:rsidRPr="00124932">
        <w:t>(</w:t>
      </w:r>
    </w:p>
    <w:p w14:paraId="3BB8C2CD" w14:textId="77777777" w:rsidR="00124932" w:rsidRPr="00124932" w:rsidRDefault="00124932" w:rsidP="00124932">
      <w:r w:rsidRPr="00124932">
        <w:t xml:space="preserve">    "Fog droplet outer diameter ($\\</w:t>
      </w:r>
      <w:proofErr w:type="spellStart"/>
      <w:r w:rsidRPr="00124932">
        <w:t>mu$m</w:t>
      </w:r>
      <w:proofErr w:type="spellEnd"/>
      <w:r w:rsidRPr="00124932">
        <w:t>)",</w:t>
      </w:r>
    </w:p>
    <w:p w14:paraId="3A160D70" w14:textId="77777777" w:rsidR="00124932" w:rsidRPr="00124932" w:rsidRDefault="00124932" w:rsidP="00124932">
      <w:r w:rsidRPr="00124932">
        <w:t xml:space="preserve">    </w:t>
      </w:r>
      <w:proofErr w:type="spellStart"/>
      <w:r w:rsidRPr="00124932">
        <w:t>labelpad</w:t>
      </w:r>
      <w:proofErr w:type="spellEnd"/>
      <w:r w:rsidRPr="00124932">
        <w:t>=12,</w:t>
      </w:r>
    </w:p>
    <w:p w14:paraId="7B0E48CB" w14:textId="77777777" w:rsidR="00124932" w:rsidRPr="00124932" w:rsidRDefault="00124932" w:rsidP="00124932">
      <w:r w:rsidRPr="00124932">
        <w:t>)</w:t>
      </w:r>
    </w:p>
    <w:p w14:paraId="6E0B7C0B" w14:textId="77777777" w:rsidR="00124932" w:rsidRPr="00124932" w:rsidRDefault="00124932" w:rsidP="00124932"/>
    <w:p w14:paraId="49A2AC34" w14:textId="77777777" w:rsidR="00124932" w:rsidRPr="00124932" w:rsidRDefault="00124932" w:rsidP="00124932">
      <w:proofErr w:type="spellStart"/>
      <w:r w:rsidRPr="00124932">
        <w:lastRenderedPageBreak/>
        <w:t>ax.set_ylabel</w:t>
      </w:r>
      <w:proofErr w:type="spellEnd"/>
      <w:r w:rsidRPr="00124932">
        <w:t>(</w:t>
      </w:r>
    </w:p>
    <w:p w14:paraId="00B52AA0" w14:textId="77777777" w:rsidR="00124932" w:rsidRPr="00124932" w:rsidRDefault="00124932" w:rsidP="00124932">
      <w:r w:rsidRPr="00124932">
        <w:t xml:space="preserve">    "Aerosol core diameter ($\\</w:t>
      </w:r>
      <w:proofErr w:type="spellStart"/>
      <w:r w:rsidRPr="00124932">
        <w:t>mu$m</w:t>
      </w:r>
      <w:proofErr w:type="spellEnd"/>
      <w:r w:rsidRPr="00124932">
        <w:t>)",</w:t>
      </w:r>
    </w:p>
    <w:p w14:paraId="4130E689" w14:textId="77777777" w:rsidR="00124932" w:rsidRPr="00124932" w:rsidRDefault="00124932" w:rsidP="00124932">
      <w:r w:rsidRPr="00124932">
        <w:t xml:space="preserve">    </w:t>
      </w:r>
      <w:proofErr w:type="spellStart"/>
      <w:r w:rsidRPr="00124932">
        <w:t>labelpad</w:t>
      </w:r>
      <w:proofErr w:type="spellEnd"/>
      <w:r w:rsidRPr="00124932">
        <w:t>=12,</w:t>
      </w:r>
    </w:p>
    <w:p w14:paraId="0C08E845" w14:textId="77777777" w:rsidR="00124932" w:rsidRPr="00124932" w:rsidRDefault="00124932" w:rsidP="00124932">
      <w:r w:rsidRPr="00124932">
        <w:t>)</w:t>
      </w:r>
    </w:p>
    <w:p w14:paraId="4CC35D7B" w14:textId="77777777" w:rsidR="00124932" w:rsidRPr="00124932" w:rsidRDefault="00124932" w:rsidP="00124932"/>
    <w:p w14:paraId="7DE61D48" w14:textId="77777777" w:rsidR="00124932" w:rsidRPr="00124932" w:rsidRDefault="00124932" w:rsidP="00124932">
      <w:proofErr w:type="spellStart"/>
      <w:r w:rsidRPr="00124932">
        <w:t>ax.set_zlabel</w:t>
      </w:r>
      <w:proofErr w:type="spellEnd"/>
      <w:r w:rsidRPr="00124932">
        <w:t>(</w:t>
      </w:r>
    </w:p>
    <w:p w14:paraId="7FFE5F0B" w14:textId="77777777" w:rsidR="00124932" w:rsidRPr="00124932" w:rsidRDefault="00124932" w:rsidP="00124932">
      <w:r w:rsidRPr="00124932">
        <w:t xml:space="preserve">    "Mie efficiency (dimensionless)",</w:t>
      </w:r>
    </w:p>
    <w:p w14:paraId="5C912DFE" w14:textId="77777777" w:rsidR="00124932" w:rsidRPr="00124932" w:rsidRDefault="00124932" w:rsidP="00124932">
      <w:r w:rsidRPr="00124932">
        <w:t xml:space="preserve">    </w:t>
      </w:r>
      <w:proofErr w:type="spellStart"/>
      <w:r w:rsidRPr="00124932">
        <w:t>labelpad</w:t>
      </w:r>
      <w:proofErr w:type="spellEnd"/>
      <w:r w:rsidRPr="00124932">
        <w:t>=10,</w:t>
      </w:r>
    </w:p>
    <w:p w14:paraId="489E52FF" w14:textId="77777777" w:rsidR="00124932" w:rsidRPr="00124932" w:rsidRDefault="00124932" w:rsidP="00124932">
      <w:r w:rsidRPr="00124932">
        <w:t>)</w:t>
      </w:r>
    </w:p>
    <w:p w14:paraId="7CE2E5C9" w14:textId="77777777" w:rsidR="00124932" w:rsidRPr="00124932" w:rsidRDefault="00124932" w:rsidP="00124932"/>
    <w:p w14:paraId="27965877" w14:textId="77777777" w:rsidR="00124932" w:rsidRPr="00124932" w:rsidRDefault="00124932" w:rsidP="00124932">
      <w:proofErr w:type="spellStart"/>
      <w:r w:rsidRPr="00124932">
        <w:t>ax.set_title</w:t>
      </w:r>
      <w:proofErr w:type="spellEnd"/>
      <w:r w:rsidRPr="00124932">
        <w:t>(</w:t>
      </w:r>
    </w:p>
    <w:p w14:paraId="4DCC9E3A" w14:textId="77777777" w:rsidR="00124932" w:rsidRPr="00124932" w:rsidRDefault="00124932" w:rsidP="00124932">
      <w:r w:rsidRPr="00124932">
        <w:t xml:space="preserve">    "Core-Shell Mie Efficiencies for an Aerosol Core in a Water Droplet\n"</w:t>
      </w:r>
    </w:p>
    <w:p w14:paraId="3DDEFE79" w14:textId="77777777" w:rsidR="00124932" w:rsidRPr="00124932" w:rsidRDefault="00124932" w:rsidP="00124932">
      <w:r w:rsidRPr="00124932">
        <w:t xml:space="preserve">    "Laser wavelength = 905 nm",</w:t>
      </w:r>
    </w:p>
    <w:p w14:paraId="2ED534E9" w14:textId="77777777" w:rsidR="00124932" w:rsidRPr="00124932" w:rsidRDefault="00124932" w:rsidP="00124932">
      <w:r w:rsidRPr="00124932">
        <w:t xml:space="preserve">    pad=20,</w:t>
      </w:r>
    </w:p>
    <w:p w14:paraId="445B9706" w14:textId="77777777" w:rsidR="00124932" w:rsidRPr="00124932" w:rsidRDefault="00124932" w:rsidP="00124932">
      <w:r w:rsidRPr="00124932">
        <w:t>)</w:t>
      </w:r>
    </w:p>
    <w:p w14:paraId="08BDACDB" w14:textId="77777777" w:rsidR="00124932" w:rsidRPr="00124932" w:rsidRDefault="00124932" w:rsidP="00124932"/>
    <w:p w14:paraId="6F9D01B5" w14:textId="77777777" w:rsidR="00124932" w:rsidRPr="00124932" w:rsidRDefault="00124932" w:rsidP="00124932">
      <w:proofErr w:type="spellStart"/>
      <w:r w:rsidRPr="00124932">
        <w:t>ax.set_xlim</w:t>
      </w:r>
      <w:proofErr w:type="spellEnd"/>
      <w:r w:rsidRPr="00124932">
        <w:t>(FOG_MIN_UM, FOG_MAX_UM)</w:t>
      </w:r>
    </w:p>
    <w:p w14:paraId="755766C6" w14:textId="77777777" w:rsidR="00124932" w:rsidRPr="00124932" w:rsidRDefault="00124932" w:rsidP="00124932">
      <w:proofErr w:type="spellStart"/>
      <w:r w:rsidRPr="00124932">
        <w:t>ax.set_ylim</w:t>
      </w:r>
      <w:proofErr w:type="spellEnd"/>
      <w:r w:rsidRPr="00124932">
        <w:t>(AEROSOL_MIN_UM, AEROSOL_MAX_UM)</w:t>
      </w:r>
    </w:p>
    <w:p w14:paraId="350EBB08" w14:textId="77777777" w:rsidR="00124932" w:rsidRPr="00124932" w:rsidRDefault="00124932" w:rsidP="00124932"/>
    <w:p w14:paraId="1129FA8D" w14:textId="77777777" w:rsidR="00124932" w:rsidRPr="00124932" w:rsidRDefault="00124932" w:rsidP="00124932">
      <w:r w:rsidRPr="00124932">
        <w:t># Both efficiencies are nonnegative.</w:t>
      </w:r>
    </w:p>
    <w:p w14:paraId="127DA222" w14:textId="77777777" w:rsidR="00124932" w:rsidRPr="00124932" w:rsidRDefault="00124932" w:rsidP="00124932">
      <w:proofErr w:type="spellStart"/>
      <w:r w:rsidRPr="00124932">
        <w:t>z_max</w:t>
      </w:r>
      <w:proofErr w:type="spellEnd"/>
      <w:r w:rsidRPr="00124932">
        <w:t xml:space="preserve"> = max(</w:t>
      </w:r>
    </w:p>
    <w:p w14:paraId="78C19A96" w14:textId="77777777" w:rsidR="00124932" w:rsidRPr="00124932" w:rsidRDefault="00124932" w:rsidP="00124932">
      <w:r w:rsidRPr="00124932">
        <w:t xml:space="preserve">    float(</w:t>
      </w:r>
      <w:proofErr w:type="spellStart"/>
      <w:r w:rsidRPr="00124932">
        <w:t>np.nanmax</w:t>
      </w:r>
      <w:proofErr w:type="spellEnd"/>
      <w:r w:rsidRPr="00124932">
        <w:t>(Q_EXT)),</w:t>
      </w:r>
    </w:p>
    <w:p w14:paraId="36545B16" w14:textId="77777777" w:rsidR="00124932" w:rsidRPr="00124932" w:rsidRDefault="00124932" w:rsidP="00124932">
      <w:r w:rsidRPr="00124932">
        <w:t xml:space="preserve">    float(</w:t>
      </w:r>
      <w:proofErr w:type="spellStart"/>
      <w:r w:rsidRPr="00124932">
        <w:t>np.nanmax</w:t>
      </w:r>
      <w:proofErr w:type="spellEnd"/>
      <w:r w:rsidRPr="00124932">
        <w:t>(Q_BACK)),</w:t>
      </w:r>
    </w:p>
    <w:p w14:paraId="5D3738BA" w14:textId="77777777" w:rsidR="00124932" w:rsidRPr="00124932" w:rsidRDefault="00124932" w:rsidP="00124932">
      <w:r w:rsidRPr="00124932">
        <w:t>)</w:t>
      </w:r>
    </w:p>
    <w:p w14:paraId="2A881A54" w14:textId="77777777" w:rsidR="00124932" w:rsidRPr="00124932" w:rsidRDefault="00124932" w:rsidP="00124932">
      <w:proofErr w:type="spellStart"/>
      <w:r w:rsidRPr="00124932">
        <w:t>ax.set_zlim</w:t>
      </w:r>
      <w:proofErr w:type="spellEnd"/>
      <w:r w:rsidRPr="00124932">
        <w:t xml:space="preserve">(0.0, 1.05 * </w:t>
      </w:r>
      <w:proofErr w:type="spellStart"/>
      <w:r w:rsidRPr="00124932">
        <w:t>z_max</w:t>
      </w:r>
      <w:proofErr w:type="spellEnd"/>
      <w:r w:rsidRPr="00124932">
        <w:t>)</w:t>
      </w:r>
    </w:p>
    <w:p w14:paraId="4266CB6D" w14:textId="77777777" w:rsidR="00124932" w:rsidRPr="00124932" w:rsidRDefault="00124932" w:rsidP="00124932"/>
    <w:p w14:paraId="7C96F64D" w14:textId="77777777" w:rsidR="00124932" w:rsidRPr="00124932" w:rsidRDefault="00124932" w:rsidP="00124932">
      <w:r w:rsidRPr="00124932">
        <w:t># Adjust camera and aspect ratio for readability.</w:t>
      </w:r>
    </w:p>
    <w:p w14:paraId="4673E2C8" w14:textId="77777777" w:rsidR="00124932" w:rsidRPr="00124932" w:rsidRDefault="00124932" w:rsidP="00124932">
      <w:proofErr w:type="spellStart"/>
      <w:r w:rsidRPr="00124932">
        <w:t>ax.view_init</w:t>
      </w:r>
      <w:proofErr w:type="spellEnd"/>
      <w:r w:rsidRPr="00124932">
        <w:t>(</w:t>
      </w:r>
      <w:proofErr w:type="spellStart"/>
      <w:r w:rsidRPr="00124932">
        <w:t>elev</w:t>
      </w:r>
      <w:proofErr w:type="spellEnd"/>
      <w:r w:rsidRPr="00124932">
        <w:t xml:space="preserve">=27, </w:t>
      </w:r>
      <w:proofErr w:type="spellStart"/>
      <w:r w:rsidRPr="00124932">
        <w:t>azim</w:t>
      </w:r>
      <w:proofErr w:type="spellEnd"/>
      <w:r w:rsidRPr="00124932">
        <w:t>=-55)</w:t>
      </w:r>
    </w:p>
    <w:p w14:paraId="66CFE167" w14:textId="77777777" w:rsidR="00124932" w:rsidRPr="00124932" w:rsidRDefault="00124932" w:rsidP="00124932">
      <w:proofErr w:type="spellStart"/>
      <w:r w:rsidRPr="00124932">
        <w:lastRenderedPageBreak/>
        <w:t>ax.set_box_aspect</w:t>
      </w:r>
      <w:proofErr w:type="spellEnd"/>
      <w:r w:rsidRPr="00124932">
        <w:t>((1.45, 0.70, 0.90))</w:t>
      </w:r>
    </w:p>
    <w:p w14:paraId="500728F3" w14:textId="77777777" w:rsidR="00124932" w:rsidRPr="00124932" w:rsidRDefault="00124932" w:rsidP="00124932"/>
    <w:p w14:paraId="3DBAC7C5" w14:textId="77777777" w:rsidR="00124932" w:rsidRPr="00124932" w:rsidRDefault="00124932" w:rsidP="00124932">
      <w:r w:rsidRPr="00124932">
        <w:t># Legend.</w:t>
      </w:r>
    </w:p>
    <w:p w14:paraId="418EB412" w14:textId="77777777" w:rsidR="00124932" w:rsidRPr="00124932" w:rsidRDefault="00124932" w:rsidP="00124932">
      <w:proofErr w:type="spellStart"/>
      <w:r w:rsidRPr="00124932">
        <w:t>legend_items</w:t>
      </w:r>
      <w:proofErr w:type="spellEnd"/>
      <w:r w:rsidRPr="00124932">
        <w:t xml:space="preserve"> = [</w:t>
      </w:r>
    </w:p>
    <w:p w14:paraId="1A9EF8C6" w14:textId="77777777" w:rsidR="00124932" w:rsidRPr="00124932" w:rsidRDefault="00124932" w:rsidP="00124932">
      <w:r w:rsidRPr="00124932">
        <w:t xml:space="preserve">    Patch(</w:t>
      </w:r>
    </w:p>
    <w:p w14:paraId="5FBA7C6D" w14:textId="77777777" w:rsidR="00124932" w:rsidRPr="00124932" w:rsidRDefault="00124932" w:rsidP="00124932">
      <w:r w:rsidRPr="00124932">
        <w:t xml:space="preserve">        </w:t>
      </w:r>
      <w:proofErr w:type="spellStart"/>
      <w:r w:rsidRPr="00124932">
        <w:t>facecolor</w:t>
      </w:r>
      <w:proofErr w:type="spellEnd"/>
      <w:r w:rsidRPr="00124932">
        <w:t>="</w:t>
      </w:r>
      <w:proofErr w:type="spellStart"/>
      <w:r w:rsidRPr="00124932">
        <w:t>royalblue</w:t>
      </w:r>
      <w:proofErr w:type="spellEnd"/>
      <w:r w:rsidRPr="00124932">
        <w:t>",</w:t>
      </w:r>
    </w:p>
    <w:p w14:paraId="104439CB" w14:textId="77777777" w:rsidR="00124932" w:rsidRPr="00124932" w:rsidRDefault="00124932" w:rsidP="00124932">
      <w:r w:rsidRPr="00124932">
        <w:t xml:space="preserve">        label=</w:t>
      </w:r>
      <w:proofErr w:type="spellStart"/>
      <w:r w:rsidRPr="00124932">
        <w:t>r"$Q</w:t>
      </w:r>
      <w:proofErr w:type="spellEnd"/>
      <w:r w:rsidRPr="00124932">
        <w:t>_{\</w:t>
      </w:r>
      <w:proofErr w:type="spellStart"/>
      <w:r w:rsidRPr="00124932">
        <w:t>mathrm</w:t>
      </w:r>
      <w:proofErr w:type="spellEnd"/>
      <w:r w:rsidRPr="00124932">
        <w:t>{</w:t>
      </w:r>
      <w:proofErr w:type="spellStart"/>
      <w:r w:rsidRPr="00124932">
        <w:t>ext</w:t>
      </w:r>
      <w:proofErr w:type="spellEnd"/>
      <w:r w:rsidRPr="00124932">
        <w:t>}}^{\</w:t>
      </w:r>
      <w:proofErr w:type="spellStart"/>
      <w:r w:rsidRPr="00124932">
        <w:t>mathrm</w:t>
      </w:r>
      <w:proofErr w:type="spellEnd"/>
      <w:r w:rsidRPr="00124932">
        <w:t>{CS}}$",</w:t>
      </w:r>
    </w:p>
    <w:p w14:paraId="2469CC35" w14:textId="77777777" w:rsidR="00124932" w:rsidRPr="00124932" w:rsidRDefault="00124932" w:rsidP="00124932">
      <w:r w:rsidRPr="00124932">
        <w:t xml:space="preserve">    ),</w:t>
      </w:r>
    </w:p>
    <w:p w14:paraId="09CBCE38" w14:textId="77777777" w:rsidR="00124932" w:rsidRPr="00124932" w:rsidRDefault="00124932" w:rsidP="00124932">
      <w:r w:rsidRPr="00124932">
        <w:t xml:space="preserve">    Patch(</w:t>
      </w:r>
    </w:p>
    <w:p w14:paraId="6AB30053" w14:textId="77777777" w:rsidR="00124932" w:rsidRPr="00124932" w:rsidRDefault="00124932" w:rsidP="00124932">
      <w:r w:rsidRPr="00124932">
        <w:t xml:space="preserve">        </w:t>
      </w:r>
      <w:proofErr w:type="spellStart"/>
      <w:r w:rsidRPr="00124932">
        <w:t>facecolor</w:t>
      </w:r>
      <w:proofErr w:type="spellEnd"/>
      <w:r w:rsidRPr="00124932">
        <w:t>="</w:t>
      </w:r>
      <w:proofErr w:type="spellStart"/>
      <w:r w:rsidRPr="00124932">
        <w:t>mediumseagreen</w:t>
      </w:r>
      <w:proofErr w:type="spellEnd"/>
      <w:r w:rsidRPr="00124932">
        <w:t>",</w:t>
      </w:r>
    </w:p>
    <w:p w14:paraId="70206304" w14:textId="77777777" w:rsidR="00124932" w:rsidRPr="00124932" w:rsidRDefault="00124932" w:rsidP="00124932">
      <w:r w:rsidRPr="00124932">
        <w:t xml:space="preserve">        label=r"$</w:t>
      </w:r>
      <w:proofErr w:type="spellStart"/>
      <w:r w:rsidRPr="00124932">
        <w:t>Q_b</w:t>
      </w:r>
      <w:proofErr w:type="spellEnd"/>
      <w:r w:rsidRPr="00124932">
        <w:t>^{\</w:t>
      </w:r>
      <w:proofErr w:type="spellStart"/>
      <w:r w:rsidRPr="00124932">
        <w:t>mathrm</w:t>
      </w:r>
      <w:proofErr w:type="spellEnd"/>
      <w:r w:rsidRPr="00124932">
        <w:t>{CS}}$",</w:t>
      </w:r>
    </w:p>
    <w:p w14:paraId="25837BC1" w14:textId="77777777" w:rsidR="00124932" w:rsidRPr="00124932" w:rsidRDefault="00124932" w:rsidP="00124932">
      <w:r w:rsidRPr="00124932">
        <w:t xml:space="preserve">    ),</w:t>
      </w:r>
    </w:p>
    <w:p w14:paraId="402F52C9" w14:textId="77777777" w:rsidR="00124932" w:rsidRPr="00124932" w:rsidRDefault="00124932" w:rsidP="00124932">
      <w:r w:rsidRPr="00124932">
        <w:t>]</w:t>
      </w:r>
    </w:p>
    <w:p w14:paraId="7287C148" w14:textId="77777777" w:rsidR="00124932" w:rsidRPr="00124932" w:rsidRDefault="00124932" w:rsidP="00124932"/>
    <w:p w14:paraId="5D0EE64F" w14:textId="77777777" w:rsidR="00124932" w:rsidRPr="00124932" w:rsidRDefault="00124932" w:rsidP="00124932">
      <w:proofErr w:type="spellStart"/>
      <w:r w:rsidRPr="00124932">
        <w:t>ax.legend</w:t>
      </w:r>
      <w:proofErr w:type="spellEnd"/>
      <w:r w:rsidRPr="00124932">
        <w:t>(handles=</w:t>
      </w:r>
      <w:proofErr w:type="spellStart"/>
      <w:r w:rsidRPr="00124932">
        <w:t>legend_items</w:t>
      </w:r>
      <w:proofErr w:type="spellEnd"/>
      <w:r w:rsidRPr="00124932">
        <w:t>, loc="upper left")</w:t>
      </w:r>
    </w:p>
    <w:p w14:paraId="1FA647FB" w14:textId="77777777" w:rsidR="00124932" w:rsidRPr="00124932" w:rsidRDefault="00124932" w:rsidP="00124932"/>
    <w:p w14:paraId="49243582" w14:textId="77777777" w:rsidR="00124932" w:rsidRPr="00124932" w:rsidRDefault="00124932" w:rsidP="00124932">
      <w:r w:rsidRPr="00124932">
        <w:t># Add a warning directly to the image so that the assumption is not forgotten.</w:t>
      </w:r>
    </w:p>
    <w:p w14:paraId="0D25A774" w14:textId="77777777" w:rsidR="00124932" w:rsidRPr="00124932" w:rsidRDefault="00124932" w:rsidP="00124932">
      <w:proofErr w:type="spellStart"/>
      <w:r w:rsidRPr="00124932">
        <w:t>fig.text</w:t>
      </w:r>
      <w:proofErr w:type="spellEnd"/>
      <w:r w:rsidRPr="00124932">
        <w:t>(</w:t>
      </w:r>
    </w:p>
    <w:p w14:paraId="7895BDD7" w14:textId="77777777" w:rsidR="00124932" w:rsidRPr="00124932" w:rsidRDefault="00124932" w:rsidP="00124932">
      <w:r w:rsidRPr="00124932">
        <w:t xml:space="preserve">    0.02,</w:t>
      </w:r>
    </w:p>
    <w:p w14:paraId="23A0E3DB" w14:textId="77777777" w:rsidR="00124932" w:rsidRPr="00124932" w:rsidRDefault="00124932" w:rsidP="00124932">
      <w:r w:rsidRPr="00124932">
        <w:t xml:space="preserve">    0.015,</w:t>
      </w:r>
    </w:p>
    <w:p w14:paraId="6E52210C" w14:textId="77777777" w:rsidR="00124932" w:rsidRPr="00124932" w:rsidRDefault="00124932" w:rsidP="00124932">
      <w:r w:rsidRPr="00124932">
        <w:t xml:space="preserve">    "Assumption: aerosol is a concentric core inside a water shell. "</w:t>
      </w:r>
    </w:p>
    <w:p w14:paraId="5FCAB70E" w14:textId="77777777" w:rsidR="00124932" w:rsidRPr="00124932" w:rsidRDefault="00124932" w:rsidP="00124932">
      <w:r w:rsidRPr="00124932">
        <w:t xml:space="preserve">    "Aerosol refractive index is illustrative.",</w:t>
      </w:r>
    </w:p>
    <w:p w14:paraId="7EDD6AED" w14:textId="77777777" w:rsidR="00124932" w:rsidRPr="00124932" w:rsidRDefault="00124932" w:rsidP="00124932">
      <w:r w:rsidRPr="00124932">
        <w:t xml:space="preserve">    </w:t>
      </w:r>
      <w:proofErr w:type="spellStart"/>
      <w:r w:rsidRPr="00124932">
        <w:t>fontsize</w:t>
      </w:r>
      <w:proofErr w:type="spellEnd"/>
      <w:r w:rsidRPr="00124932">
        <w:t>=9,</w:t>
      </w:r>
    </w:p>
    <w:p w14:paraId="0F5BF3F2" w14:textId="77777777" w:rsidR="00124932" w:rsidRPr="00124932" w:rsidRDefault="00124932" w:rsidP="00124932">
      <w:r w:rsidRPr="00124932">
        <w:t>)</w:t>
      </w:r>
    </w:p>
    <w:p w14:paraId="55AA497A" w14:textId="77777777" w:rsidR="00124932" w:rsidRPr="00124932" w:rsidRDefault="00124932" w:rsidP="00124932"/>
    <w:p w14:paraId="00D1C0DD" w14:textId="77777777" w:rsidR="00124932" w:rsidRPr="00124932" w:rsidRDefault="00124932" w:rsidP="00124932">
      <w:proofErr w:type="spellStart"/>
      <w:r w:rsidRPr="00124932">
        <w:t>plt.tight_layout</w:t>
      </w:r>
      <w:proofErr w:type="spellEnd"/>
      <w:r w:rsidRPr="00124932">
        <w:t>()</w:t>
      </w:r>
    </w:p>
    <w:p w14:paraId="09E09536" w14:textId="77777777" w:rsidR="00124932" w:rsidRPr="00124932" w:rsidRDefault="00124932" w:rsidP="00124932"/>
    <w:p w14:paraId="07C8F191" w14:textId="77777777" w:rsidR="00124932" w:rsidRPr="00124932" w:rsidRDefault="00124932" w:rsidP="00124932">
      <w:proofErr w:type="spellStart"/>
      <w:r w:rsidRPr="00124932">
        <w:t>figure_filename</w:t>
      </w:r>
      <w:proofErr w:type="spellEnd"/>
      <w:r w:rsidRPr="00124932">
        <w:t xml:space="preserve"> = "fog_aerosol_core_shell_efficiencies.png"</w:t>
      </w:r>
    </w:p>
    <w:p w14:paraId="42E80874" w14:textId="77777777" w:rsidR="00124932" w:rsidRPr="00124932" w:rsidRDefault="00124932" w:rsidP="00124932"/>
    <w:p w14:paraId="5A9911E2" w14:textId="77777777" w:rsidR="00124932" w:rsidRPr="00124932" w:rsidRDefault="00124932" w:rsidP="00124932">
      <w:proofErr w:type="spellStart"/>
      <w:r w:rsidRPr="00124932">
        <w:t>plt.savefig</w:t>
      </w:r>
      <w:proofErr w:type="spellEnd"/>
      <w:r w:rsidRPr="00124932">
        <w:t>(</w:t>
      </w:r>
    </w:p>
    <w:p w14:paraId="3D4FF50D" w14:textId="77777777" w:rsidR="00124932" w:rsidRPr="00124932" w:rsidRDefault="00124932" w:rsidP="00124932">
      <w:r w:rsidRPr="00124932">
        <w:t xml:space="preserve">    </w:t>
      </w:r>
      <w:proofErr w:type="spellStart"/>
      <w:r w:rsidRPr="00124932">
        <w:t>figure_filename</w:t>
      </w:r>
      <w:proofErr w:type="spellEnd"/>
      <w:r w:rsidRPr="00124932">
        <w:t>,</w:t>
      </w:r>
    </w:p>
    <w:p w14:paraId="3F78C76B" w14:textId="77777777" w:rsidR="00124932" w:rsidRPr="00124932" w:rsidRDefault="00124932" w:rsidP="00124932">
      <w:r w:rsidRPr="00124932">
        <w:t xml:space="preserve">    dpi=300,</w:t>
      </w:r>
    </w:p>
    <w:p w14:paraId="17872998" w14:textId="77777777" w:rsidR="00124932" w:rsidRPr="00124932" w:rsidRDefault="00124932" w:rsidP="00124932">
      <w:r w:rsidRPr="00124932">
        <w:t xml:space="preserve">    </w:t>
      </w:r>
      <w:proofErr w:type="spellStart"/>
      <w:r w:rsidRPr="00124932">
        <w:t>bbox_inches</w:t>
      </w:r>
      <w:proofErr w:type="spellEnd"/>
      <w:r w:rsidRPr="00124932">
        <w:t>="tight",</w:t>
      </w:r>
    </w:p>
    <w:p w14:paraId="375357E7" w14:textId="77777777" w:rsidR="00124932" w:rsidRPr="00124932" w:rsidRDefault="00124932" w:rsidP="00124932">
      <w:r w:rsidRPr="00124932">
        <w:t>)</w:t>
      </w:r>
    </w:p>
    <w:p w14:paraId="13600ECA" w14:textId="77777777" w:rsidR="00124932" w:rsidRPr="00124932" w:rsidRDefault="00124932" w:rsidP="00124932"/>
    <w:p w14:paraId="67241500" w14:textId="77777777" w:rsidR="00124932" w:rsidRPr="00124932" w:rsidRDefault="00124932" w:rsidP="00124932">
      <w:proofErr w:type="spellStart"/>
      <w:r w:rsidRPr="00124932">
        <w:t>plt.show</w:t>
      </w:r>
      <w:proofErr w:type="spellEnd"/>
      <w:r w:rsidRPr="00124932">
        <w:t>()</w:t>
      </w:r>
    </w:p>
    <w:p w14:paraId="6E4694FD" w14:textId="77777777" w:rsidR="00124932" w:rsidRPr="00124932" w:rsidRDefault="00124932" w:rsidP="00124932"/>
    <w:p w14:paraId="24CE8EA5" w14:textId="77777777" w:rsidR="00124932" w:rsidRPr="00124932" w:rsidRDefault="00124932" w:rsidP="00124932">
      <w:r w:rsidRPr="00124932">
        <w:t>print("\</w:t>
      </w:r>
      <w:proofErr w:type="spellStart"/>
      <w:r w:rsidRPr="00124932">
        <w:t>nFiles</w:t>
      </w:r>
      <w:proofErr w:type="spellEnd"/>
      <w:r w:rsidRPr="00124932">
        <w:t xml:space="preserve"> created:")</w:t>
      </w:r>
    </w:p>
    <w:p w14:paraId="2343169A" w14:textId="77777777" w:rsidR="00124932" w:rsidRPr="00124932" w:rsidRDefault="00124932" w:rsidP="00124932">
      <w:r w:rsidRPr="00124932">
        <w:t xml:space="preserve">print("1.", </w:t>
      </w:r>
      <w:proofErr w:type="spellStart"/>
      <w:r w:rsidRPr="00124932">
        <w:t>figure_filename</w:t>
      </w:r>
      <w:proofErr w:type="spellEnd"/>
      <w:r w:rsidRPr="00124932">
        <w:t>)</w:t>
      </w:r>
    </w:p>
    <w:p w14:paraId="5FC6D06F" w14:textId="77777777" w:rsidR="00124932" w:rsidRPr="00124932" w:rsidRDefault="00124932" w:rsidP="00124932">
      <w:r w:rsidRPr="00124932">
        <w:t xml:space="preserve">print("2.", </w:t>
      </w:r>
      <w:proofErr w:type="spellStart"/>
      <w:r w:rsidRPr="00124932">
        <w:t>csv_filename</w:t>
      </w:r>
      <w:proofErr w:type="spellEnd"/>
      <w:r w:rsidRPr="00124932">
        <w:t>)</w:t>
      </w:r>
    </w:p>
    <w:p w14:paraId="69371EE5" w14:textId="77777777" w:rsidR="00124932" w:rsidRPr="00124932" w:rsidRDefault="00124932" w:rsidP="00124932">
      <w:r w:rsidRPr="00124932">
        <w:t>print("\</w:t>
      </w:r>
      <w:proofErr w:type="spellStart"/>
      <w:r w:rsidRPr="00124932">
        <w:t>nRemember</w:t>
      </w:r>
      <w:proofErr w:type="spellEnd"/>
      <w:r w:rsidRPr="00124932">
        <w:t xml:space="preserve"> to replace the illustrative aerosol refractive index.")</w:t>
      </w:r>
    </w:p>
    <w:p w14:paraId="02A9189A" w14:textId="1A541795" w:rsidR="00124932" w:rsidRPr="00124932" w:rsidRDefault="00124932" w:rsidP="00124932">
      <w:r w:rsidRPr="00124932">
        <w:t xml:space="preserve">The function call follows the documented </w:t>
      </w:r>
      <w:proofErr w:type="spellStart"/>
      <w:r w:rsidRPr="00124932">
        <w:t>PyMieScatt</w:t>
      </w:r>
      <w:proofErr w:type="spellEnd"/>
      <w:r w:rsidRPr="00124932">
        <w:t xml:space="preserve"> interface for coated spheres. Its inputs include the core and shell refractive indices, wavelength, core diameter and total outer diameter; its output includes </w:t>
      </w:r>
      <m:oMath>
        <m:sSub>
          <m:sSubPr>
            <m:ctrlPr>
              <w:rPr>
                <w:rFonts w:ascii="Cambria Math" w:hAnsi="Cambria Math"/>
              </w:rPr>
            </m:ctrlPr>
          </m:sSubPr>
          <m:e>
            <m:r>
              <w:rPr>
                <w:rFonts w:ascii="Cambria Math" w:hAnsi="Cambria Math"/>
              </w:rPr>
              <m:t>Q</m:t>
            </m:r>
          </m:e>
          <m:sub>
            <m:r>
              <m:rPr>
                <m:sty m:val="p"/>
              </m:rPr>
              <w:rPr>
                <w:rFonts w:ascii="Cambria Math" w:hAnsi="Cambria Math"/>
              </w:rPr>
              <m:t>ext</m:t>
            </m:r>
          </m:sub>
        </m:sSub>
      </m:oMath>
      <w:r w:rsidRPr="00124932">
        <w:t xml:space="preserve">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124932">
        <w:t>. (</w:t>
      </w:r>
      <w:hyperlink r:id="rId20" w:tooltip="Functions for Coated Spheres (Core-Shell Particles) — PyMieScatt 1.7.5 documentation" w:history="1">
        <w:r w:rsidRPr="00124932">
          <w:rPr>
            <w:rStyle w:val="Hyperlink"/>
          </w:rPr>
          <w:t>pymiescatt.readthedocs.io</w:t>
        </w:r>
      </w:hyperlink>
      <w:r w:rsidRPr="00124932">
        <w:t>)</w:t>
      </w:r>
    </w:p>
    <w:p w14:paraId="2C218485" w14:textId="77777777" w:rsidR="00124932" w:rsidRPr="00124932" w:rsidRDefault="00124932" w:rsidP="00124932">
      <w:pPr>
        <w:rPr>
          <w:b/>
          <w:bCs/>
        </w:rPr>
      </w:pPr>
      <w:r w:rsidRPr="00124932">
        <w:rPr>
          <w:b/>
          <w:bCs/>
        </w:rPr>
        <w:t>Step 3: Run the script</w:t>
      </w:r>
    </w:p>
    <w:p w14:paraId="1CE59B1E" w14:textId="77777777" w:rsidR="00124932" w:rsidRPr="00124932" w:rsidRDefault="00124932" w:rsidP="00124932">
      <w:r w:rsidRPr="00124932">
        <w:t>In the terminal, navigate to the folder where you saved the file and run:</w:t>
      </w:r>
    </w:p>
    <w:p w14:paraId="2F7C8C3D" w14:textId="77777777" w:rsidR="00124932" w:rsidRPr="00124932" w:rsidRDefault="00124932" w:rsidP="00124932">
      <w:r w:rsidRPr="00124932">
        <w:t>python fog_aerosol_core_shell.py</w:t>
      </w:r>
    </w:p>
    <w:p w14:paraId="581CDECB" w14:textId="77777777" w:rsidR="00124932" w:rsidRPr="00124932" w:rsidRDefault="00124932" w:rsidP="00124932">
      <w:r w:rsidRPr="00124932">
        <w:t>The output files will be:</w:t>
      </w:r>
    </w:p>
    <w:p w14:paraId="669BFB65" w14:textId="77777777" w:rsidR="00124932" w:rsidRPr="00124932" w:rsidRDefault="00124932" w:rsidP="00124932">
      <w:r w:rsidRPr="00124932">
        <w:t>fog_aerosol_core_shell_efficiencies.png — the 3D plot.</w:t>
      </w:r>
    </w:p>
    <w:p w14:paraId="09082FE1" w14:textId="77777777" w:rsidR="00124932" w:rsidRPr="00124932" w:rsidRDefault="00124932" w:rsidP="00124932">
      <w:r w:rsidRPr="00124932">
        <w:t>fog_aerosol_core_shell_mie_data.csv — the calculated efficiencies for the valid diameter pairs.</w:t>
      </w:r>
    </w:p>
    <w:p w14:paraId="1A218A94" w14:textId="77777777" w:rsidR="00124932" w:rsidRPr="00124932" w:rsidRDefault="00124932" w:rsidP="00124932">
      <w:r w:rsidRPr="00124932">
        <w:t>The invalid core–shell combinations are omitted rather than assigned artificial efficiency values.</w:t>
      </w:r>
    </w:p>
    <w:p w14:paraId="13CE2051" w14:textId="77777777" w:rsidR="00124932" w:rsidRDefault="00124932" w:rsidP="00124932">
      <w:r w:rsidRPr="00124932">
        <w:pict w14:anchorId="1C41EBB0">
          <v:rect id="_x0000_i1061" style="width:0;height:1.5pt" o:hralign="center" o:hrstd="t" o:hr="t" fillcolor="#a0a0a0" stroked="f"/>
        </w:pict>
      </w:r>
    </w:p>
    <w:p w14:paraId="55E189A7" w14:textId="77777777" w:rsidR="00D9516E" w:rsidRDefault="00D9516E" w:rsidP="00124932"/>
    <w:p w14:paraId="3E61FDA4" w14:textId="77777777" w:rsidR="00D9516E" w:rsidRDefault="00D9516E" w:rsidP="00124932"/>
    <w:p w14:paraId="1A4EA78C" w14:textId="77777777" w:rsidR="00D9516E" w:rsidRPr="00124932" w:rsidRDefault="00D9516E" w:rsidP="00124932"/>
    <w:p w14:paraId="65BA8104" w14:textId="77777777" w:rsidR="00124932" w:rsidRPr="00124932" w:rsidRDefault="00124932" w:rsidP="00124932">
      <w:pPr>
        <w:rPr>
          <w:b/>
          <w:bCs/>
        </w:rPr>
      </w:pPr>
      <w:r w:rsidRPr="00124932">
        <w:rPr>
          <w:b/>
          <w:bCs/>
        </w:rPr>
        <w:lastRenderedPageBreak/>
        <w:t>3. Where the joint probability distribution now belongs</w:t>
      </w:r>
    </w:p>
    <w:p w14:paraId="3EF45C22" w14:textId="77777777" w:rsidR="00124932" w:rsidRPr="00124932" w:rsidRDefault="00124932" w:rsidP="00124932">
      <w:r w:rsidRPr="00124932">
        <w:t>This is the central distinction for your research.</w:t>
      </w:r>
    </w:p>
    <w:p w14:paraId="3F7F4A7C" w14:textId="77777777" w:rsidR="00124932" w:rsidRPr="00124932" w:rsidRDefault="00124932" w:rsidP="00124932">
      <w:r w:rsidRPr="00124932">
        <w:t xml:space="preserve">The core–shell Mie calculation gives you the efficiency at a </w:t>
      </w:r>
      <w:r w:rsidRPr="00124932">
        <w:rPr>
          <w:b/>
          <w:bCs/>
        </w:rPr>
        <w:t>specified pair of diameters</w:t>
      </w:r>
      <w:r w:rsidRPr="00124932">
        <w:t xml:space="preserve">. The joint probability distribution then describes how the different valid core–shell sizes occur in your </w:t>
      </w:r>
      <w:proofErr w:type="spellStart"/>
      <w:r w:rsidRPr="00124932">
        <w:t>modeled</w:t>
      </w:r>
      <w:proofErr w:type="spellEnd"/>
      <w:r w:rsidRPr="00124932">
        <w:t xml:space="preserve"> population.</w:t>
      </w:r>
    </w:p>
    <w:p w14:paraId="1159517D" w14:textId="6B5D7D14" w:rsidR="00124932" w:rsidRPr="00124932" w:rsidRDefault="00124932" w:rsidP="00124932">
      <w:r w:rsidRPr="00124932">
        <w:t xml:space="preserve">For example, let </w:t>
      </w:r>
      <m:oMath>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f</m:t>
                </m:r>
              </m:sub>
            </m:sSub>
          </m:e>
        </m:d>
      </m:oMath>
      <w:r w:rsidRPr="00124932">
        <w:t>be a joint PDF for the aerosol-core diameter and the outer wet-droplet diameter.</w:t>
      </w:r>
    </w:p>
    <w:p w14:paraId="2A97E51B" w14:textId="1817C7D1" w:rsidR="00124932" w:rsidRPr="00124932" w:rsidRDefault="00124932" w:rsidP="00124932">
      <w:r w:rsidRPr="00124932">
        <w:t xml:space="preserve">Since a physical core must be smaller than its outer particle, the PDF used for a core–shell population must be restricted to </w:t>
      </w:r>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m:t>
            </m:r>
          </m:sub>
        </m:sSub>
      </m:oMath>
      <w:r w:rsidRPr="00124932">
        <w:t>. One possible construction is a conditional, truncated PDF:</w:t>
      </w:r>
    </w:p>
    <w:p w14:paraId="203CF53B" w14:textId="47A35B3B" w:rsidR="00124932" w:rsidRPr="00124932" w:rsidRDefault="00124932" w:rsidP="00124932">
      <m:oMathPara>
        <m:oMath>
          <m:sSub>
            <m:sSubPr>
              <m:ctrlPr>
                <w:rPr>
                  <w:rFonts w:ascii="Cambria Math" w:hAnsi="Cambria Math"/>
                </w:rPr>
              </m:ctrlPr>
            </m:sSubPr>
            <m:e>
              <m:r>
                <w:rPr>
                  <w:rFonts w:ascii="Cambria Math" w:hAnsi="Cambria Math"/>
                </w:rPr>
                <m:t>f</m:t>
              </m:r>
            </m:e>
            <m:sub>
              <m:r>
                <m:rPr>
                  <m:sty m:val="p"/>
                </m:rPr>
                <w:rPr>
                  <w:rFonts w:ascii="Cambria Math" w:hAnsi="Cambria Math"/>
                </w:rPr>
                <m:t>valid</m:t>
              </m:r>
            </m:sub>
          </m:sSub>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m:t>
          </m:r>
          <m:f>
            <m:fPr>
              <m:ctrlPr>
                <w:rPr>
                  <w:rFonts w:ascii="Cambria Math" w:hAnsi="Cambria Math"/>
                </w:rPr>
              </m:ctrlPr>
            </m:fPr>
            <m:num>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f</m:t>
                      </m:r>
                    </m:sub>
                  </m:sSub>
                </m:e>
              </m:d>
              <m:r>
                <m:rPr>
                  <m:nor/>
                </m:rPr>
                <m:t> </m:t>
              </m:r>
              <m: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m:t>
                      </m:r>
                    </m:sub>
                  </m:sSub>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m:t>
                      </m:r>
                    </m:sub>
                  </m:sSub>
                </m:e>
              </m:d>
            </m:den>
          </m:f>
          <m:r>
            <w:rPr>
              <w:rFonts w:ascii="Cambria Math" w:hAnsi="Cambria Math"/>
            </w:rPr>
            <m:t>,</m:t>
          </m:r>
        </m:oMath>
      </m:oMathPara>
    </w:p>
    <w:p w14:paraId="5D98A9A8" w14:textId="0B4F488C" w:rsidR="00124932" w:rsidRPr="00124932" w:rsidRDefault="00124932" w:rsidP="00124932">
      <w:r w:rsidRPr="00124932">
        <w:t xml:space="preserve">where </w:t>
      </w:r>
      <m:oMath>
        <m:r>
          <w:rPr>
            <w:rFonts w:ascii="Cambria Math" w:hAnsi="Cambria Math"/>
          </w:rPr>
          <m:t>1</m:t>
        </m:r>
        <m:d>
          <m:dPr>
            <m:ctrlPr>
              <w:rPr>
                <w:rFonts w:ascii="Cambria Math" w:hAnsi="Cambria Math"/>
              </w:rPr>
            </m:ctrlPr>
          </m:dPr>
          <m:e>
            <m:r>
              <w:rPr>
                <w:rFonts w:ascii="Cambria Math" w:hAnsi="Cambria Math"/>
              </w:rPr>
              <m:t>⋅</m:t>
            </m:r>
          </m:e>
        </m:d>
      </m:oMath>
      <w:r w:rsidRPr="00124932">
        <w:t>is one when the condition is satisfied and zero otherwise.</w:t>
      </w:r>
    </w:p>
    <w:p w14:paraId="44B167F9" w14:textId="77777777" w:rsidR="00124932" w:rsidRPr="00124932" w:rsidRDefault="00124932" w:rsidP="00124932">
      <w:r w:rsidRPr="00124932">
        <w:t>The denominator renormalizes the density over valid core–shell combinations. If you also impose finite diameter limits, the normalization must apply to the corresponding permitted domain.</w:t>
      </w:r>
    </w:p>
    <w:p w14:paraId="64EEA268" w14:textId="77777777" w:rsidR="00124932" w:rsidRPr="00124932" w:rsidRDefault="00124932" w:rsidP="00124932">
      <w:r w:rsidRPr="00124932">
        <w:t>The population extinction coefficient would then be</w:t>
      </w:r>
    </w:p>
    <w:p w14:paraId="31D95FA6" w14:textId="52262D88" w:rsidR="00124932" w:rsidRPr="00124932" w:rsidRDefault="00124932" w:rsidP="0012493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m:rPr>
                      <m:sty m:val="p"/>
                    </m:rP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wet</m:t>
                  </m:r>
                </m:sub>
              </m:sSub>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f</m:t>
                      </m:r>
                    </m:sub>
                  </m:sSub>
                </m:sub>
                <m:sup/>
                <m:e>
                  <m:sSub>
                    <m:sSubPr>
                      <m:ctrlPr>
                        <w:rPr>
                          <w:rFonts w:ascii="Cambria Math" w:hAnsi="Cambria Math"/>
                        </w:rPr>
                      </m:ctrlPr>
                    </m:sSubPr>
                    <m:e>
                      <m:r>
                        <w:rPr>
                          <w:rFonts w:ascii="Cambria Math" w:hAnsi="Cambria Math"/>
                        </w:rPr>
                        <m:t>f</m:t>
                      </m:r>
                    </m:e>
                    <m:sub>
                      <m:r>
                        <m:rPr>
                          <m:sty m:val="p"/>
                        </m:rPr>
                        <w:rPr>
                          <w:rFonts w:ascii="Cambria Math" w:hAnsi="Cambria Math"/>
                        </w:rPr>
                        <m:t>valid</m:t>
                      </m:r>
                    </m:sub>
                  </m:sSub>
                </m:e>
              </m:nary>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f</m:t>
                      </m:r>
                    </m:sub>
                  </m:sSub>
                </m:e>
              </m:d>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r>
                    <w:rPr>
                      <w:rFonts w:ascii="Cambria Math" w:hAnsi="Cambria Math"/>
                    </w:rPr>
                    <m:t>4</m:t>
                  </m:r>
                </m:den>
              </m:f>
              <m:sSubSup>
                <m:sSubSupPr>
                  <m:ctrlPr>
                    <w:rPr>
                      <w:rFonts w:ascii="Cambria Math" w:hAnsi="Cambria Math"/>
                    </w:rPr>
                  </m:ctrlPr>
                </m:sSubSupPr>
                <m:e>
                  <m:r>
                    <w:rPr>
                      <w:rFonts w:ascii="Cambria Math" w:hAnsi="Cambria Math"/>
                    </w:rPr>
                    <m:t>Q</m:t>
                  </m:r>
                </m:e>
                <m:sub>
                  <m:r>
                    <m:rPr>
                      <m:sty m:val="p"/>
                    </m:rPr>
                    <w:rPr>
                      <w:rFonts w:ascii="Cambria Math" w:hAnsi="Cambria Math"/>
                    </w:rPr>
                    <m:t>ext</m:t>
                  </m:r>
                </m:sub>
                <m:sup>
                  <m:r>
                    <m:rPr>
                      <m:sty m:val="p"/>
                    </m:rPr>
                    <w:rPr>
                      <w:rFonts w:ascii="Cambria Math" w:hAnsi="Cambria Math"/>
                    </w:rPr>
                    <m:t>CS</m:t>
                  </m:r>
                </m:sup>
              </m:sSubSup>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a</m:t>
                      </m:r>
                    </m:sub>
                  </m:sSub>
                </m:e>
                <m:e>
                  <m:sSub>
                    <m:sSubPr>
                      <m:ctrlPr>
                        <w:rPr>
                          <w:rFonts w:ascii="Cambria Math" w:hAnsi="Cambria Math"/>
                        </w:rPr>
                      </m:ctrlPr>
                    </m:sSubPr>
                    <m:e>
                      <m:r>
                        <w:rPr>
                          <w:rFonts w:ascii="Cambria Math" w:hAnsi="Cambria Math"/>
                        </w:rPr>
                        <m:t>D</m:t>
                      </m:r>
                    </m:e>
                    <m:sub>
                      <m:r>
                        <w:rPr>
                          <w:rFonts w:ascii="Cambria Math" w:hAnsi="Cambria Math"/>
                        </w:rPr>
                        <m:t>f</m:t>
                      </m:r>
                    </m:sub>
                  </m:sSub>
                </m:e>
              </m:d>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a</m:t>
                  </m:r>
                </m:sub>
              </m:sSub>
              <m:r>
                <m:rPr>
                  <m:nor/>
                </m: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e>
          </m:borderBox>
        </m:oMath>
      </m:oMathPara>
    </w:p>
    <w:p w14:paraId="7B374469" w14:textId="3E8E394B" w:rsidR="00124932" w:rsidRPr="00124932" w:rsidRDefault="00124932" w:rsidP="00124932">
      <w:r w:rsidRPr="00124932">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wet</m:t>
            </m:r>
          </m:sub>
        </m:sSub>
      </m:oMath>
      <w:r w:rsidRPr="00124932">
        <w:t>is the total number concentration of the modeled wet particles.</w:t>
      </w:r>
    </w:p>
    <w:p w14:paraId="12485992" w14:textId="77777777" w:rsidR="00124932" w:rsidRPr="00124932" w:rsidRDefault="00124932" w:rsidP="00124932">
      <w:r w:rsidRPr="00124932">
        <w:t>This formula genuinely uses both the coated-sphere Mie response and the joint size distribution. The analogous backscatter calculation must use the backscatter cross-section with a clearly specified convention.</w:t>
      </w:r>
    </w:p>
    <w:p w14:paraId="7CA0FF64" w14:textId="77777777" w:rsidR="00124932" w:rsidRPr="00124932" w:rsidRDefault="00124932" w:rsidP="00124932">
      <w:r w:rsidRPr="00124932">
        <w:t xml:space="preserve">The joint PDF now plays a meaningful role: it weights the </w:t>
      </w:r>
      <w:proofErr w:type="spellStart"/>
      <w:r w:rsidRPr="00124932">
        <w:t>nonseparable</w:t>
      </w:r>
      <w:proofErr w:type="spellEnd"/>
      <w:r w:rsidRPr="00124932">
        <w:t xml:space="preserve"> coated-particle response across the range of valid particle sizes. It still does not, by itself, model condensation, coagulation or other particle-evolution processes; those require additional microphysical assumptions or data. Aerosol activation and fog processing are known to depend on properties such as particle size and composition. (</w:t>
      </w:r>
      <w:hyperlink r:id="rId21" w:tooltip="Fog/cloud processing of atmospheric aerosols from a single particle perspective: A review of field observations - ScienceDirect" w:history="1">
        <w:r w:rsidRPr="00124932">
          <w:rPr>
            <w:rStyle w:val="Hyperlink"/>
          </w:rPr>
          <w:t>ScienceDirect</w:t>
        </w:r>
      </w:hyperlink>
      <w:r w:rsidRPr="00124932">
        <w:t>)</w:t>
      </w:r>
    </w:p>
    <w:p w14:paraId="477298DD" w14:textId="77777777" w:rsidR="00124932" w:rsidRPr="00124932" w:rsidRDefault="00124932" w:rsidP="00124932">
      <w:r w:rsidRPr="00124932">
        <w:rPr>
          <w:b/>
          <w:bCs/>
        </w:rPr>
        <w:t>I would implement and verify the core–shell Mie surface first.</w:t>
      </w:r>
      <w:r w:rsidRPr="00124932">
        <w:t xml:space="preserve"> Only after that should the corrected joint generalized-Gamma PDF be incorporated into the population-level integral. This separates the optical physics from the statistical weighting and makes errors much easier to identify.</w:t>
      </w:r>
    </w:p>
    <w:p w14:paraId="125F21BE" w14:textId="77777777" w:rsidR="00124932" w:rsidRPr="00124932" w:rsidRDefault="00124932" w:rsidP="00124932">
      <w:r w:rsidRPr="00124932">
        <w:lastRenderedPageBreak/>
        <w:t>One final limitation is worth keeping explicit: a core–shell model assumes a distinct aerosol core surrounded by water. If the aerosol dissolves in the droplet, a homogeneous solution droplet or another mixing model may be more appropriate. The physical mixing state should be established before claiming that the revised figure represents the actual fog–aerosol atmosphere.</w:t>
      </w:r>
    </w:p>
    <w:p w14:paraId="2A543E57" w14:textId="77777777" w:rsidR="00124932" w:rsidRPr="002F5573" w:rsidRDefault="00124932" w:rsidP="002F5573"/>
    <w:p w14:paraId="06EA67A7" w14:textId="77777777" w:rsidR="002F5573" w:rsidRDefault="002F5573" w:rsidP="00B046BE"/>
    <w:p w14:paraId="24868B8D" w14:textId="77777777" w:rsidR="00AA3FAE" w:rsidRDefault="00AA3FAE" w:rsidP="00B046BE"/>
    <w:p w14:paraId="36D7C169" w14:textId="77777777" w:rsidR="00AA3FAE" w:rsidRDefault="00AA3FAE" w:rsidP="00B046BE"/>
    <w:p w14:paraId="09CA2868" w14:textId="5FB0A3F8" w:rsidR="00AA3FAE" w:rsidRDefault="00AA3FAE" w:rsidP="00B046BE"/>
    <w:p w14:paraId="0F84381F" w14:textId="77777777" w:rsidR="00AA3FAE" w:rsidRDefault="00AA3FAE" w:rsidP="00B046BE"/>
    <w:p w14:paraId="6D5B3943" w14:textId="77777777" w:rsidR="00AA3FAE" w:rsidRPr="00B046BE" w:rsidRDefault="00AA3FAE" w:rsidP="00B046BE"/>
    <w:sectPr w:rsidR="00AA3FAE" w:rsidRPr="00B04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5F11"/>
    <w:multiLevelType w:val="multilevel"/>
    <w:tmpl w:val="9A6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76123"/>
    <w:multiLevelType w:val="multilevel"/>
    <w:tmpl w:val="68F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46D60"/>
    <w:multiLevelType w:val="multilevel"/>
    <w:tmpl w:val="80F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E1C61"/>
    <w:multiLevelType w:val="multilevel"/>
    <w:tmpl w:val="B94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6FA9"/>
    <w:multiLevelType w:val="multilevel"/>
    <w:tmpl w:val="EEB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C37AC"/>
    <w:multiLevelType w:val="multilevel"/>
    <w:tmpl w:val="0A1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520AF"/>
    <w:multiLevelType w:val="multilevel"/>
    <w:tmpl w:val="1A1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052793"/>
    <w:multiLevelType w:val="multilevel"/>
    <w:tmpl w:val="C8A8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6B52CB"/>
    <w:multiLevelType w:val="multilevel"/>
    <w:tmpl w:val="DF9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388403">
    <w:abstractNumId w:val="1"/>
  </w:num>
  <w:num w:numId="2" w16cid:durableId="570314557">
    <w:abstractNumId w:val="8"/>
  </w:num>
  <w:num w:numId="3" w16cid:durableId="1101223055">
    <w:abstractNumId w:val="2"/>
  </w:num>
  <w:num w:numId="4" w16cid:durableId="308245181">
    <w:abstractNumId w:val="7"/>
  </w:num>
  <w:num w:numId="5" w16cid:durableId="1771655775">
    <w:abstractNumId w:val="5"/>
  </w:num>
  <w:num w:numId="6" w16cid:durableId="1186213955">
    <w:abstractNumId w:val="4"/>
  </w:num>
  <w:num w:numId="7" w16cid:durableId="443113314">
    <w:abstractNumId w:val="3"/>
  </w:num>
  <w:num w:numId="8" w16cid:durableId="351146947">
    <w:abstractNumId w:val="0"/>
  </w:num>
  <w:num w:numId="9" w16cid:durableId="1097335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DA"/>
    <w:rsid w:val="00017D6C"/>
    <w:rsid w:val="000E0666"/>
    <w:rsid w:val="00124932"/>
    <w:rsid w:val="001D58B5"/>
    <w:rsid w:val="00245B57"/>
    <w:rsid w:val="002D50E6"/>
    <w:rsid w:val="002F5573"/>
    <w:rsid w:val="00306326"/>
    <w:rsid w:val="004A6AA5"/>
    <w:rsid w:val="0062796A"/>
    <w:rsid w:val="00644C8A"/>
    <w:rsid w:val="0066448E"/>
    <w:rsid w:val="00707E28"/>
    <w:rsid w:val="0087441C"/>
    <w:rsid w:val="00874940"/>
    <w:rsid w:val="009B72E9"/>
    <w:rsid w:val="009D2E3E"/>
    <w:rsid w:val="00A41E05"/>
    <w:rsid w:val="00A92EE2"/>
    <w:rsid w:val="00AA3FAE"/>
    <w:rsid w:val="00AB60F8"/>
    <w:rsid w:val="00B046BE"/>
    <w:rsid w:val="00C06901"/>
    <w:rsid w:val="00D065B8"/>
    <w:rsid w:val="00D42126"/>
    <w:rsid w:val="00D54887"/>
    <w:rsid w:val="00D639BE"/>
    <w:rsid w:val="00D9516E"/>
    <w:rsid w:val="00DC455D"/>
    <w:rsid w:val="00E774DA"/>
    <w:rsid w:val="00EC079F"/>
    <w:rsid w:val="00ED2540"/>
    <w:rsid w:val="00F148CC"/>
    <w:rsid w:val="00FA1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AD53D"/>
  <w15:chartTrackingRefBased/>
  <w15:docId w15:val="{8A3A0793-5B2B-4E29-AF7D-4FA34EF8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7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7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7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7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4DA"/>
    <w:rPr>
      <w:rFonts w:eastAsiaTheme="majorEastAsia" w:cstheme="majorBidi"/>
      <w:color w:val="272727" w:themeColor="text1" w:themeTint="D8"/>
    </w:rPr>
  </w:style>
  <w:style w:type="paragraph" w:styleId="Title">
    <w:name w:val="Title"/>
    <w:basedOn w:val="Normal"/>
    <w:next w:val="Normal"/>
    <w:link w:val="TitleChar"/>
    <w:uiPriority w:val="10"/>
    <w:qFormat/>
    <w:rsid w:val="00E77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4DA"/>
    <w:pPr>
      <w:spacing w:before="160"/>
      <w:jc w:val="center"/>
    </w:pPr>
    <w:rPr>
      <w:i/>
      <w:iCs/>
      <w:color w:val="404040" w:themeColor="text1" w:themeTint="BF"/>
    </w:rPr>
  </w:style>
  <w:style w:type="character" w:customStyle="1" w:styleId="QuoteChar">
    <w:name w:val="Quote Char"/>
    <w:basedOn w:val="DefaultParagraphFont"/>
    <w:link w:val="Quote"/>
    <w:uiPriority w:val="29"/>
    <w:rsid w:val="00E774DA"/>
    <w:rPr>
      <w:i/>
      <w:iCs/>
      <w:color w:val="404040" w:themeColor="text1" w:themeTint="BF"/>
    </w:rPr>
  </w:style>
  <w:style w:type="paragraph" w:styleId="ListParagraph">
    <w:name w:val="List Paragraph"/>
    <w:basedOn w:val="Normal"/>
    <w:uiPriority w:val="34"/>
    <w:qFormat/>
    <w:rsid w:val="00E774DA"/>
    <w:pPr>
      <w:ind w:left="720"/>
      <w:contextualSpacing/>
    </w:pPr>
  </w:style>
  <w:style w:type="character" w:styleId="IntenseEmphasis">
    <w:name w:val="Intense Emphasis"/>
    <w:basedOn w:val="DefaultParagraphFont"/>
    <w:uiPriority w:val="21"/>
    <w:qFormat/>
    <w:rsid w:val="00E774DA"/>
    <w:rPr>
      <w:i/>
      <w:iCs/>
      <w:color w:val="2F5496" w:themeColor="accent1" w:themeShade="BF"/>
    </w:rPr>
  </w:style>
  <w:style w:type="paragraph" w:styleId="IntenseQuote">
    <w:name w:val="Intense Quote"/>
    <w:basedOn w:val="Normal"/>
    <w:next w:val="Normal"/>
    <w:link w:val="IntenseQuoteChar"/>
    <w:uiPriority w:val="30"/>
    <w:qFormat/>
    <w:rsid w:val="00E77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4DA"/>
    <w:rPr>
      <w:i/>
      <w:iCs/>
      <w:color w:val="2F5496" w:themeColor="accent1" w:themeShade="BF"/>
    </w:rPr>
  </w:style>
  <w:style w:type="character" w:styleId="IntenseReference">
    <w:name w:val="Intense Reference"/>
    <w:basedOn w:val="DefaultParagraphFont"/>
    <w:uiPriority w:val="32"/>
    <w:qFormat/>
    <w:rsid w:val="00E774DA"/>
    <w:rPr>
      <w:b/>
      <w:bCs/>
      <w:smallCaps/>
      <w:color w:val="2F5496" w:themeColor="accent1" w:themeShade="BF"/>
      <w:spacing w:val="5"/>
    </w:rPr>
  </w:style>
  <w:style w:type="paragraph" w:customStyle="1" w:styleId="msonormal0">
    <w:name w:val="msonormal"/>
    <w:basedOn w:val="Normal"/>
    <w:rsid w:val="00E774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774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74DA"/>
    <w:rPr>
      <w:b/>
      <w:bCs/>
    </w:rPr>
  </w:style>
  <w:style w:type="character" w:customStyle="1" w:styleId="katex">
    <w:name w:val="katex"/>
    <w:basedOn w:val="DefaultParagraphFont"/>
    <w:rsid w:val="00E774DA"/>
  </w:style>
  <w:style w:type="character" w:styleId="Emphasis">
    <w:name w:val="Emphasis"/>
    <w:basedOn w:val="DefaultParagraphFont"/>
    <w:uiPriority w:val="20"/>
    <w:qFormat/>
    <w:rsid w:val="00E774DA"/>
    <w:rPr>
      <w:i/>
      <w:iCs/>
    </w:rPr>
  </w:style>
  <w:style w:type="character" w:styleId="HTMLCode">
    <w:name w:val="HTML Code"/>
    <w:basedOn w:val="DefaultParagraphFont"/>
    <w:uiPriority w:val="99"/>
    <w:semiHidden/>
    <w:unhideWhenUsed/>
    <w:rsid w:val="00B046BE"/>
    <w:rPr>
      <w:rFonts w:ascii="Courier New" w:eastAsia="Times New Roman" w:hAnsi="Courier New" w:cs="Courier New"/>
      <w:sz w:val="20"/>
      <w:szCs w:val="20"/>
    </w:rPr>
  </w:style>
  <w:style w:type="character" w:styleId="Hyperlink">
    <w:name w:val="Hyperlink"/>
    <w:basedOn w:val="DefaultParagraphFont"/>
    <w:uiPriority w:val="99"/>
    <w:unhideWhenUsed/>
    <w:rsid w:val="00B046BE"/>
    <w:rPr>
      <w:color w:val="0000FF"/>
      <w:u w:val="single"/>
    </w:rPr>
  </w:style>
  <w:style w:type="character" w:styleId="FollowedHyperlink">
    <w:name w:val="FollowedHyperlink"/>
    <w:basedOn w:val="DefaultParagraphFont"/>
    <w:uiPriority w:val="99"/>
    <w:semiHidden/>
    <w:unhideWhenUsed/>
    <w:rsid w:val="00B046BE"/>
    <w:rPr>
      <w:color w:val="800080"/>
      <w:u w:val="single"/>
    </w:rPr>
  </w:style>
  <w:style w:type="paragraph" w:styleId="HTMLPreformatted">
    <w:name w:val="HTML Preformatted"/>
    <w:basedOn w:val="Normal"/>
    <w:link w:val="HTMLPreformattedChar"/>
    <w:uiPriority w:val="99"/>
    <w:semiHidden/>
    <w:unhideWhenUsed/>
    <w:rsid w:val="00B04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046BE"/>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B04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arth-and-planetary-sciences/mie-scattering?utm_source=chatgpt.com" TargetMode="External"/><Relationship Id="rId13" Type="http://schemas.openxmlformats.org/officeDocument/2006/relationships/hyperlink" Target="https://docs.scipy.org/doc/scipy-1.13.1/reference/generated/scipy.special.ive.html?utm_source=chatgpt.com" TargetMode="External"/><Relationship Id="rId18" Type="http://schemas.openxmlformats.org/officeDocument/2006/relationships/hyperlink" Target="https://www.sciencedirect.com/science/article/pii/S1352231024002115?utm_source=chatgpt.com" TargetMode="External"/><Relationship Id="rId3" Type="http://schemas.openxmlformats.org/officeDocument/2006/relationships/settings" Target="settings.xml"/><Relationship Id="rId21" Type="http://schemas.openxmlformats.org/officeDocument/2006/relationships/hyperlink" Target="https://www.sciencedirect.com/science/article/pii/S1352231024002115?utm_source=chatgpt.com" TargetMode="External"/><Relationship Id="rId7" Type="http://schemas.openxmlformats.org/officeDocument/2006/relationships/hyperlink" Target="https://docs.scipy.org/doc/scipy-1.13.1/reference/generated/scipy.special.ive.html?utm_source=chatgpt.com" TargetMode="External"/><Relationship Id="rId12" Type="http://schemas.openxmlformats.org/officeDocument/2006/relationships/hyperlink" Target="https://miepython.readthedocs.io/en/latest/miepython.html?utm_source=chatgpt.com" TargetMode="External"/><Relationship Id="rId17" Type="http://schemas.openxmlformats.org/officeDocument/2006/relationships/hyperlink" Target="https://miepython.readthedocs.io/en/stable/02_efficiencies.html?utm_source=chatgpt.com" TargetMode="External"/><Relationship Id="rId2" Type="http://schemas.openxmlformats.org/officeDocument/2006/relationships/styles" Target="styles.xml"/><Relationship Id="rId16" Type="http://schemas.openxmlformats.org/officeDocument/2006/relationships/hyperlink" Target="https://miepython.readthedocs.io/en/latest/_modules/miepython/core.html?utm_source=chatgpt.com" TargetMode="External"/><Relationship Id="rId20" Type="http://schemas.openxmlformats.org/officeDocument/2006/relationships/hyperlink" Target="https://pymiescatt.readthedocs.io/en/latest/forwardCS.html?utm_source=chatgpt.com" TargetMode="External"/><Relationship Id="rId1" Type="http://schemas.openxmlformats.org/officeDocument/2006/relationships/numbering" Target="numbering.xml"/><Relationship Id="rId6" Type="http://schemas.openxmlformats.org/officeDocument/2006/relationships/hyperlink" Target="https://www.researchgate.net/publication/224297154_On_the_multivariate_Nakagami-m_distribution_with_arbitrary_correlation_and_fading_parameters?utm_source=chatgpt.com" TargetMode="External"/><Relationship Id="rId11" Type="http://schemas.openxmlformats.org/officeDocument/2006/relationships/hyperlink" Target="https://miepython.readthedocs.io/en/stable/02_efficiencies.html" TargetMode="External"/><Relationship Id="rId5" Type="http://schemas.openxmlformats.org/officeDocument/2006/relationships/hyperlink" Target="https://acp.copernicus.org/articles/25/3253/2025/acp-25-3253-2025.html?utm_source=chatgpt.com" TargetMode="External"/><Relationship Id="rId15" Type="http://schemas.openxmlformats.org/officeDocument/2006/relationships/hyperlink" Target="https://pmc.ncbi.nlm.nih.gov/articles/PMC6839465/?utm_source=chatgpt.com" TargetMode="External"/><Relationship Id="rId23" Type="http://schemas.openxmlformats.org/officeDocument/2006/relationships/theme" Target="theme/theme1.xml"/><Relationship Id="rId10" Type="http://schemas.openxmlformats.org/officeDocument/2006/relationships/hyperlink" Target="https://acp.copernicus.org/articles/25/3253/2025/acp-25-3253-2025.html?utm_source=chatgpt.com" TargetMode="External"/><Relationship Id="rId19" Type="http://schemas.openxmlformats.org/officeDocument/2006/relationships/hyperlink" Target="https://pymiescatt.readthedocs.io/en/latest/forwardCS.html?utm_source=chatgpt.com" TargetMode="External"/><Relationship Id="rId4" Type="http://schemas.openxmlformats.org/officeDocument/2006/relationships/webSettings" Target="webSettings.xml"/><Relationship Id="rId9" Type="http://schemas.openxmlformats.org/officeDocument/2006/relationships/hyperlink" Target="https://miepython.readthedocs.io/en/stable/02_efficiencies.html" TargetMode="External"/><Relationship Id="rId14" Type="http://schemas.openxmlformats.org/officeDocument/2006/relationships/hyperlink" Target="https://miepython.readthedocs.io/en/stable/api/miepython.core.efficiencies_mx.html?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93</Pages>
  <Words>14106</Words>
  <Characters>80407</Characters>
  <Application>Microsoft Office Word</Application>
  <DocSecurity>0</DocSecurity>
  <Lines>670</Lines>
  <Paragraphs>188</Paragraphs>
  <ScaleCrop>false</ScaleCrop>
  <Company/>
  <LinksUpToDate>false</LinksUpToDate>
  <CharactersWithSpaces>94325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Agrawal</dc:creator>
  <cp:keywords/>
  <dc:description/>
  <cp:lastModifiedBy>Yash Agrawal</cp:lastModifiedBy>
  <cp:revision>10</cp:revision>
  <dcterms:created xsi:type="dcterms:W3CDTF">2026-10-11T03:14:00Z</dcterms:created>
  <dcterms:modified xsi:type="dcterms:W3CDTF">2026-10-11T05:46:00Z</dcterms:modified>
</cp:coreProperties>
</file>