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70A5" w14:textId="33BAD769" w:rsidR="00D23D58" w:rsidRPr="00793A63" w:rsidRDefault="00D23D58" w:rsidP="00D23D58">
      <w:pPr>
        <w:rPr>
          <w:rFonts w:asciiTheme="majorEastAsia" w:eastAsiaTheme="majorEastAsia" w:hAnsiTheme="majorEastAsia" w:hint="eastAsia"/>
          <w:sz w:val="36"/>
          <w:szCs w:val="36"/>
        </w:rPr>
      </w:pPr>
      <w:proofErr w:type="gramStart"/>
      <w:r w:rsidRPr="00793A63">
        <w:rPr>
          <w:rFonts w:asciiTheme="majorEastAsia" w:eastAsiaTheme="majorEastAsia" w:hAnsiTheme="majorEastAsia" w:hint="eastAsia"/>
          <w:sz w:val="36"/>
          <w:szCs w:val="36"/>
        </w:rPr>
        <w:t>衣律通</w:t>
      </w:r>
      <w:proofErr w:type="gramEnd"/>
      <w:r w:rsidRPr="00793A63">
        <w:rPr>
          <w:rFonts w:asciiTheme="majorEastAsia" w:eastAsiaTheme="majorEastAsia" w:hAnsiTheme="majorEastAsia" w:hint="eastAsia"/>
          <w:sz w:val="36"/>
          <w:szCs w:val="36"/>
        </w:rPr>
        <w:t>|一键生成专业起诉状，</w:t>
      </w:r>
      <w:proofErr w:type="gramStart"/>
      <w:r w:rsidRPr="00793A63">
        <w:rPr>
          <w:rFonts w:asciiTheme="majorEastAsia" w:eastAsiaTheme="majorEastAsia" w:hAnsiTheme="majorEastAsia" w:hint="eastAsia"/>
          <w:sz w:val="36"/>
          <w:szCs w:val="36"/>
        </w:rPr>
        <w:t>让网购服装</w:t>
      </w:r>
      <w:proofErr w:type="gramEnd"/>
      <w:r w:rsidRPr="00793A63">
        <w:rPr>
          <w:rFonts w:asciiTheme="majorEastAsia" w:eastAsiaTheme="majorEastAsia" w:hAnsiTheme="majorEastAsia" w:hint="eastAsia"/>
          <w:sz w:val="36"/>
          <w:szCs w:val="36"/>
        </w:rPr>
        <w:t>维权更有底气</w:t>
      </w:r>
    </w:p>
    <w:p w14:paraId="1ED95A8B" w14:textId="6B13740F" w:rsidR="00D23D58" w:rsidRDefault="00D23D58" w:rsidP="00793A63">
      <w:pPr>
        <w:ind w:firstLineChars="200" w:firstLine="440"/>
        <w:rPr>
          <w:rFonts w:hint="eastAsia"/>
        </w:rPr>
      </w:pPr>
      <w:proofErr w:type="gramStart"/>
      <w:r w:rsidRPr="00793A63">
        <w:rPr>
          <w:rFonts w:asciiTheme="minorEastAsia" w:hAnsiTheme="minorEastAsia" w:hint="eastAsia"/>
        </w:rPr>
        <w:t>网购服装</w:t>
      </w:r>
      <w:proofErr w:type="gramEnd"/>
      <w:r w:rsidRPr="00793A63">
        <w:rPr>
          <w:rFonts w:asciiTheme="minorEastAsia" w:hAnsiTheme="minorEastAsia" w:hint="eastAsia"/>
        </w:rPr>
        <w:t>遇到货不对板、以次充好、质量问题，商家却用“剪标尾货不退不换”“尺码偏差是正常的”等话术</w:t>
      </w:r>
      <w:r>
        <w:rPr>
          <w:rFonts w:hint="eastAsia"/>
        </w:rPr>
        <w:t>百般</w:t>
      </w:r>
      <w:r w:rsidR="00793A63">
        <w:rPr>
          <w:rFonts w:hint="eastAsia"/>
        </w:rPr>
        <w:t>推诿</w:t>
      </w:r>
      <w:r>
        <w:rPr>
          <w:rFonts w:hint="eastAsia"/>
        </w:rPr>
        <w:t>？</w:t>
      </w:r>
      <w:r w:rsidR="00793A63">
        <w:rPr>
          <w:rFonts w:hint="eastAsia"/>
        </w:rPr>
        <w:t>单方面要求维权商家“装死”不回复束手无策？</w:t>
      </w:r>
      <w:r>
        <w:rPr>
          <w:rFonts w:hint="eastAsia"/>
        </w:rPr>
        <w:t>别急，</w:t>
      </w: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小程序为你量身打造——只需几分钟，就能</w:t>
      </w:r>
      <w:r w:rsidRPr="00793A63">
        <w:rPr>
          <w:rFonts w:hint="eastAsia"/>
          <w:b/>
          <w:bCs/>
        </w:rPr>
        <w:t>生成一份专业、规范的起诉状</w:t>
      </w:r>
      <w:r>
        <w:rPr>
          <w:rFonts w:hint="eastAsia"/>
        </w:rPr>
        <w:t>，让你的维权从“被动协商”升级为“主动出击”。</w:t>
      </w:r>
    </w:p>
    <w:p w14:paraId="4B9FBC49" w14:textId="35DFAFE2" w:rsidR="00D23D58" w:rsidRPr="00793A63" w:rsidRDefault="00D23D58" w:rsidP="00D23D58">
      <w:pPr>
        <w:rPr>
          <w:rFonts w:hint="eastAsia"/>
          <w:b/>
          <w:bCs/>
          <w:sz w:val="28"/>
          <w:szCs w:val="28"/>
        </w:rPr>
      </w:pPr>
      <w:r w:rsidRPr="00793A63">
        <w:rPr>
          <w:rFonts w:hint="eastAsia"/>
          <w:b/>
          <w:bCs/>
          <w:sz w:val="28"/>
          <w:szCs w:val="28"/>
        </w:rPr>
        <w:t>为什么你需要一份起诉状？</w:t>
      </w:r>
    </w:p>
    <w:p w14:paraId="4A071AA1" w14:textId="27A668B9" w:rsidR="00D23D58" w:rsidRDefault="00793A63" w:rsidP="00D23D58">
      <w:pPr>
        <w:rPr>
          <w:rFonts w:hint="eastAsia"/>
        </w:rPr>
      </w:pPr>
      <w:r w:rsidRPr="00793A63">
        <w:rPr>
          <w:rFonts w:hint="eastAsia"/>
          <w:b/>
          <w:bCs/>
        </w:rPr>
        <w:t>1.</w:t>
      </w:r>
      <w:r w:rsidR="00D23D58" w:rsidRPr="00793A63">
        <w:rPr>
          <w:rFonts w:hint="eastAsia"/>
          <w:b/>
          <w:bCs/>
        </w:rPr>
        <w:t>对商家形成有力威慑：</w:t>
      </w:r>
      <w:r w:rsidR="00D23D58">
        <w:rPr>
          <w:rFonts w:hint="eastAsia"/>
        </w:rPr>
        <w:t>一份措辞严谨、引用法律准确的起诉状，足以让商家意识到你不是“好糊弄”的消费者，</w:t>
      </w:r>
      <w:r>
        <w:rPr>
          <w:rFonts w:hint="eastAsia"/>
        </w:rPr>
        <w:t>在起诉状的威慑下，商家出于不愿意陷入诉讼的漩涡的忧虑，</w:t>
      </w:r>
      <w:r w:rsidR="00D23D58">
        <w:rPr>
          <w:rFonts w:hint="eastAsia"/>
        </w:rPr>
        <w:t>很多纠纷在起诉前就能和解</w:t>
      </w:r>
      <w:r>
        <w:rPr>
          <w:rFonts w:hint="eastAsia"/>
        </w:rPr>
        <w:t>，起到“不战而屈人之兵”的效果。</w:t>
      </w:r>
    </w:p>
    <w:p w14:paraId="0D9571BA" w14:textId="2FCACEF9" w:rsidR="00D23D58" w:rsidRDefault="00793A63" w:rsidP="00D23D58">
      <w:pPr>
        <w:rPr>
          <w:rFonts w:hint="eastAsia"/>
        </w:rPr>
      </w:pPr>
      <w:r w:rsidRPr="00793A63">
        <w:rPr>
          <w:rFonts w:hint="eastAsia"/>
          <w:b/>
          <w:bCs/>
        </w:rPr>
        <w:t>2.</w:t>
      </w:r>
      <w:r w:rsidR="00D23D58" w:rsidRPr="00793A63">
        <w:rPr>
          <w:rFonts w:hint="eastAsia"/>
          <w:b/>
          <w:bCs/>
        </w:rPr>
        <w:t>为后续法律程序奠基：</w:t>
      </w:r>
      <w:r w:rsidR="00D23D58">
        <w:rPr>
          <w:rFonts w:hint="eastAsia"/>
        </w:rPr>
        <w:t>如果协商失败，起诉状是开启诉讼的“第一块砖”。清晰的诉求、完整的事实、准确的法条，能让法院快速理解你的案件，提高立案效率</w:t>
      </w:r>
      <w:r>
        <w:rPr>
          <w:rFonts w:hint="eastAsia"/>
        </w:rPr>
        <w:t>，也可以指导您准备相关证据充分表达诉求，提高胜诉概率</w:t>
      </w:r>
      <w:r w:rsidR="00D23D58">
        <w:rPr>
          <w:rFonts w:hint="eastAsia"/>
        </w:rPr>
        <w:t>。</w:t>
      </w:r>
    </w:p>
    <w:p w14:paraId="7D6C87D6" w14:textId="77777777" w:rsidR="00D23D58" w:rsidRPr="00793A63" w:rsidRDefault="00D23D58" w:rsidP="00D23D58">
      <w:pPr>
        <w:rPr>
          <w:rFonts w:hint="eastAsia"/>
        </w:rPr>
      </w:pPr>
    </w:p>
    <w:p w14:paraId="7E19C01B" w14:textId="3BFBD228" w:rsidR="00D23D58" w:rsidRPr="00793A63" w:rsidRDefault="00D23D58" w:rsidP="00D23D58">
      <w:pPr>
        <w:rPr>
          <w:rFonts w:hint="eastAsia"/>
          <w:b/>
          <w:bCs/>
          <w:sz w:val="28"/>
          <w:szCs w:val="28"/>
        </w:rPr>
      </w:pPr>
      <w:proofErr w:type="gramStart"/>
      <w:r w:rsidRPr="00793A63">
        <w:rPr>
          <w:rFonts w:hint="eastAsia"/>
          <w:b/>
          <w:bCs/>
          <w:sz w:val="28"/>
          <w:szCs w:val="28"/>
        </w:rPr>
        <w:t>衣律通</w:t>
      </w:r>
      <w:proofErr w:type="gramEnd"/>
      <w:r w:rsidRPr="00793A63">
        <w:rPr>
          <w:rFonts w:hint="eastAsia"/>
          <w:b/>
          <w:bCs/>
          <w:sz w:val="28"/>
          <w:szCs w:val="28"/>
        </w:rPr>
        <w:t>起诉状生成功能：三大核心优势</w:t>
      </w:r>
    </w:p>
    <w:p w14:paraId="3CEBC771" w14:textId="6B4D04A2" w:rsidR="00D23D58" w:rsidRPr="00793A63" w:rsidRDefault="00D23D58" w:rsidP="00D23D58">
      <w:pPr>
        <w:rPr>
          <w:rFonts w:hint="eastAsia"/>
          <w:sz w:val="24"/>
        </w:rPr>
      </w:pPr>
      <w:r w:rsidRPr="00793A63">
        <w:rPr>
          <w:sz w:val="24"/>
        </w:rPr>
        <w:t>1️</w:t>
      </w:r>
      <w:r w:rsidRPr="00793A63">
        <w:rPr>
          <w:rFonts w:ascii="Segoe UI Symbol" w:hAnsi="Segoe UI Symbol" w:cs="Segoe UI Symbol"/>
          <w:sz w:val="24"/>
        </w:rPr>
        <w:t>⃣</w:t>
      </w:r>
      <w:r w:rsidRPr="00793A63">
        <w:rPr>
          <w:sz w:val="24"/>
        </w:rPr>
        <w:t>基于审查模板，拒绝“AI胡编”</w:t>
      </w:r>
    </w:p>
    <w:p w14:paraId="3F1176A4" w14:textId="1C649727" w:rsidR="00D23D58" w:rsidRDefault="00D23D58" w:rsidP="00793A63">
      <w:pPr>
        <w:ind w:firstLineChars="200" w:firstLine="440"/>
        <w:rPr>
          <w:rFonts w:hint="eastAsia"/>
        </w:rPr>
      </w:pPr>
      <w:r>
        <w:rPr>
          <w:rFonts w:hint="eastAsia"/>
        </w:rPr>
        <w:t>我们不是通用型AI的简单问答，而是由法律专业人士根据《民法典》《消费者权益保护法》及相关司法解释，</w:t>
      </w:r>
      <w:proofErr w:type="gramStart"/>
      <w:r>
        <w:rPr>
          <w:rFonts w:hint="eastAsia"/>
        </w:rPr>
        <w:t>针对网购</w:t>
      </w:r>
      <w:proofErr w:type="gramEnd"/>
      <w:r>
        <w:rPr>
          <w:rFonts w:hint="eastAsia"/>
        </w:rPr>
        <w:t>服装常见的纠纷类型（</w:t>
      </w:r>
      <w:r w:rsidR="00793A63">
        <w:rPr>
          <w:rFonts w:hint="eastAsia"/>
        </w:rPr>
        <w:t>商品描述与实际严重不符</w:t>
      </w:r>
      <w:r>
        <w:rPr>
          <w:rFonts w:hint="eastAsia"/>
        </w:rPr>
        <w:t>、质量问题、虚假宣传、霸王条款</w:t>
      </w:r>
      <w:r w:rsidR="00793A63">
        <w:rPr>
          <w:rFonts w:hint="eastAsia"/>
        </w:rPr>
        <w:t>等</w:t>
      </w:r>
      <w:r>
        <w:rPr>
          <w:rFonts w:hint="eastAsia"/>
        </w:rPr>
        <w:t>）预先设计了标准模板。每一处措辞、每一个法条引用都经过反复核对，确保专业、准确。</w:t>
      </w:r>
    </w:p>
    <w:p w14:paraId="1C014713" w14:textId="156232ED" w:rsidR="00D23D58" w:rsidRPr="00793A63" w:rsidRDefault="00D23D58" w:rsidP="00D23D58">
      <w:pPr>
        <w:rPr>
          <w:rFonts w:hint="eastAsia"/>
          <w:sz w:val="24"/>
        </w:rPr>
      </w:pPr>
      <w:r w:rsidRPr="00793A63">
        <w:rPr>
          <w:sz w:val="24"/>
        </w:rPr>
        <w:t>2️</w:t>
      </w:r>
      <w:r w:rsidRPr="00793A63">
        <w:rPr>
          <w:rFonts w:ascii="Segoe UI Symbol" w:hAnsi="Segoe UI Symbol" w:cs="Segoe UI Symbol"/>
          <w:sz w:val="24"/>
        </w:rPr>
        <w:t>⃣</w:t>
      </w:r>
      <w:r w:rsidRPr="00793A63">
        <w:rPr>
          <w:sz w:val="24"/>
        </w:rPr>
        <w:t>用户参与式填空，你的案件你</w:t>
      </w:r>
      <w:proofErr w:type="gramStart"/>
      <w:r w:rsidRPr="00793A63">
        <w:rPr>
          <w:sz w:val="24"/>
        </w:rPr>
        <w:t>作主</w:t>
      </w:r>
      <w:proofErr w:type="gramEnd"/>
    </w:p>
    <w:p w14:paraId="7810610A" w14:textId="5050C9B3" w:rsidR="00D23D58" w:rsidRDefault="00D23D58" w:rsidP="00793A63">
      <w:pPr>
        <w:ind w:firstLineChars="200" w:firstLine="440"/>
      </w:pPr>
      <w:r>
        <w:rPr>
          <w:rFonts w:hint="eastAsia"/>
        </w:rPr>
        <w:t>你只需按照指引，填入关键信息：</w:t>
      </w:r>
    </w:p>
    <w:p w14:paraId="3A116482" w14:textId="2C6E3DE2" w:rsidR="00793A63" w:rsidRDefault="00793A63" w:rsidP="00793A63">
      <w:pPr>
        <w:pStyle w:val="a9"/>
        <w:numPr>
          <w:ilvl w:val="0"/>
          <w:numId w:val="1"/>
        </w:numPr>
      </w:pPr>
      <w:r>
        <w:rPr>
          <w:rFonts w:hint="eastAsia"/>
        </w:rPr>
        <w:t>原告/被告身份信息</w:t>
      </w:r>
    </w:p>
    <w:p w14:paraId="49D25061" w14:textId="77777777" w:rsidR="00793A63" w:rsidRDefault="00793A63" w:rsidP="00793A6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你的具体诉求</w:t>
      </w:r>
    </w:p>
    <w:p w14:paraId="2D2D0286" w14:textId="6C047AD6" w:rsidR="00D23D58" w:rsidRDefault="00D23D58" w:rsidP="00793A63">
      <w:pPr>
        <w:pStyle w:val="a9"/>
        <w:numPr>
          <w:ilvl w:val="0"/>
          <w:numId w:val="1"/>
        </w:numPr>
      </w:pPr>
      <w:r>
        <w:rPr>
          <w:rFonts w:hint="eastAsia"/>
        </w:rPr>
        <w:t>沟通</w:t>
      </w:r>
      <w:r w:rsidR="00793A63">
        <w:rPr>
          <w:rFonts w:hint="eastAsia"/>
        </w:rPr>
        <w:t>维权过程</w:t>
      </w:r>
    </w:p>
    <w:p w14:paraId="4AC97968" w14:textId="6C12EB18" w:rsidR="00793A63" w:rsidRDefault="00793A63" w:rsidP="00793A6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不同纠纷所需的不同信息</w:t>
      </w:r>
    </w:p>
    <w:p w14:paraId="086A1CF1" w14:textId="2CD1E3FE" w:rsidR="00D23D58" w:rsidRDefault="00793A63" w:rsidP="00793A6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……</w:t>
      </w:r>
    </w:p>
    <w:p w14:paraId="130AAD5A" w14:textId="3AA1C641" w:rsidR="00D23D58" w:rsidRDefault="00D23D58" w:rsidP="00793A63">
      <w:pPr>
        <w:ind w:firstLineChars="200" w:firstLine="440"/>
        <w:rPr>
          <w:rFonts w:hint="eastAsia"/>
        </w:rPr>
      </w:pPr>
      <w:r>
        <w:rPr>
          <w:rFonts w:hint="eastAsia"/>
        </w:rPr>
        <w:t>系统会自动将这些信息嵌入模板，</w:t>
      </w:r>
      <w:r w:rsidRPr="00793A63">
        <w:rPr>
          <w:rFonts w:hint="eastAsia"/>
          <w:b/>
          <w:bCs/>
        </w:rPr>
        <w:t>生成一篇事实清晰、逻辑严密、诉求明确的起诉状。</w:t>
      </w:r>
      <w:r>
        <w:rPr>
          <w:rFonts w:hint="eastAsia"/>
        </w:rPr>
        <w:t>整个过程就像填表一样简单，无需法律背景，人人都会用。</w:t>
      </w:r>
    </w:p>
    <w:p w14:paraId="1BA91C81" w14:textId="3AE2756E" w:rsidR="00D23D58" w:rsidRPr="00793A63" w:rsidRDefault="00D23D58" w:rsidP="00D23D58">
      <w:pPr>
        <w:rPr>
          <w:rFonts w:hint="eastAsia"/>
          <w:sz w:val="24"/>
        </w:rPr>
      </w:pPr>
      <w:r w:rsidRPr="00793A63">
        <w:rPr>
          <w:sz w:val="24"/>
        </w:rPr>
        <w:lastRenderedPageBreak/>
        <w:t>3️</w:t>
      </w:r>
      <w:r w:rsidRPr="00793A63">
        <w:rPr>
          <w:rFonts w:ascii="Segoe UI Symbol" w:hAnsi="Segoe UI Symbol" w:cs="Segoe UI Symbol"/>
          <w:sz w:val="24"/>
        </w:rPr>
        <w:t>⃣</w:t>
      </w:r>
      <w:r w:rsidRPr="00793A63">
        <w:rPr>
          <w:sz w:val="24"/>
        </w:rPr>
        <w:t>比通用AI更可信，拒绝“一本正经地胡说”</w:t>
      </w:r>
    </w:p>
    <w:p w14:paraId="41B74D4A" w14:textId="06000CC7" w:rsidR="00D23D58" w:rsidRDefault="00D23D58" w:rsidP="00D23D58">
      <w:pPr>
        <w:rPr>
          <w:rFonts w:hint="eastAsia"/>
        </w:rPr>
      </w:pPr>
      <w:r>
        <w:rPr>
          <w:rFonts w:hint="eastAsia"/>
        </w:rPr>
        <w:t>通用AI可能把法条张冠李戴，甚至编造案例。</w:t>
      </w: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的所有模板均经过人工审查+司法案例验证，确保生成的文书符合法院立案要求，避免因格式错误、法条错用而被退回。</w:t>
      </w:r>
    </w:p>
    <w:p w14:paraId="419E8CD2" w14:textId="77777777" w:rsidR="00D23D58" w:rsidRDefault="00D23D58" w:rsidP="00D23D58">
      <w:pPr>
        <w:rPr>
          <w:rFonts w:hint="eastAsia"/>
        </w:rPr>
      </w:pPr>
    </w:p>
    <w:p w14:paraId="3478FB05" w14:textId="2042B8C6" w:rsidR="00181C38" w:rsidRDefault="00D23D58" w:rsidP="00D23D58">
      <w:pPr>
        <w:rPr>
          <w:b/>
          <w:bCs/>
          <w:sz w:val="28"/>
          <w:szCs w:val="28"/>
        </w:rPr>
      </w:pPr>
      <w:r w:rsidRPr="00793A63">
        <w:rPr>
          <w:rFonts w:hint="eastAsia"/>
          <w:b/>
          <w:bCs/>
          <w:sz w:val="28"/>
          <w:szCs w:val="28"/>
        </w:rPr>
        <w:t>如何使用</w:t>
      </w:r>
      <w:proofErr w:type="gramStart"/>
      <w:r w:rsidRPr="00793A63">
        <w:rPr>
          <w:rFonts w:hint="eastAsia"/>
          <w:b/>
          <w:bCs/>
          <w:sz w:val="28"/>
          <w:szCs w:val="28"/>
        </w:rPr>
        <w:t>衣律通</w:t>
      </w:r>
      <w:proofErr w:type="gramEnd"/>
      <w:r w:rsidRPr="00793A63">
        <w:rPr>
          <w:rFonts w:hint="eastAsia"/>
          <w:b/>
          <w:bCs/>
          <w:sz w:val="28"/>
          <w:szCs w:val="28"/>
        </w:rPr>
        <w:t>生成起诉状？</w:t>
      </w:r>
    </w:p>
    <w:p w14:paraId="0E048CE0" w14:textId="77777777" w:rsidR="00181C38" w:rsidRPr="00181C38" w:rsidRDefault="00181C38" w:rsidP="00181C38">
      <w:pPr>
        <w:ind w:firstLineChars="200" w:firstLine="440"/>
      </w:pPr>
      <w:r w:rsidRPr="00181C38">
        <w:rPr>
          <w:rFonts w:hint="eastAsia"/>
        </w:rPr>
        <w:t>在页面指引下输入相关信息，</w:t>
      </w:r>
      <w:r w:rsidR="00D23D58">
        <w:rPr>
          <w:rFonts w:hint="eastAsia"/>
        </w:rPr>
        <w:t>输入订单详情、问题描述、沟通记录等。</w:t>
      </w:r>
    </w:p>
    <w:p w14:paraId="1D4C0D3E" w14:textId="09A4C59D" w:rsidR="00181C38" w:rsidRDefault="00181C38" w:rsidP="00181C38">
      <w:pPr>
        <w:ind w:firstLineChars="200" w:firstLine="440"/>
        <w:rPr>
          <w:sz w:val="28"/>
          <w:szCs w:val="28"/>
        </w:rPr>
      </w:pPr>
      <w:r w:rsidRPr="00181C38">
        <w:rPr>
          <w:rFonts w:hint="eastAsia"/>
        </w:rPr>
        <w:t>最后系统会生成可修改文本，在自主审查之后可</w:t>
      </w:r>
      <w:r w:rsidR="00D23D58">
        <w:rPr>
          <w:rFonts w:hint="eastAsia"/>
        </w:rPr>
        <w:t>一键生成，保存下载</w:t>
      </w:r>
      <w:r>
        <w:rPr>
          <w:rFonts w:hint="eastAsia"/>
        </w:rPr>
        <w:t>，</w:t>
      </w:r>
      <w:r w:rsidR="00D23D58">
        <w:rPr>
          <w:rFonts w:hint="eastAsia"/>
        </w:rPr>
        <w:t>系统实时生成Word/PDF格式的起诉状，你可以在手机上直接查看、分享或打印。</w:t>
      </w:r>
    </w:p>
    <w:p w14:paraId="0BE5E48F" w14:textId="77777777" w:rsidR="00181C38" w:rsidRPr="00181C38" w:rsidRDefault="00181C38" w:rsidP="00181C38">
      <w:pPr>
        <w:ind w:firstLineChars="200" w:firstLine="440"/>
        <w:rPr>
          <w:rFonts w:hint="eastAsia"/>
        </w:rPr>
      </w:pPr>
    </w:p>
    <w:p w14:paraId="1ADFB257" w14:textId="5D9FF1EA" w:rsidR="00D23D58" w:rsidRPr="00181C38" w:rsidRDefault="00D23D58" w:rsidP="00D23D58">
      <w:pPr>
        <w:rPr>
          <w:rFonts w:hint="eastAsia"/>
          <w:b/>
          <w:bCs/>
          <w:sz w:val="28"/>
          <w:szCs w:val="28"/>
        </w:rPr>
      </w:pPr>
      <w:r w:rsidRPr="00793A63">
        <w:rPr>
          <w:rFonts w:hint="eastAsia"/>
          <w:b/>
          <w:bCs/>
          <w:sz w:val="28"/>
          <w:szCs w:val="28"/>
        </w:rPr>
        <w:t>重要提示：专业，但无法替代律师</w:t>
      </w:r>
    </w:p>
    <w:p w14:paraId="12C970E6" w14:textId="20E3D873" w:rsidR="00D23D58" w:rsidRDefault="00D23D58" w:rsidP="00181C38">
      <w:pPr>
        <w:ind w:firstLineChars="200" w:firstLine="440"/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旨在为你提供高效、专业的维权工具，生成的起诉状是参考文书，</w:t>
      </w:r>
      <w:r w:rsidRPr="00181C38">
        <w:rPr>
          <w:rFonts w:hint="eastAsia"/>
          <w:b/>
          <w:bCs/>
        </w:rPr>
        <w:t>不构成正式法律意见</w:t>
      </w:r>
      <w:r>
        <w:rPr>
          <w:rFonts w:hint="eastAsia"/>
        </w:rPr>
        <w:t>。在正式向法院起诉前，建议你：</w:t>
      </w:r>
    </w:p>
    <w:p w14:paraId="54FCF15C" w14:textId="7DB011A5" w:rsidR="00D23D58" w:rsidRDefault="00D23D58" w:rsidP="00181C3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仔细核对文书内容是否完整反映你的诉求；</w:t>
      </w:r>
    </w:p>
    <w:p w14:paraId="06C42D0B" w14:textId="68D48417" w:rsidR="00D23D58" w:rsidRDefault="00D23D58" w:rsidP="00181C3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如有复杂案情（如涉及多名被告、重大损失、人身伤害），请咨询专业律师进行修改完善；</w:t>
      </w:r>
    </w:p>
    <w:p w14:paraId="2F00B193" w14:textId="6AE9A9C3" w:rsidR="00D23D58" w:rsidRDefault="00D23D58" w:rsidP="00181C3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证据材料（订单截图、聊天记录、检测报告等）需自行整理并附在起诉状后。</w:t>
      </w:r>
    </w:p>
    <w:p w14:paraId="48A91F2E" w14:textId="77777777" w:rsidR="00D23D58" w:rsidRDefault="00D23D58" w:rsidP="00D23D58">
      <w:pPr>
        <w:rPr>
          <w:rFonts w:hint="eastAsia"/>
        </w:rPr>
      </w:pPr>
    </w:p>
    <w:p w14:paraId="731C7724" w14:textId="265F512B" w:rsidR="00D23D58" w:rsidRDefault="00D23D58" w:rsidP="00D23D58">
      <w:pPr>
        <w:rPr>
          <w:rFonts w:hint="eastAsia"/>
        </w:rPr>
      </w:pP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做你维权</w:t>
      </w:r>
      <w:proofErr w:type="gramEnd"/>
      <w:r>
        <w:rPr>
          <w:rFonts w:hint="eastAsia"/>
        </w:rPr>
        <w:t>路上的好帮手，但最终的胜利仍需你的坚持与智慧。</w:t>
      </w:r>
    </w:p>
    <w:p w14:paraId="569C874E" w14:textId="499AE080" w:rsidR="00DE1912" w:rsidRDefault="00D23D58" w:rsidP="00D23D58">
      <w:pPr>
        <w:rPr>
          <w:rFonts w:hint="eastAsia"/>
        </w:rPr>
      </w:pPr>
      <w:r>
        <w:rPr>
          <w:rFonts w:hint="eastAsia"/>
        </w:rPr>
        <w:t>用专业工具，让每一次维权都更有底气！</w:t>
      </w:r>
    </w:p>
    <w:sectPr w:rsidR="00DE1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8D717" w14:textId="77777777" w:rsidR="002D26A5" w:rsidRDefault="002D26A5" w:rsidP="00D23D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8D42A6" w14:textId="77777777" w:rsidR="002D26A5" w:rsidRDefault="002D26A5" w:rsidP="00D23D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E2822" w14:textId="77777777" w:rsidR="002D26A5" w:rsidRDefault="002D26A5" w:rsidP="00D23D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36C3F4" w14:textId="77777777" w:rsidR="002D26A5" w:rsidRDefault="002D26A5" w:rsidP="00D23D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6DB"/>
    <w:multiLevelType w:val="hybridMultilevel"/>
    <w:tmpl w:val="6BECBB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3A87FBF"/>
    <w:multiLevelType w:val="hybridMultilevel"/>
    <w:tmpl w:val="0A2ED5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7816629">
    <w:abstractNumId w:val="0"/>
  </w:num>
  <w:num w:numId="2" w16cid:durableId="206012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7C"/>
    <w:rsid w:val="000756C9"/>
    <w:rsid w:val="00181C38"/>
    <w:rsid w:val="002D26A5"/>
    <w:rsid w:val="00793A63"/>
    <w:rsid w:val="007A765B"/>
    <w:rsid w:val="00CE3B6F"/>
    <w:rsid w:val="00D23D58"/>
    <w:rsid w:val="00D53314"/>
    <w:rsid w:val="00DE1912"/>
    <w:rsid w:val="00F74C44"/>
    <w:rsid w:val="00FF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356AF"/>
  <w15:chartTrackingRefBased/>
  <w15:docId w15:val="{E08C2001-C453-438D-A332-0B0E8CD3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6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2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2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2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2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2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2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qFormat/>
    <w:rsid w:val="00D53314"/>
    <w:rPr>
      <w:b/>
      <w:bCs/>
    </w:rPr>
  </w:style>
  <w:style w:type="character" w:customStyle="1" w:styleId="10">
    <w:name w:val="标题 1 字符"/>
    <w:basedOn w:val="a0"/>
    <w:link w:val="1"/>
    <w:uiPriority w:val="9"/>
    <w:rsid w:val="00FF62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6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6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62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62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62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6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6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6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62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6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6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2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62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627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3D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3D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3D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3D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叶</dc:creator>
  <cp:keywords/>
  <dc:description/>
  <cp:lastModifiedBy>欣悦 叶</cp:lastModifiedBy>
  <cp:revision>4</cp:revision>
  <dcterms:created xsi:type="dcterms:W3CDTF">2026-02-23T13:00:00Z</dcterms:created>
  <dcterms:modified xsi:type="dcterms:W3CDTF">2026-02-23T13:15:00Z</dcterms:modified>
</cp:coreProperties>
</file>