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学科：{{subject}}　知识点：{{knowledge_point}}　难度：{{difficulty}}</w:t>
      </w:r>
    </w:p>
    <w:p>
      <w:pPr>
        <w:pStyle w:val="Heading1"/>
      </w:pPr>
      <w:r>
        <w:t>一、概念讲解</w:t>
      </w:r>
    </w:p>
    <w:p>
      <w:r>
        <w:t>{{explanation}}</w:t>
      </w:r>
    </w:p>
    <w:p>
      <w:pPr>
        <w:pStyle w:val="Heading1"/>
      </w:pPr>
      <w:r>
        <w:t>二、典型示例</w:t>
      </w:r>
    </w:p>
    <w:p>
      <w:r>
        <w:t>{{example}}</w:t>
      </w:r>
    </w:p>
    <w:p>
      <w:pPr>
        <w:pStyle w:val="Heading1"/>
      </w:pPr>
      <w:r>
        <w:t>三、课堂练习</w:t>
      </w:r>
    </w:p>
    <w:p>
      <w:r>
        <w:t>{{exercises}}</w:t>
      </w:r>
    </w:p>
    <w:p>
      <w:pPr>
        <w:pStyle w:val="Heading1"/>
      </w:pPr>
      <w:r>
        <w:t>四、易错提醒</w:t>
      </w:r>
    </w:p>
    <w:p>
      <w:r>
        <w:t>{{pitfall}}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