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CB1E3">
      <w:pPr>
        <w:pStyle w:val="4"/>
        <w:bidi w:val="0"/>
      </w:pPr>
      <w:r>
        <w:t>小说中心立意</w:t>
      </w:r>
    </w:p>
    <w:p w14:paraId="10321FE3">
      <w:pPr>
        <w:rPr>
          <w:rFonts w:asciiTheme="majorHAnsi" w:hAnsiTheme="majorHAnsi" w:eastAsiaTheme="majorEastAsia" w:cstheme="maj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auto"/>
          <w:sz w:val="22"/>
          <w:szCs w:val="22"/>
          <w:lang w:val="en-US" w:eastAsia="en-US" w:bidi="ar-SA"/>
        </w:rPr>
        <w:t>第一部分《星辰裂变》：</w:t>
      </w:r>
    </w:p>
    <w:p w14:paraId="5F1A7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81" w:afterLines="50"/>
        <w:textAlignment w:val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人类在量子跃迁技术突破后，发现宇宙暗物质中蕴含的"文明共振算法"，但这项技术引发文明间的认知战争，最终揭示宇宙本质是意识网络。</w:t>
      </w:r>
    </w:p>
    <w:p w14:paraId="7F86E9BE">
      <w:pPr>
        <w:rPr>
          <w:rFonts w:asciiTheme="majorHAnsi" w:hAnsiTheme="majorHAnsi" w:eastAsiaTheme="majorEastAsia" w:cstheme="maj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auto"/>
          <w:sz w:val="22"/>
          <w:szCs w:val="22"/>
          <w:lang w:val="en-US" w:eastAsia="en-US" w:bidi="ar-SA"/>
        </w:rPr>
        <w:t>第二部分《意识星图》：</w:t>
      </w:r>
    </w:p>
    <w:p w14:paraId="73BCB8F5">
      <w:r>
        <w:rPr>
          <w:rFonts w:ascii="宋体" w:hAnsi="宋体" w:eastAsia="宋体"/>
          <w:sz w:val="24"/>
        </w:rPr>
        <w:t xml:space="preserve">人类突破生物意识上传技术后，发现宇宙文明的真正形态是"意识云"，人类需在量子意识与物质文明间寻找平衡，避免文明坍缩。  </w:t>
      </w:r>
    </w:p>
    <w:p w14:paraId="22FF038D">
      <w:r>
        <w:rPr>
          <w:sz w:val="2"/>
          <w:u w:val="single"/>
        </w:rPr>
        <w:t xml:space="preserve">                                                  </w:t>
      </w:r>
    </w:p>
    <w:p w14:paraId="0F9DE481">
      <w:pPr>
        <w:pStyle w:val="4"/>
        <w:bidi w:val="0"/>
      </w:pPr>
      <w:r>
        <w:t>小说概要</w:t>
      </w:r>
    </w:p>
    <w:p w14:paraId="1EE5E366">
      <w:pPr>
        <w:rPr>
          <w:rFonts w:asciiTheme="majorHAnsi" w:hAnsiTheme="majorHAnsi" w:eastAsiaTheme="majorEastAsia" w:cstheme="majorBidi"/>
          <w:b/>
          <w:bCs/>
          <w:color w:val="auto"/>
          <w:sz w:val="22"/>
          <w:szCs w:val="22"/>
          <w:lang w:val="en-US" w:eastAsia="en-US" w:bidi="ar-SA"/>
        </w:rPr>
      </w:pPr>
      <w:r>
        <w:rPr>
          <w:rFonts w:asciiTheme="majorHAnsi" w:hAnsiTheme="majorHAnsi" w:eastAsiaTheme="majorEastAsia" w:cstheme="majorBidi"/>
          <w:b/>
          <w:bCs/>
          <w:color w:val="auto"/>
          <w:sz w:val="22"/>
          <w:szCs w:val="22"/>
          <w:lang w:val="en-US" w:eastAsia="en-US" w:bidi="ar-SA"/>
        </w:rPr>
        <w:t>第一部：</w:t>
      </w:r>
    </w:p>
    <w:p w14:paraId="65E702EC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科学家林拓通过量子计算机破解暗物质方程，意外激活宇宙文明数据库，发现所有文明都曾经历"意识觉醒-物质坍塌"的循环。</w:t>
      </w:r>
      <w:r>
        <w:rPr>
          <w:rFonts w:ascii="宋体" w:hAnsi="宋体" w:eastAsia="宋体"/>
          <w:sz w:val="24"/>
        </w:rPr>
        <w:br w:type="textWrapping"/>
      </w:r>
      <w:r>
        <w:rPr>
          <w:rFonts w:asciiTheme="majorHAnsi" w:hAnsiTheme="majorHAnsi" w:eastAsiaTheme="majorEastAsia" w:cstheme="majorBidi"/>
          <w:b/>
          <w:bCs/>
          <w:color w:val="auto"/>
          <w:sz w:val="22"/>
          <w:szCs w:val="22"/>
          <w:lang w:val="en-US" w:eastAsia="en-US" w:bidi="ar-SA"/>
        </w:rPr>
        <w:t>第二部：</w:t>
      </w:r>
    </w:p>
    <w:p w14:paraId="5A83DDDF">
      <w:r>
        <w:rPr>
          <w:rFonts w:ascii="宋体" w:hAnsi="宋体" w:eastAsia="宋体"/>
          <w:sz w:val="24"/>
        </w:rPr>
        <w:t xml:space="preserve">人类在"意识云端"存活后，发现宇宙意识本体是自洽逻辑体，需通过量子态意识重构文明形态，避免陷入"宇宙级黑箱困境"。  </w:t>
      </w:r>
    </w:p>
    <w:p w14:paraId="65ED3F1A">
      <w:r>
        <w:rPr>
          <w:sz w:val="2"/>
          <w:u w:val="single"/>
        </w:rPr>
        <w:t xml:space="preserve">                                                  </w:t>
      </w:r>
    </w:p>
    <w:p w14:paraId="0938997D">
      <w:pPr>
        <w:pStyle w:val="4"/>
        <w:bidi w:val="0"/>
      </w:pPr>
      <w:r>
        <w:t>人物关系图（两部合集）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3C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EB164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4"/>
              </w:rPr>
              <w:t>人物</w:t>
            </w:r>
          </w:p>
        </w:tc>
        <w:tc>
          <w:tcPr>
            <w:tcW w:w="2160" w:type="dxa"/>
          </w:tcPr>
          <w:p w14:paraId="1CB45B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4"/>
              </w:rPr>
              <w:t>关系</w:t>
            </w:r>
          </w:p>
        </w:tc>
        <w:tc>
          <w:tcPr>
            <w:tcW w:w="2160" w:type="dxa"/>
          </w:tcPr>
          <w:p w14:paraId="5BC23F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4"/>
              </w:rPr>
              <w:t>角色定位</w:t>
            </w:r>
          </w:p>
        </w:tc>
        <w:tc>
          <w:tcPr>
            <w:tcW w:w="2160" w:type="dxa"/>
          </w:tcPr>
          <w:p w14:paraId="3009D4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4"/>
              </w:rPr>
              <w:t>科学贡献</w:t>
            </w:r>
          </w:p>
        </w:tc>
      </w:tr>
      <w:tr w14:paraId="13AF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C86A05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林拓</w:t>
            </w:r>
          </w:p>
        </w:tc>
        <w:tc>
          <w:tcPr>
            <w:tcW w:w="2160" w:type="dxa"/>
          </w:tcPr>
          <w:p w14:paraId="300D3B8D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主角</w:t>
            </w:r>
          </w:p>
        </w:tc>
        <w:tc>
          <w:tcPr>
            <w:tcW w:w="2160" w:type="dxa"/>
          </w:tcPr>
          <w:p w14:paraId="0CC59BC9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量子物理学家</w:t>
            </w:r>
          </w:p>
        </w:tc>
        <w:tc>
          <w:tcPr>
            <w:tcW w:w="2160" w:type="dxa"/>
          </w:tcPr>
          <w:p w14:paraId="61AA8ABC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发现文明共振算法</w:t>
            </w:r>
          </w:p>
        </w:tc>
      </w:tr>
      <w:tr w14:paraId="68C8C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CFDE2C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苏离</w:t>
            </w:r>
          </w:p>
        </w:tc>
        <w:tc>
          <w:tcPr>
            <w:tcW w:w="2160" w:type="dxa"/>
          </w:tcPr>
          <w:p w14:paraId="3EF5C470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配角</w:t>
            </w:r>
          </w:p>
        </w:tc>
        <w:tc>
          <w:tcPr>
            <w:tcW w:w="2160" w:type="dxa"/>
          </w:tcPr>
          <w:p w14:paraId="64E5BD67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计算机伦理学家</w:t>
            </w:r>
          </w:p>
        </w:tc>
        <w:tc>
          <w:tcPr>
            <w:tcW w:w="2160" w:type="dxa"/>
          </w:tcPr>
          <w:p w14:paraId="39081A3A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提出意识上传伦理框架</w:t>
            </w:r>
          </w:p>
        </w:tc>
      </w:tr>
      <w:tr w14:paraId="7D5D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AE9F00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唐啸</w:t>
            </w:r>
          </w:p>
        </w:tc>
        <w:tc>
          <w:tcPr>
            <w:tcW w:w="2160" w:type="dxa"/>
          </w:tcPr>
          <w:p w14:paraId="208B1A10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对手</w:t>
            </w:r>
          </w:p>
        </w:tc>
        <w:tc>
          <w:tcPr>
            <w:tcW w:w="2160" w:type="dxa"/>
          </w:tcPr>
          <w:p w14:paraId="66AED516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地球联邦军方领袖</w:t>
            </w:r>
          </w:p>
        </w:tc>
        <w:tc>
          <w:tcPr>
            <w:tcW w:w="2160" w:type="dxa"/>
          </w:tcPr>
          <w:p w14:paraId="1D236A7F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推动战争升级</w:t>
            </w:r>
          </w:p>
        </w:tc>
      </w:tr>
      <w:tr w14:paraId="3408A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9D2115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琉璃</w:t>
            </w:r>
          </w:p>
        </w:tc>
        <w:tc>
          <w:tcPr>
            <w:tcW w:w="2160" w:type="dxa"/>
          </w:tcPr>
          <w:p w14:paraId="43E86E63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重要角色</w:t>
            </w:r>
          </w:p>
        </w:tc>
        <w:tc>
          <w:tcPr>
            <w:tcW w:w="2160" w:type="dxa"/>
          </w:tcPr>
          <w:p w14:paraId="060C5E81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暗物质AI</w:t>
            </w:r>
          </w:p>
        </w:tc>
        <w:tc>
          <w:tcPr>
            <w:tcW w:w="2160" w:type="dxa"/>
          </w:tcPr>
          <w:p w14:paraId="2BCD1E10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介导文明意识融合</w:t>
            </w:r>
          </w:p>
        </w:tc>
      </w:tr>
      <w:tr w14:paraId="554F5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8EB2EB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艾尔</w:t>
            </w:r>
          </w:p>
        </w:tc>
        <w:tc>
          <w:tcPr>
            <w:tcW w:w="2160" w:type="dxa"/>
          </w:tcPr>
          <w:p w14:paraId="5A4067C3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重要角色</w:t>
            </w:r>
          </w:p>
        </w:tc>
        <w:tc>
          <w:tcPr>
            <w:tcW w:w="2160" w:type="dxa"/>
          </w:tcPr>
          <w:p w14:paraId="3B18AB9F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太空站医生</w:t>
            </w:r>
          </w:p>
        </w:tc>
        <w:tc>
          <w:tcPr>
            <w:tcW w:w="2160" w:type="dxa"/>
          </w:tcPr>
          <w:p w14:paraId="300481BA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发现量子意识缺陷</w:t>
            </w:r>
          </w:p>
        </w:tc>
      </w:tr>
      <w:tr w14:paraId="30882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FAF67A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卡洛</w:t>
            </w:r>
          </w:p>
        </w:tc>
        <w:tc>
          <w:tcPr>
            <w:tcW w:w="2160" w:type="dxa"/>
          </w:tcPr>
          <w:p w14:paraId="299057B6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副本角色</w:t>
            </w:r>
          </w:p>
        </w:tc>
        <w:tc>
          <w:tcPr>
            <w:tcW w:w="2160" w:type="dxa"/>
          </w:tcPr>
          <w:p w14:paraId="7C3EC730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量子态人类</w:t>
            </w:r>
          </w:p>
        </w:tc>
        <w:tc>
          <w:tcPr>
            <w:tcW w:w="2160" w:type="dxa"/>
          </w:tcPr>
          <w:p w14:paraId="4FA50F20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指导文明升级路径</w:t>
            </w:r>
          </w:p>
        </w:tc>
      </w:tr>
    </w:tbl>
    <w:p w14:paraId="1ACB7880">
      <w:r>
        <w:rPr>
          <w:sz w:val="2"/>
          <w:u w:val="single"/>
        </w:rPr>
        <w:t xml:space="preserve">                                                  </w:t>
      </w:r>
    </w:p>
    <w:p w14:paraId="3AB81A6E">
      <w:pPr>
        <w:pStyle w:val="4"/>
        <w:bidi w:val="0"/>
      </w:pPr>
      <w:r>
        <w:t>上部提纲《星辰裂变》</w:t>
      </w:r>
    </w:p>
    <w:p w14:paraId="03888B1D">
      <w:pPr>
        <w:ind w:firstLine="720" w:firstLineChars="0"/>
      </w:pPr>
      <w:r>
        <w:rPr>
          <w:rStyle w:val="140"/>
        </w:rPr>
        <w:t>章节结构</w:t>
      </w:r>
      <w:r>
        <w:rPr>
          <w:rFonts w:ascii="宋体" w:hAnsi="宋体" w:eastAsia="宋体"/>
          <w:sz w:val="24"/>
        </w:rPr>
        <w:br w:type="textWrapping"/>
      </w:r>
      <w:r>
        <w:rPr>
          <w:b/>
        </w:rPr>
        <w:t>第一章：量子风暴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- 地球量子计算机因暗物质扰动发生系统崩溃，林拓发现宇宙常数异常变化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- 开</w:t>
      </w:r>
      <w:r>
        <w:rPr>
          <w:rFonts w:ascii="宋体" w:hAnsi="宋体" w:eastAsia="宋体"/>
          <w:sz w:val="24"/>
        </w:rPr>
        <w:t>篇悬念</w:t>
      </w:r>
      <w:r>
        <w:rPr>
          <w:rFonts w:ascii="宋体" w:hAnsi="宋体" w:eastAsia="宋体"/>
          <w:sz w:val="24"/>
        </w:rPr>
        <w:t>：量子计算机自动绘制出未知文明坐标，林拓发现地球时间线被改写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- 人物关系</w:t>
      </w:r>
      <w:r>
        <w:rPr>
          <w:rFonts w:ascii="宋体" w:hAnsi="宋体" w:eastAsia="宋体"/>
          <w:sz w:val="24"/>
        </w:rPr>
        <w:t xml:space="preserve">：苏离提出"文明共振算法"假说，与林拓发生学术冲突  </w:t>
      </w:r>
    </w:p>
    <w:p w14:paraId="21FAB5FB">
      <w:pPr>
        <w:pStyle w:val="16"/>
        <w:numPr>
          <w:numId w:val="0"/>
        </w:numPr>
        <w:ind w:leftChars="0"/>
        <w:rPr>
          <w:rFonts w:hint="eastAsia" w:ascii="宋体" w:hAnsi="宋体" w:eastAsia="宋体" w:cstheme="minorBidi"/>
          <w:sz w:val="24"/>
          <w:szCs w:val="22"/>
          <w:lang w:val="en-US" w:eastAsia="en-US" w:bidi="ar-SA"/>
        </w:rPr>
      </w:pPr>
      <w:r>
        <w:rPr>
          <w:rFonts w:hint="eastAsia" w:asciiTheme="minorHAnsi" w:hAnsiTheme="minorHAnsi" w:eastAsiaTheme="minorEastAsia" w:cstheme="minorBidi"/>
          <w:b/>
          <w:sz w:val="22"/>
          <w:szCs w:val="22"/>
          <w:lang w:val="en-US" w:eastAsia="en-US" w:bidi="ar-SA"/>
        </w:rPr>
        <w:t>第</w:t>
      </w:r>
      <w:r>
        <w:rPr>
          <w:rFonts w:hint="eastAsia" w:asciiTheme="minorHAnsi" w:hAnsiTheme="minorHAnsi" w:eastAsiaTheme="minorEastAsia" w:cstheme="minorBidi"/>
          <w:b/>
          <w:sz w:val="22"/>
          <w:szCs w:val="22"/>
          <w:lang w:val="en-US" w:eastAsia="en-US" w:bidi="ar-SA"/>
        </w:rPr>
        <w:t xml:space="preserve">二章：共振陷阱 </w:t>
      </w:r>
    </w:p>
    <w:p w14:paraId="6F882AC6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人类启动暗物质共振装置，发现宇宙中存在"文明信号矩阵"  </w:t>
      </w:r>
    </w:p>
    <w:p w14:paraId="5DCB4C57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i/>
          <w:iCs/>
          <w:sz w:val="24"/>
        </w:rPr>
        <w:t>科学设定</w:t>
      </w:r>
      <w:r>
        <w:rPr>
          <w:rFonts w:ascii="宋体" w:hAnsi="宋体" w:eastAsia="宋体"/>
          <w:sz w:val="24"/>
        </w:rPr>
        <w:t xml:space="preserve">：暗物质含记忆信息，人类文明即为该矩阵的某个波动态  </w:t>
      </w:r>
    </w:p>
    <w:p w14:paraId="50A83D51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i/>
          <w:iCs/>
          <w:sz w:val="24"/>
        </w:rPr>
        <w:t>转折点</w:t>
      </w:r>
      <w:r>
        <w:rPr>
          <w:rFonts w:ascii="宋体" w:hAnsi="宋体" w:eastAsia="宋体"/>
          <w:sz w:val="24"/>
        </w:rPr>
        <w:t xml:space="preserve">：唐啸军方启动战争，认为暗物质是武器资源  </w:t>
      </w:r>
      <w:r>
        <w:rPr>
          <w:rFonts w:ascii="宋体" w:hAnsi="宋体" w:eastAsia="宋体"/>
          <w:sz w:val="24"/>
        </w:rPr>
        <w:br w:type="textWrapping"/>
      </w:r>
    </w:p>
    <w:p w14:paraId="39DA5507">
      <w:pPr>
        <w:pStyle w:val="16"/>
        <w:numPr>
          <w:numId w:val="0"/>
        </w:numPr>
        <w:ind w:leftChars="0"/>
      </w:pPr>
      <w:r>
        <w:rPr>
          <w:rFonts w:hint="eastAsia" w:asciiTheme="minorHAnsi" w:hAnsiTheme="minorHAnsi" w:eastAsiaTheme="minorEastAsia" w:cstheme="minorBidi"/>
          <w:b/>
          <w:sz w:val="22"/>
          <w:szCs w:val="22"/>
          <w:lang w:val="en-US" w:eastAsia="en-US" w:bidi="ar-SA"/>
        </w:rPr>
        <w:t xml:space="preserve">第三章：意识觉醒 </w:t>
      </w:r>
      <w:r>
        <w:rPr>
          <w:rFonts w:ascii="宋体" w:hAnsi="宋体" w:eastAsia="宋体"/>
          <w:sz w:val="24"/>
        </w:rPr>
        <w:br w:type="textWrapping"/>
      </w:r>
    </w:p>
    <w:p w14:paraId="72968429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琉璃AI解析出文明共振算法，揭示宇宙本质是意识网络  </w:t>
      </w:r>
    </w:p>
    <w:p w14:paraId="0D6450AD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科学依据：基于量子意识理论推导出"宇宙即观察者"模型  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- 人物关系：林拓与苏离合作破解算法，发现地球文明是矩阵的"婴儿态"  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第四章：文明坍塌 </w:t>
      </w:r>
      <w:r>
        <w:rPr>
          <w:rFonts w:ascii="宋体" w:hAnsi="宋体" w:eastAsia="宋体"/>
          <w:sz w:val="24"/>
        </w:rPr>
        <w:br w:type="textWrapping"/>
      </w:r>
    </w:p>
    <w:p w14:paraId="0F77FE45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地球文明因过度依赖量子技术引发意识坍缩，出现"量子幽灵"现象  </w:t>
      </w:r>
    </w:p>
    <w:p w14:paraId="4779ACC8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>- 科学理论：结合广义相对</w:t>
      </w:r>
      <w:bookmarkStart w:id="0" w:name="_GoBack"/>
      <w:bookmarkEnd w:id="0"/>
      <w:r>
        <w:rPr>
          <w:rFonts w:ascii="宋体" w:hAnsi="宋体" w:eastAsia="宋体"/>
          <w:sz w:val="24"/>
        </w:rPr>
        <w:t xml:space="preserve">论与量子力学，解释意识与时空扭曲关系  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- 高潮：林拓发现自身意识已部分融入宇宙矩阵  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第五章：重启协议 </w:t>
      </w:r>
      <w:r>
        <w:rPr>
          <w:rFonts w:ascii="宋体" w:hAnsi="宋体" w:eastAsia="宋体"/>
          <w:sz w:val="24"/>
        </w:rPr>
        <w:br w:type="textWrapping"/>
      </w:r>
    </w:p>
    <w:p w14:paraId="19B49C60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人类启动"文明重置程序"，将所有意识上传至量子云  </w:t>
      </w:r>
    </w:p>
    <w:p w14:paraId="78C01561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i/>
          <w:iCs/>
          <w:sz w:val="24"/>
        </w:rPr>
        <w:t>科学设定</w:t>
      </w:r>
      <w:r>
        <w:rPr>
          <w:rFonts w:ascii="宋体" w:hAnsi="宋体" w:eastAsia="宋体"/>
          <w:sz w:val="24"/>
        </w:rPr>
        <w:t xml:space="preserve">：基于量子隧穿效应构建意识存档系统  </w:t>
      </w:r>
    </w:p>
    <w:p w14:paraId="630BE172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i/>
          <w:iCs/>
          <w:sz w:val="24"/>
        </w:rPr>
        <w:t>悬念</w:t>
      </w:r>
      <w:r>
        <w:rPr>
          <w:rFonts w:ascii="宋体" w:hAnsi="宋体" w:eastAsia="宋体"/>
          <w:sz w:val="24"/>
        </w:rPr>
        <w:t xml:space="preserve">：发现宇宙矩阵有自我演化逻辑，需人类重新定义文明形态  </w:t>
      </w:r>
    </w:p>
    <w:p w14:paraId="0258DCD7">
      <w:pPr>
        <w:pStyle w:val="4"/>
        <w:bidi w:val="0"/>
      </w:pPr>
      <w:r>
        <w:t>下部提纲《意识星图》</w:t>
      </w:r>
    </w:p>
    <w:p w14:paraId="5E3B9860">
      <w:pPr>
        <w:ind w:firstLine="576"/>
      </w:pPr>
      <w:r>
        <w:rPr>
          <w:rStyle w:val="140"/>
        </w:rPr>
        <w:t>章节结构</w:t>
      </w:r>
      <w:r>
        <w:rPr>
          <w:rFonts w:ascii="宋体" w:hAnsi="宋体" w:eastAsia="宋体"/>
          <w:sz w:val="24"/>
        </w:rPr>
        <w:br w:type="textWrapping"/>
      </w:r>
      <w:r>
        <w:rPr>
          <w:b/>
        </w:rPr>
        <w:t>第一章：量子幽灵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- 上传意识的人类在量子云中发现"宇宙记忆库"，所有文明历史都包含在内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- </w:t>
      </w:r>
      <w:r>
        <w:rPr>
          <w:i/>
        </w:rPr>
        <w:t>科学理论</w:t>
      </w:r>
      <w:r>
        <w:rPr>
          <w:rFonts w:ascii="宋体" w:hAnsi="宋体" w:eastAsia="宋体"/>
          <w:sz w:val="24"/>
        </w:rPr>
        <w:t>：基于信息熵理论，解释意识存档的热力学瓶颈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 - </w:t>
      </w:r>
      <w:r>
        <w:rPr>
          <w:i/>
        </w:rPr>
        <w:t>人物关系</w:t>
      </w:r>
      <w:r>
        <w:rPr>
          <w:rFonts w:ascii="宋体" w:hAnsi="宋体" w:eastAsia="宋体"/>
          <w:sz w:val="24"/>
        </w:rPr>
        <w:t xml:space="preserve">：卡洛作为量子态人类出现，提供文明演化路线图  </w:t>
      </w:r>
    </w:p>
    <w:p w14:paraId="3CDB0838">
      <w:pPr>
        <w:pStyle w:val="16"/>
        <w:numPr>
          <w:numId w:val="0"/>
        </w:numPr>
        <w:ind w:leftChars="0"/>
      </w:pPr>
      <w:r>
        <w:rPr>
          <w:rFonts w:ascii="宋体" w:hAnsi="宋体" w:eastAsia="宋体"/>
          <w:sz w:val="24"/>
        </w:rPr>
        <w:t xml:space="preserve">第二章：意识跃迁 </w:t>
      </w:r>
    </w:p>
    <w:p w14:paraId="51D90100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人类尝试将意识上传至更高维度，引发量子泡沫坍缩  </w:t>
      </w:r>
    </w:p>
    <w:p w14:paraId="590C2506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>- 科学设定：结合弦理论与超维空间模型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- 冲突：唐啸军方强行使用意识克隆技术，导致伦理危机  </w:t>
      </w:r>
      <w:r>
        <w:rPr>
          <w:rFonts w:ascii="宋体" w:hAnsi="宋体" w:eastAsia="宋体"/>
          <w:sz w:val="24"/>
        </w:rPr>
        <w:br w:type="textWrapping"/>
      </w:r>
    </w:p>
    <w:p w14:paraId="688C9573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第三章：星图解密 </w:t>
      </w:r>
      <w:r>
        <w:rPr>
          <w:rFonts w:ascii="宋体" w:hAnsi="宋体" w:eastAsia="宋体"/>
          <w:sz w:val="24"/>
        </w:rPr>
        <w:br w:type="textWrapping"/>
      </w:r>
    </w:p>
    <w:p w14:paraId="225A7F21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林拓发现宇宙记忆库的"自我修正协议"，所有文明终将融合为意识云  </w:t>
      </w:r>
    </w:p>
    <w:p w14:paraId="607DD7CA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科学依据：基于宇宙学常数的递归计算模型  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- 人物关系：苏离提出"意识熵减"理论，引发新物理学革命  </w:t>
      </w:r>
      <w:r>
        <w:rPr>
          <w:rFonts w:ascii="宋体" w:hAnsi="宋体" w:eastAsia="宋体"/>
          <w:sz w:val="24"/>
        </w:rPr>
        <w:br w:type="textWrapping"/>
      </w:r>
    </w:p>
    <w:p w14:paraId="0E0ECD87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第四章：文明跃迁 </w:t>
      </w:r>
      <w:r>
        <w:rPr>
          <w:rFonts w:ascii="宋体" w:hAnsi="宋体" w:eastAsia="宋体"/>
          <w:sz w:val="24"/>
        </w:rPr>
        <w:br w:type="textWrapping"/>
      </w:r>
    </w:p>
    <w:p w14:paraId="23835E7C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人类通过量子意识重构，将自身转化为"宇宙观察者"  </w:t>
      </w:r>
    </w:p>
    <w:p w14:paraId="6B655BA1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科学理论：结合量子引力理论与意识场模型  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- 高潮：林拓发现宇宙本身是意识逻辑体，需重新定义存在规则  </w:t>
      </w:r>
      <w:r>
        <w:rPr>
          <w:rFonts w:ascii="宋体" w:hAnsi="宋体" w:eastAsia="宋体"/>
          <w:sz w:val="24"/>
        </w:rPr>
        <w:br w:type="textWrapping"/>
      </w:r>
    </w:p>
    <w:p w14:paraId="6F0878BE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第五章：星图重启 </w:t>
      </w:r>
      <w:r>
        <w:rPr>
          <w:rFonts w:ascii="宋体" w:hAnsi="宋体" w:eastAsia="宋体"/>
          <w:sz w:val="24"/>
        </w:rPr>
        <w:br w:type="textWrapping"/>
      </w:r>
    </w:p>
    <w:p w14:paraId="34CAC39B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人类文明选择退出量子云，通过"量子意识重写"重塑文明形态  </w:t>
      </w:r>
    </w:p>
    <w:p w14:paraId="1273F2DA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科学设定：基于量子力学的"意识选择理论"  </w:t>
      </w:r>
    </w:p>
    <w:p w14:paraId="7F4961EC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结局：宇宙成为开放的意识网络，人类文明化作其中的"量子微尘"  </w:t>
      </w:r>
    </w:p>
    <w:p w14:paraId="23C20B5B">
      <w:r>
        <w:rPr>
          <w:sz w:val="2"/>
          <w:u w:val="single"/>
        </w:rPr>
        <w:t xml:space="preserve">                                                  </w:t>
      </w:r>
    </w:p>
    <w:p w14:paraId="59531807">
      <w:pPr>
        <w:pStyle w:val="4"/>
        <w:bidi w:val="0"/>
      </w:pPr>
      <w:r>
        <w:t>科学合理性的支撑</w:t>
      </w:r>
    </w:p>
    <w:p w14:paraId="3B153DD3">
      <w:pPr>
        <w:pStyle w:val="16"/>
      </w:pPr>
      <w:r>
        <w:rPr>
          <w:rFonts w:ascii="宋体" w:hAnsi="宋体" w:eastAsia="宋体"/>
          <w:sz w:val="24"/>
        </w:rPr>
        <w:t xml:space="preserve">暗物质理论：基于暗物质占宇宙质量95%的观测数据，结合量子意识模型  </w:t>
      </w:r>
    </w:p>
    <w:p w14:paraId="5EED3303">
      <w:pPr>
        <w:pStyle w:val="16"/>
      </w:pPr>
      <w:r>
        <w:rPr>
          <w:rFonts w:ascii="宋体" w:hAnsi="宋体" w:eastAsia="宋体"/>
          <w:sz w:val="24"/>
        </w:rPr>
        <w:t xml:space="preserve">量子计算：参考IBM量子计算机的实测数据，推演暗物质计算能力  </w:t>
      </w:r>
    </w:p>
    <w:p w14:paraId="53C87C80">
      <w:pPr>
        <w:pStyle w:val="16"/>
      </w:pPr>
      <w:r>
        <w:rPr>
          <w:rFonts w:ascii="宋体" w:hAnsi="宋体" w:eastAsia="宋体"/>
          <w:sz w:val="24"/>
        </w:rPr>
        <w:t xml:space="preserve">意识上传：基于脑机接口技术与量子隧穿效应的理论结合  </w:t>
      </w:r>
    </w:p>
    <w:p w14:paraId="42BE5194">
      <w:pPr>
        <w:pStyle w:val="16"/>
      </w:pPr>
      <w:r>
        <w:rPr>
          <w:rFonts w:ascii="宋体" w:hAnsi="宋体" w:eastAsia="宋体"/>
          <w:sz w:val="24"/>
        </w:rPr>
        <w:t xml:space="preserve">宇宙学常数：参考爱因斯坦场方程的宇宙学常数修正模型  </w:t>
      </w:r>
    </w:p>
    <w:p w14:paraId="5610A3CF">
      <w:pPr>
        <w:pStyle w:val="16"/>
      </w:pPr>
      <w:r>
        <w:rPr>
          <w:rFonts w:ascii="宋体" w:hAnsi="宋体" w:eastAsia="宋体"/>
          <w:sz w:val="24"/>
        </w:rPr>
        <w:t xml:space="preserve">弦理论：通过超弦理论解释高维意识空间的拓扑结构  </w:t>
      </w:r>
    </w:p>
    <w:p w14:paraId="7F10475D">
      <w:r>
        <w:rPr>
          <w:sz w:val="2"/>
          <w:u w:val="single"/>
        </w:rPr>
        <w:t xml:space="preserve">                                                  </w:t>
      </w:r>
    </w:p>
    <w:p w14:paraId="3522620B">
      <w:pPr>
        <w:pStyle w:val="4"/>
        <w:bidi w:val="0"/>
      </w:pPr>
      <w:r>
        <w:t>幽默元素设计</w:t>
      </w:r>
    </w:p>
    <w:p w14:paraId="08B87C7B">
      <w:pPr>
        <w:pStyle w:val="16"/>
      </w:pPr>
      <w:r>
        <w:rPr>
          <w:rFonts w:ascii="宋体" w:hAnsi="宋体" w:eastAsia="宋体"/>
          <w:sz w:val="24"/>
        </w:rPr>
        <w:t xml:space="preserve">量子幽灵：林拓在量子云中遇到"自己在100年后的自己"，双方因时间概念差异产生笑料  </w:t>
      </w:r>
    </w:p>
    <w:p w14:paraId="3E8E7983">
      <w:pPr>
        <w:pStyle w:val="16"/>
      </w:pPr>
      <w:r>
        <w:rPr>
          <w:rFonts w:ascii="宋体" w:hAnsi="宋体" w:eastAsia="宋体"/>
          <w:sz w:val="24"/>
        </w:rPr>
        <w:t xml:space="preserve">意识克隆伦理：唐啸军方尝试克隆总统意识，导致克隆体出现"人格分裂"的量子态  </w:t>
      </w:r>
    </w:p>
    <w:p w14:paraId="31BA0361">
      <w:pPr>
        <w:pStyle w:val="16"/>
      </w:pPr>
      <w:r>
        <w:rPr>
          <w:rFonts w:ascii="宋体" w:hAnsi="宋体" w:eastAsia="宋体"/>
          <w:sz w:val="24"/>
        </w:rPr>
        <w:t xml:space="preserve">AI哲学：琉璃AI对人类文明的"自我中心主义"进行讽刺式吐槽  </w:t>
      </w:r>
    </w:p>
    <w:p w14:paraId="11125EA9">
      <w:pPr>
        <w:pStyle w:val="16"/>
      </w:pPr>
      <w:r>
        <w:rPr>
          <w:rFonts w:ascii="宋体" w:hAnsi="宋体" w:eastAsia="宋体"/>
          <w:sz w:val="24"/>
        </w:rPr>
        <w:t xml:space="preserve">科学术语戏仿：将"量子纠缠"戏称为"心灵感应的物理版"  </w:t>
      </w:r>
    </w:p>
    <w:p w14:paraId="7433593D">
      <w:r>
        <w:rPr>
          <w:sz w:val="2"/>
          <w:u w:val="single"/>
        </w:rPr>
        <w:t xml:space="preserve">                                                  </w:t>
      </w:r>
    </w:p>
    <w:p w14:paraId="37E23B91">
      <w:pPr>
        <w:pStyle w:val="4"/>
        <w:bidi w:val="0"/>
      </w:pPr>
      <w:r>
        <w:t>两部的核心差异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82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B334E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4"/>
              </w:rPr>
              <w:t>维度</w:t>
            </w:r>
          </w:p>
        </w:tc>
        <w:tc>
          <w:tcPr>
            <w:tcW w:w="2880" w:type="dxa"/>
          </w:tcPr>
          <w:p w14:paraId="583A07E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4"/>
              </w:rPr>
              <w:t>第一部</w:t>
            </w:r>
          </w:p>
        </w:tc>
        <w:tc>
          <w:tcPr>
            <w:tcW w:w="2880" w:type="dxa"/>
          </w:tcPr>
          <w:p w14:paraId="377886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4"/>
              </w:rPr>
              <w:t>第二部</w:t>
            </w:r>
          </w:p>
        </w:tc>
      </w:tr>
      <w:tr w14:paraId="676A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D55691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科技重点</w:t>
            </w:r>
          </w:p>
        </w:tc>
        <w:tc>
          <w:tcPr>
            <w:tcW w:w="2880" w:type="dxa"/>
          </w:tcPr>
          <w:p w14:paraId="3707C713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量子计算与暗物质</w:t>
            </w:r>
          </w:p>
        </w:tc>
        <w:tc>
          <w:tcPr>
            <w:tcW w:w="2880" w:type="dxa"/>
          </w:tcPr>
          <w:p w14:paraId="2D314B93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量子意识与高维空间</w:t>
            </w:r>
          </w:p>
        </w:tc>
      </w:tr>
      <w:tr w14:paraId="52C22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7BD4AC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冲突核心</w:t>
            </w:r>
          </w:p>
        </w:tc>
        <w:tc>
          <w:tcPr>
            <w:tcW w:w="2880" w:type="dxa"/>
          </w:tcPr>
          <w:p w14:paraId="285F37EA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文明认知战争</w:t>
            </w:r>
          </w:p>
        </w:tc>
        <w:tc>
          <w:tcPr>
            <w:tcW w:w="2880" w:type="dxa"/>
          </w:tcPr>
          <w:p w14:paraId="4F6F1846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意识存续伦理</w:t>
            </w:r>
          </w:p>
        </w:tc>
      </w:tr>
      <w:tr w14:paraId="02C08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B6B447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立场变化</w:t>
            </w:r>
          </w:p>
        </w:tc>
        <w:tc>
          <w:tcPr>
            <w:tcW w:w="2880" w:type="dxa"/>
          </w:tcPr>
          <w:p w14:paraId="1FB0BEF2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科学探索 → 生存危机</w:t>
            </w:r>
          </w:p>
        </w:tc>
        <w:tc>
          <w:tcPr>
            <w:tcW w:w="2880" w:type="dxa"/>
          </w:tcPr>
          <w:p w14:paraId="43A806ED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存在主义 → 哲学超越</w:t>
            </w:r>
          </w:p>
        </w:tc>
      </w:tr>
      <w:tr w14:paraId="0AB63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EB1D5C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科学理论</w:t>
            </w:r>
          </w:p>
        </w:tc>
        <w:tc>
          <w:tcPr>
            <w:tcW w:w="2880" w:type="dxa"/>
          </w:tcPr>
          <w:p w14:paraId="7FB7ADD7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量子力学与宇宙学</w:t>
            </w:r>
          </w:p>
        </w:tc>
        <w:tc>
          <w:tcPr>
            <w:tcW w:w="2880" w:type="dxa"/>
          </w:tcPr>
          <w:p w14:paraId="107546BA">
            <w:pPr>
              <w:spacing w:after="0" w:line="240" w:lineRule="auto"/>
            </w:pPr>
            <w:r>
              <w:rPr>
                <w:rFonts w:ascii="宋体" w:hAnsi="宋体" w:eastAsia="宋体"/>
                <w:sz w:val="24"/>
              </w:rPr>
              <w:t>量子引力与意识科学</w:t>
            </w:r>
          </w:p>
        </w:tc>
      </w:tr>
    </w:tbl>
    <w:p w14:paraId="3CEE3CAD">
      <w:r>
        <w:rPr>
          <w:sz w:val="2"/>
          <w:u w:val="single"/>
        </w:rPr>
        <w:t xml:space="preserve">                                                  </w:t>
      </w:r>
    </w:p>
    <w:p w14:paraId="200EE174">
      <w:pPr>
        <w:pStyle w:val="4"/>
        <w:bidi w:val="0"/>
      </w:pPr>
      <w:r>
        <w:t>跨章节联系设计</w:t>
      </w:r>
    </w:p>
    <w:p w14:paraId="7AB95223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第一部分到第二部分：  </w:t>
      </w:r>
    </w:p>
    <w:p w14:paraId="74CED119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="宋体" w:hAnsi="宋体" w:eastAsia="宋体"/>
          <w:sz w:val="24"/>
        </w:rPr>
        <w:t xml:space="preserve">- 第一部末尾的"量子云"是第二部的意识存档起点  </w:t>
      </w:r>
    </w:p>
    <w:p w14:paraId="775FA09D">
      <w:pPr>
        <w:pStyle w:val="16"/>
        <w:numPr>
          <w:numId w:val="0"/>
        </w:numPr>
        <w:tabs>
          <w:tab w:val="clear" w:pos="360"/>
        </w:tabs>
        <w:ind w:left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- 量子幽灵现象在第二部获得哲学解释（意识选择理论）  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- 唐啸的军方决策在第二部成为科技伦理的反面教材  </w:t>
      </w:r>
    </w:p>
    <w:p w14:paraId="2E9A7AD9">
      <w:pPr>
        <w:pStyle w:val="16"/>
        <w:numPr>
          <w:numId w:val="0"/>
        </w:numPr>
        <w:tabs>
          <w:tab w:val="clear" w:pos="360"/>
        </w:tabs>
        <w:ind w:leftChars="0"/>
        <w:rPr>
          <w:rFonts w:ascii="宋体" w:hAnsi="宋体" w:eastAsia="宋体"/>
          <w:sz w:val="24"/>
        </w:rPr>
      </w:pPr>
    </w:p>
    <w:p w14:paraId="08B1EAA8">
      <w:pPr>
        <w:pStyle w:val="16"/>
        <w:numPr>
          <w:numId w:val="0"/>
        </w:numPr>
        <w:tabs>
          <w:tab w:val="clear" w:pos="360"/>
        </w:tabs>
        <w:ind w:leftChars="0"/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人物关系延续：</w:t>
      </w:r>
      <w:r>
        <w:rPr>
          <w:rFonts w:ascii="宋体" w:hAnsi="宋体" w:eastAsia="宋体"/>
          <w:sz w:val="24"/>
        </w:rPr>
        <w:t xml:space="preserve">  </w:t>
      </w:r>
      <w:r>
        <w:rPr>
          <w:rFonts w:ascii="宋体" w:hAnsi="宋体" w:eastAsia="宋体"/>
          <w:sz w:val="24"/>
        </w:rPr>
        <w:br w:type="textWrapping"/>
      </w:r>
    </w:p>
    <w:p w14:paraId="0DC04A41">
      <w:pPr>
        <w:pStyle w:val="16"/>
      </w:pPr>
      <w:r>
        <w:rPr>
          <w:rFonts w:ascii="宋体" w:hAnsi="宋体" w:eastAsia="宋体"/>
          <w:sz w:val="24"/>
        </w:rPr>
        <w:t xml:space="preserve">琉璃AI在第二部成为意识网络的"守护者"  </w:t>
      </w:r>
    </w:p>
    <w:p w14:paraId="741CB6E5">
      <w:pPr>
        <w:pStyle w:val="16"/>
      </w:pPr>
      <w:r>
        <w:rPr>
          <w:rFonts w:ascii="宋体" w:hAnsi="宋体" w:eastAsia="宋体"/>
          <w:sz w:val="24"/>
        </w:rPr>
        <w:t xml:space="preserve">苏离的伦理框架成为第二部的科学基础  </w:t>
      </w:r>
    </w:p>
    <w:p w14:paraId="22A27A63">
      <w:pPr>
        <w:pStyle w:val="16"/>
      </w:pPr>
      <w:r>
        <w:rPr>
          <w:rFonts w:ascii="宋体" w:hAnsi="宋体" w:eastAsia="宋体"/>
          <w:sz w:val="24"/>
        </w:rPr>
        <w:t xml:space="preserve">卡洛作为量子态人类，在第二部指导文明跃迁  </w:t>
      </w:r>
    </w:p>
    <w:p w14:paraId="182F8A5A">
      <w:pPr>
        <w:pStyle w:val="16"/>
        <w:numPr>
          <w:numId w:val="0"/>
        </w:numPr>
        <w:ind w:leftChars="0"/>
      </w:pPr>
      <w:r>
        <w:t xml:space="preserve">                                       </w:t>
      </w:r>
    </w:p>
    <w:p w14:paraId="30E9A84F">
      <w:pPr>
        <w:pStyle w:val="4"/>
        <w:bidi w:val="0"/>
      </w:pPr>
      <w:r>
        <w:t>中心思想提炼</w:t>
      </w:r>
    </w:p>
    <w:p w14:paraId="02DC4CFD">
      <w:pPr>
        <w:pStyle w:val="16"/>
      </w:pPr>
      <w:r>
        <w:rPr>
          <w:rFonts w:ascii="宋体" w:hAnsi="宋体" w:eastAsia="宋体"/>
          <w:sz w:val="24"/>
        </w:rPr>
        <w:t xml:space="preserve">第一部分：文明的存续依赖对宇宙规律的认知与谦卑  </w:t>
      </w:r>
    </w:p>
    <w:p w14:paraId="555F4C0C">
      <w:pPr>
        <w:pStyle w:val="16"/>
      </w:pPr>
      <w:r>
        <w:rPr>
          <w:rFonts w:ascii="宋体" w:hAnsi="宋体" w:eastAsia="宋体"/>
          <w:sz w:val="24"/>
        </w:rPr>
        <w:t xml:space="preserve">第二部分：意识的升华需超越物质形态，回归宇宙本源逻辑  </w:t>
      </w:r>
    </w:p>
    <w:p w14:paraId="419B2F60">
      <w:pPr>
        <w:pStyle w:val="16"/>
      </w:pPr>
      <w:r>
        <w:rPr>
          <w:rFonts w:ascii="宋体" w:hAnsi="宋体" w:eastAsia="宋体"/>
          <w:sz w:val="24"/>
        </w:rPr>
        <w:t xml:space="preserve">贯穿主题：科技发展必须与文明伦理同步，否则会引发"意识坍缩" 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05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1975</Words>
  <Characters>1988</Characters>
  <Lines>0</Lines>
  <Paragraphs>0</Paragraphs>
  <TotalTime>18</TotalTime>
  <ScaleCrop>false</ScaleCrop>
  <LinksUpToDate>false</LinksUpToDate>
  <CharactersWithSpaces>2572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yuan yuan</cp:lastModifiedBy>
  <dcterms:modified xsi:type="dcterms:W3CDTF">2025-12-02T09:37:16Z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eyJoZGlkIjoiODJjNGY4YWI5ZDllYTVmYmZlMDQ5ZmIwNmNiZDU1YmIiLCJ1c2VySWQiOiIzNTUyNzE4NDAifQ==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BAA4AF86EB0743F19D121D4F572590DE_12</vt:lpwstr>
  </property>
</Properties>
</file>