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23964876"/>
        <w:docPartObj>
          <w:docPartGallery w:val="Cover Pages"/>
          <w:docPartUnique/>
        </w:docPartObj>
      </w:sdtPr>
      <w:sdtEndPr>
        <w:rPr>
          <w:b/>
          <w:bCs/>
          <w:color w:val="auto"/>
          <w:sz w:val="48"/>
          <w:szCs w:val="36"/>
        </w:rPr>
      </w:sdtEndPr>
      <w:sdtContent>
        <w:p w:rsidR="007B3217" w:rsidRDefault="00586EBC" w:rsidP="007B3217">
          <w:pPr>
            <w:ind w:right="320"/>
            <w:jc w:val="right"/>
            <w:rPr>
              <w:color w:val="7F7F7F" w:themeColor="text1" w:themeTint="80"/>
              <w:sz w:val="32"/>
              <w:szCs w:val="32"/>
            </w:rPr>
          </w:pPr>
          <w:r w:rsidRPr="00586EBC">
            <w:rPr>
              <w:noProof/>
              <w:color w:val="C4BC96" w:themeColor="background2" w:themeShade="BF"/>
              <w:sz w:val="32"/>
              <w:szCs w:val="32"/>
            </w:rPr>
            <w:pict>
              <v:rect id="Rectangle 29" o:spid="_x0000_s1026" style="position:absolute;left:0;text-align:left;margin-left:32.4pt;margin-top:21.65pt;width:533.05pt;height:772.75pt;z-index:-2516500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" stroked="f">
                <w10:wrap anchorx="page" anchory="page"/>
              </v:rect>
            </w:pict>
          </w:r>
        </w:p>
        <w:p w:rsidR="007B3217" w:rsidRDefault="007B3217">
          <w:pPr>
            <w:jc w:val="right"/>
            <w:rPr>
              <w:color w:val="7F7F7F" w:themeColor="text1" w:themeTint="80"/>
              <w:sz w:val="32"/>
              <w:szCs w:val="32"/>
            </w:rPr>
          </w:pPr>
        </w:p>
        <w:p w:rsidR="007B3217" w:rsidRDefault="00586EBC">
          <w:pPr>
            <w:widowControl/>
            <w:jc w:val="left"/>
            <w:rPr>
              <w:b/>
              <w:bCs/>
              <w:sz w:val="48"/>
              <w:szCs w:val="36"/>
            </w:rPr>
          </w:pPr>
          <w:r w:rsidRPr="00586EBC">
            <w:rPr>
              <w:noProof/>
              <w:color w:val="C4BC96" w:themeColor="background2" w:themeShade="BF"/>
              <w:sz w:val="32"/>
              <w:szCs w:val="32"/>
            </w:rPr>
            <w:pict>
              <v:shapetype id="_x0000_t202" coordsize="21600,21600" o:spt="202" path="m,l,21600r21600,l21600,xe">
                <v:stroke joinstyle="miter"/>
                <v:path gradientshapeok="t" o:connecttype="rect"/>
              </v:shapetype>
              <v:shape id="Text Box 34" o:spid="_x0000_s1034" type="#_x0000_t202" style="position:absolute;margin-left:237.75pt;margin-top:324.8pt;width:225.15pt;height:52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" stroked="f">
                <v:textbox>
                  <w:txbxContent>
                    <w:p w:rsidR="00CE2C29" w:rsidRPr="00967836" w:rsidRDefault="00CE2C29" w:rsidP="007C36E6">
                      <w:pPr>
                        <w:wordWrap w:val="0"/>
                        <w:jc w:val="right"/>
                        <w:rPr>
                          <w:sz w:val="44"/>
                          <w:szCs w:val="44"/>
                        </w:rPr>
                      </w:pPr>
                      <w:r>
                        <w:rPr>
                          <w:rFonts w:ascii="楷体_GB2312" w:eastAsia="楷体_GB2312" w:hint="eastAsia"/>
                          <w:sz w:val="44"/>
                          <w:szCs w:val="44"/>
                        </w:rPr>
                        <w:t>技术方案</w:t>
                      </w:r>
                    </w:p>
                  </w:txbxContent>
                </v:textbox>
              </v:shape>
            </w:pict>
          </w:r>
          <w:r w:rsidRPr="00586EBC">
            <w:rPr>
              <w:noProof/>
              <w:color w:val="C4BC96" w:themeColor="background2" w:themeShade="BF"/>
              <w:sz w:val="32"/>
              <w:szCs w:val="32"/>
            </w:rPr>
            <w:pict>
              <v:rect id="Rectangle 30" o:spid="_x0000_s1027" style="position:absolute;margin-left:85.4pt;margin-top:390.9pt;width:451.05pt;height:54.7pt;z-index:2516613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" o:allowincell="f" fillcolor="#a5a5a5" stroked="f">
                <v:fill opacity="58853f"/>
                <v:textbox style="mso-fit-shape-to-text:t" inset="18pt,0,18pt,0">
                  <w:txbxContent>
                    <w:tbl>
                      <w:tblPr>
                        <w:tblW w:w="5000" w:type="pct"/>
                        <w:tblCellMar>
                          <w:left w:w="360" w:type="dxa"/>
                          <w:right w:w="360" w:type="dxa"/>
                        </w:tblCellMar>
                        <w:tblLook w:val="04A0"/>
                      </w:tblPr>
                      <w:tblGrid>
                        <w:gridCol w:w="1807"/>
                        <w:gridCol w:w="7229"/>
                      </w:tblGrid>
                      <w:tr w:rsidR="00CE2C29">
                        <w:trPr>
                          <w:trHeight w:val="1080"/>
                        </w:trPr>
                        <w:sdt>
                          <w:sdtPr>
                            <w:rPr>
                              <w:smallCaps/>
                              <w:sz w:val="40"/>
                              <w:szCs w:val="40"/>
                            </w:rPr>
                            <w:alias w:val="公司"/>
                            <w:id w:val="-696234043"/>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CE2C29" w:rsidRDefault="00CE2C29" w:rsidP="007C36E6">
                                <w:pPr>
                                  <w:pStyle w:val="af"/>
                                  <w:rPr>
                                    <w:smallCaps/>
                                    <w:sz w:val="40"/>
                                    <w:szCs w:val="40"/>
                                  </w:rPr>
                                </w:pPr>
                                <w:r>
                                  <w:rPr>
                                    <w:rFonts w:hint="eastAsia"/>
                                    <w:smallCaps/>
                                    <w:sz w:val="40"/>
                                    <w:szCs w:val="40"/>
                                  </w:rPr>
                                  <w:t>USTB</w:t>
                                </w:r>
                              </w:p>
                            </w:tc>
                          </w:sdtContent>
                        </w:sdt>
                        <w:sdt>
                          <w:sdtPr>
                            <w:rPr>
                              <w:rFonts w:asciiTheme="minorEastAsia" w:hAnsiTheme="minorEastAsia"/>
                              <w:sz w:val="36"/>
                              <w:szCs w:val="36"/>
                            </w:rPr>
                            <w:alias w:val="标题"/>
                            <w:id w:val="-2037882609"/>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CE2C29" w:rsidRDefault="00CE2C29" w:rsidP="007C36E6">
                                <w:pPr>
                                  <w:pStyle w:val="af"/>
                                  <w:rPr>
                                    <w:smallCaps/>
                                    <w:color w:val="FFFFFF" w:themeColor="background1"/>
                                    <w:sz w:val="48"/>
                                    <w:szCs w:val="48"/>
                                  </w:rPr>
                                </w:pPr>
                                <w:proofErr w:type="gramStart"/>
                                <w:r>
                                  <w:rPr>
                                    <w:rFonts w:asciiTheme="minorEastAsia" w:hAnsiTheme="minorEastAsia" w:hint="eastAsia"/>
                                    <w:sz w:val="36"/>
                                    <w:szCs w:val="36"/>
                                  </w:rPr>
                                  <w:t>中铝瑞闽</w:t>
                                </w:r>
                                <w:proofErr w:type="gramEnd"/>
                                <w:r>
                                  <w:rPr>
                                    <w:rFonts w:asciiTheme="minorEastAsia" w:hAnsiTheme="minorEastAsia" w:hint="eastAsia"/>
                                    <w:sz w:val="36"/>
                                    <w:szCs w:val="36"/>
                                  </w:rPr>
                                  <w:t>二部全流程产品质量管控系统</w:t>
                                </w:r>
                              </w:p>
                            </w:tc>
                          </w:sdtContent>
                        </w:sdt>
                      </w:tr>
                    </w:tbl>
                    <w:p w:rsidR="00CE2C29" w:rsidRDefault="00CE2C29">
                      <w:pPr>
                        <w:pStyle w:val="af"/>
                        <w:spacing w:line="14" w:lineRule="exact"/>
                      </w:pPr>
                    </w:p>
                  </w:txbxContent>
                </v:textbox>
                <w10:wrap anchorx="page" anchory="page"/>
              </v:rect>
            </w:pict>
          </w:r>
          <w:r w:rsidRPr="00586EBC">
            <w:rPr>
              <w:noProof/>
              <w:color w:val="C4BC96" w:themeColor="background2" w:themeShade="BF"/>
              <w:sz w:val="32"/>
              <w:szCs w:val="32"/>
            </w:rPr>
            <w:pict>
              <v:shape id="Text Box 33" o:spid="_x0000_s1028" type="#_x0000_t202" style="position:absolute;margin-left:-35.85pt;margin-top:207.75pt;width:293.4pt;height:48.7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" stroked="f">
                <v:textbox>
                  <w:txbxContent>
                    <w:p w:rsidR="00CE2C29" w:rsidRPr="00C764A0" w:rsidRDefault="00CE2C29" w:rsidP="00824292">
                      <w:pPr>
                        <w:rPr>
                          <w:rFonts w:ascii="楷体_GB2312" w:eastAsia="楷体_GB2312"/>
                          <w:sz w:val="48"/>
                          <w:szCs w:val="48"/>
                        </w:rPr>
                      </w:pPr>
                      <w:proofErr w:type="gramStart"/>
                      <w:r w:rsidRPr="007C2987">
                        <w:rPr>
                          <w:rFonts w:ascii="楷体_GB2312" w:eastAsia="楷体_GB2312" w:hint="eastAsia"/>
                          <w:sz w:val="48"/>
                          <w:szCs w:val="48"/>
                        </w:rPr>
                        <w:t>中铝瑞闽</w:t>
                      </w:r>
                      <w:proofErr w:type="gramEnd"/>
                      <w:r w:rsidRPr="007C2987">
                        <w:rPr>
                          <w:rFonts w:ascii="楷体_GB2312" w:eastAsia="楷体_GB2312" w:hint="eastAsia"/>
                          <w:sz w:val="48"/>
                          <w:szCs w:val="48"/>
                        </w:rPr>
                        <w:t>股份有限公司</w:t>
                      </w:r>
                    </w:p>
                    <w:p w:rsidR="00CE2C29" w:rsidRDefault="00CE2C29" w:rsidP="00824292"/>
                  </w:txbxContent>
                </v:textbox>
              </v:shape>
            </w:pict>
          </w:r>
          <w:r w:rsidRPr="00586EBC">
            <w:rPr>
              <w:noProof/>
              <w:color w:val="C4BC96" w:themeColor="background2" w:themeShade="BF"/>
              <w:sz w:val="32"/>
              <w:szCs w:val="32"/>
            </w:rPr>
            <w:pict>
              <v:shape id="Text Box 31" o:spid="_x0000_s1029" type="#_x0000_t202" style="position:absolute;margin-left:38.75pt;margin-top:481.85pt;width:347.4pt;height:128.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" stroked="f">
                <v:textbox>
                  <w:txbxContent>
                    <w:p w:rsidR="00CE2C29" w:rsidRDefault="00CE2C29" w:rsidP="007C36E6">
                      <w:pPr>
                        <w:jc w:val="center"/>
                        <w:rPr>
                          <w:rFonts w:ascii="黑体" w:eastAsia="黑体" w:hAnsi="黑体"/>
                          <w:sz w:val="32"/>
                          <w:szCs w:val="32"/>
                        </w:rPr>
                      </w:pPr>
                      <w:r>
                        <w:rPr>
                          <w:rFonts w:ascii="黑体" w:eastAsia="黑体" w:hAnsi="黑体" w:hint="eastAsia"/>
                          <w:sz w:val="32"/>
                          <w:szCs w:val="32"/>
                        </w:rPr>
                        <w:t>北京科技大学</w:t>
                      </w:r>
                    </w:p>
                    <w:p w:rsidR="00CE2C29" w:rsidRDefault="00CE2C29" w:rsidP="007C36E6">
                      <w:pPr>
                        <w:jc w:val="center"/>
                        <w:rPr>
                          <w:rFonts w:ascii="黑体" w:eastAsia="黑体" w:hAnsi="黑体"/>
                          <w:sz w:val="32"/>
                          <w:szCs w:val="32"/>
                        </w:rPr>
                      </w:pPr>
                      <w:r>
                        <w:rPr>
                          <w:rFonts w:ascii="黑体" w:eastAsia="黑体" w:hAnsi="黑体" w:hint="eastAsia"/>
                          <w:sz w:val="32"/>
                          <w:szCs w:val="32"/>
                        </w:rPr>
                        <w:t>钢铁共性技术协同创新中心</w:t>
                      </w:r>
                    </w:p>
                    <w:p w:rsidR="00CE2C29" w:rsidRDefault="00CE2C29" w:rsidP="00386065">
                      <w:pPr>
                        <w:jc w:val="center"/>
                        <w:rPr>
                          <w:rFonts w:ascii="黑体" w:eastAsia="黑体" w:hAnsi="黑体"/>
                          <w:sz w:val="32"/>
                          <w:szCs w:val="32"/>
                        </w:rPr>
                      </w:pPr>
                      <w:r>
                        <w:rPr>
                          <w:rFonts w:ascii="黑体" w:eastAsia="黑体" w:hAnsi="黑体" w:hint="eastAsia"/>
                          <w:sz w:val="32"/>
                          <w:szCs w:val="32"/>
                        </w:rPr>
                        <w:t>2017年11月</w:t>
                      </w:r>
                    </w:p>
                    <w:p w:rsidR="00CE2C29" w:rsidRPr="00CD590E" w:rsidRDefault="00CE2C29" w:rsidP="00386065">
                      <w:pPr>
                        <w:jc w:val="center"/>
                      </w:pPr>
                    </w:p>
                  </w:txbxContent>
                </v:textbox>
              </v:shape>
            </w:pict>
          </w:r>
          <w:r w:rsidR="007B3217">
            <w:rPr>
              <w:b/>
              <w:bCs/>
              <w:sz w:val="48"/>
              <w:szCs w:val="36"/>
            </w:rPr>
            <w:br w:type="page"/>
          </w:r>
        </w:p>
      </w:sdtContent>
    </w:sdt>
    <w:p w:rsidR="009754A8" w:rsidRDefault="009754A8"/>
    <w:p w:rsidR="00090E28" w:rsidRDefault="00090E28" w:rsidP="00090E28">
      <w:pPr>
        <w:jc w:val="center"/>
        <w:rPr>
          <w:rFonts w:ascii="黑体" w:eastAsia="黑体" w:hAnsi="黑体"/>
          <w:sz w:val="32"/>
          <w:szCs w:val="32"/>
        </w:rPr>
      </w:pPr>
      <w:r w:rsidRPr="00090E28">
        <w:rPr>
          <w:rFonts w:ascii="黑体" w:eastAsia="黑体" w:hAnsi="黑体" w:hint="eastAsia"/>
          <w:sz w:val="32"/>
          <w:szCs w:val="32"/>
        </w:rPr>
        <w:t>目   录</w:t>
      </w:r>
    </w:p>
    <w:p w:rsidR="004065F2" w:rsidRDefault="00586EBC">
      <w:pPr>
        <w:pStyle w:val="11"/>
        <w:tabs>
          <w:tab w:val="left" w:pos="420"/>
          <w:tab w:val="right" w:leader="dot" w:pos="8302"/>
        </w:tabs>
        <w:rPr>
          <w:rFonts w:cstheme="minorBidi"/>
          <w:b w:val="0"/>
          <w:bCs w:val="0"/>
          <w:caps w:val="0"/>
          <w:noProof/>
          <w:sz w:val="21"/>
          <w:szCs w:val="22"/>
        </w:rPr>
      </w:pPr>
      <w:r w:rsidRPr="00586EBC">
        <w:rPr>
          <w:b w:val="0"/>
          <w:bCs w:val="0"/>
          <w:caps w:val="0"/>
        </w:rPr>
        <w:fldChar w:fldCharType="begin"/>
      </w:r>
      <w:r w:rsidR="00576A67">
        <w:rPr>
          <w:b w:val="0"/>
          <w:bCs w:val="0"/>
          <w:caps w:val="0"/>
        </w:rPr>
        <w:instrText xml:space="preserve"> TOC \o "1-2" \u </w:instrText>
      </w:r>
      <w:r w:rsidRPr="00586EBC">
        <w:rPr>
          <w:b w:val="0"/>
          <w:bCs w:val="0"/>
          <w:caps w:val="0"/>
        </w:rPr>
        <w:fldChar w:fldCharType="separate"/>
      </w:r>
      <w:r w:rsidR="004065F2">
        <w:rPr>
          <w:noProof/>
        </w:rPr>
        <w:t>1</w:t>
      </w:r>
      <w:r w:rsidR="004065F2">
        <w:rPr>
          <w:rFonts w:cstheme="minorBidi"/>
          <w:b w:val="0"/>
          <w:bCs w:val="0"/>
          <w:caps w:val="0"/>
          <w:noProof/>
          <w:sz w:val="21"/>
          <w:szCs w:val="22"/>
        </w:rPr>
        <w:tab/>
      </w:r>
      <w:r w:rsidR="004065F2">
        <w:rPr>
          <w:rFonts w:hint="eastAsia"/>
          <w:noProof/>
        </w:rPr>
        <w:t>概述</w:t>
      </w:r>
      <w:r w:rsidR="004065F2">
        <w:rPr>
          <w:noProof/>
        </w:rPr>
        <w:tab/>
      </w:r>
      <w:r w:rsidR="004065F2">
        <w:rPr>
          <w:noProof/>
        </w:rPr>
        <w:fldChar w:fldCharType="begin"/>
      </w:r>
      <w:r w:rsidR="004065F2">
        <w:rPr>
          <w:noProof/>
        </w:rPr>
        <w:instrText xml:space="preserve"> PAGEREF _Toc499309649 \h </w:instrText>
      </w:r>
      <w:r w:rsidR="004065F2">
        <w:rPr>
          <w:noProof/>
        </w:rPr>
      </w:r>
      <w:r w:rsidR="004065F2">
        <w:rPr>
          <w:noProof/>
        </w:rPr>
        <w:fldChar w:fldCharType="separate"/>
      </w:r>
      <w:r w:rsidR="004065F2">
        <w:rPr>
          <w:noProof/>
        </w:rPr>
        <w:t>3</w:t>
      </w:r>
      <w:r w:rsidR="004065F2">
        <w:rPr>
          <w:noProof/>
        </w:rPr>
        <w:fldChar w:fldCharType="end"/>
      </w:r>
    </w:p>
    <w:p w:rsidR="004065F2" w:rsidRDefault="004065F2">
      <w:pPr>
        <w:pStyle w:val="22"/>
        <w:tabs>
          <w:tab w:val="left" w:pos="840"/>
          <w:tab w:val="right" w:leader="dot" w:pos="8302"/>
        </w:tabs>
        <w:rPr>
          <w:rFonts w:cstheme="minorBidi"/>
          <w:smallCaps w:val="0"/>
          <w:noProof/>
          <w:sz w:val="21"/>
          <w:szCs w:val="22"/>
        </w:rPr>
      </w:pPr>
      <w:r w:rsidRPr="00C2231E">
        <w:rPr>
          <w:rFonts w:ascii="Times New Roman" w:hAnsi="Times New Roman" w:cs="Times New Roman"/>
          <w:noProof/>
        </w:rPr>
        <w:t>1.1</w:t>
      </w:r>
      <w:r>
        <w:rPr>
          <w:rFonts w:cstheme="minorBidi"/>
          <w:smallCaps w:val="0"/>
          <w:noProof/>
          <w:sz w:val="21"/>
          <w:szCs w:val="22"/>
        </w:rPr>
        <w:tab/>
      </w:r>
      <w:r w:rsidRPr="00C2231E">
        <w:rPr>
          <w:rFonts w:ascii="Times New Roman" w:hAnsi="Times New Roman" w:cs="Times New Roman" w:hint="eastAsia"/>
          <w:noProof/>
        </w:rPr>
        <w:t>项目背景</w:t>
      </w:r>
      <w:r>
        <w:rPr>
          <w:noProof/>
        </w:rPr>
        <w:tab/>
      </w:r>
      <w:r>
        <w:rPr>
          <w:noProof/>
        </w:rPr>
        <w:fldChar w:fldCharType="begin"/>
      </w:r>
      <w:r>
        <w:rPr>
          <w:noProof/>
        </w:rPr>
        <w:instrText xml:space="preserve"> PAGEREF _Toc499309650 \h </w:instrText>
      </w:r>
      <w:r>
        <w:rPr>
          <w:noProof/>
        </w:rPr>
      </w:r>
      <w:r>
        <w:rPr>
          <w:noProof/>
        </w:rPr>
        <w:fldChar w:fldCharType="separate"/>
      </w:r>
      <w:r>
        <w:rPr>
          <w:noProof/>
        </w:rPr>
        <w:t>3</w:t>
      </w:r>
      <w:r>
        <w:rPr>
          <w:noProof/>
        </w:rPr>
        <w:fldChar w:fldCharType="end"/>
      </w:r>
    </w:p>
    <w:p w:rsidR="004065F2" w:rsidRDefault="004065F2">
      <w:pPr>
        <w:pStyle w:val="22"/>
        <w:tabs>
          <w:tab w:val="left" w:pos="840"/>
          <w:tab w:val="right" w:leader="dot" w:pos="8302"/>
        </w:tabs>
        <w:rPr>
          <w:rFonts w:cstheme="minorBidi"/>
          <w:smallCaps w:val="0"/>
          <w:noProof/>
          <w:sz w:val="21"/>
          <w:szCs w:val="22"/>
        </w:rPr>
      </w:pPr>
      <w:r w:rsidRPr="00C2231E">
        <w:rPr>
          <w:rFonts w:ascii="Times New Roman" w:hAnsi="Times New Roman" w:cs="Times New Roman"/>
          <w:noProof/>
        </w:rPr>
        <w:t>1.2</w:t>
      </w:r>
      <w:r>
        <w:rPr>
          <w:rFonts w:cstheme="minorBidi"/>
          <w:smallCaps w:val="0"/>
          <w:noProof/>
          <w:sz w:val="21"/>
          <w:szCs w:val="22"/>
        </w:rPr>
        <w:tab/>
      </w:r>
      <w:r w:rsidRPr="00C2231E">
        <w:rPr>
          <w:rFonts w:ascii="Times New Roman" w:hAnsi="Times New Roman" w:cs="Times New Roman" w:hint="eastAsia"/>
          <w:noProof/>
        </w:rPr>
        <w:t>中铝瑞闽生产工艺流程</w:t>
      </w:r>
      <w:r>
        <w:rPr>
          <w:noProof/>
        </w:rPr>
        <w:tab/>
      </w:r>
      <w:r>
        <w:rPr>
          <w:noProof/>
        </w:rPr>
        <w:fldChar w:fldCharType="begin"/>
      </w:r>
      <w:r>
        <w:rPr>
          <w:noProof/>
        </w:rPr>
        <w:instrText xml:space="preserve"> PAGEREF _Toc499309651 \h </w:instrText>
      </w:r>
      <w:r>
        <w:rPr>
          <w:noProof/>
        </w:rPr>
      </w:r>
      <w:r>
        <w:rPr>
          <w:noProof/>
        </w:rPr>
        <w:fldChar w:fldCharType="separate"/>
      </w:r>
      <w:r>
        <w:rPr>
          <w:noProof/>
        </w:rPr>
        <w:t>4</w:t>
      </w:r>
      <w:r>
        <w:rPr>
          <w:noProof/>
        </w:rPr>
        <w:fldChar w:fldCharType="end"/>
      </w:r>
    </w:p>
    <w:p w:rsidR="004065F2" w:rsidRDefault="004065F2">
      <w:pPr>
        <w:pStyle w:val="22"/>
        <w:tabs>
          <w:tab w:val="left" w:pos="840"/>
          <w:tab w:val="right" w:leader="dot" w:pos="8302"/>
        </w:tabs>
        <w:rPr>
          <w:rFonts w:cstheme="minorBidi"/>
          <w:smallCaps w:val="0"/>
          <w:noProof/>
          <w:sz w:val="21"/>
          <w:szCs w:val="22"/>
        </w:rPr>
      </w:pPr>
      <w:r w:rsidRPr="00C2231E">
        <w:rPr>
          <w:rFonts w:ascii="Times New Roman" w:hAnsi="Times New Roman" w:cs="Times New Roman"/>
          <w:noProof/>
        </w:rPr>
        <w:t>1.3</w:t>
      </w:r>
      <w:r>
        <w:rPr>
          <w:rFonts w:cstheme="minorBidi"/>
          <w:smallCaps w:val="0"/>
          <w:noProof/>
          <w:sz w:val="21"/>
          <w:szCs w:val="22"/>
        </w:rPr>
        <w:tab/>
      </w:r>
      <w:r w:rsidRPr="00C2231E">
        <w:rPr>
          <w:rFonts w:ascii="Times New Roman" w:hAnsi="Times New Roman" w:cs="Times New Roman" w:hint="eastAsia"/>
          <w:noProof/>
        </w:rPr>
        <w:t>中铝瑞闽现有自动化和信息化系统</w:t>
      </w:r>
      <w:r>
        <w:rPr>
          <w:noProof/>
        </w:rPr>
        <w:tab/>
      </w:r>
      <w:r>
        <w:rPr>
          <w:noProof/>
        </w:rPr>
        <w:fldChar w:fldCharType="begin"/>
      </w:r>
      <w:r>
        <w:rPr>
          <w:noProof/>
        </w:rPr>
        <w:instrText xml:space="preserve"> PAGEREF _Toc499309652 \h </w:instrText>
      </w:r>
      <w:r>
        <w:rPr>
          <w:noProof/>
        </w:rPr>
      </w:r>
      <w:r>
        <w:rPr>
          <w:noProof/>
        </w:rPr>
        <w:fldChar w:fldCharType="separate"/>
      </w:r>
      <w:r>
        <w:rPr>
          <w:noProof/>
        </w:rPr>
        <w:t>4</w:t>
      </w:r>
      <w:r>
        <w:rPr>
          <w:noProof/>
        </w:rPr>
        <w:fldChar w:fldCharType="end"/>
      </w:r>
    </w:p>
    <w:p w:rsidR="004065F2" w:rsidRDefault="004065F2">
      <w:pPr>
        <w:pStyle w:val="22"/>
        <w:tabs>
          <w:tab w:val="left" w:pos="840"/>
          <w:tab w:val="right" w:leader="dot" w:pos="8302"/>
        </w:tabs>
        <w:rPr>
          <w:rFonts w:cstheme="minorBidi"/>
          <w:smallCaps w:val="0"/>
          <w:noProof/>
          <w:sz w:val="21"/>
          <w:szCs w:val="22"/>
        </w:rPr>
      </w:pPr>
      <w:r w:rsidRPr="00C2231E">
        <w:rPr>
          <w:rFonts w:ascii="Times New Roman" w:hAnsi="Times New Roman" w:cs="Times New Roman"/>
          <w:noProof/>
        </w:rPr>
        <w:t>1.4</w:t>
      </w:r>
      <w:r>
        <w:rPr>
          <w:rFonts w:cstheme="minorBidi"/>
          <w:smallCaps w:val="0"/>
          <w:noProof/>
          <w:sz w:val="21"/>
          <w:szCs w:val="22"/>
        </w:rPr>
        <w:tab/>
      </w:r>
      <w:r w:rsidRPr="00C2231E">
        <w:rPr>
          <w:rFonts w:ascii="Times New Roman" w:hAnsi="Times New Roman" w:cs="Times New Roman" w:hint="eastAsia"/>
          <w:noProof/>
        </w:rPr>
        <w:t>目前质量管理现状及需求</w:t>
      </w:r>
      <w:r>
        <w:rPr>
          <w:noProof/>
        </w:rPr>
        <w:tab/>
      </w:r>
      <w:r>
        <w:rPr>
          <w:noProof/>
        </w:rPr>
        <w:fldChar w:fldCharType="begin"/>
      </w:r>
      <w:r>
        <w:rPr>
          <w:noProof/>
        </w:rPr>
        <w:instrText xml:space="preserve"> PAGEREF _Toc499309656 \h </w:instrText>
      </w:r>
      <w:r>
        <w:rPr>
          <w:noProof/>
        </w:rPr>
      </w:r>
      <w:r>
        <w:rPr>
          <w:noProof/>
        </w:rPr>
        <w:fldChar w:fldCharType="separate"/>
      </w:r>
      <w:r>
        <w:rPr>
          <w:noProof/>
        </w:rPr>
        <w:t>9</w:t>
      </w:r>
      <w:r>
        <w:rPr>
          <w:noProof/>
        </w:rPr>
        <w:fldChar w:fldCharType="end"/>
      </w:r>
    </w:p>
    <w:p w:rsidR="004065F2" w:rsidRDefault="004065F2">
      <w:pPr>
        <w:pStyle w:val="22"/>
        <w:tabs>
          <w:tab w:val="left" w:pos="840"/>
          <w:tab w:val="right" w:leader="dot" w:pos="8302"/>
        </w:tabs>
        <w:rPr>
          <w:rFonts w:cstheme="minorBidi"/>
          <w:smallCaps w:val="0"/>
          <w:noProof/>
          <w:sz w:val="21"/>
          <w:szCs w:val="22"/>
        </w:rPr>
      </w:pPr>
      <w:r w:rsidRPr="00C2231E">
        <w:rPr>
          <w:rFonts w:ascii="Times New Roman" w:hAnsi="Times New Roman" w:cs="Times New Roman"/>
          <w:noProof/>
        </w:rPr>
        <w:t>1.5</w:t>
      </w:r>
      <w:r>
        <w:rPr>
          <w:rFonts w:cstheme="minorBidi"/>
          <w:smallCaps w:val="0"/>
          <w:noProof/>
          <w:sz w:val="21"/>
          <w:szCs w:val="22"/>
        </w:rPr>
        <w:tab/>
      </w:r>
      <w:r w:rsidRPr="00C2231E">
        <w:rPr>
          <w:rFonts w:ascii="Times New Roman" w:hAnsi="Times New Roman" w:cs="Times New Roman" w:hint="eastAsia"/>
          <w:noProof/>
        </w:rPr>
        <w:t>项目实施范围</w:t>
      </w:r>
      <w:r>
        <w:rPr>
          <w:noProof/>
        </w:rPr>
        <w:tab/>
      </w:r>
      <w:r>
        <w:rPr>
          <w:noProof/>
        </w:rPr>
        <w:fldChar w:fldCharType="begin"/>
      </w:r>
      <w:r>
        <w:rPr>
          <w:noProof/>
        </w:rPr>
        <w:instrText xml:space="preserve"> PAGEREF _Toc499309657 \h </w:instrText>
      </w:r>
      <w:r>
        <w:rPr>
          <w:noProof/>
        </w:rPr>
      </w:r>
      <w:r>
        <w:rPr>
          <w:noProof/>
        </w:rPr>
        <w:fldChar w:fldCharType="separate"/>
      </w:r>
      <w:r>
        <w:rPr>
          <w:noProof/>
        </w:rPr>
        <w:t>10</w:t>
      </w:r>
      <w:r>
        <w:rPr>
          <w:noProof/>
        </w:rPr>
        <w:fldChar w:fldCharType="end"/>
      </w:r>
    </w:p>
    <w:p w:rsidR="004065F2" w:rsidRDefault="004065F2">
      <w:pPr>
        <w:pStyle w:val="11"/>
        <w:tabs>
          <w:tab w:val="left" w:pos="420"/>
          <w:tab w:val="right" w:leader="dot" w:pos="8302"/>
        </w:tabs>
        <w:rPr>
          <w:rFonts w:cstheme="minorBidi"/>
          <w:b w:val="0"/>
          <w:bCs w:val="0"/>
          <w:caps w:val="0"/>
          <w:noProof/>
          <w:sz w:val="21"/>
          <w:szCs w:val="22"/>
        </w:rPr>
      </w:pPr>
      <w:r>
        <w:rPr>
          <w:noProof/>
        </w:rPr>
        <w:t>2</w:t>
      </w:r>
      <w:r>
        <w:rPr>
          <w:rFonts w:cstheme="minorBidi"/>
          <w:b w:val="0"/>
          <w:bCs w:val="0"/>
          <w:caps w:val="0"/>
          <w:noProof/>
          <w:sz w:val="21"/>
          <w:szCs w:val="22"/>
        </w:rPr>
        <w:tab/>
      </w:r>
      <w:r>
        <w:rPr>
          <w:rFonts w:hint="eastAsia"/>
          <w:noProof/>
        </w:rPr>
        <w:t>技术功能规格书</w:t>
      </w:r>
      <w:r>
        <w:rPr>
          <w:noProof/>
        </w:rPr>
        <w:tab/>
      </w:r>
      <w:r>
        <w:rPr>
          <w:noProof/>
        </w:rPr>
        <w:fldChar w:fldCharType="begin"/>
      </w:r>
      <w:r>
        <w:rPr>
          <w:noProof/>
        </w:rPr>
        <w:instrText xml:space="preserve"> PAGEREF _Toc499309658 \h </w:instrText>
      </w:r>
      <w:r>
        <w:rPr>
          <w:noProof/>
        </w:rPr>
      </w:r>
      <w:r>
        <w:rPr>
          <w:noProof/>
        </w:rPr>
        <w:fldChar w:fldCharType="separate"/>
      </w:r>
      <w:r>
        <w:rPr>
          <w:noProof/>
        </w:rPr>
        <w:t>12</w:t>
      </w:r>
      <w:r>
        <w:rPr>
          <w:noProof/>
        </w:rPr>
        <w:fldChar w:fldCharType="end"/>
      </w:r>
    </w:p>
    <w:p w:rsidR="004065F2" w:rsidRDefault="004065F2">
      <w:pPr>
        <w:pStyle w:val="22"/>
        <w:tabs>
          <w:tab w:val="left" w:pos="840"/>
          <w:tab w:val="right" w:leader="dot" w:pos="8302"/>
        </w:tabs>
        <w:rPr>
          <w:rFonts w:cstheme="minorBidi"/>
          <w:smallCaps w:val="0"/>
          <w:noProof/>
          <w:sz w:val="21"/>
          <w:szCs w:val="22"/>
        </w:rPr>
      </w:pPr>
      <w:r w:rsidRPr="00C2231E">
        <w:rPr>
          <w:rFonts w:ascii="Times New Roman" w:hAnsi="Times New Roman" w:cs="Times New Roman"/>
          <w:noProof/>
        </w:rPr>
        <w:t>2.1</w:t>
      </w:r>
      <w:r>
        <w:rPr>
          <w:rFonts w:cstheme="minorBidi"/>
          <w:smallCaps w:val="0"/>
          <w:noProof/>
          <w:sz w:val="21"/>
          <w:szCs w:val="22"/>
        </w:rPr>
        <w:tab/>
      </w:r>
      <w:r>
        <w:rPr>
          <w:rFonts w:hint="eastAsia"/>
          <w:noProof/>
        </w:rPr>
        <w:t>质量管控系统的设计思路</w:t>
      </w:r>
      <w:r>
        <w:rPr>
          <w:noProof/>
        </w:rPr>
        <w:tab/>
      </w:r>
      <w:r>
        <w:rPr>
          <w:noProof/>
        </w:rPr>
        <w:fldChar w:fldCharType="begin"/>
      </w:r>
      <w:r>
        <w:rPr>
          <w:noProof/>
        </w:rPr>
        <w:instrText xml:space="preserve"> PAGEREF _Toc499309659 \h </w:instrText>
      </w:r>
      <w:r>
        <w:rPr>
          <w:noProof/>
        </w:rPr>
      </w:r>
      <w:r>
        <w:rPr>
          <w:noProof/>
        </w:rPr>
        <w:fldChar w:fldCharType="separate"/>
      </w:r>
      <w:r>
        <w:rPr>
          <w:noProof/>
        </w:rPr>
        <w:t>12</w:t>
      </w:r>
      <w:r>
        <w:rPr>
          <w:noProof/>
        </w:rPr>
        <w:fldChar w:fldCharType="end"/>
      </w:r>
    </w:p>
    <w:p w:rsidR="004065F2" w:rsidRDefault="004065F2">
      <w:pPr>
        <w:pStyle w:val="22"/>
        <w:tabs>
          <w:tab w:val="left" w:pos="840"/>
          <w:tab w:val="right" w:leader="dot" w:pos="8302"/>
        </w:tabs>
        <w:rPr>
          <w:rFonts w:cstheme="minorBidi"/>
          <w:smallCaps w:val="0"/>
          <w:noProof/>
          <w:sz w:val="21"/>
          <w:szCs w:val="22"/>
        </w:rPr>
      </w:pPr>
      <w:r>
        <w:rPr>
          <w:noProof/>
        </w:rPr>
        <w:t>2.2</w:t>
      </w:r>
      <w:r>
        <w:rPr>
          <w:rFonts w:cstheme="minorBidi"/>
          <w:smallCaps w:val="0"/>
          <w:noProof/>
          <w:sz w:val="21"/>
          <w:szCs w:val="22"/>
        </w:rPr>
        <w:tab/>
      </w:r>
      <w:r>
        <w:rPr>
          <w:rFonts w:hint="eastAsia"/>
          <w:noProof/>
        </w:rPr>
        <w:t>系统总体架构</w:t>
      </w:r>
      <w:r>
        <w:rPr>
          <w:noProof/>
        </w:rPr>
        <w:tab/>
      </w:r>
      <w:r>
        <w:rPr>
          <w:noProof/>
        </w:rPr>
        <w:fldChar w:fldCharType="begin"/>
      </w:r>
      <w:r>
        <w:rPr>
          <w:noProof/>
        </w:rPr>
        <w:instrText xml:space="preserve"> PAGEREF _Toc499309660 \h </w:instrText>
      </w:r>
      <w:r>
        <w:rPr>
          <w:noProof/>
        </w:rPr>
      </w:r>
      <w:r>
        <w:rPr>
          <w:noProof/>
        </w:rPr>
        <w:fldChar w:fldCharType="separate"/>
      </w:r>
      <w:r>
        <w:rPr>
          <w:noProof/>
        </w:rPr>
        <w:t>12</w:t>
      </w:r>
      <w:r>
        <w:rPr>
          <w:noProof/>
        </w:rPr>
        <w:fldChar w:fldCharType="end"/>
      </w:r>
    </w:p>
    <w:p w:rsidR="004065F2" w:rsidRDefault="004065F2">
      <w:pPr>
        <w:pStyle w:val="22"/>
        <w:tabs>
          <w:tab w:val="left" w:pos="840"/>
          <w:tab w:val="right" w:leader="dot" w:pos="8302"/>
        </w:tabs>
        <w:rPr>
          <w:rFonts w:cstheme="minorBidi"/>
          <w:smallCaps w:val="0"/>
          <w:noProof/>
          <w:sz w:val="21"/>
          <w:szCs w:val="22"/>
        </w:rPr>
      </w:pPr>
      <w:r>
        <w:rPr>
          <w:noProof/>
        </w:rPr>
        <w:t>2.3</w:t>
      </w:r>
      <w:r>
        <w:rPr>
          <w:rFonts w:cstheme="minorBidi"/>
          <w:smallCaps w:val="0"/>
          <w:noProof/>
          <w:sz w:val="21"/>
          <w:szCs w:val="22"/>
        </w:rPr>
        <w:tab/>
      </w:r>
      <w:r>
        <w:rPr>
          <w:rFonts w:hint="eastAsia"/>
          <w:noProof/>
        </w:rPr>
        <w:t>分布式服务（</w:t>
      </w:r>
      <w:r>
        <w:rPr>
          <w:noProof/>
        </w:rPr>
        <w:t>SOA</w:t>
      </w:r>
      <w:r>
        <w:rPr>
          <w:rFonts w:hint="eastAsia"/>
          <w:noProof/>
        </w:rPr>
        <w:t>）开发平台</w:t>
      </w:r>
      <w:r>
        <w:rPr>
          <w:noProof/>
        </w:rPr>
        <w:tab/>
      </w:r>
      <w:r>
        <w:rPr>
          <w:noProof/>
        </w:rPr>
        <w:fldChar w:fldCharType="begin"/>
      </w:r>
      <w:r>
        <w:rPr>
          <w:noProof/>
        </w:rPr>
        <w:instrText xml:space="preserve"> PAGEREF _Toc499309665 \h </w:instrText>
      </w:r>
      <w:r>
        <w:rPr>
          <w:noProof/>
        </w:rPr>
      </w:r>
      <w:r>
        <w:rPr>
          <w:noProof/>
        </w:rPr>
        <w:fldChar w:fldCharType="separate"/>
      </w:r>
      <w:r>
        <w:rPr>
          <w:noProof/>
        </w:rPr>
        <w:t>19</w:t>
      </w:r>
      <w:r>
        <w:rPr>
          <w:noProof/>
        </w:rPr>
        <w:fldChar w:fldCharType="end"/>
      </w:r>
    </w:p>
    <w:p w:rsidR="004065F2" w:rsidRDefault="004065F2">
      <w:pPr>
        <w:pStyle w:val="11"/>
        <w:tabs>
          <w:tab w:val="left" w:pos="420"/>
          <w:tab w:val="right" w:leader="dot" w:pos="8302"/>
        </w:tabs>
        <w:rPr>
          <w:rFonts w:cstheme="minorBidi"/>
          <w:b w:val="0"/>
          <w:bCs w:val="0"/>
          <w:caps w:val="0"/>
          <w:noProof/>
          <w:sz w:val="21"/>
          <w:szCs w:val="22"/>
        </w:rPr>
      </w:pPr>
      <w:r>
        <w:rPr>
          <w:noProof/>
        </w:rPr>
        <w:t>3</w:t>
      </w:r>
      <w:r>
        <w:rPr>
          <w:rFonts w:cstheme="minorBidi"/>
          <w:b w:val="0"/>
          <w:bCs w:val="0"/>
          <w:caps w:val="0"/>
          <w:noProof/>
          <w:sz w:val="21"/>
          <w:szCs w:val="22"/>
        </w:rPr>
        <w:tab/>
      </w:r>
      <w:r>
        <w:rPr>
          <w:rFonts w:hint="eastAsia"/>
          <w:noProof/>
        </w:rPr>
        <w:t>软硬件及网络方案</w:t>
      </w:r>
      <w:r>
        <w:rPr>
          <w:noProof/>
        </w:rPr>
        <w:tab/>
      </w:r>
      <w:r>
        <w:rPr>
          <w:noProof/>
        </w:rPr>
        <w:fldChar w:fldCharType="begin"/>
      </w:r>
      <w:r>
        <w:rPr>
          <w:noProof/>
        </w:rPr>
        <w:instrText xml:space="preserve"> PAGEREF _Toc499309666 \h </w:instrText>
      </w:r>
      <w:r>
        <w:rPr>
          <w:noProof/>
        </w:rPr>
      </w:r>
      <w:r>
        <w:rPr>
          <w:noProof/>
        </w:rPr>
        <w:fldChar w:fldCharType="separate"/>
      </w:r>
      <w:r>
        <w:rPr>
          <w:noProof/>
        </w:rPr>
        <w:t>23</w:t>
      </w:r>
      <w:r>
        <w:rPr>
          <w:noProof/>
        </w:rPr>
        <w:fldChar w:fldCharType="end"/>
      </w:r>
    </w:p>
    <w:p w:rsidR="004065F2" w:rsidRDefault="004065F2">
      <w:pPr>
        <w:pStyle w:val="22"/>
        <w:tabs>
          <w:tab w:val="left" w:pos="840"/>
          <w:tab w:val="right" w:leader="dot" w:pos="8302"/>
        </w:tabs>
        <w:rPr>
          <w:rFonts w:cstheme="minorBidi"/>
          <w:smallCaps w:val="0"/>
          <w:noProof/>
          <w:sz w:val="21"/>
          <w:szCs w:val="22"/>
        </w:rPr>
      </w:pPr>
      <w:r w:rsidRPr="00C2231E">
        <w:rPr>
          <w:rFonts w:ascii="Times New Roman" w:hAnsi="Times New Roman" w:cs="Times New Roman"/>
          <w:noProof/>
        </w:rPr>
        <w:t>3.1</w:t>
      </w:r>
      <w:r>
        <w:rPr>
          <w:rFonts w:cstheme="minorBidi"/>
          <w:smallCaps w:val="0"/>
          <w:noProof/>
          <w:sz w:val="21"/>
          <w:szCs w:val="22"/>
        </w:rPr>
        <w:tab/>
      </w:r>
      <w:r>
        <w:rPr>
          <w:rFonts w:hint="eastAsia"/>
          <w:noProof/>
        </w:rPr>
        <w:t>网络和硬件方案</w:t>
      </w:r>
      <w:r>
        <w:rPr>
          <w:noProof/>
        </w:rPr>
        <w:tab/>
      </w:r>
      <w:r>
        <w:rPr>
          <w:noProof/>
        </w:rPr>
        <w:fldChar w:fldCharType="begin"/>
      </w:r>
      <w:r>
        <w:rPr>
          <w:noProof/>
        </w:rPr>
        <w:instrText xml:space="preserve"> PAGEREF _Toc499309667 \h </w:instrText>
      </w:r>
      <w:r>
        <w:rPr>
          <w:noProof/>
        </w:rPr>
      </w:r>
      <w:r>
        <w:rPr>
          <w:noProof/>
        </w:rPr>
        <w:fldChar w:fldCharType="separate"/>
      </w:r>
      <w:r>
        <w:rPr>
          <w:noProof/>
        </w:rPr>
        <w:t>23</w:t>
      </w:r>
      <w:r>
        <w:rPr>
          <w:noProof/>
        </w:rPr>
        <w:fldChar w:fldCharType="end"/>
      </w:r>
    </w:p>
    <w:p w:rsidR="004065F2" w:rsidRDefault="004065F2">
      <w:pPr>
        <w:pStyle w:val="22"/>
        <w:tabs>
          <w:tab w:val="left" w:pos="840"/>
          <w:tab w:val="right" w:leader="dot" w:pos="8302"/>
        </w:tabs>
        <w:rPr>
          <w:rFonts w:cstheme="minorBidi"/>
          <w:smallCaps w:val="0"/>
          <w:noProof/>
          <w:sz w:val="21"/>
          <w:szCs w:val="22"/>
        </w:rPr>
      </w:pPr>
      <w:r w:rsidRPr="00C2231E">
        <w:rPr>
          <w:rFonts w:ascii="Times New Roman" w:hAnsi="Times New Roman" w:cs="Times New Roman"/>
          <w:noProof/>
        </w:rPr>
        <w:t>3.2</w:t>
      </w:r>
      <w:r>
        <w:rPr>
          <w:rFonts w:cstheme="minorBidi"/>
          <w:smallCaps w:val="0"/>
          <w:noProof/>
          <w:sz w:val="21"/>
          <w:szCs w:val="22"/>
        </w:rPr>
        <w:tab/>
      </w:r>
      <w:r>
        <w:rPr>
          <w:rFonts w:hint="eastAsia"/>
          <w:noProof/>
        </w:rPr>
        <w:t>实时数据库</w:t>
      </w:r>
      <w:r>
        <w:rPr>
          <w:noProof/>
        </w:rPr>
        <w:tab/>
      </w:r>
      <w:r>
        <w:rPr>
          <w:noProof/>
        </w:rPr>
        <w:fldChar w:fldCharType="begin"/>
      </w:r>
      <w:r>
        <w:rPr>
          <w:noProof/>
        </w:rPr>
        <w:instrText xml:space="preserve"> PAGEREF _Toc499309668 \h </w:instrText>
      </w:r>
      <w:r>
        <w:rPr>
          <w:noProof/>
        </w:rPr>
      </w:r>
      <w:r>
        <w:rPr>
          <w:noProof/>
        </w:rPr>
        <w:fldChar w:fldCharType="separate"/>
      </w:r>
      <w:r>
        <w:rPr>
          <w:noProof/>
        </w:rPr>
        <w:t>24</w:t>
      </w:r>
      <w:r>
        <w:rPr>
          <w:noProof/>
        </w:rPr>
        <w:fldChar w:fldCharType="end"/>
      </w:r>
    </w:p>
    <w:p w:rsidR="004065F2" w:rsidRDefault="004065F2">
      <w:pPr>
        <w:pStyle w:val="22"/>
        <w:tabs>
          <w:tab w:val="left" w:pos="840"/>
          <w:tab w:val="right" w:leader="dot" w:pos="8302"/>
        </w:tabs>
        <w:rPr>
          <w:rFonts w:cstheme="minorBidi"/>
          <w:smallCaps w:val="0"/>
          <w:noProof/>
          <w:sz w:val="21"/>
          <w:szCs w:val="22"/>
        </w:rPr>
      </w:pPr>
      <w:r w:rsidRPr="00C2231E">
        <w:rPr>
          <w:rFonts w:ascii="Times New Roman" w:hAnsi="Times New Roman" w:cs="Times New Roman"/>
          <w:noProof/>
        </w:rPr>
        <w:t>3.3</w:t>
      </w:r>
      <w:r>
        <w:rPr>
          <w:rFonts w:cstheme="minorBidi"/>
          <w:smallCaps w:val="0"/>
          <w:noProof/>
          <w:sz w:val="21"/>
          <w:szCs w:val="22"/>
        </w:rPr>
        <w:tab/>
      </w:r>
      <w:r>
        <w:rPr>
          <w:rFonts w:hint="eastAsia"/>
          <w:noProof/>
        </w:rPr>
        <w:t>关系数据库方案</w:t>
      </w:r>
      <w:r>
        <w:rPr>
          <w:noProof/>
        </w:rPr>
        <w:tab/>
      </w:r>
      <w:r>
        <w:rPr>
          <w:noProof/>
        </w:rPr>
        <w:fldChar w:fldCharType="begin"/>
      </w:r>
      <w:r>
        <w:rPr>
          <w:noProof/>
        </w:rPr>
        <w:instrText xml:space="preserve"> PAGEREF _Toc499309669 \h </w:instrText>
      </w:r>
      <w:r>
        <w:rPr>
          <w:noProof/>
        </w:rPr>
      </w:r>
      <w:r>
        <w:rPr>
          <w:noProof/>
        </w:rPr>
        <w:fldChar w:fldCharType="separate"/>
      </w:r>
      <w:r>
        <w:rPr>
          <w:noProof/>
        </w:rPr>
        <w:t>25</w:t>
      </w:r>
      <w:r>
        <w:rPr>
          <w:noProof/>
        </w:rPr>
        <w:fldChar w:fldCharType="end"/>
      </w:r>
    </w:p>
    <w:p w:rsidR="004065F2" w:rsidRDefault="004065F2">
      <w:pPr>
        <w:pStyle w:val="22"/>
        <w:tabs>
          <w:tab w:val="left" w:pos="840"/>
          <w:tab w:val="right" w:leader="dot" w:pos="8302"/>
        </w:tabs>
        <w:rPr>
          <w:rFonts w:cstheme="minorBidi"/>
          <w:smallCaps w:val="0"/>
          <w:noProof/>
          <w:sz w:val="21"/>
          <w:szCs w:val="22"/>
        </w:rPr>
      </w:pPr>
      <w:r w:rsidRPr="00C2231E">
        <w:rPr>
          <w:rFonts w:ascii="Times New Roman" w:hAnsi="Times New Roman" w:cs="Times New Roman"/>
          <w:noProof/>
        </w:rPr>
        <w:t>3.4</w:t>
      </w:r>
      <w:r>
        <w:rPr>
          <w:rFonts w:cstheme="minorBidi"/>
          <w:smallCaps w:val="0"/>
          <w:noProof/>
          <w:sz w:val="21"/>
          <w:szCs w:val="22"/>
        </w:rPr>
        <w:tab/>
      </w:r>
      <w:r>
        <w:rPr>
          <w:rFonts w:hint="eastAsia"/>
          <w:noProof/>
        </w:rPr>
        <w:t>硬件系统配置清单</w:t>
      </w:r>
      <w:r>
        <w:rPr>
          <w:noProof/>
        </w:rPr>
        <w:tab/>
      </w:r>
      <w:r>
        <w:rPr>
          <w:noProof/>
        </w:rPr>
        <w:fldChar w:fldCharType="begin"/>
      </w:r>
      <w:r>
        <w:rPr>
          <w:noProof/>
        </w:rPr>
        <w:instrText xml:space="preserve"> PAGEREF _Toc499309670 \h </w:instrText>
      </w:r>
      <w:r>
        <w:rPr>
          <w:noProof/>
        </w:rPr>
      </w:r>
      <w:r>
        <w:rPr>
          <w:noProof/>
        </w:rPr>
        <w:fldChar w:fldCharType="separate"/>
      </w:r>
      <w:r>
        <w:rPr>
          <w:noProof/>
        </w:rPr>
        <w:t>25</w:t>
      </w:r>
      <w:r>
        <w:rPr>
          <w:noProof/>
        </w:rPr>
        <w:fldChar w:fldCharType="end"/>
      </w:r>
    </w:p>
    <w:p w:rsidR="004065F2" w:rsidRDefault="004065F2">
      <w:pPr>
        <w:pStyle w:val="22"/>
        <w:tabs>
          <w:tab w:val="left" w:pos="840"/>
          <w:tab w:val="right" w:leader="dot" w:pos="8302"/>
        </w:tabs>
        <w:rPr>
          <w:rFonts w:cstheme="minorBidi"/>
          <w:smallCaps w:val="0"/>
          <w:noProof/>
          <w:sz w:val="21"/>
          <w:szCs w:val="22"/>
        </w:rPr>
      </w:pPr>
      <w:r w:rsidRPr="00C2231E">
        <w:rPr>
          <w:rFonts w:ascii="Times New Roman" w:hAnsi="Times New Roman" w:cs="Times New Roman"/>
          <w:noProof/>
        </w:rPr>
        <w:t>3.5</w:t>
      </w:r>
      <w:r>
        <w:rPr>
          <w:rFonts w:cstheme="minorBidi"/>
          <w:smallCaps w:val="0"/>
          <w:noProof/>
          <w:sz w:val="21"/>
          <w:szCs w:val="22"/>
        </w:rPr>
        <w:tab/>
      </w:r>
      <w:r>
        <w:rPr>
          <w:rFonts w:hint="eastAsia"/>
          <w:noProof/>
        </w:rPr>
        <w:t>软件配置清单</w:t>
      </w:r>
      <w:r>
        <w:rPr>
          <w:noProof/>
        </w:rPr>
        <w:tab/>
      </w:r>
      <w:r>
        <w:rPr>
          <w:noProof/>
        </w:rPr>
        <w:fldChar w:fldCharType="begin"/>
      </w:r>
      <w:r>
        <w:rPr>
          <w:noProof/>
        </w:rPr>
        <w:instrText xml:space="preserve"> PAGEREF _Toc499309671 \h </w:instrText>
      </w:r>
      <w:r>
        <w:rPr>
          <w:noProof/>
        </w:rPr>
      </w:r>
      <w:r>
        <w:rPr>
          <w:noProof/>
        </w:rPr>
        <w:fldChar w:fldCharType="separate"/>
      </w:r>
      <w:r>
        <w:rPr>
          <w:noProof/>
        </w:rPr>
        <w:t>26</w:t>
      </w:r>
      <w:r>
        <w:rPr>
          <w:noProof/>
        </w:rPr>
        <w:fldChar w:fldCharType="end"/>
      </w:r>
    </w:p>
    <w:p w:rsidR="004065F2" w:rsidRDefault="004065F2">
      <w:pPr>
        <w:pStyle w:val="11"/>
        <w:tabs>
          <w:tab w:val="left" w:pos="420"/>
          <w:tab w:val="right" w:leader="dot" w:pos="8302"/>
        </w:tabs>
        <w:rPr>
          <w:rFonts w:cstheme="minorBidi"/>
          <w:b w:val="0"/>
          <w:bCs w:val="0"/>
          <w:caps w:val="0"/>
          <w:noProof/>
          <w:sz w:val="21"/>
          <w:szCs w:val="22"/>
        </w:rPr>
      </w:pPr>
      <w:r>
        <w:rPr>
          <w:noProof/>
        </w:rPr>
        <w:t>4</w:t>
      </w:r>
      <w:r>
        <w:rPr>
          <w:rFonts w:cstheme="minorBidi"/>
          <w:b w:val="0"/>
          <w:bCs w:val="0"/>
          <w:caps w:val="0"/>
          <w:noProof/>
          <w:sz w:val="21"/>
          <w:szCs w:val="22"/>
        </w:rPr>
        <w:tab/>
      </w:r>
      <w:r>
        <w:rPr>
          <w:rFonts w:hint="eastAsia"/>
          <w:noProof/>
        </w:rPr>
        <w:t>实施方案</w:t>
      </w:r>
      <w:r>
        <w:rPr>
          <w:noProof/>
        </w:rPr>
        <w:tab/>
      </w:r>
      <w:r>
        <w:rPr>
          <w:noProof/>
        </w:rPr>
        <w:fldChar w:fldCharType="begin"/>
      </w:r>
      <w:r>
        <w:rPr>
          <w:noProof/>
        </w:rPr>
        <w:instrText xml:space="preserve"> PAGEREF _Toc499309672 \h </w:instrText>
      </w:r>
      <w:r>
        <w:rPr>
          <w:noProof/>
        </w:rPr>
      </w:r>
      <w:r>
        <w:rPr>
          <w:noProof/>
        </w:rPr>
        <w:fldChar w:fldCharType="separate"/>
      </w:r>
      <w:r>
        <w:rPr>
          <w:noProof/>
        </w:rPr>
        <w:t>28</w:t>
      </w:r>
      <w:r>
        <w:rPr>
          <w:noProof/>
        </w:rPr>
        <w:fldChar w:fldCharType="end"/>
      </w:r>
    </w:p>
    <w:p w:rsidR="004065F2" w:rsidRDefault="004065F2">
      <w:pPr>
        <w:pStyle w:val="11"/>
        <w:tabs>
          <w:tab w:val="left" w:pos="420"/>
          <w:tab w:val="right" w:leader="dot" w:pos="8302"/>
        </w:tabs>
        <w:rPr>
          <w:rFonts w:cstheme="minorBidi"/>
          <w:b w:val="0"/>
          <w:bCs w:val="0"/>
          <w:caps w:val="0"/>
          <w:noProof/>
          <w:sz w:val="21"/>
          <w:szCs w:val="22"/>
        </w:rPr>
      </w:pPr>
      <w:r>
        <w:rPr>
          <w:noProof/>
        </w:rPr>
        <w:t>5</w:t>
      </w:r>
      <w:r>
        <w:rPr>
          <w:rFonts w:cstheme="minorBidi"/>
          <w:b w:val="0"/>
          <w:bCs w:val="0"/>
          <w:caps w:val="0"/>
          <w:noProof/>
          <w:sz w:val="21"/>
          <w:szCs w:val="22"/>
        </w:rPr>
        <w:tab/>
      </w:r>
      <w:r>
        <w:rPr>
          <w:rFonts w:hint="eastAsia"/>
          <w:noProof/>
        </w:rPr>
        <w:t>卖方及买方供货范围</w:t>
      </w:r>
      <w:r>
        <w:rPr>
          <w:noProof/>
        </w:rPr>
        <w:tab/>
      </w:r>
      <w:r>
        <w:rPr>
          <w:noProof/>
        </w:rPr>
        <w:fldChar w:fldCharType="begin"/>
      </w:r>
      <w:r>
        <w:rPr>
          <w:noProof/>
        </w:rPr>
        <w:instrText xml:space="preserve"> PAGEREF _Toc499309673 \h </w:instrText>
      </w:r>
      <w:r>
        <w:rPr>
          <w:noProof/>
        </w:rPr>
      </w:r>
      <w:r>
        <w:rPr>
          <w:noProof/>
        </w:rPr>
        <w:fldChar w:fldCharType="separate"/>
      </w:r>
      <w:r>
        <w:rPr>
          <w:noProof/>
        </w:rPr>
        <w:t>29</w:t>
      </w:r>
      <w:r>
        <w:rPr>
          <w:noProof/>
        </w:rPr>
        <w:fldChar w:fldCharType="end"/>
      </w:r>
    </w:p>
    <w:p w:rsidR="004065F2" w:rsidRDefault="004065F2">
      <w:pPr>
        <w:pStyle w:val="22"/>
        <w:tabs>
          <w:tab w:val="left" w:pos="840"/>
          <w:tab w:val="right" w:leader="dot" w:pos="8302"/>
        </w:tabs>
        <w:rPr>
          <w:rFonts w:cstheme="minorBidi"/>
          <w:smallCaps w:val="0"/>
          <w:noProof/>
          <w:sz w:val="21"/>
          <w:szCs w:val="22"/>
        </w:rPr>
      </w:pPr>
      <w:r w:rsidRPr="00C2231E">
        <w:rPr>
          <w:rFonts w:ascii="Times New Roman" w:hAnsi="Times New Roman" w:cs="Times New Roman"/>
          <w:noProof/>
        </w:rPr>
        <w:t>5.1</w:t>
      </w:r>
      <w:r>
        <w:rPr>
          <w:rFonts w:cstheme="minorBidi"/>
          <w:smallCaps w:val="0"/>
          <w:noProof/>
          <w:sz w:val="21"/>
          <w:szCs w:val="22"/>
        </w:rPr>
        <w:tab/>
      </w:r>
      <w:r>
        <w:rPr>
          <w:rFonts w:hint="eastAsia"/>
          <w:noProof/>
        </w:rPr>
        <w:t>卖方供货范围</w:t>
      </w:r>
      <w:r>
        <w:rPr>
          <w:noProof/>
        </w:rPr>
        <w:tab/>
      </w:r>
      <w:r>
        <w:rPr>
          <w:noProof/>
        </w:rPr>
        <w:fldChar w:fldCharType="begin"/>
      </w:r>
      <w:r>
        <w:rPr>
          <w:noProof/>
        </w:rPr>
        <w:instrText xml:space="preserve"> PAGEREF _Toc499309674 \h </w:instrText>
      </w:r>
      <w:r>
        <w:rPr>
          <w:noProof/>
        </w:rPr>
      </w:r>
      <w:r>
        <w:rPr>
          <w:noProof/>
        </w:rPr>
        <w:fldChar w:fldCharType="separate"/>
      </w:r>
      <w:r>
        <w:rPr>
          <w:noProof/>
        </w:rPr>
        <w:t>29</w:t>
      </w:r>
      <w:r>
        <w:rPr>
          <w:noProof/>
        </w:rPr>
        <w:fldChar w:fldCharType="end"/>
      </w:r>
    </w:p>
    <w:p w:rsidR="004065F2" w:rsidRDefault="004065F2">
      <w:pPr>
        <w:pStyle w:val="22"/>
        <w:tabs>
          <w:tab w:val="left" w:pos="840"/>
          <w:tab w:val="right" w:leader="dot" w:pos="8302"/>
        </w:tabs>
        <w:rPr>
          <w:rFonts w:cstheme="minorBidi"/>
          <w:smallCaps w:val="0"/>
          <w:noProof/>
          <w:sz w:val="21"/>
          <w:szCs w:val="22"/>
        </w:rPr>
      </w:pPr>
      <w:r w:rsidRPr="00C2231E">
        <w:rPr>
          <w:rFonts w:ascii="Times New Roman" w:hAnsi="Times New Roman" w:cs="Times New Roman"/>
          <w:noProof/>
        </w:rPr>
        <w:t>5.2</w:t>
      </w:r>
      <w:r>
        <w:rPr>
          <w:rFonts w:cstheme="minorBidi"/>
          <w:smallCaps w:val="0"/>
          <w:noProof/>
          <w:sz w:val="21"/>
          <w:szCs w:val="22"/>
        </w:rPr>
        <w:tab/>
      </w:r>
      <w:r>
        <w:rPr>
          <w:rFonts w:hint="eastAsia"/>
          <w:noProof/>
        </w:rPr>
        <w:t>买方供货范围</w:t>
      </w:r>
      <w:r>
        <w:rPr>
          <w:noProof/>
        </w:rPr>
        <w:tab/>
      </w:r>
      <w:r>
        <w:rPr>
          <w:noProof/>
        </w:rPr>
        <w:fldChar w:fldCharType="begin"/>
      </w:r>
      <w:r>
        <w:rPr>
          <w:noProof/>
        </w:rPr>
        <w:instrText xml:space="preserve"> PAGEREF _Toc499309675 \h </w:instrText>
      </w:r>
      <w:r>
        <w:rPr>
          <w:noProof/>
        </w:rPr>
      </w:r>
      <w:r>
        <w:rPr>
          <w:noProof/>
        </w:rPr>
        <w:fldChar w:fldCharType="separate"/>
      </w:r>
      <w:r>
        <w:rPr>
          <w:noProof/>
        </w:rPr>
        <w:t>29</w:t>
      </w:r>
      <w:r>
        <w:rPr>
          <w:noProof/>
        </w:rPr>
        <w:fldChar w:fldCharType="end"/>
      </w:r>
    </w:p>
    <w:p w:rsidR="004065F2" w:rsidRDefault="004065F2">
      <w:pPr>
        <w:pStyle w:val="22"/>
        <w:tabs>
          <w:tab w:val="left" w:pos="840"/>
          <w:tab w:val="right" w:leader="dot" w:pos="8302"/>
        </w:tabs>
        <w:rPr>
          <w:rFonts w:cstheme="minorBidi"/>
          <w:smallCaps w:val="0"/>
          <w:noProof/>
          <w:sz w:val="21"/>
          <w:szCs w:val="22"/>
        </w:rPr>
      </w:pPr>
      <w:r>
        <w:rPr>
          <w:noProof/>
        </w:rPr>
        <w:t>5.3</w:t>
      </w:r>
      <w:r>
        <w:rPr>
          <w:rFonts w:cstheme="minorBidi"/>
          <w:smallCaps w:val="0"/>
          <w:noProof/>
          <w:sz w:val="21"/>
          <w:szCs w:val="22"/>
        </w:rPr>
        <w:tab/>
      </w:r>
      <w:r>
        <w:rPr>
          <w:rFonts w:hint="eastAsia"/>
          <w:noProof/>
        </w:rPr>
        <w:t>供货清单分交</w:t>
      </w:r>
      <w:r>
        <w:rPr>
          <w:noProof/>
        </w:rPr>
        <w:tab/>
      </w:r>
      <w:r>
        <w:rPr>
          <w:noProof/>
        </w:rPr>
        <w:fldChar w:fldCharType="begin"/>
      </w:r>
      <w:r>
        <w:rPr>
          <w:noProof/>
        </w:rPr>
        <w:instrText xml:space="preserve"> PAGEREF _Toc499309676 \h </w:instrText>
      </w:r>
      <w:r>
        <w:rPr>
          <w:noProof/>
        </w:rPr>
      </w:r>
      <w:r>
        <w:rPr>
          <w:noProof/>
        </w:rPr>
        <w:fldChar w:fldCharType="separate"/>
      </w:r>
      <w:r>
        <w:rPr>
          <w:noProof/>
        </w:rPr>
        <w:t>30</w:t>
      </w:r>
      <w:r>
        <w:rPr>
          <w:noProof/>
        </w:rPr>
        <w:fldChar w:fldCharType="end"/>
      </w:r>
    </w:p>
    <w:p w:rsidR="004065F2" w:rsidRDefault="004065F2">
      <w:pPr>
        <w:pStyle w:val="11"/>
        <w:tabs>
          <w:tab w:val="left" w:pos="420"/>
          <w:tab w:val="right" w:leader="dot" w:pos="8302"/>
        </w:tabs>
        <w:rPr>
          <w:rFonts w:cstheme="minorBidi"/>
          <w:b w:val="0"/>
          <w:bCs w:val="0"/>
          <w:caps w:val="0"/>
          <w:noProof/>
          <w:sz w:val="21"/>
          <w:szCs w:val="22"/>
        </w:rPr>
      </w:pPr>
      <w:r>
        <w:rPr>
          <w:noProof/>
        </w:rPr>
        <w:t>6</w:t>
      </w:r>
      <w:r>
        <w:rPr>
          <w:rFonts w:cstheme="minorBidi"/>
          <w:b w:val="0"/>
          <w:bCs w:val="0"/>
          <w:caps w:val="0"/>
          <w:noProof/>
          <w:sz w:val="21"/>
          <w:szCs w:val="22"/>
        </w:rPr>
        <w:tab/>
      </w:r>
      <w:r>
        <w:rPr>
          <w:rFonts w:hint="eastAsia"/>
          <w:noProof/>
        </w:rPr>
        <w:t>文件及资料交付</w:t>
      </w:r>
      <w:r>
        <w:rPr>
          <w:noProof/>
        </w:rPr>
        <w:tab/>
      </w:r>
      <w:r>
        <w:rPr>
          <w:noProof/>
        </w:rPr>
        <w:fldChar w:fldCharType="begin"/>
      </w:r>
      <w:r>
        <w:rPr>
          <w:noProof/>
        </w:rPr>
        <w:instrText xml:space="preserve"> PAGEREF _Toc499309677 \h </w:instrText>
      </w:r>
      <w:r>
        <w:rPr>
          <w:noProof/>
        </w:rPr>
      </w:r>
      <w:r>
        <w:rPr>
          <w:noProof/>
        </w:rPr>
        <w:fldChar w:fldCharType="separate"/>
      </w:r>
      <w:r>
        <w:rPr>
          <w:noProof/>
        </w:rPr>
        <w:t>31</w:t>
      </w:r>
      <w:r>
        <w:rPr>
          <w:noProof/>
        </w:rPr>
        <w:fldChar w:fldCharType="end"/>
      </w:r>
    </w:p>
    <w:p w:rsidR="004065F2" w:rsidRDefault="004065F2">
      <w:pPr>
        <w:pStyle w:val="11"/>
        <w:tabs>
          <w:tab w:val="left" w:pos="420"/>
          <w:tab w:val="right" w:leader="dot" w:pos="8302"/>
        </w:tabs>
        <w:rPr>
          <w:rFonts w:cstheme="minorBidi"/>
          <w:b w:val="0"/>
          <w:bCs w:val="0"/>
          <w:caps w:val="0"/>
          <w:noProof/>
          <w:sz w:val="21"/>
          <w:szCs w:val="22"/>
        </w:rPr>
      </w:pPr>
      <w:r>
        <w:rPr>
          <w:noProof/>
        </w:rPr>
        <w:t>7</w:t>
      </w:r>
      <w:r>
        <w:rPr>
          <w:rFonts w:cstheme="minorBidi"/>
          <w:b w:val="0"/>
          <w:bCs w:val="0"/>
          <w:caps w:val="0"/>
          <w:noProof/>
          <w:sz w:val="21"/>
          <w:szCs w:val="22"/>
        </w:rPr>
        <w:tab/>
      </w:r>
      <w:r>
        <w:rPr>
          <w:rFonts w:hint="eastAsia"/>
          <w:noProof/>
        </w:rPr>
        <w:t>设计联络及设计审查</w:t>
      </w:r>
      <w:r>
        <w:rPr>
          <w:noProof/>
        </w:rPr>
        <w:tab/>
      </w:r>
      <w:r>
        <w:rPr>
          <w:noProof/>
        </w:rPr>
        <w:fldChar w:fldCharType="begin"/>
      </w:r>
      <w:r>
        <w:rPr>
          <w:noProof/>
        </w:rPr>
        <w:instrText xml:space="preserve"> PAGEREF _Toc499309678 \h </w:instrText>
      </w:r>
      <w:r>
        <w:rPr>
          <w:noProof/>
        </w:rPr>
      </w:r>
      <w:r>
        <w:rPr>
          <w:noProof/>
        </w:rPr>
        <w:fldChar w:fldCharType="separate"/>
      </w:r>
      <w:r>
        <w:rPr>
          <w:noProof/>
        </w:rPr>
        <w:t>32</w:t>
      </w:r>
      <w:r>
        <w:rPr>
          <w:noProof/>
        </w:rPr>
        <w:fldChar w:fldCharType="end"/>
      </w:r>
    </w:p>
    <w:p w:rsidR="004065F2" w:rsidRDefault="004065F2">
      <w:pPr>
        <w:pStyle w:val="22"/>
        <w:tabs>
          <w:tab w:val="left" w:pos="840"/>
          <w:tab w:val="right" w:leader="dot" w:pos="8302"/>
        </w:tabs>
        <w:rPr>
          <w:rFonts w:cstheme="minorBidi"/>
          <w:smallCaps w:val="0"/>
          <w:noProof/>
          <w:sz w:val="21"/>
          <w:szCs w:val="22"/>
        </w:rPr>
      </w:pPr>
      <w:r>
        <w:rPr>
          <w:noProof/>
        </w:rPr>
        <w:t>7.1</w:t>
      </w:r>
      <w:r>
        <w:rPr>
          <w:rFonts w:cstheme="minorBidi"/>
          <w:smallCaps w:val="0"/>
          <w:noProof/>
          <w:sz w:val="21"/>
          <w:szCs w:val="22"/>
        </w:rPr>
        <w:tab/>
      </w:r>
      <w:r>
        <w:rPr>
          <w:rFonts w:hint="eastAsia"/>
          <w:noProof/>
        </w:rPr>
        <w:t>设计联络</w:t>
      </w:r>
      <w:r>
        <w:rPr>
          <w:noProof/>
        </w:rPr>
        <w:tab/>
      </w:r>
      <w:r>
        <w:rPr>
          <w:noProof/>
        </w:rPr>
        <w:fldChar w:fldCharType="begin"/>
      </w:r>
      <w:r>
        <w:rPr>
          <w:noProof/>
        </w:rPr>
        <w:instrText xml:space="preserve"> PAGEREF _Toc499309679 \h </w:instrText>
      </w:r>
      <w:r>
        <w:rPr>
          <w:noProof/>
        </w:rPr>
      </w:r>
      <w:r>
        <w:rPr>
          <w:noProof/>
        </w:rPr>
        <w:fldChar w:fldCharType="separate"/>
      </w:r>
      <w:r>
        <w:rPr>
          <w:noProof/>
        </w:rPr>
        <w:t>32</w:t>
      </w:r>
      <w:r>
        <w:rPr>
          <w:noProof/>
        </w:rPr>
        <w:fldChar w:fldCharType="end"/>
      </w:r>
    </w:p>
    <w:p w:rsidR="004065F2" w:rsidRDefault="004065F2">
      <w:pPr>
        <w:pStyle w:val="22"/>
        <w:tabs>
          <w:tab w:val="left" w:pos="840"/>
          <w:tab w:val="right" w:leader="dot" w:pos="8302"/>
        </w:tabs>
        <w:rPr>
          <w:rFonts w:cstheme="minorBidi"/>
          <w:smallCaps w:val="0"/>
          <w:noProof/>
          <w:sz w:val="21"/>
          <w:szCs w:val="22"/>
        </w:rPr>
      </w:pPr>
      <w:r w:rsidRPr="00C2231E">
        <w:rPr>
          <w:rFonts w:ascii="Times New Roman" w:hAnsi="Times New Roman" w:cs="Times New Roman"/>
          <w:noProof/>
        </w:rPr>
        <w:t>4.1.</w:t>
      </w:r>
      <w:r>
        <w:rPr>
          <w:rFonts w:cstheme="minorBidi"/>
          <w:smallCaps w:val="0"/>
          <w:noProof/>
          <w:sz w:val="21"/>
          <w:szCs w:val="22"/>
        </w:rPr>
        <w:tab/>
      </w:r>
      <w:r w:rsidRPr="00C2231E">
        <w:rPr>
          <w:rFonts w:ascii="Times New Roman" w:hAnsi="Times New Roman" w:cs="Times New Roman" w:hint="eastAsia"/>
          <w:noProof/>
        </w:rPr>
        <w:t>设计审查</w:t>
      </w:r>
      <w:r>
        <w:rPr>
          <w:noProof/>
        </w:rPr>
        <w:tab/>
      </w:r>
      <w:r>
        <w:rPr>
          <w:noProof/>
        </w:rPr>
        <w:fldChar w:fldCharType="begin"/>
      </w:r>
      <w:r>
        <w:rPr>
          <w:noProof/>
        </w:rPr>
        <w:instrText xml:space="preserve"> PAGEREF _Toc499309680 \h </w:instrText>
      </w:r>
      <w:r>
        <w:rPr>
          <w:noProof/>
        </w:rPr>
      </w:r>
      <w:r>
        <w:rPr>
          <w:noProof/>
        </w:rPr>
        <w:fldChar w:fldCharType="separate"/>
      </w:r>
      <w:r>
        <w:rPr>
          <w:noProof/>
        </w:rPr>
        <w:t>32</w:t>
      </w:r>
      <w:r>
        <w:rPr>
          <w:noProof/>
        </w:rPr>
        <w:fldChar w:fldCharType="end"/>
      </w:r>
    </w:p>
    <w:p w:rsidR="004065F2" w:rsidRDefault="004065F2">
      <w:pPr>
        <w:pStyle w:val="11"/>
        <w:tabs>
          <w:tab w:val="left" w:pos="420"/>
          <w:tab w:val="right" w:leader="dot" w:pos="8302"/>
        </w:tabs>
        <w:rPr>
          <w:rFonts w:cstheme="minorBidi"/>
          <w:b w:val="0"/>
          <w:bCs w:val="0"/>
          <w:caps w:val="0"/>
          <w:noProof/>
          <w:sz w:val="21"/>
          <w:szCs w:val="22"/>
        </w:rPr>
      </w:pPr>
      <w:r>
        <w:rPr>
          <w:noProof/>
        </w:rPr>
        <w:t>8</w:t>
      </w:r>
      <w:r>
        <w:rPr>
          <w:rFonts w:cstheme="minorBidi"/>
          <w:b w:val="0"/>
          <w:bCs w:val="0"/>
          <w:caps w:val="0"/>
          <w:noProof/>
          <w:sz w:val="21"/>
          <w:szCs w:val="22"/>
        </w:rPr>
        <w:tab/>
      </w:r>
      <w:r>
        <w:rPr>
          <w:rFonts w:hint="eastAsia"/>
          <w:noProof/>
        </w:rPr>
        <w:t>保证值及验收标准</w:t>
      </w:r>
      <w:r>
        <w:rPr>
          <w:noProof/>
        </w:rPr>
        <w:tab/>
      </w:r>
      <w:r>
        <w:rPr>
          <w:noProof/>
        </w:rPr>
        <w:fldChar w:fldCharType="begin"/>
      </w:r>
      <w:r>
        <w:rPr>
          <w:noProof/>
        </w:rPr>
        <w:instrText xml:space="preserve"> PAGEREF _Toc499309681 \h </w:instrText>
      </w:r>
      <w:r>
        <w:rPr>
          <w:noProof/>
        </w:rPr>
      </w:r>
      <w:r>
        <w:rPr>
          <w:noProof/>
        </w:rPr>
        <w:fldChar w:fldCharType="separate"/>
      </w:r>
      <w:r>
        <w:rPr>
          <w:noProof/>
        </w:rPr>
        <w:t>34</w:t>
      </w:r>
      <w:r>
        <w:rPr>
          <w:noProof/>
        </w:rPr>
        <w:fldChar w:fldCharType="end"/>
      </w:r>
    </w:p>
    <w:p w:rsidR="004065F2" w:rsidRDefault="004065F2">
      <w:pPr>
        <w:pStyle w:val="22"/>
        <w:tabs>
          <w:tab w:val="left" w:pos="840"/>
          <w:tab w:val="right" w:leader="dot" w:pos="8302"/>
        </w:tabs>
        <w:rPr>
          <w:rFonts w:cstheme="minorBidi"/>
          <w:smallCaps w:val="0"/>
          <w:noProof/>
          <w:sz w:val="21"/>
          <w:szCs w:val="22"/>
        </w:rPr>
      </w:pPr>
      <w:r w:rsidRPr="00C2231E">
        <w:rPr>
          <w:rFonts w:ascii="Times New Roman" w:hAnsi="Times New Roman" w:cs="Times New Roman"/>
          <w:noProof/>
        </w:rPr>
        <w:t>8.1</w:t>
      </w:r>
      <w:r>
        <w:rPr>
          <w:rFonts w:cstheme="minorBidi"/>
          <w:smallCaps w:val="0"/>
          <w:noProof/>
          <w:sz w:val="21"/>
          <w:szCs w:val="22"/>
        </w:rPr>
        <w:tab/>
      </w:r>
      <w:r>
        <w:rPr>
          <w:rFonts w:hint="eastAsia"/>
          <w:noProof/>
        </w:rPr>
        <w:t>验收标准</w:t>
      </w:r>
      <w:r>
        <w:rPr>
          <w:noProof/>
        </w:rPr>
        <w:tab/>
      </w:r>
      <w:r>
        <w:rPr>
          <w:noProof/>
        </w:rPr>
        <w:fldChar w:fldCharType="begin"/>
      </w:r>
      <w:r>
        <w:rPr>
          <w:noProof/>
        </w:rPr>
        <w:instrText xml:space="preserve"> PAGEREF _Toc499309682 \h </w:instrText>
      </w:r>
      <w:r>
        <w:rPr>
          <w:noProof/>
        </w:rPr>
      </w:r>
      <w:r>
        <w:rPr>
          <w:noProof/>
        </w:rPr>
        <w:fldChar w:fldCharType="separate"/>
      </w:r>
      <w:r>
        <w:rPr>
          <w:noProof/>
        </w:rPr>
        <w:t>34</w:t>
      </w:r>
      <w:r>
        <w:rPr>
          <w:noProof/>
        </w:rPr>
        <w:fldChar w:fldCharType="end"/>
      </w:r>
    </w:p>
    <w:p w:rsidR="004065F2" w:rsidRDefault="004065F2">
      <w:pPr>
        <w:pStyle w:val="22"/>
        <w:tabs>
          <w:tab w:val="left" w:pos="840"/>
          <w:tab w:val="right" w:leader="dot" w:pos="8302"/>
        </w:tabs>
        <w:rPr>
          <w:rFonts w:cstheme="minorBidi"/>
          <w:smallCaps w:val="0"/>
          <w:noProof/>
          <w:sz w:val="21"/>
          <w:szCs w:val="22"/>
        </w:rPr>
      </w:pPr>
      <w:r w:rsidRPr="00C2231E">
        <w:rPr>
          <w:rFonts w:ascii="Times New Roman" w:hAnsi="Times New Roman" w:cs="Times New Roman"/>
          <w:noProof/>
        </w:rPr>
        <w:t>8.2</w:t>
      </w:r>
      <w:r>
        <w:rPr>
          <w:rFonts w:cstheme="minorBidi"/>
          <w:smallCaps w:val="0"/>
          <w:noProof/>
          <w:sz w:val="21"/>
          <w:szCs w:val="22"/>
        </w:rPr>
        <w:tab/>
      </w:r>
      <w:r>
        <w:rPr>
          <w:rFonts w:hint="eastAsia"/>
          <w:noProof/>
        </w:rPr>
        <w:t>系统性能保证值</w:t>
      </w:r>
      <w:r>
        <w:rPr>
          <w:noProof/>
        </w:rPr>
        <w:tab/>
      </w:r>
      <w:r>
        <w:rPr>
          <w:noProof/>
        </w:rPr>
        <w:fldChar w:fldCharType="begin"/>
      </w:r>
      <w:r>
        <w:rPr>
          <w:noProof/>
        </w:rPr>
        <w:instrText xml:space="preserve"> PAGEREF _Toc499309683 \h </w:instrText>
      </w:r>
      <w:r>
        <w:rPr>
          <w:noProof/>
        </w:rPr>
      </w:r>
      <w:r>
        <w:rPr>
          <w:noProof/>
        </w:rPr>
        <w:fldChar w:fldCharType="separate"/>
      </w:r>
      <w:r>
        <w:rPr>
          <w:noProof/>
        </w:rPr>
        <w:t>34</w:t>
      </w:r>
      <w:r>
        <w:rPr>
          <w:noProof/>
        </w:rPr>
        <w:fldChar w:fldCharType="end"/>
      </w:r>
    </w:p>
    <w:p w:rsidR="004065F2" w:rsidRDefault="004065F2">
      <w:pPr>
        <w:pStyle w:val="22"/>
        <w:tabs>
          <w:tab w:val="left" w:pos="840"/>
          <w:tab w:val="right" w:leader="dot" w:pos="8302"/>
        </w:tabs>
        <w:rPr>
          <w:rFonts w:cstheme="minorBidi"/>
          <w:smallCaps w:val="0"/>
          <w:noProof/>
          <w:sz w:val="21"/>
          <w:szCs w:val="22"/>
        </w:rPr>
      </w:pPr>
      <w:r w:rsidRPr="00C2231E">
        <w:rPr>
          <w:rFonts w:ascii="Times New Roman" w:hAnsi="Times New Roman" w:cs="Times New Roman"/>
          <w:noProof/>
        </w:rPr>
        <w:t>8.3</w:t>
      </w:r>
      <w:r>
        <w:rPr>
          <w:rFonts w:cstheme="minorBidi"/>
          <w:smallCaps w:val="0"/>
          <w:noProof/>
          <w:sz w:val="21"/>
          <w:szCs w:val="22"/>
        </w:rPr>
        <w:tab/>
      </w:r>
      <w:r>
        <w:rPr>
          <w:rFonts w:hint="eastAsia"/>
          <w:noProof/>
        </w:rPr>
        <w:t>验收方式</w:t>
      </w:r>
      <w:r>
        <w:rPr>
          <w:noProof/>
        </w:rPr>
        <w:tab/>
      </w:r>
      <w:r>
        <w:rPr>
          <w:noProof/>
        </w:rPr>
        <w:fldChar w:fldCharType="begin"/>
      </w:r>
      <w:r>
        <w:rPr>
          <w:noProof/>
        </w:rPr>
        <w:instrText xml:space="preserve"> PAGEREF _Toc499309684 \h </w:instrText>
      </w:r>
      <w:r>
        <w:rPr>
          <w:noProof/>
        </w:rPr>
      </w:r>
      <w:r>
        <w:rPr>
          <w:noProof/>
        </w:rPr>
        <w:fldChar w:fldCharType="separate"/>
      </w:r>
      <w:r>
        <w:rPr>
          <w:noProof/>
        </w:rPr>
        <w:t>36</w:t>
      </w:r>
      <w:r>
        <w:rPr>
          <w:noProof/>
        </w:rPr>
        <w:fldChar w:fldCharType="end"/>
      </w:r>
    </w:p>
    <w:p w:rsidR="004065F2" w:rsidRDefault="004065F2">
      <w:pPr>
        <w:pStyle w:val="11"/>
        <w:tabs>
          <w:tab w:val="left" w:pos="420"/>
          <w:tab w:val="right" w:leader="dot" w:pos="8302"/>
        </w:tabs>
        <w:rPr>
          <w:rFonts w:cstheme="minorBidi"/>
          <w:b w:val="0"/>
          <w:bCs w:val="0"/>
          <w:caps w:val="0"/>
          <w:noProof/>
          <w:sz w:val="21"/>
          <w:szCs w:val="22"/>
        </w:rPr>
      </w:pPr>
      <w:r>
        <w:rPr>
          <w:noProof/>
        </w:rPr>
        <w:t>9</w:t>
      </w:r>
      <w:r>
        <w:rPr>
          <w:rFonts w:cstheme="minorBidi"/>
          <w:b w:val="0"/>
          <w:bCs w:val="0"/>
          <w:caps w:val="0"/>
          <w:noProof/>
          <w:sz w:val="21"/>
          <w:szCs w:val="22"/>
        </w:rPr>
        <w:tab/>
      </w:r>
      <w:r>
        <w:rPr>
          <w:rFonts w:hint="eastAsia"/>
          <w:noProof/>
        </w:rPr>
        <w:t>知识转移及培训</w:t>
      </w:r>
      <w:r>
        <w:rPr>
          <w:noProof/>
        </w:rPr>
        <w:tab/>
      </w:r>
      <w:r>
        <w:rPr>
          <w:noProof/>
        </w:rPr>
        <w:fldChar w:fldCharType="begin"/>
      </w:r>
      <w:r>
        <w:rPr>
          <w:noProof/>
        </w:rPr>
        <w:instrText xml:space="preserve"> PAGEREF _Toc499309685 \h </w:instrText>
      </w:r>
      <w:r>
        <w:rPr>
          <w:noProof/>
        </w:rPr>
      </w:r>
      <w:r>
        <w:rPr>
          <w:noProof/>
        </w:rPr>
        <w:fldChar w:fldCharType="separate"/>
      </w:r>
      <w:r>
        <w:rPr>
          <w:noProof/>
        </w:rPr>
        <w:t>37</w:t>
      </w:r>
      <w:r>
        <w:rPr>
          <w:noProof/>
        </w:rPr>
        <w:fldChar w:fldCharType="end"/>
      </w:r>
    </w:p>
    <w:p w:rsidR="004065F2" w:rsidRDefault="004065F2">
      <w:pPr>
        <w:pStyle w:val="22"/>
        <w:tabs>
          <w:tab w:val="left" w:pos="840"/>
          <w:tab w:val="right" w:leader="dot" w:pos="8302"/>
        </w:tabs>
        <w:rPr>
          <w:rFonts w:cstheme="minorBidi"/>
          <w:smallCaps w:val="0"/>
          <w:noProof/>
          <w:sz w:val="21"/>
          <w:szCs w:val="22"/>
        </w:rPr>
      </w:pPr>
      <w:r w:rsidRPr="00C2231E">
        <w:rPr>
          <w:rFonts w:ascii="Times New Roman" w:hAnsi="Times New Roman" w:cs="Times New Roman"/>
          <w:noProof/>
        </w:rPr>
        <w:t>4.1.</w:t>
      </w:r>
      <w:r>
        <w:rPr>
          <w:rFonts w:cstheme="minorBidi"/>
          <w:smallCaps w:val="0"/>
          <w:noProof/>
          <w:sz w:val="21"/>
          <w:szCs w:val="22"/>
        </w:rPr>
        <w:tab/>
      </w:r>
      <w:r w:rsidRPr="00C2231E">
        <w:rPr>
          <w:rFonts w:ascii="Times New Roman" w:hAnsi="Times New Roman" w:cs="Times New Roman" w:hint="eastAsia"/>
          <w:noProof/>
        </w:rPr>
        <w:t>知识产权</w:t>
      </w:r>
      <w:r>
        <w:rPr>
          <w:noProof/>
        </w:rPr>
        <w:tab/>
      </w:r>
      <w:r>
        <w:rPr>
          <w:noProof/>
        </w:rPr>
        <w:fldChar w:fldCharType="begin"/>
      </w:r>
      <w:r>
        <w:rPr>
          <w:noProof/>
        </w:rPr>
        <w:instrText xml:space="preserve"> PAGEREF _Toc499309686 \h </w:instrText>
      </w:r>
      <w:r>
        <w:rPr>
          <w:noProof/>
        </w:rPr>
      </w:r>
      <w:r>
        <w:rPr>
          <w:noProof/>
        </w:rPr>
        <w:fldChar w:fldCharType="separate"/>
      </w:r>
      <w:r>
        <w:rPr>
          <w:noProof/>
        </w:rPr>
        <w:t>37</w:t>
      </w:r>
      <w:r>
        <w:rPr>
          <w:noProof/>
        </w:rPr>
        <w:fldChar w:fldCharType="end"/>
      </w:r>
    </w:p>
    <w:p w:rsidR="004065F2" w:rsidRDefault="004065F2">
      <w:pPr>
        <w:pStyle w:val="22"/>
        <w:tabs>
          <w:tab w:val="left" w:pos="840"/>
          <w:tab w:val="right" w:leader="dot" w:pos="8302"/>
        </w:tabs>
        <w:rPr>
          <w:rFonts w:cstheme="minorBidi"/>
          <w:smallCaps w:val="0"/>
          <w:noProof/>
          <w:sz w:val="21"/>
          <w:szCs w:val="22"/>
        </w:rPr>
      </w:pPr>
      <w:r w:rsidRPr="00C2231E">
        <w:rPr>
          <w:rFonts w:ascii="Times New Roman" w:hAnsi="Times New Roman" w:cs="Times New Roman"/>
          <w:noProof/>
        </w:rPr>
        <w:t>4.2.</w:t>
      </w:r>
      <w:r>
        <w:rPr>
          <w:rFonts w:cstheme="minorBidi"/>
          <w:smallCaps w:val="0"/>
          <w:noProof/>
          <w:sz w:val="21"/>
          <w:szCs w:val="22"/>
        </w:rPr>
        <w:tab/>
      </w:r>
      <w:r w:rsidRPr="00C2231E">
        <w:rPr>
          <w:rFonts w:ascii="Times New Roman" w:hAnsi="Times New Roman" w:cs="Times New Roman" w:hint="eastAsia"/>
          <w:noProof/>
        </w:rPr>
        <w:t>培训方案及计划</w:t>
      </w:r>
      <w:r>
        <w:rPr>
          <w:noProof/>
        </w:rPr>
        <w:tab/>
      </w:r>
      <w:r>
        <w:rPr>
          <w:noProof/>
        </w:rPr>
        <w:fldChar w:fldCharType="begin"/>
      </w:r>
      <w:r>
        <w:rPr>
          <w:noProof/>
        </w:rPr>
        <w:instrText xml:space="preserve"> PAGEREF _Toc499309687 \h </w:instrText>
      </w:r>
      <w:r>
        <w:rPr>
          <w:noProof/>
        </w:rPr>
      </w:r>
      <w:r>
        <w:rPr>
          <w:noProof/>
        </w:rPr>
        <w:fldChar w:fldCharType="separate"/>
      </w:r>
      <w:r>
        <w:rPr>
          <w:noProof/>
        </w:rPr>
        <w:t>37</w:t>
      </w:r>
      <w:r>
        <w:rPr>
          <w:noProof/>
        </w:rPr>
        <w:fldChar w:fldCharType="end"/>
      </w:r>
    </w:p>
    <w:p w:rsidR="004065F2" w:rsidRDefault="004065F2">
      <w:pPr>
        <w:pStyle w:val="11"/>
        <w:tabs>
          <w:tab w:val="left" w:pos="630"/>
          <w:tab w:val="right" w:leader="dot" w:pos="8302"/>
        </w:tabs>
        <w:rPr>
          <w:rFonts w:cstheme="minorBidi"/>
          <w:b w:val="0"/>
          <w:bCs w:val="0"/>
          <w:caps w:val="0"/>
          <w:noProof/>
          <w:sz w:val="21"/>
          <w:szCs w:val="22"/>
        </w:rPr>
      </w:pPr>
      <w:r>
        <w:rPr>
          <w:noProof/>
        </w:rPr>
        <w:t>10</w:t>
      </w:r>
      <w:r>
        <w:rPr>
          <w:rFonts w:cstheme="minorBidi"/>
          <w:b w:val="0"/>
          <w:bCs w:val="0"/>
          <w:caps w:val="0"/>
          <w:noProof/>
          <w:sz w:val="21"/>
          <w:szCs w:val="22"/>
        </w:rPr>
        <w:tab/>
      </w:r>
      <w:r>
        <w:rPr>
          <w:rFonts w:hint="eastAsia"/>
          <w:noProof/>
        </w:rPr>
        <w:t>项目预期进度</w:t>
      </w:r>
      <w:r>
        <w:rPr>
          <w:noProof/>
        </w:rPr>
        <w:tab/>
      </w:r>
      <w:r>
        <w:rPr>
          <w:noProof/>
        </w:rPr>
        <w:fldChar w:fldCharType="begin"/>
      </w:r>
      <w:r>
        <w:rPr>
          <w:noProof/>
        </w:rPr>
        <w:instrText xml:space="preserve"> PAGEREF _Toc499309688 \h </w:instrText>
      </w:r>
      <w:r>
        <w:rPr>
          <w:noProof/>
        </w:rPr>
      </w:r>
      <w:r>
        <w:rPr>
          <w:noProof/>
        </w:rPr>
        <w:fldChar w:fldCharType="separate"/>
      </w:r>
      <w:r>
        <w:rPr>
          <w:noProof/>
        </w:rPr>
        <w:t>39</w:t>
      </w:r>
      <w:r>
        <w:rPr>
          <w:noProof/>
        </w:rPr>
        <w:fldChar w:fldCharType="end"/>
      </w:r>
    </w:p>
    <w:p w:rsidR="004065F2" w:rsidRDefault="004065F2">
      <w:pPr>
        <w:pStyle w:val="11"/>
        <w:tabs>
          <w:tab w:val="left" w:pos="630"/>
          <w:tab w:val="right" w:leader="dot" w:pos="8302"/>
        </w:tabs>
        <w:rPr>
          <w:rFonts w:cstheme="minorBidi"/>
          <w:b w:val="0"/>
          <w:bCs w:val="0"/>
          <w:caps w:val="0"/>
          <w:noProof/>
          <w:sz w:val="21"/>
          <w:szCs w:val="22"/>
        </w:rPr>
      </w:pPr>
      <w:r w:rsidRPr="00C2231E">
        <w:rPr>
          <w:rFonts w:ascii="Times New Roman" w:hAnsi="Times New Roman" w:cs="Times New Roman"/>
          <w:noProof/>
        </w:rPr>
        <w:t>11</w:t>
      </w:r>
      <w:r>
        <w:rPr>
          <w:rFonts w:cstheme="minorBidi"/>
          <w:b w:val="0"/>
          <w:bCs w:val="0"/>
          <w:caps w:val="0"/>
          <w:noProof/>
          <w:sz w:val="21"/>
          <w:szCs w:val="22"/>
        </w:rPr>
        <w:tab/>
      </w:r>
      <w:r>
        <w:rPr>
          <w:rFonts w:hint="eastAsia"/>
          <w:noProof/>
        </w:rPr>
        <w:t>其它</w:t>
      </w:r>
      <w:r>
        <w:rPr>
          <w:noProof/>
        </w:rPr>
        <w:tab/>
      </w:r>
      <w:r>
        <w:rPr>
          <w:noProof/>
        </w:rPr>
        <w:fldChar w:fldCharType="begin"/>
      </w:r>
      <w:r>
        <w:rPr>
          <w:noProof/>
        </w:rPr>
        <w:instrText xml:space="preserve"> PAGEREF _Toc499309689 \h </w:instrText>
      </w:r>
      <w:r>
        <w:rPr>
          <w:noProof/>
        </w:rPr>
      </w:r>
      <w:r>
        <w:rPr>
          <w:noProof/>
        </w:rPr>
        <w:fldChar w:fldCharType="separate"/>
      </w:r>
      <w:r>
        <w:rPr>
          <w:noProof/>
        </w:rPr>
        <w:t>40</w:t>
      </w:r>
      <w:r>
        <w:rPr>
          <w:noProof/>
        </w:rPr>
        <w:fldChar w:fldCharType="end"/>
      </w:r>
    </w:p>
    <w:p w:rsidR="004065F2" w:rsidRDefault="004065F2">
      <w:pPr>
        <w:pStyle w:val="11"/>
        <w:tabs>
          <w:tab w:val="right" w:leader="dot" w:pos="8302"/>
        </w:tabs>
        <w:rPr>
          <w:rFonts w:cstheme="minorBidi"/>
          <w:b w:val="0"/>
          <w:bCs w:val="0"/>
          <w:caps w:val="0"/>
          <w:noProof/>
          <w:sz w:val="21"/>
          <w:szCs w:val="22"/>
        </w:rPr>
      </w:pPr>
      <w:r w:rsidRPr="00C2231E">
        <w:rPr>
          <w:rFonts w:ascii="Times New Roman" w:hAnsi="Times New Roman" w:cs="Times New Roman" w:hint="eastAsia"/>
          <w:noProof/>
        </w:rPr>
        <w:lastRenderedPageBreak/>
        <w:t>附表</w:t>
      </w:r>
      <w:r w:rsidRPr="00C2231E">
        <w:rPr>
          <w:rFonts w:ascii="Times New Roman" w:hAnsi="Times New Roman" w:cs="Times New Roman"/>
          <w:noProof/>
        </w:rPr>
        <w:t>1</w:t>
      </w:r>
      <w:r w:rsidRPr="00C2231E">
        <w:rPr>
          <w:rFonts w:ascii="Times New Roman" w:hAnsi="Times New Roman" w:cs="Times New Roman" w:hint="eastAsia"/>
          <w:noProof/>
        </w:rPr>
        <w:t>：二期设备控制系统</w:t>
      </w:r>
      <w:r>
        <w:rPr>
          <w:noProof/>
        </w:rPr>
        <w:tab/>
      </w:r>
      <w:r>
        <w:rPr>
          <w:noProof/>
        </w:rPr>
        <w:fldChar w:fldCharType="begin"/>
      </w:r>
      <w:r>
        <w:rPr>
          <w:noProof/>
        </w:rPr>
        <w:instrText xml:space="preserve"> PAGEREF _Toc499309690 \h </w:instrText>
      </w:r>
      <w:r>
        <w:rPr>
          <w:noProof/>
        </w:rPr>
      </w:r>
      <w:r>
        <w:rPr>
          <w:noProof/>
        </w:rPr>
        <w:fldChar w:fldCharType="separate"/>
      </w:r>
      <w:r>
        <w:rPr>
          <w:noProof/>
        </w:rPr>
        <w:t>41</w:t>
      </w:r>
      <w:r>
        <w:rPr>
          <w:noProof/>
        </w:rPr>
        <w:fldChar w:fldCharType="end"/>
      </w:r>
    </w:p>
    <w:p w:rsidR="004065F2" w:rsidRDefault="004065F2">
      <w:pPr>
        <w:pStyle w:val="11"/>
        <w:tabs>
          <w:tab w:val="right" w:leader="dot" w:pos="8302"/>
        </w:tabs>
        <w:rPr>
          <w:rFonts w:cstheme="minorBidi"/>
          <w:b w:val="0"/>
          <w:bCs w:val="0"/>
          <w:caps w:val="0"/>
          <w:noProof/>
          <w:sz w:val="21"/>
          <w:szCs w:val="22"/>
        </w:rPr>
      </w:pPr>
      <w:r w:rsidRPr="00C2231E">
        <w:rPr>
          <w:rFonts w:ascii="Times New Roman" w:hAnsi="Times New Roman" w:cs="Times New Roman" w:hint="eastAsia"/>
          <w:noProof/>
        </w:rPr>
        <w:t>附图</w:t>
      </w:r>
      <w:r w:rsidRPr="00C2231E">
        <w:rPr>
          <w:rFonts w:ascii="Times New Roman" w:hAnsi="Times New Roman" w:cs="Times New Roman"/>
          <w:noProof/>
        </w:rPr>
        <w:t>1</w:t>
      </w:r>
      <w:r w:rsidRPr="00C2231E">
        <w:rPr>
          <w:rFonts w:ascii="Times New Roman" w:hAnsi="Times New Roman" w:cs="Times New Roman" w:hint="eastAsia"/>
          <w:noProof/>
        </w:rPr>
        <w:t>：中铝瑞闽二期网络拓扑图</w:t>
      </w:r>
      <w:r>
        <w:rPr>
          <w:noProof/>
        </w:rPr>
        <w:tab/>
      </w:r>
      <w:r>
        <w:rPr>
          <w:noProof/>
        </w:rPr>
        <w:fldChar w:fldCharType="begin"/>
      </w:r>
      <w:r>
        <w:rPr>
          <w:noProof/>
        </w:rPr>
        <w:instrText xml:space="preserve"> PAGEREF _Toc499309691 \h </w:instrText>
      </w:r>
      <w:r>
        <w:rPr>
          <w:noProof/>
        </w:rPr>
      </w:r>
      <w:r>
        <w:rPr>
          <w:noProof/>
        </w:rPr>
        <w:fldChar w:fldCharType="separate"/>
      </w:r>
      <w:r>
        <w:rPr>
          <w:noProof/>
        </w:rPr>
        <w:t>44</w:t>
      </w:r>
      <w:r>
        <w:rPr>
          <w:noProof/>
        </w:rPr>
        <w:fldChar w:fldCharType="end"/>
      </w:r>
    </w:p>
    <w:p w:rsidR="004065F2" w:rsidRDefault="004065F2">
      <w:pPr>
        <w:pStyle w:val="11"/>
        <w:tabs>
          <w:tab w:val="right" w:leader="dot" w:pos="8302"/>
        </w:tabs>
        <w:rPr>
          <w:rFonts w:cstheme="minorBidi"/>
          <w:b w:val="0"/>
          <w:bCs w:val="0"/>
          <w:caps w:val="0"/>
          <w:noProof/>
          <w:sz w:val="21"/>
          <w:szCs w:val="22"/>
        </w:rPr>
      </w:pPr>
      <w:r w:rsidRPr="00C2231E">
        <w:rPr>
          <w:rFonts w:ascii="Times New Roman" w:hAnsi="Times New Roman" w:cs="Times New Roman" w:hint="eastAsia"/>
          <w:noProof/>
        </w:rPr>
        <w:t>附图</w:t>
      </w:r>
      <w:r w:rsidRPr="00C2231E">
        <w:rPr>
          <w:rFonts w:ascii="Times New Roman" w:hAnsi="Times New Roman" w:cs="Times New Roman"/>
          <w:noProof/>
        </w:rPr>
        <w:t>2</w:t>
      </w:r>
      <w:r w:rsidRPr="00C2231E">
        <w:rPr>
          <w:rFonts w:ascii="Times New Roman" w:hAnsi="Times New Roman" w:cs="Times New Roman" w:hint="eastAsia"/>
          <w:noProof/>
        </w:rPr>
        <w:t>：现有中铝瑞闽质量管控流程</w:t>
      </w:r>
      <w:r>
        <w:rPr>
          <w:noProof/>
        </w:rPr>
        <w:tab/>
      </w:r>
      <w:r>
        <w:rPr>
          <w:noProof/>
        </w:rPr>
        <w:fldChar w:fldCharType="begin"/>
      </w:r>
      <w:r>
        <w:rPr>
          <w:noProof/>
        </w:rPr>
        <w:instrText xml:space="preserve"> PAGEREF _Toc499309692 \h </w:instrText>
      </w:r>
      <w:r>
        <w:rPr>
          <w:noProof/>
        </w:rPr>
      </w:r>
      <w:r>
        <w:rPr>
          <w:noProof/>
        </w:rPr>
        <w:fldChar w:fldCharType="separate"/>
      </w:r>
      <w:r>
        <w:rPr>
          <w:noProof/>
        </w:rPr>
        <w:t>45</w:t>
      </w:r>
      <w:r>
        <w:rPr>
          <w:noProof/>
        </w:rPr>
        <w:fldChar w:fldCharType="end"/>
      </w:r>
    </w:p>
    <w:p w:rsidR="00090E28" w:rsidRDefault="00586EBC">
      <w:pPr>
        <w:widowControl/>
        <w:jc w:val="left"/>
      </w:pPr>
      <w:r>
        <w:rPr>
          <w:rFonts w:cstheme="minorHAnsi"/>
          <w:b/>
          <w:bCs/>
          <w:caps/>
          <w:sz w:val="20"/>
          <w:szCs w:val="20"/>
        </w:rPr>
        <w:fldChar w:fldCharType="end"/>
      </w:r>
      <w:r w:rsidR="00090E28">
        <w:br w:type="page"/>
      </w:r>
    </w:p>
    <w:p w:rsidR="00386065" w:rsidRDefault="00386065" w:rsidP="00386065">
      <w:pPr>
        <w:pStyle w:val="10"/>
      </w:pPr>
      <w:bookmarkStart w:id="0" w:name="_Toc296009340"/>
      <w:bookmarkStart w:id="1" w:name="_Toc110262806"/>
      <w:bookmarkStart w:id="2" w:name="_Toc110255690"/>
      <w:bookmarkStart w:id="3" w:name="_Toc406588014"/>
      <w:bookmarkStart w:id="4" w:name="_Toc499309649"/>
      <w:r>
        <w:rPr>
          <w:rFonts w:hint="eastAsia"/>
        </w:rPr>
        <w:lastRenderedPageBreak/>
        <w:t>概述</w:t>
      </w:r>
      <w:bookmarkEnd w:id="0"/>
      <w:bookmarkEnd w:id="1"/>
      <w:bookmarkEnd w:id="2"/>
      <w:bookmarkEnd w:id="3"/>
      <w:bookmarkEnd w:id="4"/>
    </w:p>
    <w:p w:rsidR="00E43AC8" w:rsidRDefault="00E43AC8" w:rsidP="00E43AC8">
      <w:pPr>
        <w:spacing w:line="360" w:lineRule="auto"/>
        <w:ind w:firstLineChars="150" w:firstLine="420"/>
        <w:rPr>
          <w:rFonts w:ascii="黑体" w:eastAsia="黑体" w:hAnsi="黑体"/>
          <w:sz w:val="28"/>
          <w:szCs w:val="28"/>
        </w:rPr>
      </w:pPr>
      <w:r w:rsidRPr="00E43AC8">
        <w:rPr>
          <w:rFonts w:ascii="黑体" w:eastAsia="黑体" w:hAnsi="黑体" w:hint="eastAsia"/>
          <w:sz w:val="28"/>
          <w:szCs w:val="28"/>
        </w:rPr>
        <w:t>项目名称：</w:t>
      </w:r>
      <w:r w:rsidR="00DC12B6">
        <w:rPr>
          <w:rFonts w:ascii="黑体" w:eastAsia="黑体" w:hAnsi="黑体" w:hint="eastAsia"/>
          <w:sz w:val="28"/>
          <w:szCs w:val="28"/>
        </w:rPr>
        <w:t xml:space="preserve"> </w:t>
      </w:r>
      <w:r w:rsidR="004D2CA7">
        <w:rPr>
          <w:rFonts w:ascii="黑体" w:eastAsia="黑体" w:hAnsi="黑体" w:hint="eastAsia"/>
          <w:sz w:val="28"/>
          <w:szCs w:val="28"/>
        </w:rPr>
        <w:t xml:space="preserve"> </w:t>
      </w:r>
      <w:sdt>
        <w:sdtPr>
          <w:rPr>
            <w:rFonts w:ascii="黑体" w:eastAsia="黑体" w:hAnsi="黑体"/>
            <w:sz w:val="28"/>
            <w:szCs w:val="28"/>
          </w:rPr>
          <w:alias w:val="标题"/>
          <w:id w:val="4824848"/>
          <w:dataBinding w:prefixMappings="xmlns:ns0='http://schemas.openxmlformats.org/package/2006/metadata/core-properties' xmlns:ns1='http://purl.org/dc/elements/1.1/'" w:xpath="/ns0:coreProperties[1]/ns1:title[1]" w:storeItemID="{6C3C8BC8-F283-45AE-878A-BAB7291924A1}"/>
          <w:text/>
        </w:sdtPr>
        <w:sdtContent>
          <w:proofErr w:type="gramStart"/>
          <w:r w:rsidR="007C2987">
            <w:rPr>
              <w:rFonts w:ascii="黑体" w:eastAsia="黑体" w:hAnsi="黑体" w:hint="eastAsia"/>
              <w:sz w:val="28"/>
              <w:szCs w:val="28"/>
            </w:rPr>
            <w:t>中铝瑞闽</w:t>
          </w:r>
          <w:proofErr w:type="gramEnd"/>
          <w:r w:rsidR="007C2987">
            <w:rPr>
              <w:rFonts w:ascii="黑体" w:eastAsia="黑体" w:hAnsi="黑体" w:hint="eastAsia"/>
              <w:sz w:val="28"/>
              <w:szCs w:val="28"/>
            </w:rPr>
            <w:t>二部</w:t>
          </w:r>
          <w:r w:rsidR="007C36E6">
            <w:rPr>
              <w:rFonts w:ascii="黑体" w:eastAsia="黑体" w:hAnsi="黑体" w:hint="eastAsia"/>
              <w:sz w:val="28"/>
              <w:szCs w:val="28"/>
            </w:rPr>
            <w:t>全流程产品质量管控系统</w:t>
          </w:r>
        </w:sdtContent>
      </w:sdt>
    </w:p>
    <w:p w:rsidR="00DC12B6" w:rsidRDefault="00DC12B6" w:rsidP="00DC12B6">
      <w:pPr>
        <w:spacing w:line="360" w:lineRule="auto"/>
        <w:ind w:firstLineChars="150" w:firstLine="420"/>
        <w:rPr>
          <w:rFonts w:ascii="黑体" w:eastAsia="黑体" w:hAnsi="黑体"/>
          <w:sz w:val="28"/>
          <w:szCs w:val="28"/>
        </w:rPr>
      </w:pPr>
      <w:r>
        <w:rPr>
          <w:rFonts w:ascii="黑体" w:eastAsia="黑体" w:hAnsi="黑体" w:hint="eastAsia"/>
          <w:sz w:val="28"/>
          <w:szCs w:val="28"/>
        </w:rPr>
        <w:t>项目应用方：</w:t>
      </w:r>
      <w:proofErr w:type="gramStart"/>
      <w:r>
        <w:rPr>
          <w:rFonts w:ascii="黑体" w:eastAsia="黑体" w:hAnsi="黑体" w:hint="eastAsia"/>
          <w:sz w:val="28"/>
          <w:szCs w:val="28"/>
        </w:rPr>
        <w:t>中铝瑞闽</w:t>
      </w:r>
      <w:proofErr w:type="gramEnd"/>
      <w:r>
        <w:rPr>
          <w:rFonts w:ascii="黑体" w:eastAsia="黑体" w:hAnsi="黑体" w:hint="eastAsia"/>
          <w:sz w:val="28"/>
          <w:szCs w:val="28"/>
        </w:rPr>
        <w:t>股份有限公司（以下简称</w:t>
      </w:r>
      <w:proofErr w:type="gramStart"/>
      <w:r>
        <w:rPr>
          <w:rFonts w:ascii="黑体" w:eastAsia="黑体" w:hAnsi="黑体" w:hint="eastAsia"/>
          <w:sz w:val="28"/>
          <w:szCs w:val="28"/>
        </w:rPr>
        <w:t>中铝瑞闽</w:t>
      </w:r>
      <w:proofErr w:type="gramEnd"/>
      <w:r>
        <w:rPr>
          <w:rFonts w:ascii="黑体" w:eastAsia="黑体" w:hAnsi="黑体" w:hint="eastAsia"/>
          <w:sz w:val="28"/>
          <w:szCs w:val="28"/>
        </w:rPr>
        <w:t>、买方）</w:t>
      </w:r>
    </w:p>
    <w:p w:rsidR="00DC12B6" w:rsidRPr="00E43AC8" w:rsidRDefault="00DC12B6" w:rsidP="00DC12B6">
      <w:pPr>
        <w:spacing w:line="360" w:lineRule="auto"/>
        <w:ind w:firstLineChars="150" w:firstLine="420"/>
        <w:rPr>
          <w:rFonts w:asciiTheme="minorEastAsia" w:hAnsiTheme="minorEastAsia"/>
          <w:sz w:val="24"/>
          <w:szCs w:val="24"/>
        </w:rPr>
      </w:pPr>
      <w:r>
        <w:rPr>
          <w:rFonts w:ascii="黑体" w:eastAsia="黑体" w:hAnsi="黑体" w:hint="eastAsia"/>
          <w:sz w:val="28"/>
          <w:szCs w:val="28"/>
        </w:rPr>
        <w:t>技术合作方：北京科技大学（以下简称北科大、卖方）</w:t>
      </w:r>
    </w:p>
    <w:p w:rsidR="007C2987" w:rsidRPr="007C2987" w:rsidRDefault="007C2987" w:rsidP="007C2987">
      <w:pPr>
        <w:pStyle w:val="2"/>
        <w:rPr>
          <w:rFonts w:ascii="Times New Roman" w:hAnsi="Times New Roman" w:cs="Times New Roman"/>
          <w:sz w:val="28"/>
          <w:szCs w:val="28"/>
        </w:rPr>
      </w:pPr>
      <w:bookmarkStart w:id="5" w:name="_Toc499309650"/>
      <w:r>
        <w:rPr>
          <w:rFonts w:ascii="Times New Roman" w:hAnsi="Times New Roman" w:cs="Times New Roman" w:hint="eastAsia"/>
          <w:sz w:val="28"/>
          <w:szCs w:val="28"/>
        </w:rPr>
        <w:t>项目背景</w:t>
      </w:r>
      <w:bookmarkEnd w:id="5"/>
    </w:p>
    <w:p w:rsidR="007C2987" w:rsidRPr="00026449" w:rsidRDefault="007C2987" w:rsidP="007C2987">
      <w:pPr>
        <w:spacing w:line="360" w:lineRule="auto"/>
        <w:ind w:firstLineChars="200" w:firstLine="480"/>
        <w:rPr>
          <w:rFonts w:ascii="Times New Roman" w:eastAsia="仿宋_GB2312" w:hAnsi="Times New Roman" w:cs="Times New Roman"/>
          <w:sz w:val="24"/>
          <w:szCs w:val="24"/>
        </w:rPr>
      </w:pPr>
      <w:proofErr w:type="gramStart"/>
      <w:r w:rsidRPr="00026449">
        <w:rPr>
          <w:rFonts w:ascii="Times New Roman" w:hAnsi="Times New Roman" w:cs="Times New Roman"/>
          <w:sz w:val="24"/>
          <w:szCs w:val="24"/>
        </w:rPr>
        <w:t>中铝瑞闽</w:t>
      </w:r>
      <w:proofErr w:type="gramEnd"/>
      <w:r w:rsidRPr="00026449">
        <w:rPr>
          <w:rFonts w:ascii="Times New Roman" w:hAnsi="Times New Roman" w:cs="Times New Roman"/>
          <w:sz w:val="24"/>
          <w:szCs w:val="24"/>
        </w:rPr>
        <w:t>股份有限公司（以下简称为</w:t>
      </w:r>
      <w:proofErr w:type="gramStart"/>
      <w:r w:rsidRPr="00026449">
        <w:rPr>
          <w:rFonts w:ascii="Times New Roman" w:hAnsi="Times New Roman" w:cs="Times New Roman"/>
          <w:sz w:val="24"/>
          <w:szCs w:val="24"/>
        </w:rPr>
        <w:t>中铝瑞闽</w:t>
      </w:r>
      <w:proofErr w:type="gramEnd"/>
      <w:r w:rsidRPr="00026449">
        <w:rPr>
          <w:rFonts w:ascii="Times New Roman" w:hAnsi="Times New Roman" w:cs="Times New Roman"/>
          <w:sz w:val="24"/>
          <w:szCs w:val="24"/>
        </w:rPr>
        <w:t>）是</w:t>
      </w:r>
      <w:r w:rsidR="00DC12B6">
        <w:rPr>
          <w:rFonts w:ascii="Times New Roman" w:hAnsi="Times New Roman" w:cs="Times New Roman" w:hint="eastAsia"/>
          <w:sz w:val="24"/>
          <w:szCs w:val="24"/>
        </w:rPr>
        <w:t>中铝集团下属的</w:t>
      </w:r>
      <w:r w:rsidRPr="00026449">
        <w:rPr>
          <w:rFonts w:ascii="Times New Roman" w:hAnsi="Times New Roman" w:cs="Times New Roman"/>
          <w:sz w:val="24"/>
          <w:szCs w:val="24"/>
        </w:rPr>
        <w:t>国有大型铝加工生产企业，产品工艺及质量接近国际先进水平，在业内享有盛誉，</w:t>
      </w:r>
      <w:r w:rsidRPr="00026449">
        <w:rPr>
          <w:rFonts w:ascii="Times New Roman" w:hAnsi="Times New Roman" w:cs="Times New Roman"/>
          <w:sz w:val="24"/>
          <w:szCs w:val="24"/>
        </w:rPr>
        <w:t>“</w:t>
      </w:r>
      <w:r w:rsidRPr="00026449">
        <w:rPr>
          <w:rFonts w:ascii="Times New Roman" w:hAnsi="Times New Roman" w:cs="Times New Roman"/>
          <w:sz w:val="24"/>
          <w:szCs w:val="24"/>
        </w:rPr>
        <w:t>瑞闽</w:t>
      </w:r>
      <w:r w:rsidRPr="00026449">
        <w:rPr>
          <w:rFonts w:ascii="Times New Roman" w:hAnsi="Times New Roman" w:cs="Times New Roman"/>
          <w:sz w:val="24"/>
          <w:szCs w:val="24"/>
        </w:rPr>
        <w:t>”</w:t>
      </w:r>
      <w:r w:rsidRPr="00026449">
        <w:rPr>
          <w:rFonts w:ascii="Times New Roman" w:hAnsi="Times New Roman" w:cs="Times New Roman"/>
          <w:sz w:val="24"/>
          <w:szCs w:val="24"/>
        </w:rPr>
        <w:t>牌铝板带是</w:t>
      </w:r>
      <w:r w:rsidRPr="00026449">
        <w:rPr>
          <w:rFonts w:ascii="Times New Roman" w:hAnsi="Times New Roman" w:cs="Times New Roman"/>
          <w:sz w:val="24"/>
          <w:szCs w:val="24"/>
        </w:rPr>
        <w:t>“</w:t>
      </w:r>
      <w:r w:rsidRPr="00026449">
        <w:rPr>
          <w:rFonts w:ascii="Times New Roman" w:hAnsi="Times New Roman" w:cs="Times New Roman"/>
          <w:sz w:val="24"/>
          <w:szCs w:val="24"/>
        </w:rPr>
        <w:t>中国名牌</w:t>
      </w:r>
      <w:r w:rsidRPr="00026449">
        <w:rPr>
          <w:rFonts w:ascii="Times New Roman" w:hAnsi="Times New Roman" w:cs="Times New Roman"/>
          <w:sz w:val="24"/>
          <w:szCs w:val="24"/>
        </w:rPr>
        <w:t>”</w:t>
      </w:r>
      <w:r w:rsidRPr="00026449">
        <w:rPr>
          <w:rFonts w:ascii="Times New Roman" w:hAnsi="Times New Roman" w:cs="Times New Roman"/>
          <w:sz w:val="24"/>
          <w:szCs w:val="24"/>
        </w:rPr>
        <w:t>产品，是国内外客户的首选。中</w:t>
      </w:r>
      <w:proofErr w:type="gramStart"/>
      <w:r w:rsidRPr="00026449">
        <w:rPr>
          <w:rFonts w:ascii="Times New Roman" w:hAnsi="Times New Roman" w:cs="Times New Roman"/>
          <w:sz w:val="24"/>
          <w:szCs w:val="24"/>
        </w:rPr>
        <w:t>铝瑞闽在</w:t>
      </w:r>
      <w:proofErr w:type="gramEnd"/>
      <w:r w:rsidRPr="00026449">
        <w:rPr>
          <w:rFonts w:ascii="Times New Roman" w:hAnsi="Times New Roman" w:cs="Times New Roman"/>
          <w:sz w:val="24"/>
          <w:szCs w:val="24"/>
        </w:rPr>
        <w:t>部分电子和环保节能型材</w:t>
      </w:r>
      <w:proofErr w:type="gramStart"/>
      <w:r w:rsidRPr="00026449">
        <w:rPr>
          <w:rFonts w:ascii="Times New Roman" w:hAnsi="Times New Roman" w:cs="Times New Roman"/>
          <w:sz w:val="24"/>
          <w:szCs w:val="24"/>
        </w:rPr>
        <w:t>料国内</w:t>
      </w:r>
      <w:proofErr w:type="gramEnd"/>
      <w:r w:rsidRPr="00026449">
        <w:rPr>
          <w:rFonts w:ascii="Times New Roman" w:hAnsi="Times New Roman" w:cs="Times New Roman"/>
          <w:sz w:val="24"/>
          <w:szCs w:val="24"/>
        </w:rPr>
        <w:t>市场占有率稳居前列，是高端</w:t>
      </w:r>
      <w:r w:rsidRPr="00026449">
        <w:rPr>
          <w:rFonts w:ascii="Times New Roman" w:hAnsi="Times New Roman" w:cs="Times New Roman"/>
          <w:sz w:val="24"/>
          <w:szCs w:val="24"/>
        </w:rPr>
        <w:t>3C</w:t>
      </w:r>
      <w:r w:rsidRPr="00026449">
        <w:rPr>
          <w:rFonts w:ascii="Times New Roman" w:hAnsi="Times New Roman" w:cs="Times New Roman"/>
          <w:sz w:val="24"/>
          <w:szCs w:val="24"/>
        </w:rPr>
        <w:t>电子用铝材国内最大的供应商。公司主体设备的装备水平和主要工艺流程与欧美日先进企业接近，但在生产装备的智能化水平、新材料研发技术、产品质量的一致性和成品率、生产制造成本和物流效率等方面与欧美日先进企业还有一定的差距。因此，突破高端铝合金功能材料长期依赖进口的局面，加速高端铝材国产化的进程，势必依赖于提升国内高端铝材制造的智能化水平，提高行业核心竞争能力。</w:t>
      </w:r>
    </w:p>
    <w:p w:rsidR="007C2987" w:rsidRDefault="007C2987" w:rsidP="007C2987">
      <w:pPr>
        <w:spacing w:line="360" w:lineRule="auto"/>
        <w:ind w:firstLineChars="200" w:firstLine="480"/>
        <w:rPr>
          <w:rFonts w:ascii="Times New Roman" w:hAnsi="Times New Roman" w:cs="Times New Roman"/>
          <w:sz w:val="24"/>
          <w:szCs w:val="24"/>
        </w:rPr>
      </w:pPr>
      <w:r w:rsidRPr="00026449">
        <w:rPr>
          <w:rFonts w:ascii="Times New Roman" w:hAnsi="Times New Roman" w:cs="Times New Roman"/>
          <w:sz w:val="24"/>
          <w:szCs w:val="24"/>
        </w:rPr>
        <w:t>中</w:t>
      </w:r>
      <w:proofErr w:type="gramStart"/>
      <w:r w:rsidRPr="00026449">
        <w:rPr>
          <w:rFonts w:ascii="Times New Roman" w:hAnsi="Times New Roman" w:cs="Times New Roman"/>
          <w:sz w:val="24"/>
          <w:szCs w:val="24"/>
        </w:rPr>
        <w:t>铝瑞闽具有</w:t>
      </w:r>
      <w:proofErr w:type="gramEnd"/>
      <w:r w:rsidRPr="00026449">
        <w:rPr>
          <w:rFonts w:ascii="Times New Roman" w:hAnsi="Times New Roman" w:cs="Times New Roman"/>
          <w:sz w:val="24"/>
          <w:szCs w:val="24"/>
        </w:rPr>
        <w:t>良好的信息化与自动化的基础条件，是国家首批两化融合贯标试点单位，已建成较完整的信息化系统如</w:t>
      </w:r>
      <w:r w:rsidRPr="00026449">
        <w:rPr>
          <w:rFonts w:ascii="Times New Roman" w:hAnsi="Times New Roman" w:cs="Times New Roman"/>
          <w:sz w:val="24"/>
          <w:szCs w:val="24"/>
        </w:rPr>
        <w:t>ERP</w:t>
      </w:r>
      <w:r w:rsidRPr="00026449">
        <w:rPr>
          <w:rFonts w:ascii="Times New Roman" w:hAnsi="Times New Roman" w:cs="Times New Roman"/>
          <w:sz w:val="24"/>
          <w:szCs w:val="24"/>
        </w:rPr>
        <w:t>、</w:t>
      </w:r>
      <w:r w:rsidRPr="00026449">
        <w:rPr>
          <w:rFonts w:ascii="Times New Roman" w:hAnsi="Times New Roman" w:cs="Times New Roman"/>
          <w:sz w:val="24"/>
          <w:szCs w:val="24"/>
        </w:rPr>
        <w:t>APS</w:t>
      </w:r>
      <w:r w:rsidRPr="00026449">
        <w:rPr>
          <w:rFonts w:ascii="Times New Roman" w:hAnsi="Times New Roman" w:cs="Times New Roman"/>
          <w:sz w:val="24"/>
          <w:szCs w:val="24"/>
        </w:rPr>
        <w:t>、</w:t>
      </w:r>
      <w:r w:rsidRPr="00026449">
        <w:rPr>
          <w:rFonts w:ascii="Times New Roman" w:hAnsi="Times New Roman" w:cs="Times New Roman"/>
          <w:sz w:val="24"/>
          <w:szCs w:val="24"/>
        </w:rPr>
        <w:t>MES</w:t>
      </w:r>
      <w:r w:rsidRPr="00026449">
        <w:rPr>
          <w:rFonts w:ascii="Times New Roman" w:hAnsi="Times New Roman" w:cs="Times New Roman"/>
          <w:sz w:val="24"/>
          <w:szCs w:val="24"/>
        </w:rPr>
        <w:t>，其中</w:t>
      </w:r>
      <w:r w:rsidRPr="00026449">
        <w:rPr>
          <w:rFonts w:ascii="Times New Roman" w:hAnsi="Times New Roman" w:cs="Times New Roman"/>
          <w:sz w:val="24"/>
          <w:szCs w:val="24"/>
        </w:rPr>
        <w:t>ERP</w:t>
      </w:r>
      <w:r w:rsidRPr="00026449">
        <w:rPr>
          <w:rFonts w:ascii="Times New Roman" w:hAnsi="Times New Roman" w:cs="Times New Roman"/>
          <w:sz w:val="24"/>
          <w:szCs w:val="24"/>
        </w:rPr>
        <w:t>建设被列入国家</w:t>
      </w:r>
      <w:r w:rsidRPr="00026449">
        <w:rPr>
          <w:rFonts w:ascii="Times New Roman" w:hAnsi="Times New Roman" w:cs="Times New Roman"/>
          <w:sz w:val="24"/>
          <w:szCs w:val="24"/>
        </w:rPr>
        <w:t>863</w:t>
      </w:r>
      <w:r w:rsidRPr="00026449">
        <w:rPr>
          <w:rFonts w:ascii="Times New Roman" w:hAnsi="Times New Roman" w:cs="Times New Roman"/>
          <w:sz w:val="24"/>
          <w:szCs w:val="24"/>
        </w:rPr>
        <w:t>计划并通过验收。在主要生产线已实现了自动化控制，生产管控水平目前处于国内</w:t>
      </w:r>
      <w:r w:rsidR="00DC12B6">
        <w:rPr>
          <w:rFonts w:ascii="Times New Roman" w:hAnsi="Times New Roman" w:cs="Times New Roman" w:hint="eastAsia"/>
          <w:sz w:val="24"/>
          <w:szCs w:val="24"/>
        </w:rPr>
        <w:t>铝加工</w:t>
      </w:r>
      <w:r w:rsidRPr="00026449">
        <w:rPr>
          <w:rFonts w:ascii="Times New Roman" w:hAnsi="Times New Roman" w:cs="Times New Roman"/>
          <w:sz w:val="24"/>
          <w:szCs w:val="24"/>
        </w:rPr>
        <w:t>同行业领先水平。</w:t>
      </w:r>
    </w:p>
    <w:p w:rsidR="004D2CA7" w:rsidRDefault="00DC12B6" w:rsidP="004D2CA7">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随着工业</w:t>
      </w:r>
      <w:r>
        <w:rPr>
          <w:rFonts w:ascii="Times New Roman" w:hAnsi="Times New Roman" w:cs="Times New Roman" w:hint="eastAsia"/>
          <w:sz w:val="24"/>
          <w:szCs w:val="24"/>
        </w:rPr>
        <w:t>4.0</w:t>
      </w:r>
      <w:r>
        <w:rPr>
          <w:rFonts w:ascii="Times New Roman" w:hAnsi="Times New Roman" w:cs="Times New Roman" w:hint="eastAsia"/>
          <w:sz w:val="24"/>
          <w:szCs w:val="24"/>
        </w:rPr>
        <w:t>和智能制造技术的发展，制造行业在原信息化与自动化基础上，大力应用智能制造相关技术，实现“两化深度融合”对企业提高产品质量、降低制造成本、提高市场适应能力等具有重要意义。</w:t>
      </w:r>
      <w:r>
        <w:rPr>
          <w:rFonts w:ascii="Times New Roman" w:hAnsi="Times New Roman" w:cs="Times New Roman" w:hint="eastAsia"/>
          <w:sz w:val="24"/>
          <w:szCs w:val="24"/>
        </w:rPr>
        <w:t>2017</w:t>
      </w:r>
      <w:r>
        <w:rPr>
          <w:rFonts w:ascii="Times New Roman" w:hAnsi="Times New Roman" w:cs="Times New Roman" w:hint="eastAsia"/>
          <w:sz w:val="24"/>
          <w:szCs w:val="24"/>
        </w:rPr>
        <w:t>年，中</w:t>
      </w:r>
      <w:proofErr w:type="gramStart"/>
      <w:r>
        <w:rPr>
          <w:rFonts w:ascii="Times New Roman" w:hAnsi="Times New Roman" w:cs="Times New Roman" w:hint="eastAsia"/>
          <w:sz w:val="24"/>
          <w:szCs w:val="24"/>
        </w:rPr>
        <w:t>铝瑞闽联合</w:t>
      </w:r>
      <w:proofErr w:type="gramEnd"/>
      <w:r>
        <w:rPr>
          <w:rFonts w:ascii="Times New Roman" w:hAnsi="Times New Roman" w:cs="Times New Roman" w:hint="eastAsia"/>
          <w:sz w:val="24"/>
          <w:szCs w:val="24"/>
        </w:rPr>
        <w:t>北京科技大学等多家单位获批工信部智能制造综合标准化与新模式应用项目</w:t>
      </w:r>
      <w:r>
        <w:rPr>
          <w:rFonts w:ascii="Times New Roman" w:hAnsi="Times New Roman" w:cs="Times New Roman"/>
          <w:sz w:val="24"/>
          <w:szCs w:val="24"/>
        </w:rPr>
        <w:t>—“</w:t>
      </w:r>
      <w:r w:rsidRPr="00DC12B6">
        <w:rPr>
          <w:rFonts w:ascii="Times New Roman" w:hAnsi="Times New Roman" w:cs="Times New Roman" w:hint="eastAsia"/>
          <w:sz w:val="24"/>
          <w:szCs w:val="24"/>
        </w:rPr>
        <w:t>高端铝合金功能材料智能制造新模式</w:t>
      </w:r>
      <w:r>
        <w:rPr>
          <w:rFonts w:ascii="Times New Roman" w:hAnsi="Times New Roman" w:cs="Times New Roman"/>
          <w:sz w:val="24"/>
          <w:szCs w:val="24"/>
        </w:rPr>
        <w:t>”</w:t>
      </w:r>
      <w:r>
        <w:rPr>
          <w:rFonts w:ascii="Times New Roman" w:hAnsi="Times New Roman" w:cs="Times New Roman" w:hint="eastAsia"/>
          <w:sz w:val="24"/>
          <w:szCs w:val="24"/>
        </w:rPr>
        <w:t>，该项目计划实施周期为两年。</w:t>
      </w:r>
      <w:r w:rsidR="004D2CA7">
        <w:rPr>
          <w:rFonts w:ascii="Times New Roman" w:hAnsi="Times New Roman" w:cs="Times New Roman" w:hint="eastAsia"/>
          <w:sz w:val="24"/>
          <w:szCs w:val="24"/>
        </w:rPr>
        <w:t>为提高产品质量稳定性和成材率等技术指标，在项目申请材料明确提出了利用新一代信息技术，研发与应用“全流程产品质量在线管控新模式”</w:t>
      </w:r>
      <w:r w:rsidR="004D2CA7" w:rsidRPr="004D2CA7">
        <w:rPr>
          <w:rFonts w:hint="eastAsia"/>
        </w:rPr>
        <w:t xml:space="preserve"> </w:t>
      </w:r>
      <w:r w:rsidR="004D2CA7" w:rsidRPr="004D2CA7">
        <w:rPr>
          <w:rFonts w:ascii="Times New Roman" w:hAnsi="Times New Roman" w:cs="Times New Roman" w:hint="eastAsia"/>
          <w:sz w:val="24"/>
          <w:szCs w:val="24"/>
        </w:rPr>
        <w:t>实现产品质量</w:t>
      </w:r>
      <w:proofErr w:type="gramStart"/>
      <w:r w:rsidR="004D2CA7" w:rsidRPr="004D2CA7">
        <w:rPr>
          <w:rFonts w:ascii="Times New Roman" w:hAnsi="Times New Roman" w:cs="Times New Roman" w:hint="eastAsia"/>
          <w:sz w:val="24"/>
          <w:szCs w:val="24"/>
        </w:rPr>
        <w:t>管控由离线</w:t>
      </w:r>
      <w:proofErr w:type="gramEnd"/>
      <w:r w:rsidR="004D2CA7" w:rsidRPr="004D2CA7">
        <w:rPr>
          <w:rFonts w:ascii="Times New Roman" w:hAnsi="Times New Roman" w:cs="Times New Roman" w:hint="eastAsia"/>
          <w:sz w:val="24"/>
          <w:szCs w:val="24"/>
        </w:rPr>
        <w:t>向在线、单工序向全流程的转变，提升产品质量一致性、稳定性，产品不良品率降低</w:t>
      </w:r>
      <w:r w:rsidR="004D2CA7" w:rsidRPr="004D2CA7">
        <w:rPr>
          <w:rFonts w:ascii="Times New Roman" w:hAnsi="Times New Roman" w:cs="Times New Roman" w:hint="eastAsia"/>
          <w:sz w:val="24"/>
          <w:szCs w:val="24"/>
        </w:rPr>
        <w:lastRenderedPageBreak/>
        <w:t>21%</w:t>
      </w:r>
      <w:r w:rsidR="004D2CA7">
        <w:rPr>
          <w:rFonts w:ascii="Times New Roman" w:hAnsi="Times New Roman" w:cs="Times New Roman" w:hint="eastAsia"/>
          <w:sz w:val="24"/>
          <w:szCs w:val="24"/>
        </w:rPr>
        <w:t>的项目目标。</w:t>
      </w:r>
    </w:p>
    <w:p w:rsidR="004D2CA7" w:rsidRPr="00026449" w:rsidRDefault="004D2CA7" w:rsidP="004D2CA7">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本项目即在瑞</w:t>
      </w:r>
      <w:proofErr w:type="gramStart"/>
      <w:r>
        <w:rPr>
          <w:rFonts w:ascii="Times New Roman" w:hAnsi="Times New Roman" w:cs="Times New Roman" w:hint="eastAsia"/>
          <w:sz w:val="24"/>
          <w:szCs w:val="24"/>
        </w:rPr>
        <w:t>闽承担工</w:t>
      </w:r>
      <w:proofErr w:type="gramEnd"/>
      <w:r>
        <w:rPr>
          <w:rFonts w:ascii="Times New Roman" w:hAnsi="Times New Roman" w:cs="Times New Roman" w:hint="eastAsia"/>
          <w:sz w:val="24"/>
          <w:szCs w:val="24"/>
        </w:rPr>
        <w:t>信部项目建设内容需求和中</w:t>
      </w:r>
      <w:proofErr w:type="gramStart"/>
      <w:r>
        <w:rPr>
          <w:rFonts w:ascii="Times New Roman" w:hAnsi="Times New Roman" w:cs="Times New Roman" w:hint="eastAsia"/>
          <w:sz w:val="24"/>
          <w:szCs w:val="24"/>
        </w:rPr>
        <w:t>铝瑞闽企业</w:t>
      </w:r>
      <w:proofErr w:type="gramEnd"/>
      <w:r>
        <w:rPr>
          <w:rFonts w:ascii="Times New Roman" w:hAnsi="Times New Roman" w:cs="Times New Roman" w:hint="eastAsia"/>
          <w:sz w:val="24"/>
          <w:szCs w:val="24"/>
        </w:rPr>
        <w:t>内部产品质量管</w:t>
      </w:r>
      <w:proofErr w:type="gramStart"/>
      <w:r>
        <w:rPr>
          <w:rFonts w:ascii="Times New Roman" w:hAnsi="Times New Roman" w:cs="Times New Roman" w:hint="eastAsia"/>
          <w:sz w:val="24"/>
          <w:szCs w:val="24"/>
        </w:rPr>
        <w:t>控实际</w:t>
      </w:r>
      <w:proofErr w:type="gramEnd"/>
      <w:r>
        <w:rPr>
          <w:rFonts w:ascii="Times New Roman" w:hAnsi="Times New Roman" w:cs="Times New Roman" w:hint="eastAsia"/>
          <w:sz w:val="24"/>
          <w:szCs w:val="24"/>
        </w:rPr>
        <w:t>需求的背景下，经过双方技术人员通过多次交流形成的项目需求和实施目标。</w:t>
      </w:r>
    </w:p>
    <w:p w:rsidR="007C2987" w:rsidRPr="00026449" w:rsidRDefault="007C2987" w:rsidP="007C2987">
      <w:pPr>
        <w:pStyle w:val="2"/>
        <w:rPr>
          <w:rFonts w:ascii="Times New Roman" w:hAnsi="Times New Roman" w:cs="Times New Roman"/>
          <w:sz w:val="28"/>
          <w:szCs w:val="28"/>
        </w:rPr>
      </w:pPr>
      <w:bookmarkStart w:id="6" w:name="_Toc499119152"/>
      <w:bookmarkStart w:id="7" w:name="_Toc499309651"/>
      <w:r>
        <w:rPr>
          <w:rFonts w:ascii="Times New Roman" w:hAnsi="Times New Roman" w:cs="Times New Roman" w:hint="eastAsia"/>
          <w:sz w:val="28"/>
          <w:szCs w:val="28"/>
        </w:rPr>
        <w:t>中</w:t>
      </w:r>
      <w:proofErr w:type="gramStart"/>
      <w:r>
        <w:rPr>
          <w:rFonts w:ascii="Times New Roman" w:hAnsi="Times New Roman" w:cs="Times New Roman" w:hint="eastAsia"/>
          <w:sz w:val="28"/>
          <w:szCs w:val="28"/>
        </w:rPr>
        <w:t>铝瑞闽</w:t>
      </w:r>
      <w:r w:rsidRPr="00026449">
        <w:rPr>
          <w:rFonts w:ascii="Times New Roman" w:hAnsi="Times New Roman" w:cs="Times New Roman"/>
          <w:sz w:val="28"/>
          <w:szCs w:val="28"/>
        </w:rPr>
        <w:t>生产</w:t>
      </w:r>
      <w:proofErr w:type="gramEnd"/>
      <w:r w:rsidRPr="00026449">
        <w:rPr>
          <w:rFonts w:ascii="Times New Roman" w:hAnsi="Times New Roman" w:cs="Times New Roman"/>
          <w:sz w:val="28"/>
          <w:szCs w:val="28"/>
        </w:rPr>
        <w:t>工艺流程</w:t>
      </w:r>
      <w:bookmarkEnd w:id="6"/>
      <w:bookmarkEnd w:id="7"/>
    </w:p>
    <w:p w:rsidR="007C2987" w:rsidRPr="00026449" w:rsidRDefault="004D2CA7" w:rsidP="007C2987">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中</w:t>
      </w:r>
      <w:proofErr w:type="gramStart"/>
      <w:r>
        <w:rPr>
          <w:rFonts w:ascii="Times New Roman" w:hAnsi="Times New Roman" w:cs="Times New Roman" w:hint="eastAsia"/>
          <w:sz w:val="24"/>
          <w:szCs w:val="24"/>
        </w:rPr>
        <w:t>铝瑞闽</w:t>
      </w:r>
      <w:r w:rsidR="007C2987" w:rsidRPr="00026449">
        <w:rPr>
          <w:rFonts w:ascii="Times New Roman" w:hAnsi="Times New Roman" w:cs="Times New Roman"/>
          <w:sz w:val="24"/>
          <w:szCs w:val="24"/>
        </w:rPr>
        <w:t>生产</w:t>
      </w:r>
      <w:proofErr w:type="gramEnd"/>
      <w:r w:rsidR="007C2987" w:rsidRPr="00026449">
        <w:rPr>
          <w:rFonts w:ascii="Times New Roman" w:hAnsi="Times New Roman" w:cs="Times New Roman"/>
          <w:sz w:val="24"/>
          <w:szCs w:val="24"/>
        </w:rPr>
        <w:t>高端铝合金功能材料的智能制造工序如图</w:t>
      </w:r>
      <w:r w:rsidR="007C2987" w:rsidRPr="00026449">
        <w:rPr>
          <w:rFonts w:ascii="Times New Roman" w:hAnsi="Times New Roman" w:cs="Times New Roman"/>
          <w:sz w:val="24"/>
          <w:szCs w:val="24"/>
        </w:rPr>
        <w:t>1</w:t>
      </w:r>
      <w:r w:rsidR="007C2987" w:rsidRPr="00026449">
        <w:rPr>
          <w:rFonts w:ascii="Times New Roman" w:hAnsi="Times New Roman" w:cs="Times New Roman"/>
          <w:sz w:val="24"/>
          <w:szCs w:val="24"/>
        </w:rPr>
        <w:t>所示，可以概括为熔铸、热轧、冷轧、退火及精整五大工序。</w:t>
      </w:r>
      <w:r>
        <w:rPr>
          <w:rFonts w:ascii="Times New Roman" w:hAnsi="Times New Roman" w:cs="Times New Roman" w:hint="eastAsia"/>
          <w:sz w:val="24"/>
          <w:szCs w:val="24"/>
        </w:rPr>
        <w:t>该流程为典型的铝板带加工流程，</w:t>
      </w:r>
      <w:r w:rsidR="005F1F78">
        <w:rPr>
          <w:rFonts w:ascii="Times New Roman" w:hAnsi="Times New Roman" w:cs="Times New Roman" w:hint="eastAsia"/>
          <w:sz w:val="24"/>
          <w:szCs w:val="24"/>
        </w:rPr>
        <w:t>整个产品加工流程长，上游工序产品质量对下游有直接影响，</w:t>
      </w:r>
      <w:r w:rsidR="00111536">
        <w:rPr>
          <w:rFonts w:ascii="Times New Roman" w:hAnsi="Times New Roman" w:cs="Times New Roman" w:hint="eastAsia"/>
          <w:sz w:val="24"/>
          <w:szCs w:val="24"/>
        </w:rPr>
        <w:t>若</w:t>
      </w:r>
      <w:r w:rsidR="005F1F78">
        <w:rPr>
          <w:rFonts w:ascii="Times New Roman" w:hAnsi="Times New Roman" w:cs="Times New Roman" w:hint="eastAsia"/>
          <w:sz w:val="24"/>
          <w:szCs w:val="24"/>
        </w:rPr>
        <w:t>在产品质量设计、管控等业务方面</w:t>
      </w:r>
      <w:r w:rsidR="00111536">
        <w:rPr>
          <w:rFonts w:ascii="Times New Roman" w:hAnsi="Times New Roman" w:cs="Times New Roman" w:hint="eastAsia"/>
          <w:sz w:val="24"/>
          <w:szCs w:val="24"/>
        </w:rPr>
        <w:t>从</w:t>
      </w:r>
      <w:r w:rsidR="005F1F78">
        <w:rPr>
          <w:rFonts w:ascii="Times New Roman" w:hAnsi="Times New Roman" w:cs="Times New Roman" w:hint="eastAsia"/>
          <w:sz w:val="24"/>
          <w:szCs w:val="24"/>
        </w:rPr>
        <w:t>整体</w:t>
      </w:r>
      <w:r w:rsidR="00111536">
        <w:rPr>
          <w:rFonts w:ascii="Times New Roman" w:hAnsi="Times New Roman" w:cs="Times New Roman" w:hint="eastAsia"/>
          <w:sz w:val="24"/>
          <w:szCs w:val="24"/>
        </w:rPr>
        <w:t>上统一考虑，并转变质量管控理念，对提高产品质量稳定性和成材率将有重要意义。</w:t>
      </w:r>
    </w:p>
    <w:p w:rsidR="007C2987" w:rsidRPr="00026449" w:rsidRDefault="007C2987" w:rsidP="007C2987">
      <w:pPr>
        <w:spacing w:line="360" w:lineRule="auto"/>
        <w:rPr>
          <w:rFonts w:ascii="Times New Roman" w:eastAsia="仿宋_GB2312" w:hAnsi="Times New Roman" w:cs="Times New Roman"/>
          <w:sz w:val="24"/>
          <w:szCs w:val="24"/>
          <w:lang w:val="zh-CN"/>
        </w:rPr>
      </w:pPr>
      <w:r w:rsidRPr="00026449">
        <w:rPr>
          <w:rFonts w:ascii="Times New Roman" w:eastAsia="仿宋_GB2312" w:hAnsi="Times New Roman" w:cs="Times New Roman"/>
          <w:sz w:val="24"/>
          <w:szCs w:val="24"/>
          <w:lang w:val="zh-CN"/>
        </w:rPr>
        <w:object w:dxaOrig="12782" w:dyaOrig="54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65pt;height:162.8pt" o:ole="">
            <v:imagedata r:id="rId8" o:title=""/>
          </v:shape>
          <o:OLEObject Type="Embed" ProgID="PBrush" ShapeID="_x0000_i1025" DrawAspect="Content" ObjectID="_1573051474" r:id="rId9"/>
        </w:object>
      </w:r>
    </w:p>
    <w:p w:rsidR="007C2987" w:rsidRPr="00026449" w:rsidRDefault="007C2987" w:rsidP="007C2987">
      <w:pPr>
        <w:spacing w:line="360" w:lineRule="auto"/>
        <w:jc w:val="center"/>
        <w:rPr>
          <w:rFonts w:ascii="Times New Roman" w:hAnsi="Times New Roman" w:cs="Times New Roman"/>
          <w:sz w:val="24"/>
          <w:szCs w:val="24"/>
        </w:rPr>
      </w:pPr>
      <w:r w:rsidRPr="00026449">
        <w:rPr>
          <w:rFonts w:ascii="Times New Roman" w:hAnsi="Times New Roman" w:cs="Times New Roman"/>
          <w:sz w:val="24"/>
          <w:szCs w:val="24"/>
        </w:rPr>
        <w:t>图</w:t>
      </w:r>
      <w:r w:rsidRPr="00026449">
        <w:rPr>
          <w:rFonts w:ascii="Times New Roman" w:hAnsi="Times New Roman" w:cs="Times New Roman"/>
          <w:sz w:val="24"/>
          <w:szCs w:val="24"/>
        </w:rPr>
        <w:t xml:space="preserve">1 </w:t>
      </w:r>
      <w:r w:rsidRPr="00026449">
        <w:rPr>
          <w:rFonts w:ascii="Times New Roman" w:hAnsi="Times New Roman" w:cs="Times New Roman"/>
          <w:sz w:val="24"/>
          <w:szCs w:val="24"/>
        </w:rPr>
        <w:t>智能制造工序流程</w:t>
      </w:r>
    </w:p>
    <w:p w:rsidR="007C2987" w:rsidRPr="00026449" w:rsidRDefault="005F1F78" w:rsidP="007C2987">
      <w:pPr>
        <w:pStyle w:val="2"/>
        <w:rPr>
          <w:rFonts w:ascii="Times New Roman" w:hAnsi="Times New Roman" w:cs="Times New Roman"/>
          <w:sz w:val="28"/>
          <w:szCs w:val="28"/>
        </w:rPr>
      </w:pPr>
      <w:bookmarkStart w:id="8" w:name="_Toc499119153"/>
      <w:bookmarkStart w:id="9" w:name="_Toc499309652"/>
      <w:r>
        <w:rPr>
          <w:rFonts w:ascii="Times New Roman" w:hAnsi="Times New Roman" w:cs="Times New Roman" w:hint="eastAsia"/>
          <w:sz w:val="28"/>
          <w:szCs w:val="28"/>
        </w:rPr>
        <w:t>中</w:t>
      </w:r>
      <w:proofErr w:type="gramStart"/>
      <w:r>
        <w:rPr>
          <w:rFonts w:ascii="Times New Roman" w:hAnsi="Times New Roman" w:cs="Times New Roman" w:hint="eastAsia"/>
          <w:sz w:val="28"/>
          <w:szCs w:val="28"/>
        </w:rPr>
        <w:t>铝</w:t>
      </w:r>
      <w:r w:rsidR="007C2987" w:rsidRPr="00026449">
        <w:rPr>
          <w:rFonts w:ascii="Times New Roman" w:hAnsi="Times New Roman" w:cs="Times New Roman"/>
          <w:sz w:val="28"/>
          <w:szCs w:val="28"/>
        </w:rPr>
        <w:t>瑞闽现有</w:t>
      </w:r>
      <w:proofErr w:type="gramEnd"/>
      <w:r w:rsidR="009A572F" w:rsidRPr="00026449">
        <w:rPr>
          <w:rFonts w:ascii="Times New Roman" w:hAnsi="Times New Roman" w:cs="Times New Roman"/>
          <w:sz w:val="28"/>
          <w:szCs w:val="28"/>
        </w:rPr>
        <w:t>自动化和</w:t>
      </w:r>
      <w:r w:rsidR="007C2987" w:rsidRPr="00026449">
        <w:rPr>
          <w:rFonts w:ascii="Times New Roman" w:hAnsi="Times New Roman" w:cs="Times New Roman"/>
          <w:sz w:val="28"/>
          <w:szCs w:val="28"/>
        </w:rPr>
        <w:t>信息化系统</w:t>
      </w:r>
      <w:bookmarkEnd w:id="8"/>
      <w:bookmarkEnd w:id="9"/>
    </w:p>
    <w:p w:rsidR="007C2987" w:rsidRPr="00026449" w:rsidRDefault="007C2987" w:rsidP="002C6166">
      <w:pPr>
        <w:pStyle w:val="a7"/>
        <w:keepNext/>
        <w:keepLines/>
        <w:numPr>
          <w:ilvl w:val="0"/>
          <w:numId w:val="28"/>
        </w:numPr>
        <w:spacing w:before="260" w:after="260" w:line="416" w:lineRule="auto"/>
        <w:ind w:firstLineChars="0"/>
        <w:outlineLvl w:val="1"/>
        <w:rPr>
          <w:rFonts w:ascii="Times New Roman" w:hAnsi="Times New Roman" w:cs="Times New Roman"/>
          <w:b/>
          <w:bCs/>
          <w:vanish/>
          <w:sz w:val="24"/>
          <w:szCs w:val="24"/>
        </w:rPr>
      </w:pPr>
      <w:bookmarkStart w:id="10" w:name="_Toc495486050"/>
      <w:bookmarkStart w:id="11" w:name="_Toc495486138"/>
      <w:bookmarkStart w:id="12" w:name="_Toc495486390"/>
      <w:bookmarkStart w:id="13" w:name="_Toc497814098"/>
      <w:bookmarkStart w:id="14" w:name="_Toc498610116"/>
      <w:bookmarkStart w:id="15" w:name="_Toc498954847"/>
      <w:bookmarkStart w:id="16" w:name="_Toc499112276"/>
      <w:bookmarkStart w:id="17" w:name="_Toc499115209"/>
      <w:bookmarkStart w:id="18" w:name="_Toc499119154"/>
      <w:bookmarkStart w:id="19" w:name="_Toc499277163"/>
      <w:bookmarkStart w:id="20" w:name="_Toc499309609"/>
      <w:bookmarkStart w:id="21" w:name="_Toc499309653"/>
      <w:bookmarkEnd w:id="10"/>
      <w:bookmarkEnd w:id="11"/>
      <w:bookmarkEnd w:id="12"/>
      <w:bookmarkEnd w:id="13"/>
      <w:bookmarkEnd w:id="14"/>
      <w:bookmarkEnd w:id="15"/>
      <w:bookmarkEnd w:id="16"/>
      <w:bookmarkEnd w:id="17"/>
      <w:bookmarkEnd w:id="18"/>
      <w:bookmarkEnd w:id="19"/>
      <w:bookmarkEnd w:id="20"/>
      <w:bookmarkEnd w:id="21"/>
    </w:p>
    <w:p w:rsidR="007C2987" w:rsidRPr="00026449" w:rsidRDefault="007C2987" w:rsidP="002C6166">
      <w:pPr>
        <w:pStyle w:val="a7"/>
        <w:keepNext/>
        <w:keepLines/>
        <w:numPr>
          <w:ilvl w:val="0"/>
          <w:numId w:val="28"/>
        </w:numPr>
        <w:spacing w:before="260" w:after="260" w:line="416" w:lineRule="auto"/>
        <w:ind w:firstLineChars="0"/>
        <w:outlineLvl w:val="1"/>
        <w:rPr>
          <w:rFonts w:ascii="Times New Roman" w:hAnsi="Times New Roman" w:cs="Times New Roman"/>
          <w:b/>
          <w:bCs/>
          <w:vanish/>
          <w:sz w:val="24"/>
          <w:szCs w:val="24"/>
        </w:rPr>
      </w:pPr>
      <w:bookmarkStart w:id="22" w:name="_Toc495486051"/>
      <w:bookmarkStart w:id="23" w:name="_Toc495486139"/>
      <w:bookmarkStart w:id="24" w:name="_Toc495486391"/>
      <w:bookmarkStart w:id="25" w:name="_Toc497814099"/>
      <w:bookmarkStart w:id="26" w:name="_Toc498610117"/>
      <w:bookmarkStart w:id="27" w:name="_Toc498954848"/>
      <w:bookmarkStart w:id="28" w:name="_Toc499112277"/>
      <w:bookmarkStart w:id="29" w:name="_Toc499115210"/>
      <w:bookmarkStart w:id="30" w:name="_Toc499119155"/>
      <w:bookmarkStart w:id="31" w:name="_Toc499277164"/>
      <w:bookmarkStart w:id="32" w:name="_Toc499309610"/>
      <w:bookmarkStart w:id="33" w:name="_Toc499309654"/>
      <w:bookmarkEnd w:id="22"/>
      <w:bookmarkEnd w:id="23"/>
      <w:bookmarkEnd w:id="24"/>
      <w:bookmarkEnd w:id="25"/>
      <w:bookmarkEnd w:id="26"/>
      <w:bookmarkEnd w:id="27"/>
      <w:bookmarkEnd w:id="28"/>
      <w:bookmarkEnd w:id="29"/>
      <w:bookmarkEnd w:id="30"/>
      <w:bookmarkEnd w:id="31"/>
      <w:bookmarkEnd w:id="32"/>
      <w:bookmarkEnd w:id="33"/>
    </w:p>
    <w:p w:rsidR="007C2987" w:rsidRPr="00026449" w:rsidRDefault="007C2987" w:rsidP="002C6166">
      <w:pPr>
        <w:pStyle w:val="a7"/>
        <w:keepNext/>
        <w:keepLines/>
        <w:numPr>
          <w:ilvl w:val="0"/>
          <w:numId w:val="28"/>
        </w:numPr>
        <w:spacing w:before="260" w:after="260" w:line="416" w:lineRule="auto"/>
        <w:ind w:firstLineChars="0"/>
        <w:outlineLvl w:val="1"/>
        <w:rPr>
          <w:rFonts w:ascii="Times New Roman" w:hAnsi="Times New Roman" w:cs="Times New Roman"/>
          <w:b/>
          <w:bCs/>
          <w:vanish/>
          <w:sz w:val="24"/>
          <w:szCs w:val="24"/>
        </w:rPr>
      </w:pPr>
      <w:bookmarkStart w:id="34" w:name="_Toc495486052"/>
      <w:bookmarkStart w:id="35" w:name="_Toc495486140"/>
      <w:bookmarkStart w:id="36" w:name="_Toc495486392"/>
      <w:bookmarkStart w:id="37" w:name="_Toc497814100"/>
      <w:bookmarkStart w:id="38" w:name="_Toc498610118"/>
      <w:bookmarkStart w:id="39" w:name="_Toc498954849"/>
      <w:bookmarkStart w:id="40" w:name="_Toc499112278"/>
      <w:bookmarkStart w:id="41" w:name="_Toc499115211"/>
      <w:bookmarkStart w:id="42" w:name="_Toc499119156"/>
      <w:bookmarkStart w:id="43" w:name="_Toc499277165"/>
      <w:bookmarkStart w:id="44" w:name="_Toc499309611"/>
      <w:bookmarkStart w:id="45" w:name="_Toc499309655"/>
      <w:bookmarkEnd w:id="34"/>
      <w:bookmarkEnd w:id="35"/>
      <w:bookmarkEnd w:id="36"/>
      <w:bookmarkEnd w:id="37"/>
      <w:bookmarkEnd w:id="38"/>
      <w:bookmarkEnd w:id="39"/>
      <w:bookmarkEnd w:id="40"/>
      <w:bookmarkEnd w:id="41"/>
      <w:bookmarkEnd w:id="42"/>
      <w:bookmarkEnd w:id="43"/>
      <w:bookmarkEnd w:id="44"/>
      <w:bookmarkEnd w:id="45"/>
    </w:p>
    <w:p w:rsidR="007C2987" w:rsidRPr="00026449" w:rsidRDefault="009A572F" w:rsidP="007C2987">
      <w:pPr>
        <w:pStyle w:val="3"/>
        <w:rPr>
          <w:rFonts w:ascii="Times New Roman" w:hAnsi="Times New Roman" w:cs="Times New Roman"/>
          <w:sz w:val="24"/>
          <w:szCs w:val="24"/>
        </w:rPr>
      </w:pPr>
      <w:bookmarkStart w:id="46" w:name="_Toc499119157"/>
      <w:r>
        <w:rPr>
          <w:rFonts w:ascii="Times New Roman" w:hAnsi="Times New Roman" w:cs="Times New Roman" w:hint="eastAsia"/>
          <w:sz w:val="24"/>
          <w:szCs w:val="24"/>
        </w:rPr>
        <w:t>自动化与信息化</w:t>
      </w:r>
      <w:r w:rsidR="007C2987" w:rsidRPr="00026449">
        <w:rPr>
          <w:rFonts w:ascii="Times New Roman" w:hAnsi="Times New Roman" w:cs="Times New Roman"/>
          <w:sz w:val="24"/>
          <w:szCs w:val="24"/>
        </w:rPr>
        <w:t>整体架构</w:t>
      </w:r>
      <w:bookmarkEnd w:id="46"/>
    </w:p>
    <w:p w:rsidR="007C2987" w:rsidRPr="009A572F" w:rsidRDefault="007C2987" w:rsidP="009A572F">
      <w:pPr>
        <w:spacing w:line="360" w:lineRule="auto"/>
        <w:ind w:firstLineChars="200" w:firstLine="480"/>
        <w:rPr>
          <w:rFonts w:ascii="Times New Roman" w:hAnsi="Times New Roman" w:cs="Times New Roman"/>
          <w:sz w:val="24"/>
          <w:szCs w:val="24"/>
        </w:rPr>
      </w:pPr>
      <w:r w:rsidRPr="00026449">
        <w:rPr>
          <w:rFonts w:ascii="Times New Roman" w:hAnsi="Times New Roman" w:cs="Times New Roman"/>
          <w:sz w:val="24"/>
          <w:szCs w:val="24"/>
        </w:rPr>
        <w:t>中</w:t>
      </w:r>
      <w:proofErr w:type="gramStart"/>
      <w:r w:rsidRPr="00026449">
        <w:rPr>
          <w:rFonts w:ascii="Times New Roman" w:hAnsi="Times New Roman" w:cs="Times New Roman"/>
          <w:sz w:val="24"/>
          <w:szCs w:val="24"/>
        </w:rPr>
        <w:t>铝瑞闽现有</w:t>
      </w:r>
      <w:proofErr w:type="gramEnd"/>
      <w:r w:rsidR="009A572F">
        <w:rPr>
          <w:rFonts w:ascii="Times New Roman" w:hAnsi="Times New Roman" w:cs="Times New Roman" w:hint="eastAsia"/>
          <w:sz w:val="24"/>
          <w:szCs w:val="24"/>
        </w:rPr>
        <w:t>自动化与</w:t>
      </w:r>
      <w:r w:rsidRPr="00026449">
        <w:rPr>
          <w:rFonts w:ascii="Times New Roman" w:hAnsi="Times New Roman" w:cs="Times New Roman"/>
          <w:sz w:val="24"/>
          <w:szCs w:val="24"/>
        </w:rPr>
        <w:t>信息化系统具备了从</w:t>
      </w:r>
      <w:r w:rsidRPr="00026449">
        <w:rPr>
          <w:rFonts w:ascii="Times New Roman" w:hAnsi="Times New Roman" w:cs="Times New Roman"/>
          <w:sz w:val="24"/>
          <w:szCs w:val="24"/>
        </w:rPr>
        <w:t>L1</w:t>
      </w:r>
      <w:r w:rsidRPr="00026449">
        <w:rPr>
          <w:rFonts w:ascii="Times New Roman" w:hAnsi="Times New Roman" w:cs="Times New Roman"/>
          <w:sz w:val="24"/>
          <w:szCs w:val="24"/>
        </w:rPr>
        <w:t>到</w:t>
      </w:r>
      <w:r w:rsidRPr="00026449">
        <w:rPr>
          <w:rFonts w:ascii="Times New Roman" w:hAnsi="Times New Roman" w:cs="Times New Roman"/>
          <w:sz w:val="24"/>
          <w:szCs w:val="24"/>
        </w:rPr>
        <w:t>L4</w:t>
      </w:r>
      <w:r w:rsidRPr="00026449">
        <w:rPr>
          <w:rFonts w:ascii="Times New Roman" w:hAnsi="Times New Roman" w:cs="Times New Roman"/>
          <w:sz w:val="24"/>
          <w:szCs w:val="24"/>
        </w:rPr>
        <w:t>的完整架构，如图</w:t>
      </w:r>
      <w:r w:rsidRPr="00026449">
        <w:rPr>
          <w:rFonts w:ascii="Times New Roman" w:hAnsi="Times New Roman" w:cs="Times New Roman"/>
          <w:sz w:val="24"/>
          <w:szCs w:val="24"/>
        </w:rPr>
        <w:t>2</w:t>
      </w:r>
      <w:r w:rsidRPr="00026449">
        <w:rPr>
          <w:rFonts w:ascii="Times New Roman" w:hAnsi="Times New Roman" w:cs="Times New Roman"/>
          <w:sz w:val="24"/>
          <w:szCs w:val="24"/>
        </w:rPr>
        <w:t>所示。但</w:t>
      </w:r>
      <w:r w:rsidR="009A572F">
        <w:rPr>
          <w:rFonts w:ascii="Times New Roman" w:hAnsi="Times New Roman" w:cs="Times New Roman" w:hint="eastAsia"/>
          <w:sz w:val="24"/>
          <w:szCs w:val="24"/>
        </w:rPr>
        <w:t>由于在项目建设过程中由多家单位实施、分期建设，未进行统一规划，故目前整个系统架构之间只有相对简单的数据交互，也存在一些孤岛型系统，</w:t>
      </w:r>
      <w:r w:rsidR="009A572F">
        <w:rPr>
          <w:rFonts w:ascii="Times New Roman" w:hAnsi="Times New Roman" w:cs="Times New Roman"/>
          <w:sz w:val="24"/>
          <w:szCs w:val="24"/>
        </w:rPr>
        <w:t>缺乏数据和信息的互联互通，</w:t>
      </w:r>
      <w:r w:rsidR="009A572F">
        <w:rPr>
          <w:rFonts w:ascii="Times New Roman" w:hAnsi="Times New Roman" w:cs="Times New Roman" w:hint="eastAsia"/>
          <w:sz w:val="24"/>
          <w:szCs w:val="24"/>
        </w:rPr>
        <w:t>也无统一的数据平台，不利于各类</w:t>
      </w:r>
      <w:r w:rsidR="009A572F">
        <w:rPr>
          <w:rFonts w:ascii="Times New Roman" w:hAnsi="Times New Roman" w:cs="Times New Roman"/>
          <w:sz w:val="24"/>
          <w:szCs w:val="24"/>
        </w:rPr>
        <w:t>数据的充分利用</w:t>
      </w:r>
      <w:r w:rsidR="009A572F">
        <w:rPr>
          <w:rFonts w:ascii="Times New Roman" w:hAnsi="Times New Roman" w:cs="Times New Roman" w:hint="eastAsia"/>
          <w:sz w:val="24"/>
          <w:szCs w:val="24"/>
        </w:rPr>
        <w:t>。</w:t>
      </w:r>
    </w:p>
    <w:p w:rsidR="007C2987" w:rsidRPr="00026449" w:rsidRDefault="007C2987" w:rsidP="007C2987">
      <w:pPr>
        <w:jc w:val="center"/>
        <w:rPr>
          <w:rFonts w:ascii="Times New Roman" w:eastAsia="仿宋_GB2312" w:hAnsi="Times New Roman" w:cs="Times New Roman"/>
          <w:sz w:val="24"/>
          <w:szCs w:val="24"/>
          <w:lang w:val="zh-CN"/>
        </w:rPr>
      </w:pPr>
      <w:r w:rsidRPr="00026449">
        <w:rPr>
          <w:rFonts w:ascii="Times New Roman" w:eastAsia="仿宋_GB2312" w:hAnsi="Times New Roman" w:cs="Times New Roman"/>
          <w:noProof/>
          <w:sz w:val="24"/>
          <w:szCs w:val="24"/>
        </w:rPr>
        <w:lastRenderedPageBreak/>
        <w:drawing>
          <wp:inline distT="0" distB="0" distL="0" distR="0">
            <wp:extent cx="5354955" cy="3321050"/>
            <wp:effectExtent l="19050" t="0" r="0" b="0"/>
            <wp:docPr id="18" name="图片 18" descr="screen1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1_副本.jpg"/>
                    <pic:cNvPicPr>
                      <a:picLocks noChangeAspect="1" noChangeArrowheads="1"/>
                    </pic:cNvPicPr>
                  </pic:nvPicPr>
                  <pic:blipFill>
                    <a:blip r:embed="rId10" cstate="print"/>
                    <a:srcRect/>
                    <a:stretch>
                      <a:fillRect/>
                    </a:stretch>
                  </pic:blipFill>
                  <pic:spPr bwMode="auto">
                    <a:xfrm>
                      <a:off x="0" y="0"/>
                      <a:ext cx="5354955" cy="3321050"/>
                    </a:xfrm>
                    <a:prstGeom prst="rect">
                      <a:avLst/>
                    </a:prstGeom>
                    <a:noFill/>
                    <a:ln w="9525">
                      <a:noFill/>
                      <a:miter lim="800000"/>
                      <a:headEnd/>
                      <a:tailEnd/>
                    </a:ln>
                  </pic:spPr>
                </pic:pic>
              </a:graphicData>
            </a:graphic>
          </wp:inline>
        </w:drawing>
      </w:r>
    </w:p>
    <w:p w:rsidR="007C2987" w:rsidRPr="00026449" w:rsidRDefault="007C2987" w:rsidP="007C2987">
      <w:pPr>
        <w:spacing w:line="360" w:lineRule="auto"/>
        <w:jc w:val="center"/>
        <w:rPr>
          <w:rFonts w:ascii="Times New Roman" w:eastAsia="仿宋_GB2312" w:hAnsi="Times New Roman" w:cs="Times New Roman"/>
          <w:sz w:val="24"/>
          <w:szCs w:val="24"/>
          <w:lang w:val="zh-CN"/>
        </w:rPr>
      </w:pPr>
      <w:r w:rsidRPr="00026449">
        <w:rPr>
          <w:rFonts w:ascii="Times New Roman" w:hAnsi="Times New Roman" w:cs="Times New Roman"/>
          <w:sz w:val="24"/>
          <w:szCs w:val="24"/>
        </w:rPr>
        <w:t>图</w:t>
      </w:r>
      <w:r w:rsidRPr="00026449">
        <w:rPr>
          <w:rFonts w:ascii="Times New Roman" w:hAnsi="Times New Roman" w:cs="Times New Roman"/>
          <w:sz w:val="24"/>
          <w:szCs w:val="24"/>
        </w:rPr>
        <w:t xml:space="preserve">2 </w:t>
      </w:r>
      <w:r w:rsidRPr="00026449">
        <w:rPr>
          <w:rFonts w:ascii="Times New Roman" w:hAnsi="Times New Roman" w:cs="Times New Roman"/>
          <w:sz w:val="24"/>
          <w:szCs w:val="24"/>
        </w:rPr>
        <w:t>现有的信息化系统架构</w:t>
      </w:r>
    </w:p>
    <w:p w:rsidR="007C2987" w:rsidRPr="00026449" w:rsidRDefault="007C2987" w:rsidP="007C2987">
      <w:pPr>
        <w:pStyle w:val="3"/>
        <w:rPr>
          <w:rFonts w:ascii="Times New Roman" w:hAnsi="Times New Roman" w:cs="Times New Roman"/>
          <w:sz w:val="24"/>
          <w:szCs w:val="24"/>
        </w:rPr>
      </w:pPr>
      <w:bookmarkStart w:id="47" w:name="_Toc499119158"/>
      <w:r w:rsidRPr="00026449">
        <w:rPr>
          <w:rFonts w:ascii="Times New Roman" w:hAnsi="Times New Roman" w:cs="Times New Roman"/>
          <w:sz w:val="24"/>
          <w:szCs w:val="24"/>
        </w:rPr>
        <w:t>MES</w:t>
      </w:r>
      <w:r w:rsidRPr="00026449">
        <w:rPr>
          <w:rFonts w:ascii="Times New Roman" w:hAnsi="Times New Roman" w:cs="Times New Roman"/>
          <w:sz w:val="24"/>
          <w:szCs w:val="24"/>
        </w:rPr>
        <w:t>与质量管理系统</w:t>
      </w:r>
      <w:bookmarkEnd w:id="47"/>
    </w:p>
    <w:p w:rsidR="007C2987" w:rsidRPr="00026449" w:rsidRDefault="009A572F" w:rsidP="007C2987">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为解决</w:t>
      </w:r>
      <w:r>
        <w:rPr>
          <w:rFonts w:ascii="Times New Roman" w:hAnsi="Times New Roman" w:cs="Times New Roman" w:hint="eastAsia"/>
          <w:sz w:val="24"/>
          <w:szCs w:val="24"/>
        </w:rPr>
        <w:t>ERP</w:t>
      </w:r>
      <w:r>
        <w:rPr>
          <w:rFonts w:ascii="Times New Roman" w:hAnsi="Times New Roman" w:cs="Times New Roman" w:hint="eastAsia"/>
          <w:sz w:val="24"/>
          <w:szCs w:val="24"/>
        </w:rPr>
        <w:t>系统不能细化业务管理等问题，</w:t>
      </w:r>
      <w:r w:rsidR="007C2987" w:rsidRPr="00026449">
        <w:rPr>
          <w:rFonts w:ascii="Times New Roman" w:hAnsi="Times New Roman" w:cs="Times New Roman"/>
          <w:sz w:val="24"/>
          <w:szCs w:val="24"/>
        </w:rPr>
        <w:t>目前瑞闽配置了自主研发的</w:t>
      </w:r>
      <w:r w:rsidR="007C2987" w:rsidRPr="00026449">
        <w:rPr>
          <w:rFonts w:ascii="Times New Roman" w:hAnsi="Times New Roman" w:cs="Times New Roman"/>
          <w:sz w:val="24"/>
          <w:szCs w:val="24"/>
        </w:rPr>
        <w:t>MES</w:t>
      </w:r>
      <w:r w:rsidR="007C2987" w:rsidRPr="00026449">
        <w:rPr>
          <w:rFonts w:ascii="Times New Roman" w:hAnsi="Times New Roman" w:cs="Times New Roman"/>
          <w:sz w:val="24"/>
          <w:szCs w:val="24"/>
        </w:rPr>
        <w:t>系统，以及自主开发的</w:t>
      </w:r>
      <w:r w:rsidR="007C2987" w:rsidRPr="00026449">
        <w:rPr>
          <w:rFonts w:ascii="Times New Roman" w:hAnsi="Times New Roman" w:cs="Times New Roman"/>
          <w:sz w:val="24"/>
          <w:szCs w:val="24"/>
        </w:rPr>
        <w:t>TMS</w:t>
      </w:r>
      <w:r w:rsidR="007C2987" w:rsidRPr="00026449">
        <w:rPr>
          <w:rFonts w:ascii="Times New Roman" w:hAnsi="Times New Roman" w:cs="Times New Roman"/>
          <w:sz w:val="24"/>
          <w:szCs w:val="24"/>
        </w:rPr>
        <w:t>质量管理系统和工艺数据库</w:t>
      </w:r>
      <w:r w:rsidR="00345848">
        <w:rPr>
          <w:rFonts w:ascii="Times New Roman" w:hAnsi="Times New Roman" w:cs="Times New Roman" w:hint="eastAsia"/>
          <w:sz w:val="24"/>
          <w:szCs w:val="24"/>
        </w:rPr>
        <w:t>平台（正在实施）</w:t>
      </w:r>
      <w:r w:rsidR="007C2987" w:rsidRPr="00026449">
        <w:rPr>
          <w:rFonts w:ascii="Times New Roman" w:hAnsi="Times New Roman" w:cs="Times New Roman"/>
          <w:sz w:val="24"/>
          <w:szCs w:val="24"/>
        </w:rPr>
        <w:t>。</w:t>
      </w:r>
    </w:p>
    <w:p w:rsidR="007C2987" w:rsidRPr="00026449" w:rsidRDefault="007C2987" w:rsidP="002C6166">
      <w:pPr>
        <w:pStyle w:val="a7"/>
        <w:numPr>
          <w:ilvl w:val="0"/>
          <w:numId w:val="31"/>
        </w:numPr>
        <w:spacing w:line="360" w:lineRule="auto"/>
        <w:ind w:left="0" w:firstLineChars="0" w:firstLine="426"/>
        <w:rPr>
          <w:rFonts w:ascii="Times New Roman" w:hAnsi="Times New Roman" w:cs="Times New Roman"/>
          <w:sz w:val="24"/>
          <w:szCs w:val="24"/>
        </w:rPr>
      </w:pPr>
      <w:r w:rsidRPr="00026449">
        <w:rPr>
          <w:rFonts w:ascii="Times New Roman" w:hAnsi="Times New Roman" w:cs="Times New Roman"/>
          <w:sz w:val="24"/>
          <w:szCs w:val="24"/>
        </w:rPr>
        <w:t>MES</w:t>
      </w:r>
      <w:r w:rsidRPr="00026449">
        <w:rPr>
          <w:rFonts w:ascii="Times New Roman" w:hAnsi="Times New Roman" w:cs="Times New Roman"/>
          <w:sz w:val="24"/>
          <w:szCs w:val="24"/>
        </w:rPr>
        <w:t>系统：主要用于下达生产计划</w:t>
      </w:r>
      <w:r w:rsidR="00345848">
        <w:rPr>
          <w:rFonts w:ascii="Times New Roman" w:hAnsi="Times New Roman" w:cs="Times New Roman" w:hint="eastAsia"/>
          <w:sz w:val="24"/>
          <w:szCs w:val="24"/>
        </w:rPr>
        <w:t>，用于制造过程物料跟踪</w:t>
      </w:r>
      <w:r w:rsidRPr="00026449">
        <w:rPr>
          <w:rFonts w:ascii="Times New Roman" w:hAnsi="Times New Roman" w:cs="Times New Roman"/>
          <w:sz w:val="24"/>
          <w:szCs w:val="24"/>
        </w:rPr>
        <w:t>，不涉及</w:t>
      </w:r>
      <w:r w:rsidR="00345848">
        <w:rPr>
          <w:rFonts w:ascii="Times New Roman" w:hAnsi="Times New Roman" w:cs="Times New Roman" w:hint="eastAsia"/>
          <w:sz w:val="24"/>
          <w:szCs w:val="24"/>
        </w:rPr>
        <w:t>产品质量相关的数据及</w:t>
      </w:r>
      <w:r w:rsidRPr="00026449">
        <w:rPr>
          <w:rFonts w:ascii="Times New Roman" w:hAnsi="Times New Roman" w:cs="Times New Roman"/>
          <w:sz w:val="24"/>
          <w:szCs w:val="24"/>
        </w:rPr>
        <w:t>过程质量数据</w:t>
      </w:r>
      <w:r w:rsidR="00345848">
        <w:rPr>
          <w:rFonts w:ascii="Times New Roman" w:hAnsi="Times New Roman" w:cs="Times New Roman" w:hint="eastAsia"/>
          <w:sz w:val="24"/>
          <w:szCs w:val="24"/>
        </w:rPr>
        <w:t>管理</w:t>
      </w:r>
      <w:r w:rsidRPr="00026449">
        <w:rPr>
          <w:rFonts w:ascii="Times New Roman" w:hAnsi="Times New Roman" w:cs="Times New Roman"/>
          <w:sz w:val="24"/>
          <w:szCs w:val="24"/>
        </w:rPr>
        <w:t>，</w:t>
      </w:r>
      <w:r w:rsidR="00345848">
        <w:rPr>
          <w:rFonts w:ascii="Times New Roman" w:hAnsi="Times New Roman" w:cs="Times New Roman" w:hint="eastAsia"/>
          <w:sz w:val="24"/>
          <w:szCs w:val="24"/>
        </w:rPr>
        <w:t>由于</w:t>
      </w:r>
      <w:r w:rsidR="00345848">
        <w:rPr>
          <w:rFonts w:ascii="Times New Roman" w:hAnsi="Times New Roman" w:cs="Times New Roman" w:hint="eastAsia"/>
          <w:sz w:val="24"/>
          <w:szCs w:val="24"/>
        </w:rPr>
        <w:t>MES</w:t>
      </w:r>
      <w:r w:rsidR="00345848">
        <w:rPr>
          <w:rFonts w:ascii="Times New Roman" w:hAnsi="Times New Roman" w:cs="Times New Roman" w:hint="eastAsia"/>
          <w:sz w:val="24"/>
          <w:szCs w:val="24"/>
        </w:rPr>
        <w:t>系统在</w:t>
      </w:r>
      <w:proofErr w:type="gramStart"/>
      <w:r w:rsidR="00345848">
        <w:rPr>
          <w:rFonts w:ascii="Times New Roman" w:hAnsi="Times New Roman" w:cs="Times New Roman" w:hint="eastAsia"/>
          <w:sz w:val="24"/>
          <w:szCs w:val="24"/>
        </w:rPr>
        <w:t>多个产线未</w:t>
      </w:r>
      <w:proofErr w:type="gramEnd"/>
      <w:r w:rsidR="00345848">
        <w:rPr>
          <w:rFonts w:ascii="Times New Roman" w:hAnsi="Times New Roman" w:cs="Times New Roman" w:hint="eastAsia"/>
          <w:sz w:val="24"/>
          <w:szCs w:val="24"/>
        </w:rPr>
        <w:t>与</w:t>
      </w:r>
      <w:r w:rsidR="00345848">
        <w:rPr>
          <w:rFonts w:ascii="Times New Roman" w:hAnsi="Times New Roman" w:cs="Times New Roman" w:hint="eastAsia"/>
          <w:sz w:val="24"/>
          <w:szCs w:val="24"/>
        </w:rPr>
        <w:t>L2</w:t>
      </w:r>
      <w:r w:rsidR="00345848">
        <w:rPr>
          <w:rFonts w:ascii="Times New Roman" w:hAnsi="Times New Roman" w:cs="Times New Roman" w:hint="eastAsia"/>
          <w:sz w:val="24"/>
          <w:szCs w:val="24"/>
        </w:rPr>
        <w:t>系统进行集成，未从自动化控制系统自动采集物料产出实绩、物料过程质量数据等信息，其产出</w:t>
      </w:r>
      <w:r w:rsidRPr="00026449">
        <w:rPr>
          <w:rFonts w:ascii="Times New Roman" w:hAnsi="Times New Roman" w:cs="Times New Roman"/>
          <w:sz w:val="24"/>
          <w:szCs w:val="24"/>
        </w:rPr>
        <w:t>上报时间</w:t>
      </w:r>
      <w:r w:rsidR="00345848">
        <w:rPr>
          <w:rFonts w:ascii="Times New Roman" w:hAnsi="Times New Roman" w:cs="Times New Roman" w:hint="eastAsia"/>
          <w:sz w:val="24"/>
          <w:szCs w:val="24"/>
        </w:rPr>
        <w:t>采用</w:t>
      </w:r>
      <w:r w:rsidRPr="00026449">
        <w:rPr>
          <w:rFonts w:ascii="Times New Roman" w:hAnsi="Times New Roman" w:cs="Times New Roman"/>
          <w:sz w:val="24"/>
          <w:szCs w:val="24"/>
        </w:rPr>
        <w:t>人工完成，时间</w:t>
      </w:r>
      <w:r w:rsidR="00345848">
        <w:rPr>
          <w:rFonts w:ascii="Times New Roman" w:hAnsi="Times New Roman" w:cs="Times New Roman" w:hint="eastAsia"/>
          <w:sz w:val="24"/>
          <w:szCs w:val="24"/>
        </w:rPr>
        <w:t>存在滞后、不一致等现象，</w:t>
      </w:r>
      <w:r w:rsidRPr="00026449">
        <w:rPr>
          <w:rFonts w:ascii="Times New Roman" w:hAnsi="Times New Roman" w:cs="Times New Roman"/>
          <w:sz w:val="24"/>
          <w:szCs w:val="24"/>
        </w:rPr>
        <w:t>可信度差。</w:t>
      </w:r>
    </w:p>
    <w:p w:rsidR="007C2987" w:rsidRPr="00026449" w:rsidRDefault="007C2987" w:rsidP="002C6166">
      <w:pPr>
        <w:pStyle w:val="a7"/>
        <w:numPr>
          <w:ilvl w:val="0"/>
          <w:numId w:val="31"/>
        </w:numPr>
        <w:spacing w:line="360" w:lineRule="auto"/>
        <w:ind w:left="0" w:firstLineChars="0" w:firstLine="426"/>
        <w:rPr>
          <w:rFonts w:ascii="Times New Roman" w:hAnsi="Times New Roman" w:cs="Times New Roman"/>
          <w:sz w:val="24"/>
          <w:szCs w:val="24"/>
        </w:rPr>
      </w:pPr>
      <w:r w:rsidRPr="00026449">
        <w:rPr>
          <w:rFonts w:ascii="Times New Roman" w:hAnsi="Times New Roman" w:cs="Times New Roman"/>
          <w:sz w:val="24"/>
          <w:szCs w:val="24"/>
        </w:rPr>
        <w:t>TMS</w:t>
      </w:r>
      <w:r w:rsidRPr="00026449">
        <w:rPr>
          <w:rFonts w:ascii="Times New Roman" w:hAnsi="Times New Roman" w:cs="Times New Roman"/>
          <w:sz w:val="24"/>
          <w:szCs w:val="24"/>
        </w:rPr>
        <w:t>系统：</w:t>
      </w:r>
      <w:r w:rsidR="00A25F66">
        <w:rPr>
          <w:rFonts w:ascii="Times New Roman" w:hAnsi="Times New Roman" w:cs="Times New Roman" w:hint="eastAsia"/>
          <w:sz w:val="24"/>
          <w:szCs w:val="24"/>
        </w:rPr>
        <w:t>在制造过程，</w:t>
      </w:r>
      <w:r w:rsidRPr="00026449">
        <w:rPr>
          <w:rFonts w:ascii="Times New Roman" w:hAnsi="Times New Roman" w:cs="Times New Roman"/>
          <w:sz w:val="24"/>
          <w:szCs w:val="24"/>
        </w:rPr>
        <w:t>各个工序分别将工艺质量数据人工记录在</w:t>
      </w:r>
      <w:r w:rsidRPr="00026449">
        <w:rPr>
          <w:rFonts w:ascii="Times New Roman" w:hAnsi="Times New Roman" w:cs="Times New Roman"/>
          <w:sz w:val="24"/>
          <w:szCs w:val="24"/>
        </w:rPr>
        <w:t>TMS</w:t>
      </w:r>
      <w:r w:rsidRPr="00026449">
        <w:rPr>
          <w:rFonts w:ascii="Times New Roman" w:hAnsi="Times New Roman" w:cs="Times New Roman"/>
          <w:sz w:val="24"/>
          <w:szCs w:val="24"/>
        </w:rPr>
        <w:t>系统中（</w:t>
      </w:r>
      <w:r w:rsidRPr="00026449">
        <w:rPr>
          <w:rFonts w:ascii="Times New Roman" w:hAnsi="Times New Roman" w:cs="Times New Roman"/>
          <w:sz w:val="24"/>
          <w:szCs w:val="24"/>
        </w:rPr>
        <w:t>C#</w:t>
      </w:r>
      <w:r w:rsidR="00A25F66">
        <w:rPr>
          <w:rFonts w:ascii="Times New Roman" w:hAnsi="Times New Roman" w:cs="Times New Roman"/>
          <w:sz w:val="24"/>
          <w:szCs w:val="24"/>
        </w:rPr>
        <w:t>开发</w:t>
      </w:r>
      <w:r w:rsidR="00A25F66">
        <w:rPr>
          <w:rFonts w:ascii="Times New Roman" w:hAnsi="Times New Roman" w:cs="Times New Roman" w:hint="eastAsia"/>
          <w:sz w:val="24"/>
          <w:szCs w:val="24"/>
        </w:rPr>
        <w:t>，也可借助</w:t>
      </w:r>
      <w:r w:rsidRPr="00026449">
        <w:rPr>
          <w:rFonts w:ascii="Times New Roman" w:hAnsi="Times New Roman" w:cs="Times New Roman"/>
          <w:sz w:val="24"/>
          <w:szCs w:val="24"/>
        </w:rPr>
        <w:t>Excel</w:t>
      </w:r>
      <w:r w:rsidRPr="00026449">
        <w:rPr>
          <w:rFonts w:ascii="Times New Roman" w:hAnsi="Times New Roman" w:cs="Times New Roman"/>
          <w:sz w:val="24"/>
          <w:szCs w:val="24"/>
        </w:rPr>
        <w:t>表格</w:t>
      </w:r>
      <w:r w:rsidR="00A25F66">
        <w:rPr>
          <w:rFonts w:ascii="Times New Roman" w:hAnsi="Times New Roman" w:cs="Times New Roman" w:hint="eastAsia"/>
          <w:sz w:val="24"/>
          <w:szCs w:val="24"/>
        </w:rPr>
        <w:t>导入）</w:t>
      </w:r>
      <w:r w:rsidRPr="00026449">
        <w:rPr>
          <w:rFonts w:ascii="Times New Roman" w:hAnsi="Times New Roman" w:cs="Times New Roman"/>
          <w:sz w:val="24"/>
          <w:szCs w:val="24"/>
        </w:rPr>
        <w:t>，上传到</w:t>
      </w:r>
      <w:r w:rsidRPr="00026449">
        <w:rPr>
          <w:rFonts w:ascii="Times New Roman" w:hAnsi="Times New Roman" w:cs="Times New Roman"/>
          <w:sz w:val="24"/>
          <w:szCs w:val="24"/>
        </w:rPr>
        <w:t>TMS</w:t>
      </w:r>
      <w:r w:rsidRPr="00026449">
        <w:rPr>
          <w:rFonts w:ascii="Times New Roman" w:hAnsi="Times New Roman" w:cs="Times New Roman"/>
          <w:sz w:val="24"/>
          <w:szCs w:val="24"/>
        </w:rPr>
        <w:t>系统实现统一存储管理，且彼此没有交互。信息中心可以通过</w:t>
      </w:r>
      <w:r w:rsidRPr="00026449">
        <w:rPr>
          <w:rFonts w:ascii="Times New Roman" w:hAnsi="Times New Roman" w:cs="Times New Roman"/>
          <w:sz w:val="24"/>
          <w:szCs w:val="24"/>
        </w:rPr>
        <w:t>TMS</w:t>
      </w:r>
      <w:r w:rsidRPr="00026449">
        <w:rPr>
          <w:rFonts w:ascii="Times New Roman" w:hAnsi="Times New Roman" w:cs="Times New Roman"/>
          <w:sz w:val="24"/>
          <w:szCs w:val="24"/>
        </w:rPr>
        <w:t>系统查看与修改每个工序的质量记录，该系统将质量记录统一存储并联网，相对以往封闭系统与手动填表具有明显优势，可以人工检索、分析质量异常问题。</w:t>
      </w:r>
      <w:r w:rsidR="00A25F66">
        <w:rPr>
          <w:rFonts w:ascii="Times New Roman" w:hAnsi="Times New Roman" w:cs="Times New Roman" w:hint="eastAsia"/>
          <w:sz w:val="24"/>
          <w:szCs w:val="24"/>
        </w:rPr>
        <w:t>目前该</w:t>
      </w:r>
      <w:r w:rsidRPr="00026449">
        <w:rPr>
          <w:rFonts w:ascii="Times New Roman" w:hAnsi="Times New Roman" w:cs="Times New Roman"/>
          <w:sz w:val="24"/>
          <w:szCs w:val="24"/>
        </w:rPr>
        <w:t>系统</w:t>
      </w:r>
      <w:r w:rsidR="00A25F66">
        <w:rPr>
          <w:rFonts w:ascii="Times New Roman" w:hAnsi="Times New Roman" w:cs="Times New Roman" w:hint="eastAsia"/>
          <w:sz w:val="24"/>
          <w:szCs w:val="24"/>
        </w:rPr>
        <w:t>对产品</w:t>
      </w:r>
      <w:r w:rsidRPr="00026449">
        <w:rPr>
          <w:rFonts w:ascii="Times New Roman" w:hAnsi="Times New Roman" w:cs="Times New Roman"/>
          <w:sz w:val="24"/>
          <w:szCs w:val="24"/>
        </w:rPr>
        <w:t>质量情况采用描述性语言，缺少定量描述，不便于数据分析，建议规范化输入。</w:t>
      </w:r>
    </w:p>
    <w:p w:rsidR="007C2987" w:rsidRPr="00026449" w:rsidRDefault="007C2987" w:rsidP="002C6166">
      <w:pPr>
        <w:pStyle w:val="a7"/>
        <w:numPr>
          <w:ilvl w:val="0"/>
          <w:numId w:val="31"/>
        </w:numPr>
        <w:spacing w:line="360" w:lineRule="auto"/>
        <w:ind w:left="0" w:firstLineChars="0" w:firstLine="426"/>
        <w:rPr>
          <w:rFonts w:ascii="Times New Roman" w:hAnsi="Times New Roman" w:cs="Times New Roman"/>
          <w:sz w:val="24"/>
          <w:szCs w:val="24"/>
        </w:rPr>
      </w:pPr>
      <w:r w:rsidRPr="00026449">
        <w:rPr>
          <w:rFonts w:ascii="Times New Roman" w:hAnsi="Times New Roman" w:cs="Times New Roman"/>
          <w:sz w:val="24"/>
          <w:szCs w:val="24"/>
        </w:rPr>
        <w:t>工艺数据库</w:t>
      </w:r>
      <w:r w:rsidR="00A25F66">
        <w:rPr>
          <w:rFonts w:ascii="Times New Roman" w:hAnsi="Times New Roman" w:cs="Times New Roman" w:hint="eastAsia"/>
          <w:sz w:val="24"/>
          <w:szCs w:val="24"/>
        </w:rPr>
        <w:t>（</w:t>
      </w:r>
      <w:proofErr w:type="gramStart"/>
      <w:r w:rsidR="00A25F66">
        <w:rPr>
          <w:rFonts w:ascii="Times New Roman" w:hAnsi="Times New Roman" w:cs="Times New Roman" w:hint="eastAsia"/>
          <w:sz w:val="24"/>
          <w:szCs w:val="24"/>
        </w:rPr>
        <w:t>工参系统</w:t>
      </w:r>
      <w:proofErr w:type="gramEnd"/>
      <w:r w:rsidR="00A25F66">
        <w:rPr>
          <w:rFonts w:ascii="Times New Roman" w:hAnsi="Times New Roman" w:cs="Times New Roman" w:hint="eastAsia"/>
          <w:sz w:val="24"/>
          <w:szCs w:val="24"/>
        </w:rPr>
        <w:t>）</w:t>
      </w:r>
      <w:r w:rsidRPr="00026449">
        <w:rPr>
          <w:rFonts w:ascii="Times New Roman" w:hAnsi="Times New Roman" w:cs="Times New Roman"/>
          <w:sz w:val="24"/>
          <w:szCs w:val="24"/>
        </w:rPr>
        <w:t>：</w:t>
      </w:r>
      <w:r w:rsidR="00A25F66">
        <w:rPr>
          <w:rFonts w:ascii="Times New Roman" w:hAnsi="Times New Roman" w:cs="Times New Roman" w:hint="eastAsia"/>
          <w:sz w:val="24"/>
          <w:szCs w:val="24"/>
        </w:rPr>
        <w:t>该系统正在进行推广、上线应用，目前</w:t>
      </w:r>
      <w:r w:rsidRPr="00026449">
        <w:rPr>
          <w:rFonts w:ascii="Times New Roman" w:hAnsi="Times New Roman" w:cs="Times New Roman"/>
          <w:sz w:val="24"/>
          <w:szCs w:val="24"/>
        </w:rPr>
        <w:t>TMS</w:t>
      </w:r>
      <w:r w:rsidRPr="00026449">
        <w:rPr>
          <w:rFonts w:ascii="Times New Roman" w:hAnsi="Times New Roman" w:cs="Times New Roman"/>
          <w:sz w:val="24"/>
          <w:szCs w:val="24"/>
        </w:rPr>
        <w:t>系统中的已完成冷轧工艺数据库建设，</w:t>
      </w:r>
      <w:r w:rsidR="00A25F66">
        <w:rPr>
          <w:rFonts w:ascii="Times New Roman" w:hAnsi="Times New Roman" w:cs="Times New Roman" w:hint="eastAsia"/>
          <w:sz w:val="24"/>
          <w:szCs w:val="24"/>
        </w:rPr>
        <w:t>可</w:t>
      </w:r>
      <w:r w:rsidRPr="00026449">
        <w:rPr>
          <w:rFonts w:ascii="Times New Roman" w:hAnsi="Times New Roman" w:cs="Times New Roman"/>
          <w:sz w:val="24"/>
          <w:szCs w:val="24"/>
        </w:rPr>
        <w:t>按照不同品种、规格、客户等信息给</w:t>
      </w:r>
      <w:r w:rsidR="00A25F66">
        <w:rPr>
          <w:rFonts w:ascii="Times New Roman" w:hAnsi="Times New Roman" w:cs="Times New Roman" w:hint="eastAsia"/>
          <w:sz w:val="24"/>
          <w:szCs w:val="24"/>
        </w:rPr>
        <w:t>出工序的</w:t>
      </w:r>
      <w:r w:rsidRPr="00026449">
        <w:rPr>
          <w:rFonts w:ascii="Times New Roman" w:hAnsi="Times New Roman" w:cs="Times New Roman"/>
          <w:sz w:val="24"/>
          <w:szCs w:val="24"/>
        </w:rPr>
        <w:t>工艺设定</w:t>
      </w:r>
      <w:r w:rsidR="00A25F66">
        <w:rPr>
          <w:rFonts w:ascii="Times New Roman" w:hAnsi="Times New Roman" w:cs="Times New Roman" w:hint="eastAsia"/>
          <w:sz w:val="24"/>
          <w:szCs w:val="24"/>
        </w:rPr>
        <w:t>与目标参数，该参数可</w:t>
      </w:r>
      <w:r w:rsidRPr="00026449">
        <w:rPr>
          <w:rFonts w:ascii="Times New Roman" w:hAnsi="Times New Roman" w:cs="Times New Roman"/>
          <w:sz w:val="24"/>
          <w:szCs w:val="24"/>
        </w:rPr>
        <w:t>用于</w:t>
      </w:r>
      <w:r w:rsidR="00A25F66">
        <w:rPr>
          <w:rFonts w:ascii="Times New Roman" w:hAnsi="Times New Roman" w:cs="Times New Roman" w:hint="eastAsia"/>
          <w:sz w:val="24"/>
          <w:szCs w:val="24"/>
        </w:rPr>
        <w:t>指导</w:t>
      </w:r>
      <w:r w:rsidRPr="00026449">
        <w:rPr>
          <w:rFonts w:ascii="Times New Roman" w:hAnsi="Times New Roman" w:cs="Times New Roman"/>
          <w:sz w:val="24"/>
          <w:szCs w:val="24"/>
        </w:rPr>
        <w:t>质量判定</w:t>
      </w:r>
      <w:r w:rsidR="00A25F66">
        <w:rPr>
          <w:rFonts w:ascii="Times New Roman" w:hAnsi="Times New Roman" w:cs="Times New Roman" w:hint="eastAsia"/>
          <w:sz w:val="24"/>
          <w:szCs w:val="24"/>
        </w:rPr>
        <w:t>与过程控制</w:t>
      </w:r>
      <w:r w:rsidRPr="00026449">
        <w:rPr>
          <w:rFonts w:ascii="Times New Roman" w:hAnsi="Times New Roman" w:cs="Times New Roman"/>
          <w:sz w:val="24"/>
          <w:szCs w:val="24"/>
        </w:rPr>
        <w:t>。</w:t>
      </w:r>
      <w:r w:rsidR="00A25F66">
        <w:rPr>
          <w:rFonts w:ascii="Times New Roman" w:hAnsi="Times New Roman" w:cs="Times New Roman" w:hint="eastAsia"/>
          <w:sz w:val="24"/>
          <w:szCs w:val="24"/>
        </w:rPr>
        <w:t>但目前该</w:t>
      </w:r>
      <w:r w:rsidR="00A25F66">
        <w:rPr>
          <w:rFonts w:ascii="Times New Roman" w:hAnsi="Times New Roman" w:cs="Times New Roman" w:hint="eastAsia"/>
          <w:sz w:val="24"/>
          <w:szCs w:val="24"/>
        </w:rPr>
        <w:lastRenderedPageBreak/>
        <w:t>系统还处于基础数据准备阶段，没有形成统一的工艺规范数据库平台，</w:t>
      </w:r>
      <w:r w:rsidRPr="00026449">
        <w:rPr>
          <w:rFonts w:ascii="Times New Roman" w:hAnsi="Times New Roman" w:cs="Times New Roman"/>
          <w:sz w:val="24"/>
          <w:szCs w:val="24"/>
        </w:rPr>
        <w:t>建议尽快</w:t>
      </w:r>
      <w:r w:rsidR="00A25F66">
        <w:rPr>
          <w:rFonts w:ascii="Times New Roman" w:hAnsi="Times New Roman" w:cs="Times New Roman" w:hint="eastAsia"/>
          <w:sz w:val="24"/>
          <w:szCs w:val="24"/>
        </w:rPr>
        <w:t>完善功能，并</w:t>
      </w:r>
      <w:r w:rsidRPr="00026449">
        <w:rPr>
          <w:rFonts w:ascii="Times New Roman" w:hAnsi="Times New Roman" w:cs="Times New Roman"/>
          <w:sz w:val="24"/>
          <w:szCs w:val="24"/>
        </w:rPr>
        <w:t>建设其他工序工艺数据库，</w:t>
      </w:r>
      <w:r w:rsidR="00A25F66">
        <w:rPr>
          <w:rFonts w:ascii="Times New Roman" w:hAnsi="Times New Roman" w:cs="Times New Roman" w:hint="eastAsia"/>
          <w:sz w:val="24"/>
          <w:szCs w:val="24"/>
        </w:rPr>
        <w:t>形成统一规范的</w:t>
      </w:r>
      <w:proofErr w:type="gramStart"/>
      <w:r w:rsidR="00A25F66">
        <w:rPr>
          <w:rFonts w:ascii="Times New Roman" w:hAnsi="Times New Roman" w:cs="Times New Roman" w:hint="eastAsia"/>
          <w:sz w:val="24"/>
          <w:szCs w:val="24"/>
        </w:rPr>
        <w:t>中铝瑞闽</w:t>
      </w:r>
      <w:proofErr w:type="gramEnd"/>
      <w:r w:rsidR="00A25F66">
        <w:rPr>
          <w:rFonts w:ascii="Times New Roman" w:hAnsi="Times New Roman" w:cs="Times New Roman" w:hint="eastAsia"/>
          <w:sz w:val="24"/>
          <w:szCs w:val="24"/>
        </w:rPr>
        <w:t>冶金规范数据库平台</w:t>
      </w:r>
      <w:r w:rsidRPr="00026449">
        <w:rPr>
          <w:rFonts w:ascii="Times New Roman" w:hAnsi="Times New Roman" w:cs="Times New Roman"/>
          <w:sz w:val="24"/>
          <w:szCs w:val="24"/>
        </w:rPr>
        <w:t>。</w:t>
      </w:r>
    </w:p>
    <w:p w:rsidR="007C2987" w:rsidRPr="00026449" w:rsidRDefault="001E197E" w:rsidP="007C2987">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目前</w:t>
      </w:r>
      <w:r>
        <w:rPr>
          <w:rFonts w:ascii="Times New Roman" w:hAnsi="Times New Roman" w:cs="Times New Roman" w:hint="eastAsia"/>
          <w:sz w:val="24"/>
          <w:szCs w:val="24"/>
        </w:rPr>
        <w:t>MES</w:t>
      </w:r>
      <w:r>
        <w:rPr>
          <w:rFonts w:ascii="Times New Roman" w:hAnsi="Times New Roman" w:cs="Times New Roman" w:hint="eastAsia"/>
          <w:sz w:val="24"/>
          <w:szCs w:val="24"/>
        </w:rPr>
        <w:t>、</w:t>
      </w:r>
      <w:r>
        <w:rPr>
          <w:rFonts w:ascii="Times New Roman" w:hAnsi="Times New Roman" w:cs="Times New Roman" w:hint="eastAsia"/>
          <w:sz w:val="24"/>
          <w:szCs w:val="24"/>
        </w:rPr>
        <w:t>TMS</w:t>
      </w:r>
      <w:r>
        <w:rPr>
          <w:rFonts w:ascii="Times New Roman" w:hAnsi="Times New Roman" w:cs="Times New Roman" w:hint="eastAsia"/>
          <w:sz w:val="24"/>
          <w:szCs w:val="24"/>
        </w:rPr>
        <w:t>等系统</w:t>
      </w:r>
      <w:r w:rsidR="007C2987" w:rsidRPr="00026449">
        <w:rPr>
          <w:rFonts w:ascii="Times New Roman" w:hAnsi="Times New Roman" w:cs="Times New Roman"/>
          <w:sz w:val="24"/>
          <w:szCs w:val="24"/>
        </w:rPr>
        <w:t>未实现自动数据采集存储，目前人工录入工艺质量数据的数据量有限、不完备，同时，对于质量状态描述的人工记录，难以实现标准化，整体系统仍然仅能服务于人工质量分析。</w:t>
      </w:r>
    </w:p>
    <w:p w:rsidR="007C2987" w:rsidRPr="00026449" w:rsidRDefault="007C2987" w:rsidP="007C2987">
      <w:pPr>
        <w:pStyle w:val="3"/>
        <w:rPr>
          <w:rFonts w:ascii="Times New Roman" w:hAnsi="Times New Roman" w:cs="Times New Roman"/>
          <w:sz w:val="24"/>
          <w:szCs w:val="24"/>
        </w:rPr>
      </w:pPr>
      <w:bookmarkStart w:id="48" w:name="_Toc499119159"/>
      <w:r w:rsidRPr="00026449">
        <w:rPr>
          <w:rFonts w:ascii="Times New Roman" w:hAnsi="Times New Roman" w:cs="Times New Roman"/>
          <w:sz w:val="24"/>
          <w:szCs w:val="24"/>
        </w:rPr>
        <w:t>自动化系统数据接口</w:t>
      </w:r>
      <w:bookmarkEnd w:id="48"/>
    </w:p>
    <w:p w:rsidR="007C2987" w:rsidRPr="00026449" w:rsidRDefault="007C2987" w:rsidP="007C2987">
      <w:pPr>
        <w:spacing w:line="360" w:lineRule="auto"/>
        <w:ind w:firstLine="480"/>
        <w:rPr>
          <w:rFonts w:ascii="Times New Roman" w:hAnsi="Times New Roman" w:cs="Times New Roman"/>
          <w:sz w:val="24"/>
          <w:szCs w:val="24"/>
        </w:rPr>
      </w:pPr>
      <w:r w:rsidRPr="00026449">
        <w:rPr>
          <w:rFonts w:ascii="Times New Roman" w:hAnsi="Times New Roman" w:cs="Times New Roman"/>
          <w:sz w:val="24"/>
          <w:szCs w:val="24"/>
        </w:rPr>
        <w:t>现场目前广泛采用人工质量记录的方式，多数生产工序没有完善的</w:t>
      </w:r>
      <w:r w:rsidRPr="00026449">
        <w:rPr>
          <w:rFonts w:ascii="Times New Roman" w:hAnsi="Times New Roman" w:cs="Times New Roman"/>
          <w:sz w:val="24"/>
          <w:szCs w:val="24"/>
        </w:rPr>
        <w:t>L2</w:t>
      </w:r>
      <w:r w:rsidRPr="00026449">
        <w:rPr>
          <w:rFonts w:ascii="Times New Roman" w:hAnsi="Times New Roman" w:cs="Times New Roman"/>
          <w:sz w:val="24"/>
          <w:szCs w:val="24"/>
        </w:rPr>
        <w:t>与数据采集自动报表系统。</w:t>
      </w:r>
      <w:proofErr w:type="gramStart"/>
      <w:r w:rsidRPr="00026449">
        <w:rPr>
          <w:rFonts w:ascii="Times New Roman" w:hAnsi="Times New Roman" w:cs="Times New Roman"/>
          <w:sz w:val="24"/>
          <w:szCs w:val="24"/>
        </w:rPr>
        <w:t>中铝瑞闽</w:t>
      </w:r>
      <w:proofErr w:type="gramEnd"/>
      <w:r w:rsidRPr="00026449">
        <w:rPr>
          <w:rFonts w:ascii="Times New Roman" w:hAnsi="Times New Roman" w:cs="Times New Roman"/>
          <w:sz w:val="24"/>
          <w:szCs w:val="24"/>
        </w:rPr>
        <w:t>二部</w:t>
      </w:r>
      <w:r w:rsidRPr="00026449">
        <w:rPr>
          <w:rFonts w:ascii="Times New Roman" w:hAnsi="Times New Roman" w:cs="Times New Roman"/>
          <w:b/>
          <w:sz w:val="24"/>
          <w:szCs w:val="24"/>
        </w:rPr>
        <w:t>各工序</w:t>
      </w:r>
      <w:r w:rsidR="001E197E">
        <w:rPr>
          <w:rFonts w:ascii="Times New Roman" w:hAnsi="Times New Roman" w:cs="Times New Roman" w:hint="eastAsia"/>
          <w:b/>
          <w:sz w:val="24"/>
          <w:szCs w:val="24"/>
        </w:rPr>
        <w:t>自动化</w:t>
      </w:r>
      <w:r w:rsidRPr="00026449">
        <w:rPr>
          <w:rFonts w:ascii="Times New Roman" w:hAnsi="Times New Roman" w:cs="Times New Roman"/>
          <w:b/>
          <w:sz w:val="24"/>
          <w:szCs w:val="24"/>
        </w:rPr>
        <w:t>控制系统配置见附表</w:t>
      </w:r>
      <w:r w:rsidRPr="00026449">
        <w:rPr>
          <w:rFonts w:ascii="Times New Roman" w:hAnsi="Times New Roman" w:cs="Times New Roman"/>
          <w:b/>
          <w:sz w:val="24"/>
          <w:szCs w:val="24"/>
        </w:rPr>
        <w:t>1</w:t>
      </w:r>
      <w:r w:rsidRPr="00026449">
        <w:rPr>
          <w:rFonts w:ascii="Times New Roman" w:hAnsi="Times New Roman" w:cs="Times New Roman"/>
          <w:sz w:val="24"/>
          <w:szCs w:val="24"/>
        </w:rPr>
        <w:t>。</w:t>
      </w:r>
    </w:p>
    <w:p w:rsidR="007C2987" w:rsidRPr="00026449" w:rsidRDefault="007C2987" w:rsidP="007C2987">
      <w:pPr>
        <w:spacing w:line="360" w:lineRule="auto"/>
        <w:ind w:firstLine="480"/>
        <w:rPr>
          <w:rFonts w:ascii="Times New Roman" w:hAnsi="Times New Roman" w:cs="Times New Roman"/>
          <w:sz w:val="24"/>
          <w:szCs w:val="24"/>
        </w:rPr>
      </w:pPr>
      <w:r w:rsidRPr="00026449">
        <w:rPr>
          <w:rFonts w:ascii="Times New Roman" w:hAnsi="Times New Roman" w:cs="Times New Roman"/>
          <w:sz w:val="24"/>
          <w:szCs w:val="24"/>
        </w:rPr>
        <w:t>对各工序</w:t>
      </w:r>
      <w:r w:rsidR="00BA2664">
        <w:rPr>
          <w:rFonts w:ascii="Times New Roman" w:hAnsi="Times New Roman" w:cs="Times New Roman" w:hint="eastAsia"/>
          <w:sz w:val="24"/>
          <w:szCs w:val="24"/>
        </w:rPr>
        <w:t>目前主要设备、自动化与信息化系统特征如下</w:t>
      </w:r>
      <w:r w:rsidRPr="00026449">
        <w:rPr>
          <w:rFonts w:ascii="Times New Roman" w:hAnsi="Times New Roman" w:cs="Times New Roman"/>
          <w:sz w:val="24"/>
          <w:szCs w:val="24"/>
        </w:rPr>
        <w:t>描述：</w:t>
      </w:r>
    </w:p>
    <w:p w:rsidR="007C2987" w:rsidRPr="00026449" w:rsidRDefault="007C2987" w:rsidP="00BA2664">
      <w:pPr>
        <w:spacing w:line="360" w:lineRule="auto"/>
        <w:ind w:leftChars="200" w:left="420"/>
        <w:rPr>
          <w:rFonts w:ascii="Times New Roman" w:hAnsi="Times New Roman" w:cs="Times New Roman"/>
          <w:b/>
          <w:sz w:val="24"/>
          <w:szCs w:val="24"/>
        </w:rPr>
      </w:pPr>
      <w:r w:rsidRPr="00026449">
        <w:rPr>
          <w:rFonts w:ascii="Times New Roman" w:hAnsi="Times New Roman" w:cs="Times New Roman"/>
          <w:b/>
          <w:sz w:val="24"/>
          <w:szCs w:val="24"/>
        </w:rPr>
        <w:t>（</w:t>
      </w:r>
      <w:r w:rsidRPr="00026449">
        <w:rPr>
          <w:rFonts w:ascii="Times New Roman" w:hAnsi="Times New Roman" w:cs="Times New Roman"/>
          <w:b/>
          <w:sz w:val="24"/>
          <w:szCs w:val="24"/>
        </w:rPr>
        <w:t>1</w:t>
      </w:r>
      <w:r w:rsidRPr="00026449">
        <w:rPr>
          <w:rFonts w:ascii="Times New Roman" w:hAnsi="Times New Roman" w:cs="Times New Roman"/>
          <w:b/>
          <w:sz w:val="24"/>
          <w:szCs w:val="24"/>
        </w:rPr>
        <w:t>）熔铸工序</w:t>
      </w:r>
    </w:p>
    <w:p w:rsidR="007C2987" w:rsidRPr="00026449" w:rsidRDefault="007E0FB4" w:rsidP="002C6166">
      <w:pPr>
        <w:pStyle w:val="a7"/>
        <w:numPr>
          <w:ilvl w:val="0"/>
          <w:numId w:val="30"/>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主要设备有：</w:t>
      </w:r>
      <w:r w:rsidR="007C2987" w:rsidRPr="00026449">
        <w:rPr>
          <w:rFonts w:ascii="Times New Roman" w:hAnsi="Times New Roman" w:cs="Times New Roman"/>
          <w:sz w:val="24"/>
          <w:szCs w:val="24"/>
        </w:rPr>
        <w:t>2</w:t>
      </w:r>
      <w:r>
        <w:rPr>
          <w:rFonts w:ascii="Times New Roman" w:hAnsi="Times New Roman" w:cs="Times New Roman" w:hint="eastAsia"/>
          <w:sz w:val="24"/>
          <w:szCs w:val="24"/>
        </w:rPr>
        <w:t>座</w:t>
      </w:r>
      <w:r w:rsidR="007C2987" w:rsidRPr="00026449">
        <w:rPr>
          <w:rFonts w:ascii="Times New Roman" w:hAnsi="Times New Roman" w:cs="Times New Roman"/>
          <w:sz w:val="24"/>
          <w:szCs w:val="24"/>
        </w:rPr>
        <w:t>熔炼炉，</w:t>
      </w:r>
      <w:r w:rsidR="007C2987" w:rsidRPr="00026449">
        <w:rPr>
          <w:rFonts w:ascii="Times New Roman" w:hAnsi="Times New Roman" w:cs="Times New Roman"/>
          <w:sz w:val="24"/>
          <w:szCs w:val="24"/>
        </w:rPr>
        <w:t>2</w:t>
      </w:r>
      <w:r>
        <w:rPr>
          <w:rFonts w:ascii="Times New Roman" w:hAnsi="Times New Roman" w:cs="Times New Roman" w:hint="eastAsia"/>
          <w:sz w:val="24"/>
          <w:szCs w:val="24"/>
        </w:rPr>
        <w:t>座</w:t>
      </w:r>
      <w:r w:rsidR="007C2987" w:rsidRPr="00026449">
        <w:rPr>
          <w:rFonts w:ascii="Times New Roman" w:hAnsi="Times New Roman" w:cs="Times New Roman"/>
          <w:sz w:val="24"/>
          <w:szCs w:val="24"/>
        </w:rPr>
        <w:t>保温炉，</w:t>
      </w:r>
      <w:r w:rsidR="007C2987" w:rsidRPr="00026449">
        <w:rPr>
          <w:rFonts w:ascii="Times New Roman" w:hAnsi="Times New Roman" w:cs="Times New Roman"/>
          <w:sz w:val="24"/>
          <w:szCs w:val="24"/>
        </w:rPr>
        <w:t>1</w:t>
      </w:r>
      <w:r w:rsidR="007C2987" w:rsidRPr="00026449">
        <w:rPr>
          <w:rFonts w:ascii="Times New Roman" w:hAnsi="Times New Roman" w:cs="Times New Roman"/>
          <w:sz w:val="24"/>
          <w:szCs w:val="24"/>
        </w:rPr>
        <w:t>台铸</w:t>
      </w:r>
      <w:r>
        <w:rPr>
          <w:rFonts w:ascii="Times New Roman" w:hAnsi="Times New Roman" w:cs="Times New Roman" w:hint="eastAsia"/>
          <w:sz w:val="24"/>
          <w:szCs w:val="24"/>
        </w:rPr>
        <w:t>造</w:t>
      </w:r>
      <w:r w:rsidR="007C2987" w:rsidRPr="00026449">
        <w:rPr>
          <w:rFonts w:ascii="Times New Roman" w:hAnsi="Times New Roman" w:cs="Times New Roman"/>
          <w:sz w:val="24"/>
          <w:szCs w:val="24"/>
        </w:rPr>
        <w:t>机。</w:t>
      </w:r>
    </w:p>
    <w:p w:rsidR="007C2987" w:rsidRPr="00026449" w:rsidRDefault="007C2987" w:rsidP="002C6166">
      <w:pPr>
        <w:pStyle w:val="a7"/>
        <w:numPr>
          <w:ilvl w:val="0"/>
          <w:numId w:val="30"/>
        </w:numPr>
        <w:spacing w:line="360" w:lineRule="auto"/>
        <w:ind w:firstLineChars="0"/>
        <w:rPr>
          <w:rFonts w:ascii="Times New Roman" w:hAnsi="Times New Roman" w:cs="Times New Roman"/>
          <w:sz w:val="24"/>
          <w:szCs w:val="24"/>
        </w:rPr>
      </w:pPr>
      <w:r w:rsidRPr="00026449">
        <w:rPr>
          <w:rFonts w:ascii="Times New Roman" w:hAnsi="Times New Roman" w:cs="Times New Roman"/>
          <w:sz w:val="24"/>
          <w:szCs w:val="24"/>
        </w:rPr>
        <w:t>每台设备分别由一台</w:t>
      </w:r>
      <w:r w:rsidR="007E0FB4">
        <w:rPr>
          <w:rFonts w:ascii="Times New Roman" w:hAnsi="Times New Roman" w:cs="Times New Roman" w:hint="eastAsia"/>
          <w:sz w:val="24"/>
          <w:szCs w:val="24"/>
        </w:rPr>
        <w:t>西门子</w:t>
      </w:r>
      <w:r w:rsidRPr="00026449">
        <w:rPr>
          <w:rFonts w:ascii="Times New Roman" w:hAnsi="Times New Roman" w:cs="Times New Roman"/>
          <w:sz w:val="24"/>
          <w:szCs w:val="24"/>
        </w:rPr>
        <w:t>PLC</w:t>
      </w:r>
      <w:r w:rsidR="007E0FB4">
        <w:rPr>
          <w:rFonts w:ascii="Times New Roman" w:hAnsi="Times New Roman" w:cs="Times New Roman" w:hint="eastAsia"/>
          <w:sz w:val="24"/>
          <w:szCs w:val="24"/>
        </w:rPr>
        <w:t xml:space="preserve"> S7 </w:t>
      </w:r>
      <w:r w:rsidRPr="00026449">
        <w:rPr>
          <w:rFonts w:ascii="Times New Roman" w:hAnsi="Times New Roman" w:cs="Times New Roman"/>
          <w:sz w:val="24"/>
          <w:szCs w:val="24"/>
        </w:rPr>
        <w:t>300</w:t>
      </w:r>
      <w:r w:rsidRPr="00026449">
        <w:rPr>
          <w:rFonts w:ascii="Times New Roman" w:hAnsi="Times New Roman" w:cs="Times New Roman"/>
          <w:sz w:val="24"/>
          <w:szCs w:val="24"/>
        </w:rPr>
        <w:t>实现控制功能。整个控制系统采用</w:t>
      </w:r>
      <w:proofErr w:type="spellStart"/>
      <w:r w:rsidRPr="00026449">
        <w:rPr>
          <w:rFonts w:ascii="Times New Roman" w:hAnsi="Times New Roman" w:cs="Times New Roman"/>
          <w:sz w:val="24"/>
          <w:szCs w:val="24"/>
        </w:rPr>
        <w:t>iFix</w:t>
      </w:r>
      <w:proofErr w:type="spellEnd"/>
      <w:r w:rsidRPr="00026449">
        <w:rPr>
          <w:rFonts w:ascii="Times New Roman" w:hAnsi="Times New Roman" w:cs="Times New Roman"/>
          <w:sz w:val="24"/>
          <w:szCs w:val="24"/>
        </w:rPr>
        <w:t xml:space="preserve"> HMI+PLC</w:t>
      </w:r>
      <w:r w:rsidRPr="00026449">
        <w:rPr>
          <w:rFonts w:ascii="Times New Roman" w:hAnsi="Times New Roman" w:cs="Times New Roman"/>
          <w:sz w:val="24"/>
          <w:szCs w:val="24"/>
        </w:rPr>
        <w:t>的控制方式</w:t>
      </w:r>
      <w:r w:rsidR="007E0FB4">
        <w:rPr>
          <w:rFonts w:ascii="Times New Roman" w:hAnsi="Times New Roman" w:cs="Times New Roman" w:hint="eastAsia"/>
          <w:sz w:val="24"/>
          <w:szCs w:val="24"/>
        </w:rPr>
        <w:t>，</w:t>
      </w:r>
      <w:proofErr w:type="gramStart"/>
      <w:r w:rsidRPr="00026449">
        <w:rPr>
          <w:rFonts w:ascii="Times New Roman" w:hAnsi="Times New Roman" w:cs="Times New Roman"/>
          <w:sz w:val="24"/>
          <w:szCs w:val="24"/>
        </w:rPr>
        <w:t>熔炼炉与铸</w:t>
      </w:r>
      <w:r w:rsidR="007E0FB4">
        <w:rPr>
          <w:rFonts w:ascii="Times New Roman" w:hAnsi="Times New Roman" w:cs="Times New Roman" w:hint="eastAsia"/>
          <w:sz w:val="24"/>
          <w:szCs w:val="24"/>
        </w:rPr>
        <w:t>造</w:t>
      </w:r>
      <w:proofErr w:type="gramEnd"/>
      <w:r w:rsidRPr="00026449">
        <w:rPr>
          <w:rFonts w:ascii="Times New Roman" w:hAnsi="Times New Roman" w:cs="Times New Roman"/>
          <w:sz w:val="24"/>
          <w:szCs w:val="24"/>
        </w:rPr>
        <w:t>机分别有一套</w:t>
      </w:r>
      <w:r w:rsidRPr="00026449">
        <w:rPr>
          <w:rFonts w:ascii="Times New Roman" w:hAnsi="Times New Roman" w:cs="Times New Roman"/>
          <w:sz w:val="24"/>
          <w:szCs w:val="24"/>
        </w:rPr>
        <w:t>HMI</w:t>
      </w:r>
      <w:r w:rsidRPr="00026449">
        <w:rPr>
          <w:rFonts w:ascii="Times New Roman" w:hAnsi="Times New Roman" w:cs="Times New Roman"/>
          <w:sz w:val="24"/>
          <w:szCs w:val="24"/>
        </w:rPr>
        <w:t>，工艺参数较少，通过</w:t>
      </w:r>
      <w:r w:rsidRPr="00026449">
        <w:rPr>
          <w:rFonts w:ascii="Times New Roman" w:hAnsi="Times New Roman" w:cs="Times New Roman"/>
          <w:sz w:val="24"/>
          <w:szCs w:val="24"/>
        </w:rPr>
        <w:t>HMI</w:t>
      </w:r>
      <w:r w:rsidRPr="00026449">
        <w:rPr>
          <w:rFonts w:ascii="Times New Roman" w:hAnsi="Times New Roman" w:cs="Times New Roman"/>
          <w:sz w:val="24"/>
          <w:szCs w:val="24"/>
        </w:rPr>
        <w:t>给定，按时间存储，班组上传到</w:t>
      </w:r>
      <w:r w:rsidRPr="00026449">
        <w:rPr>
          <w:rFonts w:ascii="Times New Roman" w:hAnsi="Times New Roman" w:cs="Times New Roman"/>
          <w:sz w:val="24"/>
          <w:szCs w:val="24"/>
        </w:rPr>
        <w:t>TMS</w:t>
      </w:r>
      <w:r w:rsidRPr="00026449">
        <w:rPr>
          <w:rFonts w:ascii="Times New Roman" w:hAnsi="Times New Roman" w:cs="Times New Roman"/>
          <w:sz w:val="24"/>
          <w:szCs w:val="24"/>
        </w:rPr>
        <w:t>。</w:t>
      </w:r>
    </w:p>
    <w:p w:rsidR="007C2987" w:rsidRPr="00026449" w:rsidRDefault="007E0FB4" w:rsidP="002C6166">
      <w:pPr>
        <w:pStyle w:val="a7"/>
        <w:numPr>
          <w:ilvl w:val="0"/>
          <w:numId w:val="30"/>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现场操作</w:t>
      </w:r>
      <w:r w:rsidR="007C2987" w:rsidRPr="00026449">
        <w:rPr>
          <w:rFonts w:ascii="Times New Roman" w:hAnsi="Times New Roman" w:cs="Times New Roman"/>
          <w:sz w:val="24"/>
          <w:szCs w:val="24"/>
        </w:rPr>
        <w:t>人员</w:t>
      </w:r>
      <w:r>
        <w:rPr>
          <w:rFonts w:ascii="Times New Roman" w:hAnsi="Times New Roman" w:cs="Times New Roman" w:hint="eastAsia"/>
          <w:sz w:val="24"/>
          <w:szCs w:val="24"/>
        </w:rPr>
        <w:t>根据需求将</w:t>
      </w:r>
      <w:r w:rsidR="007C2987" w:rsidRPr="00026449">
        <w:rPr>
          <w:rFonts w:ascii="Times New Roman" w:hAnsi="Times New Roman" w:cs="Times New Roman"/>
          <w:sz w:val="24"/>
          <w:szCs w:val="24"/>
        </w:rPr>
        <w:t>有限的工艺参数、实测值（平均数）以及质量状态在</w:t>
      </w:r>
      <w:r w:rsidR="007C2987" w:rsidRPr="00026449">
        <w:rPr>
          <w:rFonts w:ascii="Times New Roman" w:hAnsi="Times New Roman" w:cs="Times New Roman"/>
          <w:sz w:val="24"/>
          <w:szCs w:val="24"/>
        </w:rPr>
        <w:t>TMS</w:t>
      </w:r>
      <w:r w:rsidR="007C2987" w:rsidRPr="00026449">
        <w:rPr>
          <w:rFonts w:ascii="Times New Roman" w:hAnsi="Times New Roman" w:cs="Times New Roman"/>
          <w:sz w:val="24"/>
          <w:szCs w:val="24"/>
        </w:rPr>
        <w:t>系统人工记录存储，有物料编号以及入炉时间等信息。</w:t>
      </w:r>
    </w:p>
    <w:p w:rsidR="007C2987" w:rsidRPr="00026449" w:rsidRDefault="007C2987" w:rsidP="00BA2664">
      <w:pPr>
        <w:spacing w:line="360" w:lineRule="auto"/>
        <w:ind w:leftChars="200" w:left="420"/>
        <w:rPr>
          <w:rFonts w:ascii="Times New Roman" w:hAnsi="Times New Roman" w:cs="Times New Roman"/>
          <w:b/>
          <w:sz w:val="24"/>
          <w:szCs w:val="24"/>
        </w:rPr>
      </w:pPr>
      <w:r w:rsidRPr="00026449">
        <w:rPr>
          <w:rFonts w:ascii="Times New Roman" w:hAnsi="Times New Roman" w:cs="Times New Roman"/>
          <w:b/>
          <w:sz w:val="24"/>
          <w:szCs w:val="24"/>
        </w:rPr>
        <w:t>（</w:t>
      </w:r>
      <w:r w:rsidRPr="00026449">
        <w:rPr>
          <w:rFonts w:ascii="Times New Roman" w:hAnsi="Times New Roman" w:cs="Times New Roman"/>
          <w:b/>
          <w:sz w:val="24"/>
          <w:szCs w:val="24"/>
        </w:rPr>
        <w:t>2</w:t>
      </w:r>
      <w:r w:rsidRPr="00026449">
        <w:rPr>
          <w:rFonts w:ascii="Times New Roman" w:hAnsi="Times New Roman" w:cs="Times New Roman"/>
          <w:b/>
          <w:sz w:val="24"/>
          <w:szCs w:val="24"/>
        </w:rPr>
        <w:t>）热轧工序：</w:t>
      </w:r>
    </w:p>
    <w:p w:rsidR="007C2987" w:rsidRPr="00BA2664" w:rsidRDefault="007C2987" w:rsidP="002C6166">
      <w:pPr>
        <w:pStyle w:val="a7"/>
        <w:numPr>
          <w:ilvl w:val="0"/>
          <w:numId w:val="38"/>
        </w:numPr>
        <w:spacing w:line="360" w:lineRule="auto"/>
        <w:ind w:firstLineChars="0"/>
        <w:rPr>
          <w:rFonts w:ascii="Times New Roman" w:hAnsi="Times New Roman" w:cs="Times New Roman"/>
          <w:b/>
          <w:sz w:val="24"/>
          <w:szCs w:val="24"/>
        </w:rPr>
      </w:pPr>
      <w:r w:rsidRPr="00BA2664">
        <w:rPr>
          <w:rFonts w:ascii="Times New Roman" w:hAnsi="Times New Roman" w:cs="Times New Roman"/>
          <w:b/>
          <w:sz w:val="24"/>
          <w:szCs w:val="24"/>
        </w:rPr>
        <w:t>锯切与</w:t>
      </w:r>
      <w:proofErr w:type="gramStart"/>
      <w:r w:rsidRPr="00BA2664">
        <w:rPr>
          <w:rFonts w:ascii="Times New Roman" w:hAnsi="Times New Roman" w:cs="Times New Roman"/>
          <w:b/>
          <w:sz w:val="24"/>
          <w:szCs w:val="24"/>
        </w:rPr>
        <w:t>铣</w:t>
      </w:r>
      <w:proofErr w:type="gramEnd"/>
      <w:r w:rsidRPr="00BA2664">
        <w:rPr>
          <w:rFonts w:ascii="Times New Roman" w:hAnsi="Times New Roman" w:cs="Times New Roman"/>
          <w:b/>
          <w:sz w:val="24"/>
          <w:szCs w:val="24"/>
        </w:rPr>
        <w:t>面：</w:t>
      </w:r>
    </w:p>
    <w:p w:rsidR="007C2987" w:rsidRPr="00026449" w:rsidRDefault="007E0FB4" w:rsidP="002C6166">
      <w:pPr>
        <w:pStyle w:val="a7"/>
        <w:numPr>
          <w:ilvl w:val="0"/>
          <w:numId w:val="30"/>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主要设备：</w:t>
      </w:r>
      <w:r w:rsidR="007C2987" w:rsidRPr="00026449">
        <w:rPr>
          <w:rFonts w:ascii="Times New Roman" w:hAnsi="Times New Roman" w:cs="Times New Roman"/>
          <w:sz w:val="24"/>
          <w:szCs w:val="24"/>
        </w:rPr>
        <w:t>1</w:t>
      </w:r>
      <w:r w:rsidR="007C2987" w:rsidRPr="00026449">
        <w:rPr>
          <w:rFonts w:ascii="Times New Roman" w:hAnsi="Times New Roman" w:cs="Times New Roman"/>
          <w:sz w:val="24"/>
          <w:szCs w:val="24"/>
        </w:rPr>
        <w:t>台锯切机，最大锯切厚度</w:t>
      </w:r>
      <w:r w:rsidR="007C2987" w:rsidRPr="00026449">
        <w:rPr>
          <w:rFonts w:ascii="Times New Roman" w:hAnsi="Times New Roman" w:cs="Times New Roman"/>
          <w:sz w:val="24"/>
          <w:szCs w:val="24"/>
        </w:rPr>
        <w:t>720mm</w:t>
      </w:r>
      <w:r w:rsidR="007C2987" w:rsidRPr="00026449">
        <w:rPr>
          <w:rFonts w:ascii="Times New Roman" w:hAnsi="Times New Roman" w:cs="Times New Roman"/>
          <w:sz w:val="24"/>
          <w:szCs w:val="24"/>
        </w:rPr>
        <w:t>；</w:t>
      </w:r>
      <w:r w:rsidR="007C2987" w:rsidRPr="00026449">
        <w:rPr>
          <w:rFonts w:ascii="Times New Roman" w:hAnsi="Times New Roman" w:cs="Times New Roman"/>
          <w:sz w:val="24"/>
          <w:szCs w:val="24"/>
        </w:rPr>
        <w:t>1</w:t>
      </w:r>
      <w:r w:rsidR="007C2987" w:rsidRPr="00026449">
        <w:rPr>
          <w:rFonts w:ascii="Times New Roman" w:hAnsi="Times New Roman" w:cs="Times New Roman"/>
          <w:sz w:val="24"/>
          <w:szCs w:val="24"/>
        </w:rPr>
        <w:t>台</w:t>
      </w:r>
      <w:proofErr w:type="gramStart"/>
      <w:r w:rsidR="007C2987" w:rsidRPr="00026449">
        <w:rPr>
          <w:rFonts w:ascii="Times New Roman" w:hAnsi="Times New Roman" w:cs="Times New Roman"/>
          <w:sz w:val="24"/>
          <w:szCs w:val="24"/>
        </w:rPr>
        <w:t>铣</w:t>
      </w:r>
      <w:proofErr w:type="gramEnd"/>
      <w:r w:rsidR="007C2987" w:rsidRPr="00026449">
        <w:rPr>
          <w:rFonts w:ascii="Times New Roman" w:hAnsi="Times New Roman" w:cs="Times New Roman"/>
          <w:sz w:val="24"/>
          <w:szCs w:val="24"/>
        </w:rPr>
        <w:t>面机，最大可</w:t>
      </w:r>
      <w:proofErr w:type="gramStart"/>
      <w:r w:rsidR="007C2987" w:rsidRPr="00026449">
        <w:rPr>
          <w:rFonts w:ascii="Times New Roman" w:hAnsi="Times New Roman" w:cs="Times New Roman"/>
          <w:sz w:val="24"/>
          <w:szCs w:val="24"/>
        </w:rPr>
        <w:t>铣</w:t>
      </w:r>
      <w:proofErr w:type="gramEnd"/>
      <w:r w:rsidR="007C2987" w:rsidRPr="00026449">
        <w:rPr>
          <w:rFonts w:ascii="Times New Roman" w:hAnsi="Times New Roman" w:cs="Times New Roman"/>
          <w:sz w:val="24"/>
          <w:szCs w:val="24"/>
        </w:rPr>
        <w:t>宽度</w:t>
      </w:r>
      <w:r w:rsidR="007C2987" w:rsidRPr="00026449">
        <w:rPr>
          <w:rFonts w:ascii="Times New Roman" w:hAnsi="Times New Roman" w:cs="Times New Roman"/>
          <w:sz w:val="24"/>
          <w:szCs w:val="24"/>
        </w:rPr>
        <w:t>2200mm</w:t>
      </w:r>
      <w:r w:rsidR="007C2987" w:rsidRPr="00026449">
        <w:rPr>
          <w:rFonts w:ascii="Times New Roman" w:hAnsi="Times New Roman" w:cs="Times New Roman"/>
          <w:sz w:val="24"/>
          <w:szCs w:val="24"/>
        </w:rPr>
        <w:t>。</w:t>
      </w:r>
    </w:p>
    <w:p w:rsidR="007C2987" w:rsidRPr="00026449" w:rsidRDefault="007E0FB4" w:rsidP="002C6166">
      <w:pPr>
        <w:pStyle w:val="a7"/>
        <w:numPr>
          <w:ilvl w:val="0"/>
          <w:numId w:val="30"/>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锯</w:t>
      </w:r>
      <w:proofErr w:type="gramStart"/>
      <w:r>
        <w:rPr>
          <w:rFonts w:ascii="Times New Roman" w:hAnsi="Times New Roman" w:cs="Times New Roman" w:hint="eastAsia"/>
          <w:sz w:val="24"/>
          <w:szCs w:val="24"/>
        </w:rPr>
        <w:t>切设备</w:t>
      </w:r>
      <w:proofErr w:type="gramEnd"/>
      <w:r>
        <w:rPr>
          <w:rFonts w:ascii="Times New Roman" w:hAnsi="Times New Roman" w:cs="Times New Roman" w:hint="eastAsia"/>
          <w:sz w:val="24"/>
          <w:szCs w:val="24"/>
        </w:rPr>
        <w:t>工艺控制简单；</w:t>
      </w:r>
      <w:proofErr w:type="gramStart"/>
      <w:r>
        <w:rPr>
          <w:rFonts w:ascii="Times New Roman" w:hAnsi="Times New Roman" w:cs="Times New Roman" w:hint="eastAsia"/>
          <w:sz w:val="24"/>
          <w:szCs w:val="24"/>
        </w:rPr>
        <w:t>铣</w:t>
      </w:r>
      <w:proofErr w:type="gramEnd"/>
      <w:r>
        <w:rPr>
          <w:rFonts w:ascii="Times New Roman" w:hAnsi="Times New Roman" w:cs="Times New Roman" w:hint="eastAsia"/>
          <w:sz w:val="24"/>
          <w:szCs w:val="24"/>
        </w:rPr>
        <w:t>面</w:t>
      </w:r>
      <w:proofErr w:type="gramStart"/>
      <w:r>
        <w:rPr>
          <w:rFonts w:ascii="Times New Roman" w:hAnsi="Times New Roman" w:cs="Times New Roman" w:hint="eastAsia"/>
          <w:sz w:val="24"/>
          <w:szCs w:val="24"/>
        </w:rPr>
        <w:t>机整</w:t>
      </w:r>
      <w:r w:rsidR="007C2987" w:rsidRPr="00026449">
        <w:rPr>
          <w:rFonts w:ascii="Times New Roman" w:hAnsi="Times New Roman" w:cs="Times New Roman"/>
          <w:sz w:val="24"/>
          <w:szCs w:val="24"/>
        </w:rPr>
        <w:t>个</w:t>
      </w:r>
      <w:proofErr w:type="gramEnd"/>
      <w:r w:rsidR="007C2987" w:rsidRPr="00026449">
        <w:rPr>
          <w:rFonts w:ascii="Times New Roman" w:hAnsi="Times New Roman" w:cs="Times New Roman"/>
          <w:sz w:val="24"/>
          <w:szCs w:val="24"/>
        </w:rPr>
        <w:t>控制系统采用</w:t>
      </w:r>
      <w:r w:rsidR="007C2987" w:rsidRPr="00026449">
        <w:rPr>
          <w:rFonts w:ascii="Times New Roman" w:hAnsi="Times New Roman" w:cs="Times New Roman"/>
          <w:sz w:val="24"/>
          <w:szCs w:val="24"/>
        </w:rPr>
        <w:t>HMI+PLC</w:t>
      </w:r>
      <w:r w:rsidR="007C2987" w:rsidRPr="00026449">
        <w:rPr>
          <w:rFonts w:ascii="Times New Roman" w:hAnsi="Times New Roman" w:cs="Times New Roman"/>
          <w:sz w:val="24"/>
          <w:szCs w:val="24"/>
        </w:rPr>
        <w:t>的控制方式，</w:t>
      </w:r>
      <w:r>
        <w:rPr>
          <w:rFonts w:ascii="Times New Roman" w:hAnsi="Times New Roman" w:cs="Times New Roman" w:hint="eastAsia"/>
          <w:sz w:val="24"/>
          <w:szCs w:val="24"/>
        </w:rPr>
        <w:t>操作人员通过</w:t>
      </w:r>
      <w:r>
        <w:rPr>
          <w:rFonts w:ascii="Times New Roman" w:hAnsi="Times New Roman" w:cs="Times New Roman" w:hint="eastAsia"/>
          <w:sz w:val="24"/>
          <w:szCs w:val="24"/>
        </w:rPr>
        <w:t>HMI</w:t>
      </w:r>
      <w:r>
        <w:rPr>
          <w:rFonts w:ascii="Times New Roman" w:hAnsi="Times New Roman" w:cs="Times New Roman" w:hint="eastAsia"/>
          <w:sz w:val="24"/>
          <w:szCs w:val="24"/>
        </w:rPr>
        <w:t>给定</w:t>
      </w:r>
      <w:proofErr w:type="gramStart"/>
      <w:r>
        <w:rPr>
          <w:rFonts w:ascii="Times New Roman" w:hAnsi="Times New Roman" w:cs="Times New Roman" w:hint="eastAsia"/>
          <w:sz w:val="24"/>
          <w:szCs w:val="24"/>
        </w:rPr>
        <w:t>铣</w:t>
      </w:r>
      <w:proofErr w:type="gramEnd"/>
      <w:r>
        <w:rPr>
          <w:rFonts w:ascii="Times New Roman" w:hAnsi="Times New Roman" w:cs="Times New Roman" w:hint="eastAsia"/>
          <w:sz w:val="24"/>
          <w:szCs w:val="24"/>
        </w:rPr>
        <w:t>面的</w:t>
      </w:r>
      <w:r w:rsidR="007C2987" w:rsidRPr="00026449">
        <w:rPr>
          <w:rFonts w:ascii="Times New Roman" w:hAnsi="Times New Roman" w:cs="Times New Roman"/>
          <w:sz w:val="24"/>
          <w:szCs w:val="24"/>
        </w:rPr>
        <w:t>工艺参数。</w:t>
      </w:r>
    </w:p>
    <w:p w:rsidR="007E0FB4" w:rsidRDefault="007E0FB4" w:rsidP="002C6166">
      <w:pPr>
        <w:pStyle w:val="a7"/>
        <w:numPr>
          <w:ilvl w:val="0"/>
          <w:numId w:val="30"/>
        </w:numPr>
        <w:spacing w:line="360" w:lineRule="auto"/>
        <w:ind w:firstLineChars="0"/>
        <w:rPr>
          <w:rFonts w:ascii="Times New Roman" w:hAnsi="Times New Roman" w:cs="Times New Roman"/>
          <w:sz w:val="24"/>
          <w:szCs w:val="24"/>
        </w:rPr>
      </w:pPr>
      <w:proofErr w:type="gramStart"/>
      <w:r w:rsidRPr="00026449">
        <w:rPr>
          <w:rFonts w:ascii="Times New Roman" w:hAnsi="Times New Roman" w:cs="Times New Roman"/>
          <w:sz w:val="24"/>
          <w:szCs w:val="24"/>
        </w:rPr>
        <w:t>铣</w:t>
      </w:r>
      <w:proofErr w:type="gramEnd"/>
      <w:r w:rsidRPr="00026449">
        <w:rPr>
          <w:rFonts w:ascii="Times New Roman" w:hAnsi="Times New Roman" w:cs="Times New Roman"/>
          <w:sz w:val="24"/>
          <w:szCs w:val="24"/>
        </w:rPr>
        <w:t>面</w:t>
      </w:r>
      <w:r>
        <w:rPr>
          <w:rFonts w:ascii="Times New Roman" w:hAnsi="Times New Roman" w:cs="Times New Roman" w:hint="eastAsia"/>
          <w:sz w:val="24"/>
          <w:szCs w:val="24"/>
        </w:rPr>
        <w:t>机组</w:t>
      </w:r>
      <w:r w:rsidRPr="00026449">
        <w:rPr>
          <w:rFonts w:ascii="Times New Roman" w:hAnsi="Times New Roman" w:cs="Times New Roman"/>
          <w:sz w:val="24"/>
          <w:szCs w:val="24"/>
        </w:rPr>
        <w:t>有</w:t>
      </w:r>
      <w:proofErr w:type="spellStart"/>
      <w:r w:rsidRPr="00026449">
        <w:rPr>
          <w:rFonts w:ascii="Times New Roman" w:hAnsi="Times New Roman" w:cs="Times New Roman"/>
          <w:sz w:val="24"/>
          <w:szCs w:val="24"/>
        </w:rPr>
        <w:t>iba</w:t>
      </w:r>
      <w:proofErr w:type="spellEnd"/>
      <w:r w:rsidRPr="00026449">
        <w:rPr>
          <w:rFonts w:ascii="Times New Roman" w:hAnsi="Times New Roman" w:cs="Times New Roman"/>
          <w:sz w:val="24"/>
          <w:szCs w:val="24"/>
        </w:rPr>
        <w:t>系统（</w:t>
      </w:r>
      <w:r w:rsidRPr="00026449">
        <w:rPr>
          <w:rFonts w:ascii="Times New Roman" w:hAnsi="Times New Roman" w:cs="Times New Roman"/>
          <w:sz w:val="24"/>
          <w:szCs w:val="24"/>
        </w:rPr>
        <w:t xml:space="preserve">6.24.6 </w:t>
      </w:r>
      <w:proofErr w:type="spellStart"/>
      <w:r w:rsidRPr="00026449">
        <w:rPr>
          <w:rFonts w:ascii="Times New Roman" w:hAnsi="Times New Roman" w:cs="Times New Roman"/>
          <w:sz w:val="24"/>
          <w:szCs w:val="24"/>
        </w:rPr>
        <w:t>ver</w:t>
      </w:r>
      <w:proofErr w:type="spellEnd"/>
      <w:r w:rsidRPr="00026449">
        <w:rPr>
          <w:rFonts w:ascii="Times New Roman" w:hAnsi="Times New Roman" w:cs="Times New Roman"/>
          <w:sz w:val="24"/>
          <w:szCs w:val="24"/>
        </w:rPr>
        <w:t xml:space="preserve"> 6</w:t>
      </w:r>
      <w:r w:rsidRPr="00026449">
        <w:rPr>
          <w:rFonts w:ascii="Times New Roman" w:hAnsi="Times New Roman" w:cs="Times New Roman"/>
          <w:sz w:val="24"/>
          <w:szCs w:val="24"/>
        </w:rPr>
        <w:t>）</w:t>
      </w:r>
      <w:r>
        <w:rPr>
          <w:rFonts w:ascii="Times New Roman" w:hAnsi="Times New Roman" w:cs="Times New Roman" w:hint="eastAsia"/>
          <w:sz w:val="24"/>
          <w:szCs w:val="24"/>
        </w:rPr>
        <w:t>进行工艺参数记录</w:t>
      </w:r>
      <w:r w:rsidRPr="00026449">
        <w:rPr>
          <w:rFonts w:ascii="Times New Roman" w:hAnsi="Times New Roman" w:cs="Times New Roman"/>
          <w:sz w:val="24"/>
          <w:szCs w:val="24"/>
        </w:rPr>
        <w:t>，</w:t>
      </w:r>
      <w:r>
        <w:rPr>
          <w:rFonts w:ascii="Times New Roman" w:hAnsi="Times New Roman" w:cs="Times New Roman" w:hint="eastAsia"/>
          <w:sz w:val="24"/>
          <w:szCs w:val="24"/>
        </w:rPr>
        <w:t>数据记录</w:t>
      </w:r>
      <w:r w:rsidRPr="00026449">
        <w:rPr>
          <w:rFonts w:ascii="Times New Roman" w:hAnsi="Times New Roman" w:cs="Times New Roman"/>
          <w:sz w:val="24"/>
          <w:szCs w:val="24"/>
        </w:rPr>
        <w:t>物料编号</w:t>
      </w:r>
      <w:r>
        <w:rPr>
          <w:rFonts w:ascii="Times New Roman" w:hAnsi="Times New Roman" w:cs="Times New Roman" w:hint="eastAsia"/>
          <w:sz w:val="24"/>
          <w:szCs w:val="24"/>
        </w:rPr>
        <w:t>存储文件。</w:t>
      </w:r>
    </w:p>
    <w:p w:rsidR="007C2987" w:rsidRPr="007E0FB4" w:rsidRDefault="007E0FB4" w:rsidP="002C6166">
      <w:pPr>
        <w:pStyle w:val="a7"/>
        <w:numPr>
          <w:ilvl w:val="0"/>
          <w:numId w:val="30"/>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操作人员根据需求将少量的</w:t>
      </w:r>
      <w:proofErr w:type="gramStart"/>
      <w:r w:rsidR="007C2987" w:rsidRPr="00026449">
        <w:rPr>
          <w:rFonts w:ascii="Times New Roman" w:hAnsi="Times New Roman" w:cs="Times New Roman"/>
          <w:sz w:val="24"/>
          <w:szCs w:val="24"/>
        </w:rPr>
        <w:t>的</w:t>
      </w:r>
      <w:proofErr w:type="gramEnd"/>
      <w:r w:rsidR="007C2987" w:rsidRPr="00026449">
        <w:rPr>
          <w:rFonts w:ascii="Times New Roman" w:hAnsi="Times New Roman" w:cs="Times New Roman"/>
          <w:sz w:val="24"/>
          <w:szCs w:val="24"/>
        </w:rPr>
        <w:t>工艺参数、实测值（平均数）以及质量状态在</w:t>
      </w:r>
      <w:r w:rsidR="007C2987" w:rsidRPr="00026449">
        <w:rPr>
          <w:rFonts w:ascii="Times New Roman" w:hAnsi="Times New Roman" w:cs="Times New Roman"/>
          <w:sz w:val="24"/>
          <w:szCs w:val="24"/>
        </w:rPr>
        <w:t>TMS</w:t>
      </w:r>
      <w:r w:rsidR="007C2987" w:rsidRPr="00026449">
        <w:rPr>
          <w:rFonts w:ascii="Times New Roman" w:hAnsi="Times New Roman" w:cs="Times New Roman"/>
          <w:sz w:val="24"/>
          <w:szCs w:val="24"/>
        </w:rPr>
        <w:t>系统或</w:t>
      </w:r>
      <w:r w:rsidR="007C2987" w:rsidRPr="00026449">
        <w:rPr>
          <w:rFonts w:ascii="Times New Roman" w:hAnsi="Times New Roman" w:cs="Times New Roman"/>
          <w:sz w:val="24"/>
          <w:szCs w:val="24"/>
        </w:rPr>
        <w:t>Excel</w:t>
      </w:r>
      <w:r w:rsidR="007C2987" w:rsidRPr="00026449">
        <w:rPr>
          <w:rFonts w:ascii="Times New Roman" w:hAnsi="Times New Roman" w:cs="Times New Roman"/>
          <w:sz w:val="24"/>
          <w:szCs w:val="24"/>
        </w:rPr>
        <w:t>人工记录存储。</w:t>
      </w:r>
    </w:p>
    <w:p w:rsidR="007C2987" w:rsidRPr="00026449" w:rsidRDefault="007C2987" w:rsidP="002C6166">
      <w:pPr>
        <w:pStyle w:val="a7"/>
        <w:numPr>
          <w:ilvl w:val="0"/>
          <w:numId w:val="38"/>
        </w:numPr>
        <w:spacing w:line="360" w:lineRule="auto"/>
        <w:ind w:firstLineChars="0"/>
        <w:rPr>
          <w:rFonts w:ascii="Times New Roman" w:hAnsi="Times New Roman" w:cs="Times New Roman"/>
          <w:b/>
          <w:sz w:val="24"/>
          <w:szCs w:val="24"/>
        </w:rPr>
      </w:pPr>
      <w:proofErr w:type="gramStart"/>
      <w:r w:rsidRPr="00026449">
        <w:rPr>
          <w:rFonts w:ascii="Times New Roman" w:hAnsi="Times New Roman" w:cs="Times New Roman"/>
          <w:b/>
          <w:sz w:val="24"/>
          <w:szCs w:val="24"/>
        </w:rPr>
        <w:lastRenderedPageBreak/>
        <w:t>立推</w:t>
      </w:r>
      <w:r w:rsidR="007E0FB4">
        <w:rPr>
          <w:rFonts w:ascii="Times New Roman" w:hAnsi="Times New Roman" w:cs="Times New Roman" w:hint="eastAsia"/>
          <w:b/>
          <w:sz w:val="24"/>
          <w:szCs w:val="24"/>
        </w:rPr>
        <w:t>式</w:t>
      </w:r>
      <w:proofErr w:type="gramEnd"/>
      <w:r w:rsidRPr="00026449">
        <w:rPr>
          <w:rFonts w:ascii="Times New Roman" w:hAnsi="Times New Roman" w:cs="Times New Roman"/>
          <w:b/>
          <w:sz w:val="24"/>
          <w:szCs w:val="24"/>
        </w:rPr>
        <w:t>加热炉：</w:t>
      </w:r>
    </w:p>
    <w:p w:rsidR="007C2987" w:rsidRDefault="007139A3" w:rsidP="002C6166">
      <w:pPr>
        <w:pStyle w:val="a7"/>
        <w:numPr>
          <w:ilvl w:val="0"/>
          <w:numId w:val="30"/>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主要设备：</w:t>
      </w:r>
      <w:r w:rsidR="007C2987" w:rsidRPr="00026449">
        <w:rPr>
          <w:rFonts w:ascii="Times New Roman" w:hAnsi="Times New Roman" w:cs="Times New Roman"/>
          <w:sz w:val="24"/>
          <w:szCs w:val="24"/>
        </w:rPr>
        <w:t>共有</w:t>
      </w:r>
      <w:proofErr w:type="gramStart"/>
      <w:r w:rsidR="007C2987" w:rsidRPr="00026449">
        <w:rPr>
          <w:rFonts w:ascii="Times New Roman" w:hAnsi="Times New Roman" w:cs="Times New Roman"/>
          <w:sz w:val="24"/>
          <w:szCs w:val="24"/>
        </w:rPr>
        <w:t>4</w:t>
      </w:r>
      <w:r w:rsidR="007C2987" w:rsidRPr="00026449">
        <w:rPr>
          <w:rFonts w:ascii="Times New Roman" w:hAnsi="Times New Roman" w:cs="Times New Roman"/>
          <w:sz w:val="24"/>
          <w:szCs w:val="24"/>
        </w:rPr>
        <w:t>台立推加热炉</w:t>
      </w:r>
      <w:proofErr w:type="gramEnd"/>
      <w:r w:rsidR="007C2987" w:rsidRPr="00026449">
        <w:rPr>
          <w:rFonts w:ascii="Times New Roman" w:hAnsi="Times New Roman" w:cs="Times New Roman"/>
          <w:sz w:val="24"/>
          <w:szCs w:val="24"/>
        </w:rPr>
        <w:t>，由苏州新长光设计，</w:t>
      </w:r>
      <w:r>
        <w:rPr>
          <w:rFonts w:ascii="Times New Roman" w:hAnsi="Times New Roman" w:cs="Times New Roman" w:hint="eastAsia"/>
          <w:sz w:val="24"/>
          <w:szCs w:val="24"/>
        </w:rPr>
        <w:t>配备</w:t>
      </w:r>
      <w:r w:rsidR="007C2987" w:rsidRPr="00026449">
        <w:rPr>
          <w:rFonts w:ascii="Times New Roman" w:hAnsi="Times New Roman" w:cs="Times New Roman"/>
          <w:sz w:val="24"/>
          <w:szCs w:val="24"/>
        </w:rPr>
        <w:t>美国天时（</w:t>
      </w:r>
      <w:r w:rsidR="007C2987" w:rsidRPr="00026449">
        <w:rPr>
          <w:rFonts w:ascii="Times New Roman" w:hAnsi="Times New Roman" w:cs="Times New Roman"/>
          <w:sz w:val="24"/>
          <w:szCs w:val="24"/>
        </w:rPr>
        <w:t>Eclipse</w:t>
      </w:r>
      <w:r w:rsidR="007C2987" w:rsidRPr="00026449">
        <w:rPr>
          <w:rFonts w:ascii="Times New Roman" w:hAnsi="Times New Roman" w:cs="Times New Roman"/>
          <w:sz w:val="24"/>
          <w:szCs w:val="24"/>
        </w:rPr>
        <w:t>）燃烧系统，一次可加热</w:t>
      </w:r>
      <w:r w:rsidR="007C2987" w:rsidRPr="00026449">
        <w:rPr>
          <w:rFonts w:ascii="Times New Roman" w:hAnsi="Times New Roman" w:cs="Times New Roman"/>
          <w:sz w:val="24"/>
          <w:szCs w:val="24"/>
        </w:rPr>
        <w:t>30</w:t>
      </w:r>
      <w:r w:rsidR="007C2987" w:rsidRPr="00026449">
        <w:rPr>
          <w:rFonts w:ascii="Times New Roman" w:hAnsi="Times New Roman" w:cs="Times New Roman"/>
          <w:sz w:val="24"/>
          <w:szCs w:val="24"/>
        </w:rPr>
        <w:t>块铸锭，最大</w:t>
      </w:r>
      <w:proofErr w:type="gramStart"/>
      <w:r w:rsidR="007C2987" w:rsidRPr="00026449">
        <w:rPr>
          <w:rFonts w:ascii="Times New Roman" w:hAnsi="Times New Roman" w:cs="Times New Roman"/>
          <w:sz w:val="24"/>
          <w:szCs w:val="24"/>
        </w:rPr>
        <w:t>装炉量</w:t>
      </w:r>
      <w:r w:rsidR="007C2987" w:rsidRPr="00026449">
        <w:rPr>
          <w:rFonts w:ascii="Times New Roman" w:hAnsi="Times New Roman" w:cs="Times New Roman"/>
          <w:sz w:val="24"/>
          <w:szCs w:val="24"/>
        </w:rPr>
        <w:t>720</w:t>
      </w:r>
      <w:r w:rsidR="007C2987" w:rsidRPr="00026449">
        <w:rPr>
          <w:rFonts w:ascii="Times New Roman" w:hAnsi="Times New Roman" w:cs="Times New Roman"/>
          <w:sz w:val="24"/>
          <w:szCs w:val="24"/>
        </w:rPr>
        <w:t>吨</w:t>
      </w:r>
      <w:proofErr w:type="gramEnd"/>
      <w:r w:rsidR="007C2987" w:rsidRPr="00026449">
        <w:rPr>
          <w:rFonts w:ascii="Times New Roman" w:hAnsi="Times New Roman" w:cs="Times New Roman"/>
          <w:sz w:val="24"/>
          <w:szCs w:val="24"/>
        </w:rPr>
        <w:t>。</w:t>
      </w:r>
    </w:p>
    <w:p w:rsidR="007139A3" w:rsidRPr="00026449" w:rsidRDefault="004C132C" w:rsidP="002C6166">
      <w:pPr>
        <w:pStyle w:val="a7"/>
        <w:numPr>
          <w:ilvl w:val="0"/>
          <w:numId w:val="30"/>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加热炉内共分</w:t>
      </w:r>
      <w:r>
        <w:rPr>
          <w:rFonts w:ascii="Times New Roman" w:hAnsi="Times New Roman" w:cs="Times New Roman" w:hint="eastAsia"/>
          <w:sz w:val="24"/>
          <w:szCs w:val="24"/>
        </w:rPr>
        <w:t>6</w:t>
      </w:r>
      <w:r>
        <w:rPr>
          <w:rFonts w:ascii="Times New Roman" w:hAnsi="Times New Roman" w:cs="Times New Roman" w:hint="eastAsia"/>
          <w:sz w:val="24"/>
          <w:szCs w:val="24"/>
        </w:rPr>
        <w:t>个区域，每个区域分别进行控制，可以按照其加热曲线进行加热操作，并在指定位置有相应反馈测量仪表。所有</w:t>
      </w:r>
      <w:r w:rsidR="007139A3">
        <w:rPr>
          <w:rFonts w:ascii="Times New Roman" w:hAnsi="Times New Roman" w:cs="Times New Roman" w:hint="eastAsia"/>
          <w:sz w:val="24"/>
          <w:szCs w:val="24"/>
        </w:rPr>
        <w:t>铸锭</w:t>
      </w:r>
      <w:r>
        <w:rPr>
          <w:rFonts w:ascii="Times New Roman" w:hAnsi="Times New Roman" w:cs="Times New Roman" w:hint="eastAsia"/>
          <w:sz w:val="24"/>
          <w:szCs w:val="24"/>
        </w:rPr>
        <w:t>按计划要求，</w:t>
      </w:r>
      <w:r w:rsidR="007139A3">
        <w:rPr>
          <w:rFonts w:ascii="Times New Roman" w:hAnsi="Times New Roman" w:cs="Times New Roman" w:hint="eastAsia"/>
          <w:sz w:val="24"/>
          <w:szCs w:val="24"/>
        </w:rPr>
        <w:t>装入加热炉的指定位置后</w:t>
      </w:r>
      <w:r>
        <w:rPr>
          <w:rFonts w:ascii="Times New Roman" w:hAnsi="Times New Roman" w:cs="Times New Roman" w:hint="eastAsia"/>
          <w:sz w:val="24"/>
          <w:szCs w:val="24"/>
        </w:rPr>
        <w:t>开始加热，当某区内铸锭达到加热设定要求时，</w:t>
      </w:r>
      <w:r w:rsidR="00C70ECF">
        <w:rPr>
          <w:rFonts w:ascii="Times New Roman" w:hAnsi="Times New Roman" w:cs="Times New Roman" w:hint="eastAsia"/>
          <w:sz w:val="24"/>
          <w:szCs w:val="24"/>
        </w:rPr>
        <w:t>该区域进入保温状态。</w:t>
      </w:r>
    </w:p>
    <w:p w:rsidR="007C2987" w:rsidRPr="00026449" w:rsidRDefault="007139A3" w:rsidP="002C6166">
      <w:pPr>
        <w:pStyle w:val="a7"/>
        <w:numPr>
          <w:ilvl w:val="0"/>
          <w:numId w:val="30"/>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加热炉</w:t>
      </w:r>
      <w:r w:rsidR="007C2987" w:rsidRPr="00026449">
        <w:rPr>
          <w:rFonts w:ascii="Times New Roman" w:hAnsi="Times New Roman" w:cs="Times New Roman"/>
          <w:sz w:val="24"/>
          <w:szCs w:val="24"/>
        </w:rPr>
        <w:t>控制系统采用</w:t>
      </w:r>
      <w:proofErr w:type="spellStart"/>
      <w:r w:rsidR="007C2987" w:rsidRPr="00026449">
        <w:rPr>
          <w:rFonts w:ascii="Times New Roman" w:hAnsi="Times New Roman" w:cs="Times New Roman"/>
          <w:sz w:val="24"/>
          <w:szCs w:val="24"/>
        </w:rPr>
        <w:t>intouch</w:t>
      </w:r>
      <w:proofErr w:type="spellEnd"/>
      <w:r w:rsidR="007C2987" w:rsidRPr="00026449">
        <w:rPr>
          <w:rFonts w:ascii="Times New Roman" w:hAnsi="Times New Roman" w:cs="Times New Roman"/>
          <w:sz w:val="24"/>
          <w:szCs w:val="24"/>
        </w:rPr>
        <w:t xml:space="preserve"> HMI+PLC</w:t>
      </w:r>
      <w:r w:rsidR="007C2987" w:rsidRPr="00026449">
        <w:rPr>
          <w:rFonts w:ascii="Times New Roman" w:hAnsi="Times New Roman" w:cs="Times New Roman"/>
          <w:sz w:val="24"/>
          <w:szCs w:val="24"/>
        </w:rPr>
        <w:t>的控制方式，每个</w:t>
      </w:r>
      <w:r w:rsidR="007C2987" w:rsidRPr="00026449">
        <w:rPr>
          <w:rFonts w:ascii="Times New Roman" w:hAnsi="Times New Roman" w:cs="Times New Roman"/>
          <w:sz w:val="24"/>
          <w:szCs w:val="24"/>
        </w:rPr>
        <w:t>HMI</w:t>
      </w:r>
      <w:r w:rsidR="007C2987" w:rsidRPr="00026449">
        <w:rPr>
          <w:rFonts w:ascii="Times New Roman" w:hAnsi="Times New Roman" w:cs="Times New Roman"/>
          <w:sz w:val="24"/>
          <w:szCs w:val="24"/>
        </w:rPr>
        <w:t>控制两台加热炉，在控制系统中人工输入物料号。</w:t>
      </w:r>
    </w:p>
    <w:p w:rsidR="007C2987" w:rsidRDefault="007139A3" w:rsidP="002C6166">
      <w:pPr>
        <w:pStyle w:val="a7"/>
        <w:numPr>
          <w:ilvl w:val="0"/>
          <w:numId w:val="30"/>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操作人员根据需求将</w:t>
      </w:r>
      <w:r w:rsidR="007C2987" w:rsidRPr="00026449">
        <w:rPr>
          <w:rFonts w:ascii="Times New Roman" w:hAnsi="Times New Roman" w:cs="Times New Roman"/>
          <w:sz w:val="24"/>
          <w:szCs w:val="24"/>
        </w:rPr>
        <w:t>有限的工艺参数、实测值（平均数）以及质量状态在</w:t>
      </w:r>
      <w:r w:rsidR="007C2987" w:rsidRPr="00026449">
        <w:rPr>
          <w:rFonts w:ascii="Times New Roman" w:hAnsi="Times New Roman" w:cs="Times New Roman"/>
          <w:sz w:val="24"/>
          <w:szCs w:val="24"/>
        </w:rPr>
        <w:t>TMS</w:t>
      </w:r>
      <w:r w:rsidR="007C2987" w:rsidRPr="00026449">
        <w:rPr>
          <w:rFonts w:ascii="Times New Roman" w:hAnsi="Times New Roman" w:cs="Times New Roman"/>
          <w:sz w:val="24"/>
          <w:szCs w:val="24"/>
        </w:rPr>
        <w:t>系统人工记录存储或</w:t>
      </w:r>
      <w:r w:rsidR="007C2987" w:rsidRPr="00026449">
        <w:rPr>
          <w:rFonts w:ascii="Times New Roman" w:hAnsi="Times New Roman" w:cs="Times New Roman"/>
          <w:sz w:val="24"/>
          <w:szCs w:val="24"/>
        </w:rPr>
        <w:t>Excel</w:t>
      </w:r>
      <w:r w:rsidR="007C2987" w:rsidRPr="00026449">
        <w:rPr>
          <w:rFonts w:ascii="Times New Roman" w:hAnsi="Times New Roman" w:cs="Times New Roman"/>
          <w:sz w:val="24"/>
          <w:szCs w:val="24"/>
        </w:rPr>
        <w:t>人工记录存储。</w:t>
      </w:r>
    </w:p>
    <w:p w:rsidR="00C70ECF" w:rsidRPr="00026449" w:rsidRDefault="00C70ECF" w:rsidP="00C70ECF">
      <w:pPr>
        <w:pStyle w:val="a7"/>
        <w:spacing w:line="360" w:lineRule="auto"/>
        <w:ind w:left="1260" w:firstLineChars="0" w:firstLine="0"/>
        <w:rPr>
          <w:rFonts w:ascii="Times New Roman" w:hAnsi="Times New Roman" w:cs="Times New Roman"/>
          <w:sz w:val="24"/>
          <w:szCs w:val="24"/>
        </w:rPr>
      </w:pPr>
    </w:p>
    <w:p w:rsidR="007C2987" w:rsidRPr="00026449" w:rsidRDefault="007C2987" w:rsidP="002C6166">
      <w:pPr>
        <w:pStyle w:val="a7"/>
        <w:numPr>
          <w:ilvl w:val="0"/>
          <w:numId w:val="38"/>
        </w:numPr>
        <w:spacing w:line="360" w:lineRule="auto"/>
        <w:ind w:firstLineChars="0"/>
        <w:rPr>
          <w:rFonts w:ascii="Times New Roman" w:hAnsi="Times New Roman" w:cs="Times New Roman"/>
          <w:b/>
          <w:sz w:val="24"/>
          <w:szCs w:val="24"/>
        </w:rPr>
      </w:pPr>
      <w:r w:rsidRPr="00026449">
        <w:rPr>
          <w:rFonts w:ascii="Times New Roman" w:hAnsi="Times New Roman" w:cs="Times New Roman"/>
          <w:b/>
          <w:sz w:val="24"/>
          <w:szCs w:val="24"/>
        </w:rPr>
        <w:t>热轧机：</w:t>
      </w:r>
    </w:p>
    <w:p w:rsidR="007C2987" w:rsidRPr="00026449" w:rsidRDefault="007C2987" w:rsidP="002C6166">
      <w:pPr>
        <w:pStyle w:val="a7"/>
        <w:numPr>
          <w:ilvl w:val="0"/>
          <w:numId w:val="30"/>
        </w:numPr>
        <w:spacing w:line="360" w:lineRule="auto"/>
        <w:ind w:firstLineChars="0"/>
        <w:rPr>
          <w:rFonts w:ascii="Times New Roman" w:hAnsi="Times New Roman" w:cs="Times New Roman"/>
          <w:sz w:val="24"/>
          <w:szCs w:val="24"/>
        </w:rPr>
      </w:pPr>
      <w:r w:rsidRPr="00026449">
        <w:rPr>
          <w:rFonts w:ascii="Times New Roman" w:hAnsi="Times New Roman" w:cs="Times New Roman"/>
          <w:sz w:val="24"/>
          <w:szCs w:val="24"/>
        </w:rPr>
        <w:t>粗轧机由中</w:t>
      </w:r>
      <w:proofErr w:type="gramStart"/>
      <w:r w:rsidRPr="00026449">
        <w:rPr>
          <w:rFonts w:ascii="Times New Roman" w:hAnsi="Times New Roman" w:cs="Times New Roman"/>
          <w:sz w:val="24"/>
          <w:szCs w:val="24"/>
        </w:rPr>
        <w:t>色科技</w:t>
      </w:r>
      <w:proofErr w:type="gramEnd"/>
      <w:r w:rsidRPr="00026449">
        <w:rPr>
          <w:rFonts w:ascii="Times New Roman" w:hAnsi="Times New Roman" w:cs="Times New Roman"/>
          <w:sz w:val="24"/>
          <w:szCs w:val="24"/>
        </w:rPr>
        <w:t>设计制造，</w:t>
      </w:r>
      <w:r w:rsidR="00C70ECF">
        <w:rPr>
          <w:rFonts w:ascii="Times New Roman" w:hAnsi="Times New Roman" w:cs="Times New Roman" w:hint="eastAsia"/>
          <w:sz w:val="24"/>
          <w:szCs w:val="24"/>
        </w:rPr>
        <w:t>为</w:t>
      </w:r>
      <w:r w:rsidRPr="00026449">
        <w:rPr>
          <w:rFonts w:ascii="Times New Roman" w:hAnsi="Times New Roman" w:cs="Times New Roman"/>
          <w:sz w:val="24"/>
          <w:szCs w:val="24"/>
        </w:rPr>
        <w:t>4</w:t>
      </w:r>
      <w:proofErr w:type="gramStart"/>
      <w:r w:rsidRPr="00026449">
        <w:rPr>
          <w:rFonts w:ascii="Times New Roman" w:hAnsi="Times New Roman" w:cs="Times New Roman"/>
          <w:sz w:val="24"/>
          <w:szCs w:val="24"/>
        </w:rPr>
        <w:t>辊单机架</w:t>
      </w:r>
      <w:proofErr w:type="gramEnd"/>
      <w:r w:rsidRPr="00026449">
        <w:rPr>
          <w:rFonts w:ascii="Times New Roman" w:hAnsi="Times New Roman" w:cs="Times New Roman"/>
          <w:sz w:val="24"/>
          <w:szCs w:val="24"/>
        </w:rPr>
        <w:t>可逆轧机，最大开口度</w:t>
      </w:r>
      <w:r w:rsidRPr="00026449">
        <w:rPr>
          <w:rFonts w:ascii="Times New Roman" w:hAnsi="Times New Roman" w:cs="Times New Roman"/>
          <w:sz w:val="24"/>
          <w:szCs w:val="24"/>
        </w:rPr>
        <w:t>650mm</w:t>
      </w:r>
      <w:r w:rsidRPr="00026449">
        <w:rPr>
          <w:rFonts w:ascii="Times New Roman" w:hAnsi="Times New Roman" w:cs="Times New Roman"/>
          <w:sz w:val="24"/>
          <w:szCs w:val="24"/>
        </w:rPr>
        <w:t>，最小轧制厚度</w:t>
      </w:r>
      <w:r w:rsidRPr="00026449">
        <w:rPr>
          <w:rFonts w:ascii="Times New Roman" w:hAnsi="Times New Roman" w:cs="Times New Roman"/>
          <w:sz w:val="24"/>
          <w:szCs w:val="24"/>
        </w:rPr>
        <w:t>20mm</w:t>
      </w:r>
      <w:r w:rsidRPr="00026449">
        <w:rPr>
          <w:rFonts w:ascii="Times New Roman" w:hAnsi="Times New Roman" w:cs="Times New Roman"/>
          <w:sz w:val="24"/>
          <w:szCs w:val="24"/>
        </w:rPr>
        <w:t>，最高轧制速度</w:t>
      </w:r>
      <w:r w:rsidRPr="00026449">
        <w:rPr>
          <w:rFonts w:ascii="Times New Roman" w:hAnsi="Times New Roman" w:cs="Times New Roman"/>
          <w:sz w:val="24"/>
          <w:szCs w:val="24"/>
        </w:rPr>
        <w:t>240m/min</w:t>
      </w:r>
      <w:r w:rsidRPr="00026449">
        <w:rPr>
          <w:rFonts w:ascii="Times New Roman" w:hAnsi="Times New Roman" w:cs="Times New Roman"/>
          <w:sz w:val="24"/>
          <w:szCs w:val="24"/>
        </w:rPr>
        <w:t>。有</w:t>
      </w:r>
      <w:proofErr w:type="gramStart"/>
      <w:r w:rsidRPr="00026449">
        <w:rPr>
          <w:rFonts w:ascii="Times New Roman" w:hAnsi="Times New Roman" w:cs="Times New Roman"/>
          <w:sz w:val="24"/>
          <w:szCs w:val="24"/>
        </w:rPr>
        <w:t>数采系统</w:t>
      </w:r>
      <w:proofErr w:type="spellStart"/>
      <w:proofErr w:type="gramEnd"/>
      <w:r w:rsidRPr="00026449">
        <w:rPr>
          <w:rFonts w:ascii="Times New Roman" w:hAnsi="Times New Roman" w:cs="Times New Roman"/>
          <w:sz w:val="24"/>
          <w:szCs w:val="24"/>
        </w:rPr>
        <w:t>iba</w:t>
      </w:r>
      <w:proofErr w:type="spellEnd"/>
      <w:r w:rsidRPr="00026449">
        <w:rPr>
          <w:rFonts w:ascii="Times New Roman" w:hAnsi="Times New Roman" w:cs="Times New Roman"/>
          <w:sz w:val="24"/>
          <w:szCs w:val="24"/>
        </w:rPr>
        <w:t xml:space="preserve"> 6.24.6</w:t>
      </w:r>
      <w:r w:rsidRPr="00026449">
        <w:rPr>
          <w:rFonts w:ascii="Times New Roman" w:hAnsi="Times New Roman" w:cs="Times New Roman"/>
          <w:sz w:val="24"/>
          <w:szCs w:val="24"/>
        </w:rPr>
        <w:t>，按</w:t>
      </w:r>
      <w:proofErr w:type="gramStart"/>
      <w:r w:rsidRPr="00026449">
        <w:rPr>
          <w:rFonts w:ascii="Times New Roman" w:hAnsi="Times New Roman" w:cs="Times New Roman"/>
          <w:sz w:val="24"/>
          <w:szCs w:val="24"/>
        </w:rPr>
        <w:t>物料号</w:t>
      </w:r>
      <w:proofErr w:type="gramEnd"/>
      <w:r w:rsidRPr="00026449">
        <w:rPr>
          <w:rFonts w:ascii="Times New Roman" w:hAnsi="Times New Roman" w:cs="Times New Roman"/>
          <w:sz w:val="24"/>
          <w:szCs w:val="24"/>
        </w:rPr>
        <w:t>存储</w:t>
      </w:r>
      <w:r w:rsidR="00C70ECF">
        <w:rPr>
          <w:rFonts w:ascii="Times New Roman" w:hAnsi="Times New Roman" w:cs="Times New Roman" w:hint="eastAsia"/>
          <w:sz w:val="24"/>
          <w:szCs w:val="24"/>
        </w:rPr>
        <w:t>，数据记录中有道次信息</w:t>
      </w:r>
      <w:r w:rsidRPr="00026449">
        <w:rPr>
          <w:rFonts w:ascii="Times New Roman" w:hAnsi="Times New Roman" w:cs="Times New Roman"/>
          <w:sz w:val="24"/>
          <w:szCs w:val="24"/>
        </w:rPr>
        <w:t>，粗轧存在一分为二现象。</w:t>
      </w:r>
    </w:p>
    <w:p w:rsidR="007C2987" w:rsidRDefault="007C2987" w:rsidP="002C6166">
      <w:pPr>
        <w:pStyle w:val="a7"/>
        <w:numPr>
          <w:ilvl w:val="0"/>
          <w:numId w:val="30"/>
        </w:numPr>
        <w:spacing w:line="360" w:lineRule="auto"/>
        <w:ind w:firstLineChars="0"/>
        <w:rPr>
          <w:rFonts w:ascii="Times New Roman" w:hAnsi="Times New Roman" w:cs="Times New Roman"/>
          <w:sz w:val="24"/>
          <w:szCs w:val="24"/>
        </w:rPr>
      </w:pPr>
      <w:r w:rsidRPr="00026449">
        <w:rPr>
          <w:rFonts w:ascii="Times New Roman" w:hAnsi="Times New Roman" w:cs="Times New Roman"/>
          <w:sz w:val="24"/>
          <w:szCs w:val="24"/>
        </w:rPr>
        <w:t>精轧机由</w:t>
      </w:r>
      <w:r w:rsidRPr="00026449">
        <w:rPr>
          <w:rFonts w:ascii="Times New Roman" w:hAnsi="Times New Roman" w:cs="Times New Roman"/>
          <w:sz w:val="24"/>
          <w:szCs w:val="24"/>
        </w:rPr>
        <w:t>SIMENS-VAI</w:t>
      </w:r>
      <w:r w:rsidRPr="00026449">
        <w:rPr>
          <w:rFonts w:ascii="Times New Roman" w:hAnsi="Times New Roman" w:cs="Times New Roman"/>
          <w:sz w:val="24"/>
          <w:szCs w:val="24"/>
        </w:rPr>
        <w:t>公司设计制造，是</w:t>
      </w:r>
      <w:r w:rsidRPr="00026449">
        <w:rPr>
          <w:rFonts w:ascii="Times New Roman" w:hAnsi="Times New Roman" w:cs="Times New Roman"/>
          <w:sz w:val="24"/>
          <w:szCs w:val="24"/>
        </w:rPr>
        <w:t>4</w:t>
      </w:r>
      <w:r w:rsidRPr="00026449">
        <w:rPr>
          <w:rFonts w:ascii="Times New Roman" w:hAnsi="Times New Roman" w:cs="Times New Roman"/>
          <w:sz w:val="24"/>
          <w:szCs w:val="24"/>
        </w:rPr>
        <w:t>辊</w:t>
      </w:r>
      <w:r w:rsidRPr="00026449">
        <w:rPr>
          <w:rFonts w:ascii="Times New Roman" w:hAnsi="Times New Roman" w:cs="Times New Roman"/>
          <w:sz w:val="24"/>
          <w:szCs w:val="24"/>
        </w:rPr>
        <w:t>3</w:t>
      </w:r>
      <w:r w:rsidRPr="00026449">
        <w:rPr>
          <w:rFonts w:ascii="Times New Roman" w:hAnsi="Times New Roman" w:cs="Times New Roman"/>
          <w:sz w:val="24"/>
          <w:szCs w:val="24"/>
        </w:rPr>
        <w:t>机架连轧机</w:t>
      </w:r>
      <w:r w:rsidR="00C70ECF">
        <w:rPr>
          <w:rFonts w:ascii="Times New Roman" w:hAnsi="Times New Roman" w:cs="Times New Roman" w:hint="eastAsia"/>
          <w:sz w:val="24"/>
          <w:szCs w:val="24"/>
        </w:rPr>
        <w:t>组</w:t>
      </w:r>
      <w:r w:rsidRPr="00026449">
        <w:rPr>
          <w:rFonts w:ascii="Times New Roman" w:hAnsi="Times New Roman" w:cs="Times New Roman"/>
          <w:sz w:val="24"/>
          <w:szCs w:val="24"/>
        </w:rPr>
        <w:t>，配备美国热电（</w:t>
      </w:r>
      <w:r w:rsidRPr="00026449">
        <w:rPr>
          <w:rFonts w:ascii="Times New Roman" w:hAnsi="Times New Roman" w:cs="Times New Roman"/>
          <w:sz w:val="24"/>
          <w:szCs w:val="24"/>
        </w:rPr>
        <w:t>Thermo</w:t>
      </w:r>
      <w:r w:rsidRPr="00026449">
        <w:rPr>
          <w:rFonts w:ascii="Times New Roman" w:hAnsi="Times New Roman" w:cs="Times New Roman"/>
          <w:sz w:val="24"/>
          <w:szCs w:val="24"/>
        </w:rPr>
        <w:t>）公司的凸度仪、美国</w:t>
      </w:r>
      <w:proofErr w:type="gramStart"/>
      <w:r w:rsidRPr="00026449">
        <w:rPr>
          <w:rFonts w:ascii="Times New Roman" w:hAnsi="Times New Roman" w:cs="Times New Roman"/>
          <w:sz w:val="24"/>
          <w:szCs w:val="24"/>
        </w:rPr>
        <w:t>康耐视</w:t>
      </w:r>
      <w:proofErr w:type="gramEnd"/>
      <w:r w:rsidRPr="00026449">
        <w:rPr>
          <w:rFonts w:ascii="Times New Roman" w:hAnsi="Times New Roman" w:cs="Times New Roman"/>
          <w:sz w:val="24"/>
          <w:szCs w:val="24"/>
        </w:rPr>
        <w:t>（</w:t>
      </w:r>
      <w:proofErr w:type="spellStart"/>
      <w:r w:rsidRPr="00026449">
        <w:rPr>
          <w:rFonts w:ascii="Times New Roman" w:hAnsi="Times New Roman" w:cs="Times New Roman"/>
          <w:sz w:val="24"/>
          <w:szCs w:val="24"/>
        </w:rPr>
        <w:t>Cognex</w:t>
      </w:r>
      <w:proofErr w:type="spellEnd"/>
      <w:r w:rsidRPr="00026449">
        <w:rPr>
          <w:rFonts w:ascii="Times New Roman" w:hAnsi="Times New Roman" w:cs="Times New Roman"/>
          <w:sz w:val="24"/>
          <w:szCs w:val="24"/>
        </w:rPr>
        <w:t>）公司先进的表面检测系统，产品最大宽度</w:t>
      </w:r>
      <w:r w:rsidRPr="00026449">
        <w:rPr>
          <w:rFonts w:ascii="Times New Roman" w:hAnsi="Times New Roman" w:cs="Times New Roman"/>
          <w:sz w:val="24"/>
          <w:szCs w:val="24"/>
        </w:rPr>
        <w:t>2150mm</w:t>
      </w:r>
      <w:r w:rsidRPr="00026449">
        <w:rPr>
          <w:rFonts w:ascii="Times New Roman" w:hAnsi="Times New Roman" w:cs="Times New Roman"/>
          <w:sz w:val="24"/>
          <w:szCs w:val="24"/>
        </w:rPr>
        <w:t>，出口最大速度</w:t>
      </w:r>
      <w:r w:rsidRPr="00026449">
        <w:rPr>
          <w:rFonts w:ascii="Times New Roman" w:hAnsi="Times New Roman" w:cs="Times New Roman"/>
          <w:sz w:val="24"/>
          <w:szCs w:val="24"/>
        </w:rPr>
        <w:t>420m/min</w:t>
      </w:r>
      <w:r w:rsidRPr="00026449">
        <w:rPr>
          <w:rFonts w:ascii="Times New Roman" w:hAnsi="Times New Roman" w:cs="Times New Roman"/>
          <w:sz w:val="24"/>
          <w:szCs w:val="24"/>
        </w:rPr>
        <w:t>，</w:t>
      </w:r>
      <w:proofErr w:type="gramStart"/>
      <w:r w:rsidRPr="00026449">
        <w:rPr>
          <w:rFonts w:ascii="Times New Roman" w:hAnsi="Times New Roman" w:cs="Times New Roman"/>
          <w:sz w:val="24"/>
          <w:szCs w:val="24"/>
        </w:rPr>
        <w:t>最大卷重</w:t>
      </w:r>
      <w:proofErr w:type="gramEnd"/>
      <w:r w:rsidRPr="00026449">
        <w:rPr>
          <w:rFonts w:ascii="Times New Roman" w:hAnsi="Times New Roman" w:cs="Times New Roman"/>
          <w:sz w:val="24"/>
          <w:szCs w:val="24"/>
        </w:rPr>
        <w:t>23.9</w:t>
      </w:r>
      <w:r w:rsidRPr="00026449">
        <w:rPr>
          <w:rFonts w:ascii="Times New Roman" w:hAnsi="Times New Roman" w:cs="Times New Roman"/>
          <w:sz w:val="24"/>
          <w:szCs w:val="24"/>
        </w:rPr>
        <w:t>吨。具备</w:t>
      </w:r>
      <w:r w:rsidRPr="00026449">
        <w:rPr>
          <w:rFonts w:ascii="Times New Roman" w:hAnsi="Times New Roman" w:cs="Times New Roman"/>
          <w:sz w:val="24"/>
          <w:szCs w:val="24"/>
        </w:rPr>
        <w:t>L2</w:t>
      </w:r>
      <w:r w:rsidRPr="00026449">
        <w:rPr>
          <w:rFonts w:ascii="Times New Roman" w:hAnsi="Times New Roman" w:cs="Times New Roman"/>
          <w:sz w:val="24"/>
          <w:szCs w:val="24"/>
        </w:rPr>
        <w:t>、</w:t>
      </w:r>
      <w:r w:rsidRPr="00026449">
        <w:rPr>
          <w:rFonts w:ascii="Times New Roman" w:hAnsi="Times New Roman" w:cs="Times New Roman"/>
          <w:sz w:val="24"/>
          <w:szCs w:val="24"/>
        </w:rPr>
        <w:t>HMI</w:t>
      </w:r>
      <w:r w:rsidRPr="00026449">
        <w:rPr>
          <w:rFonts w:ascii="Times New Roman" w:hAnsi="Times New Roman" w:cs="Times New Roman"/>
          <w:sz w:val="24"/>
          <w:szCs w:val="24"/>
        </w:rPr>
        <w:t>。</w:t>
      </w:r>
      <w:proofErr w:type="gramStart"/>
      <w:r w:rsidRPr="00026449">
        <w:rPr>
          <w:rFonts w:ascii="Times New Roman" w:hAnsi="Times New Roman" w:cs="Times New Roman"/>
          <w:sz w:val="24"/>
          <w:szCs w:val="24"/>
        </w:rPr>
        <w:t>数采系统</w:t>
      </w:r>
      <w:proofErr w:type="spellStart"/>
      <w:proofErr w:type="gramEnd"/>
      <w:r w:rsidRPr="00026449">
        <w:rPr>
          <w:rFonts w:ascii="Times New Roman" w:hAnsi="Times New Roman" w:cs="Times New Roman"/>
          <w:sz w:val="24"/>
          <w:szCs w:val="24"/>
        </w:rPr>
        <w:t>iba</w:t>
      </w:r>
      <w:proofErr w:type="spellEnd"/>
      <w:r w:rsidRPr="00026449">
        <w:rPr>
          <w:rFonts w:ascii="Times New Roman" w:hAnsi="Times New Roman" w:cs="Times New Roman"/>
          <w:sz w:val="24"/>
          <w:szCs w:val="24"/>
        </w:rPr>
        <w:t xml:space="preserve"> 5.14 </w:t>
      </w:r>
      <w:r w:rsidRPr="00026449">
        <w:rPr>
          <w:rFonts w:ascii="Times New Roman" w:hAnsi="Times New Roman" w:cs="Times New Roman"/>
          <w:sz w:val="24"/>
          <w:szCs w:val="24"/>
        </w:rPr>
        <w:t>按</w:t>
      </w:r>
      <w:proofErr w:type="gramStart"/>
      <w:r w:rsidRPr="00026449">
        <w:rPr>
          <w:rFonts w:ascii="Times New Roman" w:hAnsi="Times New Roman" w:cs="Times New Roman"/>
          <w:sz w:val="24"/>
          <w:szCs w:val="24"/>
        </w:rPr>
        <w:t>物料号</w:t>
      </w:r>
      <w:proofErr w:type="gramEnd"/>
      <w:r w:rsidRPr="00026449">
        <w:rPr>
          <w:rFonts w:ascii="Times New Roman" w:hAnsi="Times New Roman" w:cs="Times New Roman"/>
          <w:sz w:val="24"/>
          <w:szCs w:val="24"/>
        </w:rPr>
        <w:t>存储。</w:t>
      </w:r>
    </w:p>
    <w:p w:rsidR="00C70ECF" w:rsidRPr="00026449" w:rsidRDefault="00C70ECF" w:rsidP="00C70ECF">
      <w:pPr>
        <w:pStyle w:val="a7"/>
        <w:spacing w:line="360" w:lineRule="auto"/>
        <w:ind w:left="1260" w:firstLineChars="0" w:firstLine="0"/>
        <w:rPr>
          <w:rFonts w:ascii="Times New Roman" w:hAnsi="Times New Roman" w:cs="Times New Roman"/>
          <w:sz w:val="24"/>
          <w:szCs w:val="24"/>
        </w:rPr>
      </w:pPr>
    </w:p>
    <w:p w:rsidR="007C2987" w:rsidRPr="00026449" w:rsidRDefault="007C2987" w:rsidP="00BA2664">
      <w:pPr>
        <w:spacing w:line="360" w:lineRule="auto"/>
        <w:ind w:leftChars="300" w:left="630"/>
        <w:rPr>
          <w:rFonts w:ascii="Times New Roman" w:hAnsi="Times New Roman" w:cs="Times New Roman"/>
          <w:b/>
          <w:sz w:val="24"/>
          <w:szCs w:val="24"/>
        </w:rPr>
      </w:pPr>
      <w:r w:rsidRPr="00026449">
        <w:rPr>
          <w:rFonts w:ascii="Times New Roman" w:hAnsi="Times New Roman" w:cs="Times New Roman"/>
          <w:b/>
          <w:sz w:val="24"/>
          <w:szCs w:val="24"/>
        </w:rPr>
        <w:t>（</w:t>
      </w:r>
      <w:r w:rsidRPr="00026449">
        <w:rPr>
          <w:rFonts w:ascii="Times New Roman" w:hAnsi="Times New Roman" w:cs="Times New Roman"/>
          <w:b/>
          <w:sz w:val="24"/>
          <w:szCs w:val="24"/>
        </w:rPr>
        <w:t>3</w:t>
      </w:r>
      <w:r w:rsidRPr="00026449">
        <w:rPr>
          <w:rFonts w:ascii="Times New Roman" w:hAnsi="Times New Roman" w:cs="Times New Roman"/>
          <w:b/>
          <w:sz w:val="24"/>
          <w:szCs w:val="24"/>
        </w:rPr>
        <w:t>）冷轧工序</w:t>
      </w:r>
    </w:p>
    <w:p w:rsidR="007C2987" w:rsidRPr="00026449" w:rsidRDefault="007C2987" w:rsidP="002C6166">
      <w:pPr>
        <w:pStyle w:val="a7"/>
        <w:numPr>
          <w:ilvl w:val="0"/>
          <w:numId w:val="30"/>
        </w:numPr>
        <w:spacing w:line="360" w:lineRule="auto"/>
        <w:ind w:firstLineChars="0"/>
        <w:rPr>
          <w:rFonts w:ascii="Times New Roman" w:hAnsi="Times New Roman" w:cs="Times New Roman"/>
          <w:sz w:val="24"/>
          <w:szCs w:val="24"/>
        </w:rPr>
      </w:pPr>
      <w:r w:rsidRPr="00026449">
        <w:rPr>
          <w:rFonts w:ascii="Times New Roman" w:hAnsi="Times New Roman" w:cs="Times New Roman"/>
          <w:sz w:val="24"/>
          <w:szCs w:val="24"/>
        </w:rPr>
        <w:t>3#</w:t>
      </w:r>
      <w:r w:rsidR="00C70ECF">
        <w:rPr>
          <w:rFonts w:ascii="Times New Roman" w:hAnsi="Times New Roman" w:cs="Times New Roman" w:hint="eastAsia"/>
          <w:sz w:val="24"/>
          <w:szCs w:val="24"/>
        </w:rPr>
        <w:t>冷轧机组</w:t>
      </w:r>
      <w:r w:rsidRPr="00026449">
        <w:rPr>
          <w:rFonts w:ascii="Times New Roman" w:hAnsi="Times New Roman" w:cs="Times New Roman"/>
          <w:sz w:val="24"/>
          <w:szCs w:val="24"/>
        </w:rPr>
        <w:t>为</w:t>
      </w:r>
      <w:r w:rsidRPr="00026449">
        <w:rPr>
          <w:rFonts w:ascii="Times New Roman" w:hAnsi="Times New Roman" w:cs="Times New Roman"/>
          <w:sz w:val="24"/>
          <w:szCs w:val="24"/>
        </w:rPr>
        <w:t>1850mm</w:t>
      </w:r>
      <w:proofErr w:type="gramStart"/>
      <w:r w:rsidRPr="00026449">
        <w:rPr>
          <w:rFonts w:ascii="Times New Roman" w:hAnsi="Times New Roman" w:cs="Times New Roman"/>
          <w:sz w:val="24"/>
          <w:szCs w:val="24"/>
        </w:rPr>
        <w:t>六辊不可逆</w:t>
      </w:r>
      <w:proofErr w:type="gramEnd"/>
      <w:r w:rsidRPr="00026449">
        <w:rPr>
          <w:rFonts w:ascii="Times New Roman" w:hAnsi="Times New Roman" w:cs="Times New Roman"/>
          <w:sz w:val="24"/>
          <w:szCs w:val="24"/>
        </w:rPr>
        <w:t>冷轧机，上海天重设计制造。最高轧制速度</w:t>
      </w:r>
      <w:r w:rsidRPr="00026449">
        <w:rPr>
          <w:rFonts w:ascii="Times New Roman" w:hAnsi="Times New Roman" w:cs="Times New Roman"/>
          <w:sz w:val="24"/>
          <w:szCs w:val="24"/>
        </w:rPr>
        <w:t>1200m/min</w:t>
      </w:r>
      <w:r w:rsidRPr="00026449">
        <w:rPr>
          <w:rFonts w:ascii="Times New Roman" w:hAnsi="Times New Roman" w:cs="Times New Roman"/>
          <w:sz w:val="24"/>
          <w:szCs w:val="24"/>
        </w:rPr>
        <w:t>，最大成品宽度</w:t>
      </w:r>
      <w:r w:rsidRPr="00026449">
        <w:rPr>
          <w:rFonts w:ascii="Times New Roman" w:hAnsi="Times New Roman" w:cs="Times New Roman"/>
          <w:sz w:val="24"/>
          <w:szCs w:val="24"/>
        </w:rPr>
        <w:t>1700mm</w:t>
      </w:r>
      <w:r w:rsidRPr="00026449">
        <w:rPr>
          <w:rFonts w:ascii="Times New Roman" w:hAnsi="Times New Roman" w:cs="Times New Roman"/>
          <w:sz w:val="24"/>
          <w:szCs w:val="24"/>
        </w:rPr>
        <w:t>，最小可轧厚度</w:t>
      </w:r>
      <w:r w:rsidRPr="00026449">
        <w:rPr>
          <w:rFonts w:ascii="Times New Roman" w:hAnsi="Times New Roman" w:cs="Times New Roman"/>
          <w:sz w:val="24"/>
          <w:szCs w:val="24"/>
        </w:rPr>
        <w:t>0.145mm</w:t>
      </w:r>
      <w:r w:rsidRPr="00026449">
        <w:rPr>
          <w:rFonts w:ascii="Times New Roman" w:hAnsi="Times New Roman" w:cs="Times New Roman"/>
          <w:sz w:val="24"/>
          <w:szCs w:val="24"/>
        </w:rPr>
        <w:t>，纵向厚度精度</w:t>
      </w:r>
      <w:r w:rsidRPr="00026449">
        <w:rPr>
          <w:rFonts w:ascii="Times New Roman" w:hAnsi="Times New Roman" w:cs="Times New Roman"/>
          <w:sz w:val="24"/>
          <w:szCs w:val="24"/>
        </w:rPr>
        <w:t>±2%</w:t>
      </w:r>
      <w:r w:rsidRPr="00026449">
        <w:rPr>
          <w:rFonts w:ascii="Times New Roman" w:hAnsi="Times New Roman" w:cs="Times New Roman"/>
          <w:sz w:val="24"/>
          <w:szCs w:val="24"/>
        </w:rPr>
        <w:t>，板形</w:t>
      </w:r>
      <w:r w:rsidRPr="00026449">
        <w:rPr>
          <w:rFonts w:ascii="Times New Roman" w:hAnsi="Times New Roman" w:cs="Times New Roman"/>
          <w:sz w:val="24"/>
          <w:szCs w:val="24"/>
        </w:rPr>
        <w:t>10IU</w:t>
      </w:r>
      <w:r w:rsidRPr="00026449">
        <w:rPr>
          <w:rFonts w:ascii="Times New Roman" w:hAnsi="Times New Roman" w:cs="Times New Roman"/>
          <w:sz w:val="24"/>
          <w:szCs w:val="24"/>
        </w:rPr>
        <w:t>以内，设计年产量</w:t>
      </w:r>
      <w:r w:rsidRPr="00026449">
        <w:rPr>
          <w:rFonts w:ascii="Times New Roman" w:hAnsi="Times New Roman" w:cs="Times New Roman"/>
          <w:sz w:val="24"/>
          <w:szCs w:val="24"/>
        </w:rPr>
        <w:t>8</w:t>
      </w:r>
      <w:r w:rsidRPr="00026449">
        <w:rPr>
          <w:rFonts w:ascii="Times New Roman" w:hAnsi="Times New Roman" w:cs="Times New Roman"/>
          <w:sz w:val="24"/>
          <w:szCs w:val="24"/>
        </w:rPr>
        <w:t>万吨。</w:t>
      </w:r>
      <w:proofErr w:type="gramStart"/>
      <w:r w:rsidRPr="00026449">
        <w:rPr>
          <w:rFonts w:ascii="Times New Roman" w:hAnsi="Times New Roman" w:cs="Times New Roman"/>
          <w:sz w:val="24"/>
          <w:szCs w:val="24"/>
        </w:rPr>
        <w:t>数采系统</w:t>
      </w:r>
      <w:proofErr w:type="spellStart"/>
      <w:proofErr w:type="gramEnd"/>
      <w:r w:rsidRPr="00026449">
        <w:rPr>
          <w:rFonts w:ascii="Times New Roman" w:hAnsi="Times New Roman" w:cs="Times New Roman"/>
          <w:sz w:val="24"/>
          <w:szCs w:val="24"/>
        </w:rPr>
        <w:t>iba</w:t>
      </w:r>
      <w:proofErr w:type="spellEnd"/>
      <w:r w:rsidRPr="00026449">
        <w:rPr>
          <w:rFonts w:ascii="Times New Roman" w:hAnsi="Times New Roman" w:cs="Times New Roman"/>
          <w:sz w:val="24"/>
          <w:szCs w:val="24"/>
        </w:rPr>
        <w:t xml:space="preserve"> 6.12.2 </w:t>
      </w:r>
      <w:proofErr w:type="spellStart"/>
      <w:r w:rsidRPr="00026449">
        <w:rPr>
          <w:rFonts w:ascii="Times New Roman" w:hAnsi="Times New Roman" w:cs="Times New Roman"/>
          <w:sz w:val="24"/>
          <w:szCs w:val="24"/>
        </w:rPr>
        <w:t>ver</w:t>
      </w:r>
      <w:proofErr w:type="spellEnd"/>
      <w:r w:rsidRPr="00026449">
        <w:rPr>
          <w:rFonts w:ascii="Times New Roman" w:hAnsi="Times New Roman" w:cs="Times New Roman"/>
          <w:sz w:val="24"/>
          <w:szCs w:val="24"/>
        </w:rPr>
        <w:t xml:space="preserve"> 6</w:t>
      </w:r>
      <w:r w:rsidRPr="00026449">
        <w:rPr>
          <w:rFonts w:ascii="Times New Roman" w:hAnsi="Times New Roman" w:cs="Times New Roman"/>
          <w:sz w:val="24"/>
          <w:szCs w:val="24"/>
        </w:rPr>
        <w:t>，</w:t>
      </w:r>
      <w:r w:rsidR="00C70ECF">
        <w:rPr>
          <w:rFonts w:ascii="Times New Roman" w:hAnsi="Times New Roman" w:cs="Times New Roman" w:hint="eastAsia"/>
          <w:sz w:val="24"/>
          <w:szCs w:val="24"/>
        </w:rPr>
        <w:t>在多次轧制过程时</w:t>
      </w:r>
      <w:proofErr w:type="gramStart"/>
      <w:r w:rsidR="00C70ECF">
        <w:rPr>
          <w:rFonts w:ascii="Times New Roman" w:hAnsi="Times New Roman" w:cs="Times New Roman" w:hint="eastAsia"/>
          <w:sz w:val="24"/>
          <w:szCs w:val="24"/>
        </w:rPr>
        <w:t>物料号</w:t>
      </w:r>
      <w:proofErr w:type="gramEnd"/>
      <w:r w:rsidR="00C70ECF">
        <w:rPr>
          <w:rFonts w:ascii="Times New Roman" w:hAnsi="Times New Roman" w:cs="Times New Roman" w:hint="eastAsia"/>
          <w:sz w:val="24"/>
          <w:szCs w:val="24"/>
        </w:rPr>
        <w:t>不变，在</w:t>
      </w:r>
      <w:proofErr w:type="spellStart"/>
      <w:r w:rsidR="00C70ECF">
        <w:rPr>
          <w:rFonts w:ascii="Times New Roman" w:hAnsi="Times New Roman" w:cs="Times New Roman" w:hint="eastAsia"/>
          <w:sz w:val="24"/>
          <w:szCs w:val="24"/>
        </w:rPr>
        <w:t>iba</w:t>
      </w:r>
      <w:proofErr w:type="spellEnd"/>
      <w:r w:rsidR="00C70ECF">
        <w:rPr>
          <w:rFonts w:ascii="Times New Roman" w:hAnsi="Times New Roman" w:cs="Times New Roman" w:hint="eastAsia"/>
          <w:sz w:val="24"/>
          <w:szCs w:val="24"/>
        </w:rPr>
        <w:t>中将</w:t>
      </w:r>
      <w:r w:rsidRPr="00026449">
        <w:rPr>
          <w:rFonts w:ascii="Times New Roman" w:hAnsi="Times New Roman" w:cs="Times New Roman"/>
          <w:sz w:val="24"/>
          <w:szCs w:val="24"/>
        </w:rPr>
        <w:t>一个卷的不同道次存在不同的文件中，文件名称：主操编号</w:t>
      </w:r>
      <w:r w:rsidRPr="00026449">
        <w:rPr>
          <w:rFonts w:ascii="Times New Roman" w:hAnsi="Times New Roman" w:cs="Times New Roman"/>
          <w:sz w:val="24"/>
          <w:szCs w:val="24"/>
        </w:rPr>
        <w:t>-</w:t>
      </w:r>
      <w:r w:rsidRPr="00026449">
        <w:rPr>
          <w:rFonts w:ascii="Times New Roman" w:hAnsi="Times New Roman" w:cs="Times New Roman"/>
          <w:sz w:val="24"/>
          <w:szCs w:val="24"/>
        </w:rPr>
        <w:t>卷号</w:t>
      </w:r>
      <w:r w:rsidRPr="00026449">
        <w:rPr>
          <w:rFonts w:ascii="Times New Roman" w:hAnsi="Times New Roman" w:cs="Times New Roman"/>
          <w:sz w:val="24"/>
          <w:szCs w:val="24"/>
        </w:rPr>
        <w:t>-</w:t>
      </w:r>
      <w:r w:rsidRPr="00026449">
        <w:rPr>
          <w:rFonts w:ascii="Times New Roman" w:hAnsi="Times New Roman" w:cs="Times New Roman"/>
          <w:sz w:val="24"/>
          <w:szCs w:val="24"/>
        </w:rPr>
        <w:lastRenderedPageBreak/>
        <w:t>品种</w:t>
      </w:r>
      <w:r w:rsidRPr="00026449">
        <w:rPr>
          <w:rFonts w:ascii="Times New Roman" w:hAnsi="Times New Roman" w:cs="Times New Roman"/>
          <w:sz w:val="24"/>
          <w:szCs w:val="24"/>
        </w:rPr>
        <w:t>-</w:t>
      </w:r>
      <w:r w:rsidRPr="00026449">
        <w:rPr>
          <w:rFonts w:ascii="Times New Roman" w:hAnsi="Times New Roman" w:cs="Times New Roman"/>
          <w:sz w:val="24"/>
          <w:szCs w:val="24"/>
        </w:rPr>
        <w:t>宽度</w:t>
      </w:r>
      <w:r w:rsidRPr="00026449">
        <w:rPr>
          <w:rFonts w:ascii="Times New Roman" w:hAnsi="Times New Roman" w:cs="Times New Roman"/>
          <w:sz w:val="24"/>
          <w:szCs w:val="24"/>
        </w:rPr>
        <w:t>-</w:t>
      </w:r>
      <w:r w:rsidRPr="00026449">
        <w:rPr>
          <w:rFonts w:ascii="Times New Roman" w:hAnsi="Times New Roman" w:cs="Times New Roman"/>
          <w:sz w:val="24"/>
          <w:szCs w:val="24"/>
        </w:rPr>
        <w:t>入口厚度</w:t>
      </w:r>
      <w:r w:rsidRPr="00026449">
        <w:rPr>
          <w:rFonts w:ascii="Times New Roman" w:hAnsi="Times New Roman" w:cs="Times New Roman"/>
          <w:sz w:val="24"/>
          <w:szCs w:val="24"/>
        </w:rPr>
        <w:t>-</w:t>
      </w:r>
      <w:r w:rsidRPr="00026449">
        <w:rPr>
          <w:rFonts w:ascii="Times New Roman" w:hAnsi="Times New Roman" w:cs="Times New Roman"/>
          <w:sz w:val="24"/>
          <w:szCs w:val="24"/>
        </w:rPr>
        <w:t>出口厚度</w:t>
      </w:r>
      <w:r w:rsidRPr="00026449">
        <w:rPr>
          <w:rFonts w:ascii="Times New Roman" w:hAnsi="Times New Roman" w:cs="Times New Roman"/>
          <w:sz w:val="24"/>
          <w:szCs w:val="24"/>
        </w:rPr>
        <w:t>-</w:t>
      </w:r>
      <w:r w:rsidRPr="00026449">
        <w:rPr>
          <w:rFonts w:ascii="Times New Roman" w:hAnsi="Times New Roman" w:cs="Times New Roman"/>
          <w:sz w:val="24"/>
          <w:szCs w:val="24"/>
        </w:rPr>
        <w:t>时间。一个卷存储为多个文件。</w:t>
      </w:r>
    </w:p>
    <w:p w:rsidR="007C2987" w:rsidRDefault="007C2987" w:rsidP="002C6166">
      <w:pPr>
        <w:pStyle w:val="a7"/>
        <w:numPr>
          <w:ilvl w:val="0"/>
          <w:numId w:val="30"/>
        </w:numPr>
        <w:spacing w:line="360" w:lineRule="auto"/>
        <w:ind w:firstLineChars="0"/>
        <w:rPr>
          <w:rFonts w:ascii="Times New Roman" w:hAnsi="Times New Roman" w:cs="Times New Roman"/>
          <w:sz w:val="24"/>
          <w:szCs w:val="24"/>
        </w:rPr>
      </w:pPr>
      <w:r w:rsidRPr="00026449">
        <w:rPr>
          <w:rFonts w:ascii="Times New Roman" w:hAnsi="Times New Roman" w:cs="Times New Roman"/>
          <w:sz w:val="24"/>
          <w:szCs w:val="24"/>
        </w:rPr>
        <w:t>4#</w:t>
      </w:r>
      <w:r w:rsidR="00C70ECF">
        <w:rPr>
          <w:rFonts w:ascii="Times New Roman" w:hAnsi="Times New Roman" w:cs="Times New Roman" w:hint="eastAsia"/>
          <w:sz w:val="24"/>
          <w:szCs w:val="24"/>
        </w:rPr>
        <w:t>冷轧机组</w:t>
      </w:r>
      <w:r w:rsidRPr="00026449">
        <w:rPr>
          <w:rFonts w:ascii="Times New Roman" w:hAnsi="Times New Roman" w:cs="Times New Roman"/>
          <w:sz w:val="24"/>
          <w:szCs w:val="24"/>
        </w:rPr>
        <w:t>为</w:t>
      </w:r>
      <w:r w:rsidRPr="00026449">
        <w:rPr>
          <w:rFonts w:ascii="Times New Roman" w:hAnsi="Times New Roman" w:cs="Times New Roman"/>
          <w:sz w:val="24"/>
          <w:szCs w:val="24"/>
        </w:rPr>
        <w:t>2300mm</w:t>
      </w:r>
      <w:proofErr w:type="gramStart"/>
      <w:r w:rsidRPr="00026449">
        <w:rPr>
          <w:rFonts w:ascii="Times New Roman" w:hAnsi="Times New Roman" w:cs="Times New Roman"/>
          <w:sz w:val="24"/>
          <w:szCs w:val="24"/>
        </w:rPr>
        <w:t>六辊不可逆</w:t>
      </w:r>
      <w:proofErr w:type="gramEnd"/>
      <w:r w:rsidRPr="00026449">
        <w:rPr>
          <w:rFonts w:ascii="Times New Roman" w:hAnsi="Times New Roman" w:cs="Times New Roman"/>
          <w:sz w:val="24"/>
          <w:szCs w:val="24"/>
        </w:rPr>
        <w:t>冷轧机，西马克</w:t>
      </w:r>
      <w:r w:rsidRPr="00026449">
        <w:rPr>
          <w:rFonts w:ascii="Times New Roman" w:hAnsi="Times New Roman" w:cs="Times New Roman"/>
          <w:sz w:val="24"/>
          <w:szCs w:val="24"/>
        </w:rPr>
        <w:t>SMS</w:t>
      </w:r>
      <w:r w:rsidRPr="00026449">
        <w:rPr>
          <w:rFonts w:ascii="Times New Roman" w:hAnsi="Times New Roman" w:cs="Times New Roman"/>
          <w:sz w:val="24"/>
          <w:szCs w:val="24"/>
        </w:rPr>
        <w:t>设计制造，电气由</w:t>
      </w:r>
      <w:r w:rsidRPr="00026449">
        <w:rPr>
          <w:rFonts w:ascii="Times New Roman" w:hAnsi="Times New Roman" w:cs="Times New Roman"/>
          <w:sz w:val="24"/>
          <w:szCs w:val="24"/>
        </w:rPr>
        <w:t>ABB</w:t>
      </w:r>
      <w:r w:rsidRPr="00026449">
        <w:rPr>
          <w:rFonts w:ascii="Times New Roman" w:hAnsi="Times New Roman" w:cs="Times New Roman"/>
          <w:sz w:val="24"/>
          <w:szCs w:val="24"/>
        </w:rPr>
        <w:t>配套。具有</w:t>
      </w:r>
      <w:r w:rsidRPr="00026449">
        <w:rPr>
          <w:rFonts w:ascii="Times New Roman" w:hAnsi="Times New Roman" w:cs="Times New Roman"/>
          <w:sz w:val="24"/>
          <w:szCs w:val="24"/>
        </w:rPr>
        <w:t>CVC</w:t>
      </w:r>
      <w:r w:rsidRPr="00026449">
        <w:rPr>
          <w:rFonts w:ascii="Times New Roman" w:hAnsi="Times New Roman" w:cs="Times New Roman"/>
          <w:sz w:val="24"/>
          <w:szCs w:val="24"/>
        </w:rPr>
        <w:t>窜辊、边部</w:t>
      </w:r>
      <w:proofErr w:type="gramStart"/>
      <w:r w:rsidRPr="00026449">
        <w:rPr>
          <w:rFonts w:ascii="Times New Roman" w:hAnsi="Times New Roman" w:cs="Times New Roman"/>
          <w:sz w:val="24"/>
          <w:szCs w:val="24"/>
        </w:rPr>
        <w:t>热喷等技术</w:t>
      </w:r>
      <w:proofErr w:type="gramEnd"/>
      <w:r w:rsidRPr="00026449">
        <w:rPr>
          <w:rFonts w:ascii="Times New Roman" w:hAnsi="Times New Roman" w:cs="Times New Roman"/>
          <w:sz w:val="24"/>
          <w:szCs w:val="24"/>
        </w:rPr>
        <w:t>。最高轧制速度</w:t>
      </w:r>
      <w:r w:rsidRPr="00026449">
        <w:rPr>
          <w:rFonts w:ascii="Times New Roman" w:hAnsi="Times New Roman" w:cs="Times New Roman"/>
          <w:sz w:val="24"/>
          <w:szCs w:val="24"/>
        </w:rPr>
        <w:t>1500m/min</w:t>
      </w:r>
      <w:r w:rsidRPr="00026449">
        <w:rPr>
          <w:rFonts w:ascii="Times New Roman" w:hAnsi="Times New Roman" w:cs="Times New Roman"/>
          <w:sz w:val="24"/>
          <w:szCs w:val="24"/>
        </w:rPr>
        <w:t>，最大成品宽度</w:t>
      </w:r>
      <w:r w:rsidRPr="00026449">
        <w:rPr>
          <w:rFonts w:ascii="Times New Roman" w:hAnsi="Times New Roman" w:cs="Times New Roman"/>
          <w:sz w:val="24"/>
          <w:szCs w:val="24"/>
        </w:rPr>
        <w:t>2150mm</w:t>
      </w:r>
      <w:r w:rsidRPr="00026449">
        <w:rPr>
          <w:rFonts w:ascii="Times New Roman" w:hAnsi="Times New Roman" w:cs="Times New Roman"/>
          <w:sz w:val="24"/>
          <w:szCs w:val="24"/>
        </w:rPr>
        <w:t>，最小可轧厚度</w:t>
      </w:r>
      <w:r w:rsidRPr="00026449">
        <w:rPr>
          <w:rFonts w:ascii="Times New Roman" w:hAnsi="Times New Roman" w:cs="Times New Roman"/>
          <w:sz w:val="24"/>
          <w:szCs w:val="24"/>
        </w:rPr>
        <w:t>0.145mm</w:t>
      </w:r>
      <w:r w:rsidRPr="00026449">
        <w:rPr>
          <w:rFonts w:ascii="Times New Roman" w:hAnsi="Times New Roman" w:cs="Times New Roman"/>
          <w:sz w:val="24"/>
          <w:szCs w:val="24"/>
        </w:rPr>
        <w:t>，纵向厚度精度</w:t>
      </w:r>
      <w:r w:rsidRPr="00026449">
        <w:rPr>
          <w:rFonts w:ascii="Times New Roman" w:hAnsi="Times New Roman" w:cs="Times New Roman"/>
          <w:sz w:val="24"/>
          <w:szCs w:val="24"/>
        </w:rPr>
        <w:t>±2%</w:t>
      </w:r>
      <w:r w:rsidRPr="00026449">
        <w:rPr>
          <w:rFonts w:ascii="Times New Roman" w:hAnsi="Times New Roman" w:cs="Times New Roman"/>
          <w:sz w:val="24"/>
          <w:szCs w:val="24"/>
        </w:rPr>
        <w:t>，板形</w:t>
      </w:r>
      <w:r w:rsidRPr="00026449">
        <w:rPr>
          <w:rFonts w:ascii="Times New Roman" w:hAnsi="Times New Roman" w:cs="Times New Roman"/>
          <w:sz w:val="24"/>
          <w:szCs w:val="24"/>
        </w:rPr>
        <w:t>10IU</w:t>
      </w:r>
      <w:r w:rsidRPr="00026449">
        <w:rPr>
          <w:rFonts w:ascii="Times New Roman" w:hAnsi="Times New Roman" w:cs="Times New Roman"/>
          <w:sz w:val="24"/>
          <w:szCs w:val="24"/>
        </w:rPr>
        <w:t>以内，设计年产量</w:t>
      </w:r>
      <w:r w:rsidRPr="00026449">
        <w:rPr>
          <w:rFonts w:ascii="Times New Roman" w:hAnsi="Times New Roman" w:cs="Times New Roman"/>
          <w:sz w:val="24"/>
          <w:szCs w:val="24"/>
        </w:rPr>
        <w:t>12</w:t>
      </w:r>
      <w:r w:rsidRPr="00026449">
        <w:rPr>
          <w:rFonts w:ascii="Times New Roman" w:hAnsi="Times New Roman" w:cs="Times New Roman"/>
          <w:sz w:val="24"/>
          <w:szCs w:val="24"/>
        </w:rPr>
        <w:t>万吨。</w:t>
      </w:r>
      <w:r w:rsidR="00C70ECF">
        <w:rPr>
          <w:rFonts w:ascii="Times New Roman" w:hAnsi="Times New Roman" w:cs="Times New Roman" w:hint="eastAsia"/>
          <w:sz w:val="24"/>
          <w:szCs w:val="24"/>
        </w:rPr>
        <w:t>其</w:t>
      </w:r>
      <w:proofErr w:type="spellStart"/>
      <w:r w:rsidR="00C70ECF">
        <w:rPr>
          <w:rFonts w:ascii="Times New Roman" w:hAnsi="Times New Roman" w:cs="Times New Roman" w:hint="eastAsia"/>
          <w:sz w:val="24"/>
          <w:szCs w:val="24"/>
        </w:rPr>
        <w:t>iba</w:t>
      </w:r>
      <w:proofErr w:type="spellEnd"/>
      <w:r w:rsidR="00C70ECF">
        <w:rPr>
          <w:rFonts w:ascii="Times New Roman" w:hAnsi="Times New Roman" w:cs="Times New Roman" w:hint="eastAsia"/>
          <w:sz w:val="24"/>
          <w:szCs w:val="24"/>
        </w:rPr>
        <w:t>系统数据记录方式</w:t>
      </w:r>
      <w:r w:rsidRPr="00026449">
        <w:rPr>
          <w:rFonts w:ascii="Times New Roman" w:hAnsi="Times New Roman" w:cs="Times New Roman"/>
          <w:sz w:val="24"/>
          <w:szCs w:val="24"/>
        </w:rPr>
        <w:t>与</w:t>
      </w:r>
      <w:r w:rsidRPr="00026449">
        <w:rPr>
          <w:rFonts w:ascii="Times New Roman" w:hAnsi="Times New Roman" w:cs="Times New Roman"/>
          <w:sz w:val="24"/>
          <w:szCs w:val="24"/>
        </w:rPr>
        <w:t>3#</w:t>
      </w:r>
      <w:r w:rsidRPr="00026449">
        <w:rPr>
          <w:rFonts w:ascii="Times New Roman" w:hAnsi="Times New Roman" w:cs="Times New Roman"/>
          <w:sz w:val="24"/>
          <w:szCs w:val="24"/>
        </w:rPr>
        <w:t>冷轧类似。</w:t>
      </w:r>
    </w:p>
    <w:p w:rsidR="00C70ECF" w:rsidRDefault="00C70ECF" w:rsidP="002C6166">
      <w:pPr>
        <w:pStyle w:val="a7"/>
        <w:numPr>
          <w:ilvl w:val="0"/>
          <w:numId w:val="30"/>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另外冷轧机组在轧制过程出现断带、废卷时可能会出现两个数据记录文件，其中一个为废卷文件。</w:t>
      </w:r>
    </w:p>
    <w:p w:rsidR="00C70ECF" w:rsidRDefault="00C70ECF" w:rsidP="00C70ECF">
      <w:pPr>
        <w:pStyle w:val="a7"/>
        <w:spacing w:line="360" w:lineRule="auto"/>
        <w:ind w:left="1260" w:firstLineChars="0" w:firstLine="0"/>
        <w:rPr>
          <w:rFonts w:ascii="Times New Roman" w:hAnsi="Times New Roman" w:cs="Times New Roman"/>
          <w:sz w:val="24"/>
          <w:szCs w:val="24"/>
        </w:rPr>
      </w:pPr>
    </w:p>
    <w:p w:rsidR="007C2987" w:rsidRPr="00026449" w:rsidRDefault="007C2987" w:rsidP="00BA2664">
      <w:pPr>
        <w:spacing w:line="360" w:lineRule="auto"/>
        <w:ind w:leftChars="300" w:left="630"/>
        <w:rPr>
          <w:rFonts w:ascii="Times New Roman" w:hAnsi="Times New Roman" w:cs="Times New Roman"/>
          <w:b/>
          <w:sz w:val="24"/>
          <w:szCs w:val="24"/>
        </w:rPr>
      </w:pPr>
      <w:r w:rsidRPr="00026449">
        <w:rPr>
          <w:rFonts w:ascii="Times New Roman" w:hAnsi="Times New Roman" w:cs="Times New Roman"/>
          <w:b/>
          <w:sz w:val="24"/>
          <w:szCs w:val="24"/>
        </w:rPr>
        <w:t>（</w:t>
      </w:r>
      <w:r w:rsidRPr="00026449">
        <w:rPr>
          <w:rFonts w:ascii="Times New Roman" w:hAnsi="Times New Roman" w:cs="Times New Roman"/>
          <w:b/>
          <w:sz w:val="24"/>
          <w:szCs w:val="24"/>
        </w:rPr>
        <w:t>4</w:t>
      </w:r>
      <w:r w:rsidRPr="00026449">
        <w:rPr>
          <w:rFonts w:ascii="Times New Roman" w:hAnsi="Times New Roman" w:cs="Times New Roman"/>
          <w:b/>
          <w:sz w:val="24"/>
          <w:szCs w:val="24"/>
        </w:rPr>
        <w:t>）退火工序</w:t>
      </w:r>
    </w:p>
    <w:p w:rsidR="00C70ECF" w:rsidRDefault="00C70ECF" w:rsidP="002C6166">
      <w:pPr>
        <w:pStyle w:val="a7"/>
        <w:numPr>
          <w:ilvl w:val="0"/>
          <w:numId w:val="30"/>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主要设备：共有</w:t>
      </w:r>
      <w:r w:rsidR="007C2987" w:rsidRPr="00026449">
        <w:rPr>
          <w:rFonts w:ascii="Times New Roman" w:hAnsi="Times New Roman" w:cs="Times New Roman"/>
          <w:sz w:val="24"/>
          <w:szCs w:val="24"/>
        </w:rPr>
        <w:t>8</w:t>
      </w:r>
      <w:r w:rsidR="007C2987" w:rsidRPr="00026449">
        <w:rPr>
          <w:rFonts w:ascii="Times New Roman" w:hAnsi="Times New Roman" w:cs="Times New Roman"/>
          <w:sz w:val="24"/>
          <w:szCs w:val="24"/>
        </w:rPr>
        <w:t>个退火炉，</w:t>
      </w:r>
      <w:r w:rsidR="007C2987" w:rsidRPr="00026449">
        <w:rPr>
          <w:rFonts w:ascii="Times New Roman" w:hAnsi="Times New Roman" w:cs="Times New Roman"/>
          <w:sz w:val="24"/>
          <w:szCs w:val="24"/>
        </w:rPr>
        <w:t>2</w:t>
      </w:r>
      <w:r w:rsidR="007C2987" w:rsidRPr="00026449">
        <w:rPr>
          <w:rFonts w:ascii="Times New Roman" w:hAnsi="Times New Roman" w:cs="Times New Roman"/>
          <w:sz w:val="24"/>
          <w:szCs w:val="24"/>
        </w:rPr>
        <w:t>个冷却炉，中航工业规划建设第七设计院</w:t>
      </w:r>
      <w:r>
        <w:rPr>
          <w:rFonts w:ascii="Times New Roman" w:hAnsi="Times New Roman" w:cs="Times New Roman" w:hint="eastAsia"/>
          <w:sz w:val="24"/>
          <w:szCs w:val="24"/>
        </w:rPr>
        <w:t>制造；</w:t>
      </w:r>
    </w:p>
    <w:p w:rsidR="007C2987" w:rsidRDefault="00C70ECF" w:rsidP="002C6166">
      <w:pPr>
        <w:pStyle w:val="a7"/>
        <w:numPr>
          <w:ilvl w:val="0"/>
          <w:numId w:val="30"/>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基础自动化控制系统由西门子</w:t>
      </w:r>
      <w:r>
        <w:rPr>
          <w:rFonts w:ascii="Times New Roman" w:hAnsi="Times New Roman" w:cs="Times New Roman" w:hint="eastAsia"/>
          <w:sz w:val="24"/>
          <w:szCs w:val="24"/>
        </w:rPr>
        <w:t>PLC S7 300</w:t>
      </w:r>
      <w:r>
        <w:rPr>
          <w:rFonts w:ascii="Times New Roman" w:hAnsi="Times New Roman" w:cs="Times New Roman" w:hint="eastAsia"/>
          <w:sz w:val="24"/>
          <w:szCs w:val="24"/>
        </w:rPr>
        <w:t>控制，画面采用</w:t>
      </w:r>
      <w:proofErr w:type="spellStart"/>
      <w:r w:rsidR="007C2987" w:rsidRPr="00026449">
        <w:rPr>
          <w:rFonts w:ascii="Times New Roman" w:hAnsi="Times New Roman" w:cs="Times New Roman"/>
          <w:sz w:val="24"/>
          <w:szCs w:val="24"/>
        </w:rPr>
        <w:t>Wincc</w:t>
      </w:r>
      <w:proofErr w:type="spellEnd"/>
      <w:r w:rsidR="007C2987" w:rsidRPr="00026449">
        <w:rPr>
          <w:rFonts w:ascii="Times New Roman" w:hAnsi="Times New Roman" w:cs="Times New Roman"/>
          <w:sz w:val="24"/>
          <w:szCs w:val="24"/>
        </w:rPr>
        <w:t xml:space="preserve"> HMI</w:t>
      </w:r>
      <w:r w:rsidR="007C2987" w:rsidRPr="00026449">
        <w:rPr>
          <w:rFonts w:ascii="Times New Roman" w:hAnsi="Times New Roman" w:cs="Times New Roman"/>
          <w:sz w:val="24"/>
          <w:szCs w:val="24"/>
        </w:rPr>
        <w:t>，</w:t>
      </w:r>
      <w:r>
        <w:rPr>
          <w:rFonts w:ascii="Times New Roman" w:hAnsi="Times New Roman" w:cs="Times New Roman" w:hint="eastAsia"/>
          <w:sz w:val="24"/>
          <w:szCs w:val="24"/>
        </w:rPr>
        <w:t>一般退火工序处理</w:t>
      </w:r>
      <w:r w:rsidR="007C2987" w:rsidRPr="00026449">
        <w:rPr>
          <w:rFonts w:ascii="Times New Roman" w:hAnsi="Times New Roman" w:cs="Times New Roman"/>
          <w:sz w:val="24"/>
          <w:szCs w:val="24"/>
        </w:rPr>
        <w:t>时间：</w:t>
      </w:r>
      <w:r w:rsidR="007C2987" w:rsidRPr="00026449">
        <w:rPr>
          <w:rFonts w:ascii="Times New Roman" w:hAnsi="Times New Roman" w:cs="Times New Roman"/>
          <w:sz w:val="24"/>
          <w:szCs w:val="24"/>
        </w:rPr>
        <w:t>6-12</w:t>
      </w:r>
      <w:r w:rsidR="007C2987" w:rsidRPr="00026449">
        <w:rPr>
          <w:rFonts w:ascii="Times New Roman" w:hAnsi="Times New Roman" w:cs="Times New Roman"/>
          <w:sz w:val="24"/>
          <w:szCs w:val="24"/>
        </w:rPr>
        <w:t>小时。</w:t>
      </w:r>
    </w:p>
    <w:p w:rsidR="00C70ECF" w:rsidRPr="00026449" w:rsidRDefault="00C70ECF" w:rsidP="00C70ECF">
      <w:pPr>
        <w:pStyle w:val="a7"/>
        <w:spacing w:line="360" w:lineRule="auto"/>
        <w:ind w:left="1260" w:firstLineChars="0" w:firstLine="0"/>
        <w:rPr>
          <w:rFonts w:ascii="Times New Roman" w:hAnsi="Times New Roman" w:cs="Times New Roman"/>
          <w:sz w:val="24"/>
          <w:szCs w:val="24"/>
        </w:rPr>
      </w:pPr>
    </w:p>
    <w:p w:rsidR="007C2987" w:rsidRPr="00026449" w:rsidRDefault="007C2987" w:rsidP="00BA2664">
      <w:pPr>
        <w:spacing w:line="360" w:lineRule="auto"/>
        <w:ind w:leftChars="300" w:left="630"/>
        <w:rPr>
          <w:rFonts w:ascii="Times New Roman" w:hAnsi="Times New Roman" w:cs="Times New Roman"/>
          <w:b/>
          <w:sz w:val="24"/>
          <w:szCs w:val="24"/>
        </w:rPr>
      </w:pPr>
      <w:r w:rsidRPr="00026449">
        <w:rPr>
          <w:rFonts w:ascii="Times New Roman" w:hAnsi="Times New Roman" w:cs="Times New Roman"/>
          <w:b/>
          <w:sz w:val="24"/>
          <w:szCs w:val="24"/>
        </w:rPr>
        <w:t>（</w:t>
      </w:r>
      <w:r w:rsidRPr="00026449">
        <w:rPr>
          <w:rFonts w:ascii="Times New Roman" w:hAnsi="Times New Roman" w:cs="Times New Roman"/>
          <w:b/>
          <w:sz w:val="24"/>
          <w:szCs w:val="24"/>
        </w:rPr>
        <w:t>5</w:t>
      </w:r>
      <w:r w:rsidRPr="00026449">
        <w:rPr>
          <w:rFonts w:ascii="Times New Roman" w:hAnsi="Times New Roman" w:cs="Times New Roman"/>
          <w:b/>
          <w:sz w:val="24"/>
          <w:szCs w:val="24"/>
        </w:rPr>
        <w:t>）精整工序</w:t>
      </w:r>
    </w:p>
    <w:p w:rsidR="007051F6" w:rsidRDefault="007C2987" w:rsidP="002C6166">
      <w:pPr>
        <w:pStyle w:val="a7"/>
        <w:numPr>
          <w:ilvl w:val="0"/>
          <w:numId w:val="30"/>
        </w:numPr>
        <w:spacing w:line="360" w:lineRule="auto"/>
        <w:ind w:firstLineChars="0"/>
        <w:rPr>
          <w:rFonts w:ascii="Times New Roman" w:hAnsi="Times New Roman" w:cs="Times New Roman"/>
          <w:sz w:val="24"/>
          <w:szCs w:val="24"/>
        </w:rPr>
      </w:pPr>
      <w:r w:rsidRPr="00026449">
        <w:rPr>
          <w:rFonts w:ascii="Times New Roman" w:hAnsi="Times New Roman" w:cs="Times New Roman"/>
          <w:sz w:val="24"/>
          <w:szCs w:val="24"/>
        </w:rPr>
        <w:t>精整工序一共六条生产线，分别为</w:t>
      </w:r>
      <w:r w:rsidRPr="00026449">
        <w:rPr>
          <w:rFonts w:ascii="Times New Roman" w:hAnsi="Times New Roman" w:cs="Times New Roman"/>
          <w:sz w:val="24"/>
          <w:szCs w:val="24"/>
        </w:rPr>
        <w:t>3#</w:t>
      </w:r>
      <w:r w:rsidRPr="00026449">
        <w:rPr>
          <w:rFonts w:ascii="Times New Roman" w:hAnsi="Times New Roman" w:cs="Times New Roman"/>
          <w:sz w:val="24"/>
          <w:szCs w:val="24"/>
        </w:rPr>
        <w:t>拉弯</w:t>
      </w:r>
      <w:proofErr w:type="gramStart"/>
      <w:r w:rsidRPr="00026449">
        <w:rPr>
          <w:rFonts w:ascii="Times New Roman" w:hAnsi="Times New Roman" w:cs="Times New Roman"/>
          <w:sz w:val="24"/>
          <w:szCs w:val="24"/>
        </w:rPr>
        <w:t>矫</w:t>
      </w:r>
      <w:proofErr w:type="gramEnd"/>
      <w:r w:rsidR="007051F6">
        <w:rPr>
          <w:rFonts w:ascii="Times New Roman" w:hAnsi="Times New Roman" w:cs="Times New Roman" w:hint="eastAsia"/>
          <w:sz w:val="24"/>
          <w:szCs w:val="24"/>
        </w:rPr>
        <w:t>机组</w:t>
      </w:r>
      <w:r w:rsidRPr="00026449">
        <w:rPr>
          <w:rFonts w:ascii="Times New Roman" w:hAnsi="Times New Roman" w:cs="Times New Roman"/>
          <w:sz w:val="24"/>
          <w:szCs w:val="24"/>
        </w:rPr>
        <w:t>、</w:t>
      </w:r>
      <w:r w:rsidRPr="00026449">
        <w:rPr>
          <w:rFonts w:ascii="Times New Roman" w:hAnsi="Times New Roman" w:cs="Times New Roman"/>
          <w:sz w:val="24"/>
          <w:szCs w:val="24"/>
        </w:rPr>
        <w:t>4#</w:t>
      </w:r>
      <w:r w:rsidRPr="00026449">
        <w:rPr>
          <w:rFonts w:ascii="Times New Roman" w:hAnsi="Times New Roman" w:cs="Times New Roman"/>
          <w:sz w:val="24"/>
          <w:szCs w:val="24"/>
        </w:rPr>
        <w:t>拉弯</w:t>
      </w:r>
      <w:proofErr w:type="gramStart"/>
      <w:r w:rsidRPr="00026449">
        <w:rPr>
          <w:rFonts w:ascii="Times New Roman" w:hAnsi="Times New Roman" w:cs="Times New Roman"/>
          <w:sz w:val="24"/>
          <w:szCs w:val="24"/>
        </w:rPr>
        <w:t>矫</w:t>
      </w:r>
      <w:proofErr w:type="gramEnd"/>
      <w:r w:rsidR="007051F6">
        <w:rPr>
          <w:rFonts w:ascii="Times New Roman" w:hAnsi="Times New Roman" w:cs="Times New Roman" w:hint="eastAsia"/>
          <w:sz w:val="24"/>
          <w:szCs w:val="24"/>
        </w:rPr>
        <w:t>机组</w:t>
      </w:r>
      <w:r w:rsidRPr="00026449">
        <w:rPr>
          <w:rFonts w:ascii="Times New Roman" w:hAnsi="Times New Roman" w:cs="Times New Roman"/>
          <w:sz w:val="24"/>
          <w:szCs w:val="24"/>
        </w:rPr>
        <w:t>、纯拉伸</w:t>
      </w:r>
      <w:r w:rsidR="007051F6">
        <w:rPr>
          <w:rFonts w:ascii="Times New Roman" w:hAnsi="Times New Roman" w:cs="Times New Roman" w:hint="eastAsia"/>
          <w:sz w:val="24"/>
          <w:szCs w:val="24"/>
        </w:rPr>
        <w:t>机组（主要</w:t>
      </w:r>
      <w:r w:rsidRPr="00026449">
        <w:rPr>
          <w:rFonts w:ascii="Times New Roman" w:hAnsi="Times New Roman" w:cs="Times New Roman"/>
          <w:sz w:val="24"/>
          <w:szCs w:val="24"/>
        </w:rPr>
        <w:t>实现拉伸矫直功能</w:t>
      </w:r>
      <w:r w:rsidR="007051F6">
        <w:rPr>
          <w:rFonts w:ascii="Times New Roman" w:hAnsi="Times New Roman" w:cs="Times New Roman" w:hint="eastAsia"/>
          <w:sz w:val="24"/>
          <w:szCs w:val="24"/>
        </w:rPr>
        <w:t>）</w:t>
      </w:r>
      <w:r w:rsidRPr="00026449">
        <w:rPr>
          <w:rFonts w:ascii="Times New Roman" w:hAnsi="Times New Roman" w:cs="Times New Roman"/>
          <w:sz w:val="24"/>
          <w:szCs w:val="24"/>
        </w:rPr>
        <w:t>，</w:t>
      </w:r>
      <w:r w:rsidRPr="00026449">
        <w:rPr>
          <w:rFonts w:ascii="Times New Roman" w:hAnsi="Times New Roman" w:cs="Times New Roman"/>
          <w:sz w:val="24"/>
          <w:szCs w:val="24"/>
        </w:rPr>
        <w:t>3#</w:t>
      </w:r>
      <w:r w:rsidRPr="00026449">
        <w:rPr>
          <w:rFonts w:ascii="Times New Roman" w:hAnsi="Times New Roman" w:cs="Times New Roman"/>
          <w:sz w:val="24"/>
          <w:szCs w:val="24"/>
        </w:rPr>
        <w:t>纵剪与高速切边机</w:t>
      </w:r>
      <w:r w:rsidR="007051F6">
        <w:rPr>
          <w:rFonts w:ascii="Times New Roman" w:hAnsi="Times New Roman" w:cs="Times New Roman" w:hint="eastAsia"/>
          <w:sz w:val="24"/>
          <w:szCs w:val="24"/>
        </w:rPr>
        <w:t>（</w:t>
      </w:r>
      <w:r w:rsidRPr="00026449">
        <w:rPr>
          <w:rFonts w:ascii="Times New Roman" w:hAnsi="Times New Roman" w:cs="Times New Roman"/>
          <w:sz w:val="24"/>
          <w:szCs w:val="24"/>
        </w:rPr>
        <w:t>实现切边、分条功能</w:t>
      </w:r>
      <w:r w:rsidR="007051F6">
        <w:rPr>
          <w:rFonts w:ascii="Times New Roman" w:hAnsi="Times New Roman" w:cs="Times New Roman" w:hint="eastAsia"/>
          <w:sz w:val="24"/>
          <w:szCs w:val="24"/>
        </w:rPr>
        <w:t>）</w:t>
      </w:r>
      <w:r w:rsidRPr="00026449">
        <w:rPr>
          <w:rFonts w:ascii="Times New Roman" w:hAnsi="Times New Roman" w:cs="Times New Roman"/>
          <w:sz w:val="24"/>
          <w:szCs w:val="24"/>
        </w:rPr>
        <w:t>，</w:t>
      </w:r>
      <w:proofErr w:type="gramStart"/>
      <w:r w:rsidRPr="00026449">
        <w:rPr>
          <w:rFonts w:ascii="Times New Roman" w:hAnsi="Times New Roman" w:cs="Times New Roman"/>
          <w:sz w:val="24"/>
          <w:szCs w:val="24"/>
        </w:rPr>
        <w:t>清洗线实现</w:t>
      </w:r>
      <w:proofErr w:type="gramEnd"/>
      <w:r w:rsidRPr="00026449">
        <w:rPr>
          <w:rFonts w:ascii="Times New Roman" w:hAnsi="Times New Roman" w:cs="Times New Roman"/>
          <w:sz w:val="24"/>
          <w:szCs w:val="24"/>
        </w:rPr>
        <w:t>退火前的清洗功能。</w:t>
      </w:r>
    </w:p>
    <w:p w:rsidR="007C2987" w:rsidRPr="00026449" w:rsidRDefault="007051F6" w:rsidP="002C6166">
      <w:pPr>
        <w:pStyle w:val="a7"/>
        <w:numPr>
          <w:ilvl w:val="0"/>
          <w:numId w:val="30"/>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目前精整工序各机组</w:t>
      </w:r>
      <w:r w:rsidRPr="00026449">
        <w:rPr>
          <w:rFonts w:ascii="Times New Roman" w:hAnsi="Times New Roman" w:cs="Times New Roman"/>
          <w:sz w:val="24"/>
          <w:szCs w:val="24"/>
        </w:rPr>
        <w:t>控制系统均采用</w:t>
      </w:r>
      <w:r w:rsidRPr="00026449">
        <w:rPr>
          <w:rFonts w:ascii="Times New Roman" w:hAnsi="Times New Roman" w:cs="Times New Roman"/>
          <w:sz w:val="24"/>
          <w:szCs w:val="24"/>
        </w:rPr>
        <w:t>HMI+PLC</w:t>
      </w:r>
      <w:r w:rsidRPr="00026449">
        <w:rPr>
          <w:rFonts w:ascii="Times New Roman" w:hAnsi="Times New Roman" w:cs="Times New Roman"/>
          <w:sz w:val="24"/>
          <w:szCs w:val="24"/>
        </w:rPr>
        <w:t>的控制方式，工艺参数较少，通过</w:t>
      </w:r>
      <w:r w:rsidRPr="00026449">
        <w:rPr>
          <w:rFonts w:ascii="Times New Roman" w:hAnsi="Times New Roman" w:cs="Times New Roman"/>
          <w:sz w:val="24"/>
          <w:szCs w:val="24"/>
        </w:rPr>
        <w:t>HMI</w:t>
      </w:r>
      <w:r w:rsidRPr="00026449">
        <w:rPr>
          <w:rFonts w:ascii="Times New Roman" w:hAnsi="Times New Roman" w:cs="Times New Roman"/>
          <w:sz w:val="24"/>
          <w:szCs w:val="24"/>
        </w:rPr>
        <w:t>给定。</w:t>
      </w:r>
      <w:r>
        <w:rPr>
          <w:rFonts w:ascii="Times New Roman" w:hAnsi="Times New Roman" w:cs="Times New Roman" w:hint="eastAsia"/>
          <w:sz w:val="24"/>
          <w:szCs w:val="24"/>
        </w:rPr>
        <w:t>各</w:t>
      </w:r>
      <w:r w:rsidR="007C2987" w:rsidRPr="00026449">
        <w:rPr>
          <w:rFonts w:ascii="Times New Roman" w:hAnsi="Times New Roman" w:cs="Times New Roman"/>
          <w:sz w:val="24"/>
          <w:szCs w:val="24"/>
        </w:rPr>
        <w:t>均安装有</w:t>
      </w:r>
      <w:proofErr w:type="gramStart"/>
      <w:r w:rsidR="007C2987" w:rsidRPr="00026449">
        <w:rPr>
          <w:rFonts w:ascii="Times New Roman" w:hAnsi="Times New Roman" w:cs="Times New Roman"/>
          <w:sz w:val="24"/>
          <w:szCs w:val="24"/>
        </w:rPr>
        <w:t>数采系统</w:t>
      </w:r>
      <w:proofErr w:type="spellStart"/>
      <w:proofErr w:type="gramEnd"/>
      <w:r w:rsidR="007C2987" w:rsidRPr="00026449">
        <w:rPr>
          <w:rFonts w:ascii="Times New Roman" w:hAnsi="Times New Roman" w:cs="Times New Roman"/>
          <w:sz w:val="24"/>
          <w:szCs w:val="24"/>
        </w:rPr>
        <w:t>iba</w:t>
      </w:r>
      <w:proofErr w:type="spellEnd"/>
      <w:r w:rsidR="007C2987" w:rsidRPr="00026449">
        <w:rPr>
          <w:rFonts w:ascii="Times New Roman" w:hAnsi="Times New Roman" w:cs="Times New Roman"/>
          <w:sz w:val="24"/>
          <w:szCs w:val="24"/>
        </w:rPr>
        <w:t>。</w:t>
      </w:r>
    </w:p>
    <w:p w:rsidR="007C2987" w:rsidRPr="00026449" w:rsidRDefault="007051F6" w:rsidP="002C6166">
      <w:pPr>
        <w:pStyle w:val="a7"/>
        <w:numPr>
          <w:ilvl w:val="0"/>
          <w:numId w:val="30"/>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现场操作人员根据需求将</w:t>
      </w:r>
      <w:r w:rsidR="007C2987" w:rsidRPr="00026449">
        <w:rPr>
          <w:rFonts w:ascii="Times New Roman" w:hAnsi="Times New Roman" w:cs="Times New Roman"/>
          <w:sz w:val="24"/>
          <w:szCs w:val="24"/>
        </w:rPr>
        <w:t>有限的工艺参数、实测值（平均数）以及质量状态在</w:t>
      </w:r>
      <w:r w:rsidR="007C2987" w:rsidRPr="00026449">
        <w:rPr>
          <w:rFonts w:ascii="Times New Roman" w:hAnsi="Times New Roman" w:cs="Times New Roman"/>
          <w:sz w:val="24"/>
          <w:szCs w:val="24"/>
        </w:rPr>
        <w:t>TMS</w:t>
      </w:r>
      <w:r w:rsidR="007C2987" w:rsidRPr="00026449">
        <w:rPr>
          <w:rFonts w:ascii="Times New Roman" w:hAnsi="Times New Roman" w:cs="Times New Roman"/>
          <w:sz w:val="24"/>
          <w:szCs w:val="24"/>
        </w:rPr>
        <w:t>系统人工记录存储或</w:t>
      </w:r>
      <w:r w:rsidR="007C2987" w:rsidRPr="00026449">
        <w:rPr>
          <w:rFonts w:ascii="Times New Roman" w:hAnsi="Times New Roman" w:cs="Times New Roman"/>
          <w:sz w:val="24"/>
          <w:szCs w:val="24"/>
        </w:rPr>
        <w:t>Excel</w:t>
      </w:r>
      <w:r w:rsidR="007C2987" w:rsidRPr="00026449">
        <w:rPr>
          <w:rFonts w:ascii="Times New Roman" w:hAnsi="Times New Roman" w:cs="Times New Roman"/>
          <w:sz w:val="24"/>
          <w:szCs w:val="24"/>
        </w:rPr>
        <w:t>人工记录存储。</w:t>
      </w:r>
    </w:p>
    <w:p w:rsidR="007C2987" w:rsidRPr="00026449" w:rsidRDefault="007C2987" w:rsidP="007C2987">
      <w:pPr>
        <w:pStyle w:val="a7"/>
        <w:spacing w:line="360" w:lineRule="auto"/>
        <w:ind w:left="900" w:firstLineChars="0" w:firstLine="0"/>
        <w:rPr>
          <w:rFonts w:ascii="Times New Roman" w:hAnsi="Times New Roman" w:cs="Times New Roman"/>
          <w:sz w:val="24"/>
          <w:szCs w:val="24"/>
        </w:rPr>
      </w:pPr>
    </w:p>
    <w:p w:rsidR="007C2987" w:rsidRPr="00026449" w:rsidRDefault="007C2987" w:rsidP="00C70ECF">
      <w:pPr>
        <w:spacing w:line="360" w:lineRule="auto"/>
        <w:ind w:leftChars="300" w:left="630"/>
        <w:rPr>
          <w:rFonts w:ascii="Times New Roman" w:hAnsi="Times New Roman" w:cs="Times New Roman"/>
          <w:b/>
          <w:sz w:val="24"/>
          <w:szCs w:val="24"/>
        </w:rPr>
      </w:pPr>
      <w:r w:rsidRPr="00026449">
        <w:rPr>
          <w:rFonts w:ascii="Times New Roman" w:hAnsi="Times New Roman" w:cs="Times New Roman"/>
          <w:b/>
          <w:sz w:val="24"/>
          <w:szCs w:val="24"/>
        </w:rPr>
        <w:t>（</w:t>
      </w:r>
      <w:r w:rsidRPr="00026449">
        <w:rPr>
          <w:rFonts w:ascii="Times New Roman" w:hAnsi="Times New Roman" w:cs="Times New Roman"/>
          <w:b/>
          <w:sz w:val="24"/>
          <w:szCs w:val="24"/>
        </w:rPr>
        <w:t>6</w:t>
      </w:r>
      <w:r w:rsidRPr="00026449">
        <w:rPr>
          <w:rFonts w:ascii="Times New Roman" w:hAnsi="Times New Roman" w:cs="Times New Roman"/>
          <w:b/>
          <w:sz w:val="24"/>
          <w:szCs w:val="24"/>
        </w:rPr>
        <w:t>）</w:t>
      </w:r>
      <w:r w:rsidR="00BA2664">
        <w:rPr>
          <w:rFonts w:ascii="Times New Roman" w:hAnsi="Times New Roman" w:cs="Times New Roman" w:hint="eastAsia"/>
          <w:b/>
          <w:sz w:val="24"/>
          <w:szCs w:val="24"/>
        </w:rPr>
        <w:t>大型仪表</w:t>
      </w:r>
      <w:r w:rsidR="00BA2664">
        <w:rPr>
          <w:rFonts w:ascii="Times New Roman" w:hAnsi="Times New Roman" w:cs="Times New Roman" w:hint="eastAsia"/>
          <w:b/>
          <w:sz w:val="24"/>
          <w:szCs w:val="24"/>
        </w:rPr>
        <w:t>--</w:t>
      </w:r>
      <w:proofErr w:type="gramStart"/>
      <w:r w:rsidRPr="00026449">
        <w:rPr>
          <w:rFonts w:ascii="Times New Roman" w:hAnsi="Times New Roman" w:cs="Times New Roman"/>
          <w:b/>
          <w:sz w:val="24"/>
          <w:szCs w:val="24"/>
        </w:rPr>
        <w:t>表检系统</w:t>
      </w:r>
      <w:proofErr w:type="gramEnd"/>
    </w:p>
    <w:p w:rsidR="007C2987" w:rsidRPr="00026449" w:rsidRDefault="007C2987" w:rsidP="007C2987">
      <w:pPr>
        <w:spacing w:line="360" w:lineRule="auto"/>
        <w:ind w:firstLineChars="200" w:firstLine="480"/>
        <w:rPr>
          <w:rFonts w:ascii="Times New Roman" w:hAnsi="Times New Roman" w:cs="Times New Roman"/>
          <w:sz w:val="24"/>
          <w:szCs w:val="24"/>
        </w:rPr>
      </w:pPr>
      <w:r w:rsidRPr="00026449">
        <w:rPr>
          <w:rFonts w:ascii="Times New Roman" w:hAnsi="Times New Roman" w:cs="Times New Roman"/>
          <w:sz w:val="24"/>
          <w:szCs w:val="24"/>
        </w:rPr>
        <w:t>目前现场各工序</w:t>
      </w:r>
      <w:proofErr w:type="gramStart"/>
      <w:r w:rsidRPr="00026449">
        <w:rPr>
          <w:rFonts w:ascii="Times New Roman" w:hAnsi="Times New Roman" w:cs="Times New Roman"/>
          <w:sz w:val="24"/>
          <w:szCs w:val="24"/>
        </w:rPr>
        <w:t>表检仪</w:t>
      </w:r>
      <w:proofErr w:type="gramEnd"/>
      <w:r w:rsidRPr="00026449">
        <w:rPr>
          <w:rFonts w:ascii="Times New Roman" w:hAnsi="Times New Roman" w:cs="Times New Roman"/>
          <w:sz w:val="24"/>
          <w:szCs w:val="24"/>
        </w:rPr>
        <w:t>（已装备的在热轧，纯</w:t>
      </w:r>
      <w:proofErr w:type="gramStart"/>
      <w:r w:rsidRPr="00026449">
        <w:rPr>
          <w:rFonts w:ascii="Times New Roman" w:hAnsi="Times New Roman" w:cs="Times New Roman"/>
          <w:sz w:val="24"/>
          <w:szCs w:val="24"/>
        </w:rPr>
        <w:t>拉伸表检</w:t>
      </w:r>
      <w:proofErr w:type="gramEnd"/>
      <w:r w:rsidRPr="00026449">
        <w:rPr>
          <w:rFonts w:ascii="Times New Roman" w:hAnsi="Times New Roman" w:cs="Times New Roman"/>
          <w:sz w:val="24"/>
          <w:szCs w:val="24"/>
        </w:rPr>
        <w:t>为</w:t>
      </w:r>
      <w:proofErr w:type="spellStart"/>
      <w:r w:rsidRPr="00026449">
        <w:rPr>
          <w:rFonts w:ascii="Times New Roman" w:hAnsi="Times New Roman" w:cs="Times New Roman"/>
          <w:sz w:val="24"/>
          <w:szCs w:val="24"/>
        </w:rPr>
        <w:t>Cognex</w:t>
      </w:r>
      <w:proofErr w:type="spellEnd"/>
      <w:r w:rsidRPr="00026449">
        <w:rPr>
          <w:rFonts w:ascii="Times New Roman" w:hAnsi="Times New Roman" w:cs="Times New Roman"/>
          <w:sz w:val="24"/>
          <w:szCs w:val="24"/>
        </w:rPr>
        <w:t>，</w:t>
      </w:r>
      <w:r w:rsidRPr="00026449">
        <w:rPr>
          <w:rFonts w:ascii="Times New Roman" w:hAnsi="Times New Roman" w:cs="Times New Roman"/>
          <w:sz w:val="24"/>
          <w:szCs w:val="24"/>
        </w:rPr>
        <w:t>3#</w:t>
      </w:r>
      <w:r w:rsidRPr="00026449">
        <w:rPr>
          <w:rFonts w:ascii="Times New Roman" w:hAnsi="Times New Roman" w:cs="Times New Roman"/>
          <w:sz w:val="24"/>
          <w:szCs w:val="24"/>
        </w:rPr>
        <w:t>拉</w:t>
      </w:r>
      <w:proofErr w:type="gramStart"/>
      <w:r w:rsidRPr="00026449">
        <w:rPr>
          <w:rFonts w:ascii="Times New Roman" w:hAnsi="Times New Roman" w:cs="Times New Roman"/>
          <w:sz w:val="24"/>
          <w:szCs w:val="24"/>
        </w:rPr>
        <w:t>矫</w:t>
      </w:r>
      <w:proofErr w:type="gramEnd"/>
      <w:r w:rsidRPr="00026449">
        <w:rPr>
          <w:rFonts w:ascii="Times New Roman" w:hAnsi="Times New Roman" w:cs="Times New Roman"/>
          <w:sz w:val="24"/>
          <w:szCs w:val="24"/>
        </w:rPr>
        <w:t>为中色科技），数据与分析结果在各自服务器中，也可以单独导出数据。</w:t>
      </w:r>
    </w:p>
    <w:p w:rsidR="007C2987" w:rsidRPr="00026449" w:rsidRDefault="007C2987" w:rsidP="007C2987">
      <w:pPr>
        <w:pStyle w:val="3"/>
        <w:rPr>
          <w:rFonts w:ascii="Times New Roman" w:hAnsi="Times New Roman" w:cs="Times New Roman"/>
          <w:sz w:val="24"/>
          <w:szCs w:val="24"/>
        </w:rPr>
      </w:pPr>
      <w:bookmarkStart w:id="49" w:name="_Toc499119160"/>
      <w:r>
        <w:rPr>
          <w:rFonts w:ascii="Times New Roman" w:hAnsi="Times New Roman" w:cs="Times New Roman" w:hint="eastAsia"/>
          <w:sz w:val="24"/>
          <w:szCs w:val="24"/>
        </w:rPr>
        <w:lastRenderedPageBreak/>
        <w:t>现有</w:t>
      </w:r>
      <w:r w:rsidRPr="00026449">
        <w:rPr>
          <w:rFonts w:ascii="Times New Roman" w:hAnsi="Times New Roman" w:cs="Times New Roman"/>
          <w:sz w:val="24"/>
          <w:szCs w:val="24"/>
        </w:rPr>
        <w:t>网络配置</w:t>
      </w:r>
      <w:bookmarkEnd w:id="49"/>
      <w:r w:rsidR="00254CD1">
        <w:rPr>
          <w:rFonts w:ascii="Times New Roman" w:hAnsi="Times New Roman" w:cs="Times New Roman" w:hint="eastAsia"/>
          <w:sz w:val="24"/>
          <w:szCs w:val="24"/>
        </w:rPr>
        <w:t>基本情况</w:t>
      </w:r>
    </w:p>
    <w:p w:rsidR="00254CD1" w:rsidRDefault="00254CD1" w:rsidP="007C2987">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目前中</w:t>
      </w:r>
      <w:proofErr w:type="gramStart"/>
      <w:r>
        <w:rPr>
          <w:rFonts w:ascii="Times New Roman" w:hAnsi="Times New Roman" w:cs="Times New Roman" w:hint="eastAsia"/>
          <w:sz w:val="24"/>
          <w:szCs w:val="24"/>
        </w:rPr>
        <w:t>铝瑞闽网络</w:t>
      </w:r>
      <w:proofErr w:type="gramEnd"/>
      <w:r>
        <w:rPr>
          <w:rFonts w:ascii="Times New Roman" w:hAnsi="Times New Roman" w:cs="Times New Roman" w:hint="eastAsia"/>
          <w:sz w:val="24"/>
          <w:szCs w:val="24"/>
        </w:rPr>
        <w:t>系统可以分为管理网和控制网两大类型。其中管理网络由中心机房通过</w:t>
      </w:r>
      <w:r w:rsidR="007C2987" w:rsidRPr="00026449">
        <w:rPr>
          <w:rFonts w:ascii="Times New Roman" w:hAnsi="Times New Roman" w:cs="Times New Roman"/>
          <w:sz w:val="24"/>
          <w:szCs w:val="24"/>
        </w:rPr>
        <w:t>光纤到各主电室，双绞线到主操室。管理网</w:t>
      </w:r>
      <w:r>
        <w:rPr>
          <w:rFonts w:ascii="Times New Roman" w:hAnsi="Times New Roman" w:cs="Times New Roman" w:hint="eastAsia"/>
          <w:sz w:val="24"/>
          <w:szCs w:val="24"/>
        </w:rPr>
        <w:t>采用</w:t>
      </w:r>
      <w:r w:rsidR="007C2987" w:rsidRPr="00026449">
        <w:rPr>
          <w:rFonts w:ascii="Times New Roman" w:hAnsi="Times New Roman" w:cs="Times New Roman"/>
          <w:sz w:val="24"/>
          <w:szCs w:val="24"/>
        </w:rPr>
        <w:t>分段</w:t>
      </w:r>
      <w:r>
        <w:rPr>
          <w:rFonts w:ascii="Times New Roman" w:hAnsi="Times New Roman" w:cs="Times New Roman" w:hint="eastAsia"/>
          <w:sz w:val="24"/>
          <w:szCs w:val="24"/>
        </w:rPr>
        <w:t>、分区管理，可以互相访问。</w:t>
      </w:r>
    </w:p>
    <w:p w:rsidR="007C2987" w:rsidRDefault="00254CD1" w:rsidP="007C2987">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设备控制网在设备建设期由各供应商进行设计，公司内无统一规划，目前</w:t>
      </w:r>
      <w:r w:rsidR="007C2987" w:rsidRPr="00026449">
        <w:rPr>
          <w:rFonts w:ascii="Times New Roman" w:hAnsi="Times New Roman" w:cs="Times New Roman"/>
          <w:sz w:val="24"/>
          <w:szCs w:val="24"/>
        </w:rPr>
        <w:t>各</w:t>
      </w:r>
      <w:r>
        <w:rPr>
          <w:rFonts w:ascii="Times New Roman" w:hAnsi="Times New Roman" w:cs="Times New Roman" w:hint="eastAsia"/>
          <w:sz w:val="24"/>
          <w:szCs w:val="24"/>
        </w:rPr>
        <w:t>机组</w:t>
      </w:r>
      <w:r w:rsidR="007C2987" w:rsidRPr="00026449">
        <w:rPr>
          <w:rFonts w:ascii="Times New Roman" w:hAnsi="Times New Roman" w:cs="Times New Roman"/>
          <w:sz w:val="24"/>
          <w:szCs w:val="24"/>
        </w:rPr>
        <w:t>设备自建网络，各自管理。具体网络拓扑如附图</w:t>
      </w:r>
      <w:r w:rsidR="007C2987" w:rsidRPr="00026449">
        <w:rPr>
          <w:rFonts w:ascii="Times New Roman" w:hAnsi="Times New Roman" w:cs="Times New Roman"/>
          <w:sz w:val="24"/>
          <w:szCs w:val="24"/>
        </w:rPr>
        <w:t>2</w:t>
      </w:r>
      <w:r w:rsidR="007C2987" w:rsidRPr="00026449">
        <w:rPr>
          <w:rFonts w:ascii="Times New Roman" w:hAnsi="Times New Roman" w:cs="Times New Roman"/>
          <w:sz w:val="24"/>
          <w:szCs w:val="24"/>
        </w:rPr>
        <w:t>所示。</w:t>
      </w:r>
    </w:p>
    <w:p w:rsidR="00254CD1" w:rsidRPr="00254CD1" w:rsidRDefault="00254CD1" w:rsidP="00254CD1">
      <w:pPr>
        <w:spacing w:line="360" w:lineRule="auto"/>
        <w:ind w:firstLineChars="200" w:firstLine="482"/>
        <w:rPr>
          <w:rFonts w:ascii="Times New Roman" w:hAnsi="Times New Roman" w:cs="Times New Roman"/>
          <w:b/>
          <w:sz w:val="24"/>
          <w:szCs w:val="24"/>
        </w:rPr>
      </w:pPr>
      <w:r w:rsidRPr="00254CD1">
        <w:rPr>
          <w:rFonts w:ascii="Times New Roman" w:hAnsi="Times New Roman" w:cs="Times New Roman" w:hint="eastAsia"/>
          <w:b/>
          <w:sz w:val="24"/>
          <w:szCs w:val="24"/>
        </w:rPr>
        <w:t>注：由于设备控制网络未进行统一规划，未来如果直接接入统一的网络，将可能存在设备网络地址冲突问题，影响设备运行。</w:t>
      </w:r>
    </w:p>
    <w:p w:rsidR="007C2987" w:rsidRPr="00026449" w:rsidRDefault="007C2987" w:rsidP="007C2987">
      <w:pPr>
        <w:pStyle w:val="2"/>
        <w:rPr>
          <w:rFonts w:ascii="Times New Roman" w:hAnsi="Times New Roman" w:cs="Times New Roman"/>
          <w:sz w:val="30"/>
          <w:szCs w:val="30"/>
        </w:rPr>
      </w:pPr>
      <w:bookmarkStart w:id="50" w:name="_Toc499119162"/>
      <w:bookmarkStart w:id="51" w:name="_Toc499119161"/>
      <w:bookmarkStart w:id="52" w:name="_Toc499309656"/>
      <w:r>
        <w:rPr>
          <w:rFonts w:ascii="Times New Roman" w:hAnsi="Times New Roman" w:cs="Times New Roman" w:hint="eastAsia"/>
          <w:sz w:val="28"/>
          <w:szCs w:val="28"/>
        </w:rPr>
        <w:t>目前</w:t>
      </w:r>
      <w:r w:rsidRPr="007C2987">
        <w:rPr>
          <w:rFonts w:ascii="Times New Roman" w:hAnsi="Times New Roman" w:cs="Times New Roman"/>
          <w:sz w:val="28"/>
          <w:szCs w:val="28"/>
        </w:rPr>
        <w:t>质量管理现状及需求</w:t>
      </w:r>
      <w:bookmarkEnd w:id="50"/>
      <w:bookmarkEnd w:id="52"/>
      <w:r w:rsidRPr="007C2987">
        <w:rPr>
          <w:rFonts w:ascii="Times New Roman" w:hAnsi="Times New Roman" w:cs="Times New Roman"/>
          <w:sz w:val="28"/>
          <w:szCs w:val="28"/>
        </w:rPr>
        <w:t xml:space="preserve"> </w:t>
      </w:r>
    </w:p>
    <w:p w:rsidR="007C2987" w:rsidRPr="00026449" w:rsidRDefault="007C2987" w:rsidP="007C2987">
      <w:pPr>
        <w:pStyle w:val="3"/>
      </w:pPr>
      <w:bookmarkStart w:id="53" w:name="_Toc499119163"/>
      <w:r w:rsidRPr="00026449">
        <w:t>质量管理现状</w:t>
      </w:r>
      <w:bookmarkEnd w:id="53"/>
    </w:p>
    <w:p w:rsidR="007C2987" w:rsidRDefault="007C2987" w:rsidP="007C2987">
      <w:pPr>
        <w:spacing w:line="360" w:lineRule="auto"/>
        <w:ind w:firstLineChars="200" w:firstLine="480"/>
        <w:rPr>
          <w:rFonts w:asciiTheme="minorEastAsia" w:hAnsiTheme="minorEastAsia" w:cs="Times New Roman"/>
          <w:sz w:val="24"/>
          <w:szCs w:val="24"/>
        </w:rPr>
      </w:pPr>
      <w:r w:rsidRPr="00254CD1">
        <w:rPr>
          <w:rFonts w:asciiTheme="minorEastAsia" w:hAnsiTheme="minorEastAsia" w:cs="Times New Roman"/>
          <w:sz w:val="24"/>
          <w:szCs w:val="24"/>
        </w:rPr>
        <w:t>目前瑞闽质量管理流程如附图1所示，</w:t>
      </w:r>
      <w:r w:rsidR="008B3168">
        <w:rPr>
          <w:rFonts w:asciiTheme="minorEastAsia" w:hAnsiTheme="minorEastAsia" w:cs="Times New Roman" w:hint="eastAsia"/>
          <w:sz w:val="24"/>
          <w:szCs w:val="24"/>
        </w:rPr>
        <w:t>该流程重点规定业务操作以及关注点，但从“两化深度融合”或智能制造需求分析看，还存在以下主要问题：</w:t>
      </w:r>
    </w:p>
    <w:p w:rsidR="008B3168" w:rsidRPr="006376D2" w:rsidRDefault="008B3168" w:rsidP="002C6166">
      <w:pPr>
        <w:pStyle w:val="a7"/>
        <w:numPr>
          <w:ilvl w:val="0"/>
          <w:numId w:val="38"/>
        </w:numPr>
        <w:spacing w:line="360" w:lineRule="auto"/>
        <w:ind w:firstLineChars="0"/>
        <w:rPr>
          <w:rFonts w:asciiTheme="minorEastAsia" w:hAnsiTheme="minorEastAsia" w:cs="Times New Roman"/>
          <w:b/>
          <w:sz w:val="24"/>
          <w:szCs w:val="24"/>
        </w:rPr>
      </w:pPr>
      <w:r w:rsidRPr="006376D2">
        <w:rPr>
          <w:rFonts w:asciiTheme="minorEastAsia" w:hAnsiTheme="minorEastAsia" w:cs="Times New Roman" w:hint="eastAsia"/>
          <w:b/>
          <w:sz w:val="24"/>
          <w:szCs w:val="24"/>
        </w:rPr>
        <w:t>质量管控数据人工方式为主，缺少有效的数据平台支持：</w:t>
      </w:r>
    </w:p>
    <w:p w:rsidR="007C2987" w:rsidRPr="008B3168" w:rsidRDefault="007C2987" w:rsidP="002C6166">
      <w:pPr>
        <w:pStyle w:val="a7"/>
        <w:numPr>
          <w:ilvl w:val="0"/>
          <w:numId w:val="39"/>
        </w:numPr>
        <w:spacing w:line="360" w:lineRule="auto"/>
        <w:ind w:firstLineChars="0"/>
        <w:rPr>
          <w:rFonts w:asciiTheme="minorEastAsia" w:hAnsiTheme="minorEastAsia" w:cs="Times New Roman"/>
          <w:sz w:val="24"/>
          <w:szCs w:val="24"/>
        </w:rPr>
      </w:pPr>
      <w:r w:rsidRPr="008B3168">
        <w:rPr>
          <w:rFonts w:asciiTheme="minorEastAsia" w:hAnsiTheme="minorEastAsia" w:cs="Times New Roman"/>
          <w:sz w:val="24"/>
          <w:szCs w:val="24"/>
        </w:rPr>
        <w:t>全流程各生产工序数据无法自动采集，工序间无法实现信息交互，彼此均为信息孤岛；</w:t>
      </w:r>
    </w:p>
    <w:p w:rsidR="007C2987" w:rsidRPr="008B3168" w:rsidRDefault="007C2987" w:rsidP="002C6166">
      <w:pPr>
        <w:pStyle w:val="a7"/>
        <w:numPr>
          <w:ilvl w:val="0"/>
          <w:numId w:val="39"/>
        </w:numPr>
        <w:spacing w:line="360" w:lineRule="auto"/>
        <w:ind w:firstLineChars="0"/>
        <w:rPr>
          <w:rFonts w:asciiTheme="minorEastAsia" w:hAnsiTheme="minorEastAsia" w:cs="Times New Roman"/>
          <w:sz w:val="24"/>
          <w:szCs w:val="24"/>
        </w:rPr>
      </w:pPr>
      <w:r w:rsidRPr="008B3168">
        <w:rPr>
          <w:rFonts w:asciiTheme="minorEastAsia" w:hAnsiTheme="minorEastAsia" w:cs="Times New Roman"/>
          <w:sz w:val="24"/>
          <w:szCs w:val="24"/>
        </w:rPr>
        <w:t>生产与质量信息的人工录入量大，信息的录入点多且不规范，工作效率低下，为统计和分析工作带来了人为因素；</w:t>
      </w:r>
    </w:p>
    <w:p w:rsidR="008B3168" w:rsidRDefault="008B3168" w:rsidP="002C6166">
      <w:pPr>
        <w:pStyle w:val="a7"/>
        <w:numPr>
          <w:ilvl w:val="0"/>
          <w:numId w:val="38"/>
        </w:numPr>
        <w:spacing w:line="360" w:lineRule="auto"/>
        <w:ind w:firstLineChars="0"/>
        <w:rPr>
          <w:rFonts w:asciiTheme="minorEastAsia" w:hAnsiTheme="minorEastAsia" w:cs="Times New Roman"/>
          <w:sz w:val="24"/>
          <w:szCs w:val="24"/>
        </w:rPr>
      </w:pPr>
      <w:r w:rsidRPr="006376D2">
        <w:rPr>
          <w:rFonts w:asciiTheme="minorEastAsia" w:hAnsiTheme="minorEastAsia" w:cs="Times New Roman" w:hint="eastAsia"/>
          <w:b/>
          <w:sz w:val="24"/>
          <w:szCs w:val="24"/>
        </w:rPr>
        <w:t>未建立全公司统一的冶金规范数据平台：</w:t>
      </w:r>
    </w:p>
    <w:p w:rsidR="00076929" w:rsidRDefault="00076929" w:rsidP="002C6166">
      <w:pPr>
        <w:pStyle w:val="a7"/>
        <w:numPr>
          <w:ilvl w:val="0"/>
          <w:numId w:val="39"/>
        </w:numPr>
        <w:spacing w:line="360" w:lineRule="auto"/>
        <w:ind w:firstLineChars="0"/>
        <w:rPr>
          <w:rFonts w:asciiTheme="minorEastAsia" w:hAnsiTheme="minorEastAsia" w:cs="Times New Roman"/>
          <w:sz w:val="24"/>
          <w:szCs w:val="24"/>
        </w:rPr>
      </w:pPr>
      <w:r>
        <w:rPr>
          <w:rFonts w:asciiTheme="minorEastAsia" w:hAnsiTheme="minorEastAsia" w:cs="Times New Roman" w:hint="eastAsia"/>
          <w:sz w:val="24"/>
          <w:szCs w:val="24"/>
        </w:rPr>
        <w:t>产品质量工序</w:t>
      </w:r>
      <w:proofErr w:type="gramStart"/>
      <w:r>
        <w:rPr>
          <w:rFonts w:asciiTheme="minorEastAsia" w:hAnsiTheme="minorEastAsia" w:cs="Times New Roman" w:hint="eastAsia"/>
          <w:sz w:val="24"/>
          <w:szCs w:val="24"/>
        </w:rPr>
        <w:t>管控仍以</w:t>
      </w:r>
      <w:proofErr w:type="gramEnd"/>
      <w:r>
        <w:rPr>
          <w:rFonts w:asciiTheme="minorEastAsia" w:hAnsiTheme="minorEastAsia" w:cs="Times New Roman" w:hint="eastAsia"/>
          <w:sz w:val="24"/>
          <w:szCs w:val="24"/>
        </w:rPr>
        <w:t>人工经验、产品、工序管控为主，未建设全流程统一的冶金规范知识库；</w:t>
      </w:r>
    </w:p>
    <w:p w:rsidR="00076929" w:rsidRDefault="008B3168" w:rsidP="002C6166">
      <w:pPr>
        <w:pStyle w:val="a7"/>
        <w:numPr>
          <w:ilvl w:val="0"/>
          <w:numId w:val="39"/>
        </w:numPr>
        <w:spacing w:line="360" w:lineRule="auto"/>
        <w:ind w:firstLineChars="0"/>
        <w:rPr>
          <w:rFonts w:asciiTheme="minorEastAsia" w:hAnsiTheme="minorEastAsia" w:cs="Times New Roman"/>
          <w:sz w:val="24"/>
          <w:szCs w:val="24"/>
        </w:rPr>
      </w:pPr>
      <w:r>
        <w:rPr>
          <w:rFonts w:asciiTheme="minorEastAsia" w:hAnsiTheme="minorEastAsia" w:cs="Times New Roman" w:hint="eastAsia"/>
          <w:sz w:val="24"/>
          <w:szCs w:val="24"/>
        </w:rPr>
        <w:t>企业内MES、TMS</w:t>
      </w:r>
      <w:proofErr w:type="gramStart"/>
      <w:r>
        <w:rPr>
          <w:rFonts w:asciiTheme="minorEastAsia" w:hAnsiTheme="minorEastAsia" w:cs="Times New Roman" w:hint="eastAsia"/>
          <w:sz w:val="24"/>
          <w:szCs w:val="24"/>
        </w:rPr>
        <w:t>及工参数据系统</w:t>
      </w:r>
      <w:proofErr w:type="gramEnd"/>
      <w:r>
        <w:rPr>
          <w:rFonts w:asciiTheme="minorEastAsia" w:hAnsiTheme="minorEastAsia" w:cs="Times New Roman" w:hint="eastAsia"/>
          <w:sz w:val="24"/>
          <w:szCs w:val="24"/>
        </w:rPr>
        <w:t>均还未实现按客户需求、产品特征等进行全流程规范统一的质量设计、判定等功能；</w:t>
      </w:r>
    </w:p>
    <w:p w:rsidR="006376D2" w:rsidRPr="00076929" w:rsidRDefault="006376D2" w:rsidP="002C6166">
      <w:pPr>
        <w:pStyle w:val="a7"/>
        <w:numPr>
          <w:ilvl w:val="0"/>
          <w:numId w:val="38"/>
        </w:numPr>
        <w:spacing w:line="360" w:lineRule="auto"/>
        <w:ind w:firstLineChars="0"/>
        <w:rPr>
          <w:rFonts w:asciiTheme="minorEastAsia" w:hAnsiTheme="minorEastAsia" w:cs="Times New Roman"/>
          <w:sz w:val="24"/>
          <w:szCs w:val="24"/>
        </w:rPr>
      </w:pPr>
      <w:r w:rsidRPr="006376D2">
        <w:rPr>
          <w:rFonts w:asciiTheme="minorEastAsia" w:hAnsiTheme="minorEastAsia" w:cs="Times New Roman" w:hint="eastAsia"/>
          <w:b/>
          <w:sz w:val="24"/>
          <w:szCs w:val="24"/>
        </w:rPr>
        <w:t>质量管</w:t>
      </w:r>
      <w:proofErr w:type="gramStart"/>
      <w:r w:rsidRPr="006376D2">
        <w:rPr>
          <w:rFonts w:asciiTheme="minorEastAsia" w:hAnsiTheme="minorEastAsia" w:cs="Times New Roman" w:hint="eastAsia"/>
          <w:b/>
          <w:sz w:val="24"/>
          <w:szCs w:val="24"/>
        </w:rPr>
        <w:t>控模式</w:t>
      </w:r>
      <w:proofErr w:type="gramEnd"/>
      <w:r w:rsidRPr="006376D2">
        <w:rPr>
          <w:rFonts w:asciiTheme="minorEastAsia" w:hAnsiTheme="minorEastAsia" w:cs="Times New Roman" w:hint="eastAsia"/>
          <w:b/>
          <w:sz w:val="24"/>
          <w:szCs w:val="24"/>
        </w:rPr>
        <w:t>以被动的事后抽检与分析为主：</w:t>
      </w:r>
    </w:p>
    <w:p w:rsidR="006376D2" w:rsidRDefault="006376D2" w:rsidP="002C6166">
      <w:pPr>
        <w:pStyle w:val="a7"/>
        <w:numPr>
          <w:ilvl w:val="0"/>
          <w:numId w:val="39"/>
        </w:numPr>
        <w:spacing w:line="360" w:lineRule="auto"/>
        <w:ind w:firstLineChars="0"/>
        <w:rPr>
          <w:rFonts w:asciiTheme="minorEastAsia" w:hAnsiTheme="minorEastAsia" w:cs="Times New Roman"/>
          <w:sz w:val="24"/>
          <w:szCs w:val="24"/>
        </w:rPr>
      </w:pPr>
      <w:r>
        <w:rPr>
          <w:rFonts w:asciiTheme="minorEastAsia" w:hAnsiTheme="minorEastAsia" w:cs="Times New Roman" w:hint="eastAsia"/>
          <w:sz w:val="24"/>
          <w:szCs w:val="24"/>
        </w:rPr>
        <w:t>未充分利用制造过程工艺质量数据进行在线管控，将质量管</w:t>
      </w:r>
      <w:proofErr w:type="gramStart"/>
      <w:r>
        <w:rPr>
          <w:rFonts w:asciiTheme="minorEastAsia" w:hAnsiTheme="minorEastAsia" w:cs="Times New Roman" w:hint="eastAsia"/>
          <w:sz w:val="24"/>
          <w:szCs w:val="24"/>
        </w:rPr>
        <w:t>控模式</w:t>
      </w:r>
      <w:proofErr w:type="gramEnd"/>
      <w:r>
        <w:rPr>
          <w:rFonts w:asciiTheme="minorEastAsia" w:hAnsiTheme="minorEastAsia" w:cs="Times New Roman" w:hint="eastAsia"/>
          <w:sz w:val="24"/>
          <w:szCs w:val="24"/>
        </w:rPr>
        <w:t>转变为“在线”管控或“预控”模式；</w:t>
      </w:r>
    </w:p>
    <w:p w:rsidR="006376D2" w:rsidRPr="006376D2" w:rsidRDefault="006376D2" w:rsidP="002C6166">
      <w:pPr>
        <w:pStyle w:val="a7"/>
        <w:numPr>
          <w:ilvl w:val="0"/>
          <w:numId w:val="39"/>
        </w:numPr>
        <w:spacing w:line="360" w:lineRule="auto"/>
        <w:ind w:firstLineChars="0"/>
        <w:rPr>
          <w:rFonts w:asciiTheme="minorEastAsia" w:hAnsiTheme="minorEastAsia" w:cs="Times New Roman"/>
          <w:sz w:val="24"/>
          <w:szCs w:val="24"/>
        </w:rPr>
      </w:pPr>
      <w:r w:rsidRPr="00254CD1">
        <w:rPr>
          <w:rFonts w:asciiTheme="minorEastAsia" w:hAnsiTheme="minorEastAsia" w:cs="Times New Roman"/>
          <w:sz w:val="24"/>
          <w:szCs w:val="24"/>
        </w:rPr>
        <w:t>无法完成对过程质量标准的自动</w:t>
      </w:r>
      <w:r w:rsidRPr="00254CD1">
        <w:rPr>
          <w:rFonts w:asciiTheme="minorEastAsia" w:hAnsiTheme="minorEastAsia" w:cs="Times New Roman" w:hint="eastAsia"/>
          <w:sz w:val="24"/>
          <w:szCs w:val="24"/>
        </w:rPr>
        <w:t>评级</w:t>
      </w:r>
      <w:r w:rsidRPr="00254CD1">
        <w:rPr>
          <w:rFonts w:asciiTheme="minorEastAsia" w:hAnsiTheme="minorEastAsia" w:cs="Times New Roman"/>
          <w:sz w:val="24"/>
          <w:szCs w:val="24"/>
        </w:rPr>
        <w:t>，难以及时发现生产过程中存</w:t>
      </w:r>
      <w:r w:rsidRPr="00254CD1">
        <w:rPr>
          <w:rFonts w:asciiTheme="minorEastAsia" w:hAnsiTheme="minorEastAsia" w:cs="Times New Roman"/>
          <w:sz w:val="24"/>
          <w:szCs w:val="24"/>
        </w:rPr>
        <w:lastRenderedPageBreak/>
        <w:t>在工艺参数与质量异常问题；</w:t>
      </w:r>
    </w:p>
    <w:p w:rsidR="008B3168" w:rsidRPr="00254CD1" w:rsidRDefault="008B3168" w:rsidP="002C6166">
      <w:pPr>
        <w:pStyle w:val="a7"/>
        <w:numPr>
          <w:ilvl w:val="0"/>
          <w:numId w:val="38"/>
        </w:numPr>
        <w:spacing w:line="360" w:lineRule="auto"/>
        <w:ind w:firstLineChars="0"/>
        <w:rPr>
          <w:rFonts w:asciiTheme="minorEastAsia" w:hAnsiTheme="minorEastAsia" w:cs="Times New Roman"/>
          <w:sz w:val="24"/>
          <w:szCs w:val="24"/>
        </w:rPr>
      </w:pPr>
      <w:r w:rsidRPr="006376D2">
        <w:rPr>
          <w:rFonts w:asciiTheme="minorEastAsia" w:hAnsiTheme="minorEastAsia" w:cs="Times New Roman" w:hint="eastAsia"/>
          <w:b/>
          <w:sz w:val="24"/>
          <w:szCs w:val="24"/>
        </w:rPr>
        <w:t>缺乏有效的质量数据分析与改进优化手段：</w:t>
      </w:r>
    </w:p>
    <w:p w:rsidR="00076929" w:rsidRDefault="00076929" w:rsidP="002C6166">
      <w:pPr>
        <w:pStyle w:val="a7"/>
        <w:numPr>
          <w:ilvl w:val="0"/>
          <w:numId w:val="39"/>
        </w:numPr>
        <w:spacing w:line="360" w:lineRule="auto"/>
        <w:ind w:firstLineChars="0"/>
        <w:rPr>
          <w:rFonts w:asciiTheme="minorEastAsia" w:hAnsiTheme="minorEastAsia" w:cs="Times New Roman"/>
          <w:sz w:val="24"/>
          <w:szCs w:val="24"/>
        </w:rPr>
      </w:pPr>
      <w:r>
        <w:rPr>
          <w:rFonts w:asciiTheme="minorEastAsia" w:hAnsiTheme="minorEastAsia" w:cs="Times New Roman" w:hint="eastAsia"/>
          <w:sz w:val="24"/>
          <w:szCs w:val="24"/>
        </w:rPr>
        <w:t>产品出现质量异议和问题时</w:t>
      </w:r>
      <w:r w:rsidR="006376D2">
        <w:rPr>
          <w:rFonts w:asciiTheme="minorEastAsia" w:hAnsiTheme="minorEastAsia" w:cs="Times New Roman" w:hint="eastAsia"/>
          <w:sz w:val="24"/>
          <w:szCs w:val="24"/>
        </w:rPr>
        <w:t>，难以从全流程工艺质量数据全面分析，找到问题产生根源；</w:t>
      </w:r>
    </w:p>
    <w:p w:rsidR="007C2987" w:rsidRPr="00254CD1" w:rsidRDefault="007C2987" w:rsidP="002C6166">
      <w:pPr>
        <w:pStyle w:val="a7"/>
        <w:numPr>
          <w:ilvl w:val="0"/>
          <w:numId w:val="39"/>
        </w:numPr>
        <w:spacing w:line="360" w:lineRule="auto"/>
        <w:ind w:firstLineChars="0"/>
        <w:rPr>
          <w:rFonts w:asciiTheme="minorEastAsia" w:hAnsiTheme="minorEastAsia" w:cs="Times New Roman"/>
          <w:sz w:val="24"/>
          <w:szCs w:val="24"/>
        </w:rPr>
      </w:pPr>
      <w:r w:rsidRPr="00254CD1">
        <w:rPr>
          <w:rFonts w:asciiTheme="minorEastAsia" w:hAnsiTheme="minorEastAsia" w:cs="Times New Roman"/>
          <w:sz w:val="24"/>
          <w:szCs w:val="24"/>
        </w:rPr>
        <w:t>无法实现对每卷产品质量信息追溯，人工推算无法根据产品尺寸变化精确还原各工序过程异常点的对应关系，难以为质量问题解决提供全准确的决策信息。</w:t>
      </w:r>
    </w:p>
    <w:p w:rsidR="007C2987" w:rsidRPr="006376D2" w:rsidRDefault="007C2987" w:rsidP="002C6166">
      <w:pPr>
        <w:pStyle w:val="a7"/>
        <w:numPr>
          <w:ilvl w:val="0"/>
          <w:numId w:val="39"/>
        </w:numPr>
        <w:spacing w:line="360" w:lineRule="auto"/>
        <w:ind w:firstLineChars="0"/>
        <w:rPr>
          <w:rFonts w:asciiTheme="minorEastAsia" w:hAnsiTheme="minorEastAsia" w:cs="Times New Roman"/>
          <w:sz w:val="24"/>
          <w:szCs w:val="24"/>
        </w:rPr>
      </w:pPr>
      <w:r w:rsidRPr="00254CD1">
        <w:rPr>
          <w:rFonts w:asciiTheme="minorEastAsia" w:hAnsiTheme="minorEastAsia" w:cs="Times New Roman"/>
          <w:sz w:val="24"/>
          <w:szCs w:val="24"/>
        </w:rPr>
        <w:t>生产过程工艺质量数据中隐含的数据信息与关联知识未充分挖掘提取，无法有效加以利用实现异常原因分析与质量持续改进；</w:t>
      </w:r>
    </w:p>
    <w:p w:rsidR="007C2987" w:rsidRPr="00026449" w:rsidRDefault="007C2987" w:rsidP="007C2987">
      <w:pPr>
        <w:pStyle w:val="3"/>
        <w:rPr>
          <w:rFonts w:ascii="Times New Roman" w:hAnsi="Times New Roman" w:cs="Times New Roman"/>
          <w:sz w:val="28"/>
          <w:szCs w:val="28"/>
        </w:rPr>
      </w:pPr>
      <w:bookmarkStart w:id="54" w:name="_Toc499119164"/>
      <w:r w:rsidRPr="007C2987">
        <w:t>质量管理需求</w:t>
      </w:r>
      <w:bookmarkEnd w:id="54"/>
    </w:p>
    <w:p w:rsidR="007C2987" w:rsidRPr="00026449" w:rsidRDefault="007C2987" w:rsidP="007C2987">
      <w:pPr>
        <w:spacing w:line="360" w:lineRule="auto"/>
        <w:ind w:firstLineChars="200" w:firstLine="480"/>
        <w:rPr>
          <w:rFonts w:ascii="Times New Roman" w:hAnsi="Times New Roman" w:cs="Times New Roman"/>
          <w:sz w:val="24"/>
          <w:szCs w:val="24"/>
        </w:rPr>
      </w:pPr>
      <w:r w:rsidRPr="00026449">
        <w:rPr>
          <w:rFonts w:ascii="Times New Roman" w:hAnsi="Times New Roman" w:cs="Times New Roman"/>
          <w:sz w:val="24"/>
          <w:szCs w:val="24"/>
        </w:rPr>
        <w:t>通过与</w:t>
      </w:r>
      <w:r w:rsidR="006376D2">
        <w:rPr>
          <w:rFonts w:ascii="Times New Roman" w:hAnsi="Times New Roman" w:cs="Times New Roman" w:hint="eastAsia"/>
          <w:sz w:val="24"/>
          <w:szCs w:val="24"/>
        </w:rPr>
        <w:t>公司高层</w:t>
      </w:r>
      <w:r w:rsidRPr="00026449">
        <w:rPr>
          <w:rFonts w:ascii="Times New Roman" w:hAnsi="Times New Roman" w:cs="Times New Roman"/>
          <w:sz w:val="24"/>
          <w:szCs w:val="24"/>
        </w:rPr>
        <w:t>管理人员、</w:t>
      </w:r>
      <w:r w:rsidR="006376D2">
        <w:rPr>
          <w:rFonts w:ascii="Times New Roman" w:hAnsi="Times New Roman" w:cs="Times New Roman" w:hint="eastAsia"/>
          <w:sz w:val="24"/>
          <w:szCs w:val="24"/>
        </w:rPr>
        <w:t>质量主管、</w:t>
      </w:r>
      <w:r w:rsidRPr="00026449">
        <w:rPr>
          <w:rFonts w:ascii="Times New Roman" w:hAnsi="Times New Roman" w:cs="Times New Roman"/>
          <w:sz w:val="24"/>
          <w:szCs w:val="24"/>
        </w:rPr>
        <w:t>信息化和质检工程</w:t>
      </w:r>
      <w:r w:rsidR="006376D2">
        <w:rPr>
          <w:rFonts w:ascii="Times New Roman" w:hAnsi="Times New Roman" w:cs="Times New Roman" w:hint="eastAsia"/>
          <w:sz w:val="24"/>
          <w:szCs w:val="24"/>
        </w:rPr>
        <w:t>师等多方面</w:t>
      </w:r>
      <w:r w:rsidRPr="00026449">
        <w:rPr>
          <w:rFonts w:ascii="Times New Roman" w:hAnsi="Times New Roman" w:cs="Times New Roman"/>
          <w:sz w:val="24"/>
          <w:szCs w:val="24"/>
        </w:rPr>
        <w:t>技术人员</w:t>
      </w:r>
      <w:r w:rsidR="006376D2">
        <w:rPr>
          <w:rFonts w:ascii="Times New Roman" w:hAnsi="Times New Roman" w:cs="Times New Roman" w:hint="eastAsia"/>
          <w:sz w:val="24"/>
          <w:szCs w:val="24"/>
        </w:rPr>
        <w:t>充分</w:t>
      </w:r>
      <w:r w:rsidRPr="00026449">
        <w:rPr>
          <w:rFonts w:ascii="Times New Roman" w:hAnsi="Times New Roman" w:cs="Times New Roman"/>
          <w:sz w:val="24"/>
          <w:szCs w:val="24"/>
        </w:rPr>
        <w:t>沟通，</w:t>
      </w:r>
      <w:r w:rsidR="006376D2">
        <w:rPr>
          <w:rFonts w:ascii="Times New Roman" w:hAnsi="Times New Roman" w:cs="Times New Roman" w:hint="eastAsia"/>
          <w:sz w:val="24"/>
          <w:szCs w:val="24"/>
        </w:rPr>
        <w:t>结合目前技术现状及</w:t>
      </w:r>
      <w:proofErr w:type="gramStart"/>
      <w:r w:rsidR="006376D2">
        <w:rPr>
          <w:rFonts w:ascii="Times New Roman" w:hAnsi="Times New Roman" w:cs="Times New Roman" w:hint="eastAsia"/>
          <w:sz w:val="24"/>
          <w:szCs w:val="24"/>
        </w:rPr>
        <w:t>中铝瑞闽</w:t>
      </w:r>
      <w:proofErr w:type="gramEnd"/>
      <w:r w:rsidR="006376D2">
        <w:rPr>
          <w:rFonts w:ascii="Times New Roman" w:hAnsi="Times New Roman" w:cs="Times New Roman" w:hint="eastAsia"/>
          <w:sz w:val="24"/>
          <w:szCs w:val="24"/>
        </w:rPr>
        <w:t>的实际情况，</w:t>
      </w:r>
      <w:r w:rsidRPr="00026449">
        <w:rPr>
          <w:rFonts w:ascii="Times New Roman" w:hAnsi="Times New Roman" w:cs="Times New Roman"/>
          <w:sz w:val="24"/>
          <w:szCs w:val="24"/>
        </w:rPr>
        <w:t>了解到对质量管理</w:t>
      </w:r>
      <w:r w:rsidR="006376D2">
        <w:rPr>
          <w:rFonts w:ascii="Times New Roman" w:hAnsi="Times New Roman" w:cs="Times New Roman" w:hint="eastAsia"/>
          <w:sz w:val="24"/>
          <w:szCs w:val="24"/>
        </w:rPr>
        <w:t>的主要</w:t>
      </w:r>
      <w:r w:rsidRPr="00026449">
        <w:rPr>
          <w:rFonts w:ascii="Times New Roman" w:hAnsi="Times New Roman" w:cs="Times New Roman"/>
          <w:sz w:val="24"/>
          <w:szCs w:val="24"/>
        </w:rPr>
        <w:t>需求如下：</w:t>
      </w:r>
    </w:p>
    <w:p w:rsidR="007C2987" w:rsidRPr="00026449" w:rsidRDefault="007C2987" w:rsidP="007C2987">
      <w:pPr>
        <w:spacing w:line="360" w:lineRule="auto"/>
        <w:ind w:firstLineChars="200" w:firstLine="480"/>
        <w:rPr>
          <w:rFonts w:ascii="Times New Roman" w:hAnsi="Times New Roman" w:cs="Times New Roman"/>
          <w:sz w:val="24"/>
          <w:szCs w:val="24"/>
        </w:rPr>
      </w:pPr>
      <w:r w:rsidRPr="00026449">
        <w:rPr>
          <w:rFonts w:ascii="Times New Roman" w:hAnsi="Times New Roman" w:cs="Times New Roman"/>
          <w:sz w:val="24"/>
          <w:szCs w:val="24"/>
        </w:rPr>
        <w:t>（</w:t>
      </w:r>
      <w:r w:rsidRPr="00026449">
        <w:rPr>
          <w:rFonts w:ascii="Times New Roman" w:hAnsi="Times New Roman" w:cs="Times New Roman"/>
          <w:sz w:val="24"/>
          <w:szCs w:val="24"/>
        </w:rPr>
        <w:t>1</w:t>
      </w:r>
      <w:r w:rsidRPr="00026449">
        <w:rPr>
          <w:rFonts w:ascii="Times New Roman" w:hAnsi="Times New Roman" w:cs="Times New Roman"/>
          <w:sz w:val="24"/>
          <w:szCs w:val="24"/>
        </w:rPr>
        <w:t>）</w:t>
      </w:r>
      <w:r w:rsidRPr="00026449">
        <w:rPr>
          <w:rFonts w:ascii="Times New Roman" w:hAnsi="Times New Roman" w:cs="Times New Roman"/>
          <w:sz w:val="24"/>
          <w:szCs w:val="24"/>
        </w:rPr>
        <w:t xml:space="preserve"> </w:t>
      </w:r>
      <w:proofErr w:type="gramStart"/>
      <w:r w:rsidR="006376D2">
        <w:rPr>
          <w:rFonts w:ascii="Times New Roman" w:hAnsi="Times New Roman" w:cs="Times New Roman" w:hint="eastAsia"/>
          <w:sz w:val="24"/>
          <w:szCs w:val="24"/>
        </w:rPr>
        <w:t>构建全</w:t>
      </w:r>
      <w:proofErr w:type="gramEnd"/>
      <w:r w:rsidR="006376D2">
        <w:rPr>
          <w:rFonts w:ascii="Times New Roman" w:hAnsi="Times New Roman" w:cs="Times New Roman" w:hint="eastAsia"/>
          <w:sz w:val="24"/>
          <w:szCs w:val="24"/>
        </w:rPr>
        <w:t>公司统一的全流程产品质量数据平台（包括</w:t>
      </w:r>
      <w:proofErr w:type="gramStart"/>
      <w:r w:rsidR="006376D2">
        <w:rPr>
          <w:rFonts w:ascii="Times New Roman" w:hAnsi="Times New Roman" w:cs="Times New Roman" w:hint="eastAsia"/>
          <w:sz w:val="24"/>
          <w:szCs w:val="24"/>
        </w:rPr>
        <w:t>各典型</w:t>
      </w:r>
      <w:proofErr w:type="gramEnd"/>
      <w:r w:rsidR="006376D2">
        <w:rPr>
          <w:rFonts w:ascii="Times New Roman" w:hAnsi="Times New Roman" w:cs="Times New Roman" w:hint="eastAsia"/>
          <w:sz w:val="24"/>
          <w:szCs w:val="24"/>
        </w:rPr>
        <w:t>工序工艺质量数据、物料数据、客户信息等），该平台可</w:t>
      </w:r>
      <w:r w:rsidRPr="00026449">
        <w:rPr>
          <w:rFonts w:ascii="Times New Roman" w:hAnsi="Times New Roman" w:cs="Times New Roman"/>
          <w:sz w:val="24"/>
          <w:szCs w:val="24"/>
        </w:rPr>
        <w:t>实现全流程主要工艺质量</w:t>
      </w:r>
      <w:r w:rsidR="006376D2">
        <w:rPr>
          <w:rFonts w:ascii="Times New Roman" w:hAnsi="Times New Roman" w:cs="Times New Roman"/>
          <w:sz w:val="24"/>
          <w:szCs w:val="24"/>
        </w:rPr>
        <w:t>数据的采集获取，打通工序间信息孤岛</w:t>
      </w:r>
      <w:r w:rsidR="006376D2">
        <w:rPr>
          <w:rFonts w:ascii="Times New Roman" w:hAnsi="Times New Roman" w:cs="Times New Roman" w:hint="eastAsia"/>
          <w:sz w:val="24"/>
          <w:szCs w:val="24"/>
        </w:rPr>
        <w:t>；</w:t>
      </w:r>
    </w:p>
    <w:p w:rsidR="007C2987" w:rsidRPr="00026449" w:rsidRDefault="007C2987" w:rsidP="007C2987">
      <w:pPr>
        <w:spacing w:line="360" w:lineRule="auto"/>
        <w:ind w:firstLineChars="200" w:firstLine="480"/>
        <w:rPr>
          <w:rFonts w:ascii="Times New Roman" w:hAnsi="Times New Roman" w:cs="Times New Roman"/>
          <w:sz w:val="24"/>
          <w:szCs w:val="24"/>
        </w:rPr>
      </w:pPr>
      <w:r w:rsidRPr="00026449">
        <w:rPr>
          <w:rFonts w:ascii="Times New Roman" w:hAnsi="Times New Roman" w:cs="Times New Roman"/>
          <w:sz w:val="24"/>
          <w:szCs w:val="24"/>
        </w:rPr>
        <w:t>（</w:t>
      </w:r>
      <w:r w:rsidRPr="00026449">
        <w:rPr>
          <w:rFonts w:ascii="Times New Roman" w:hAnsi="Times New Roman" w:cs="Times New Roman"/>
          <w:sz w:val="24"/>
          <w:szCs w:val="24"/>
        </w:rPr>
        <w:t>2</w:t>
      </w:r>
      <w:r w:rsidRPr="00026449">
        <w:rPr>
          <w:rFonts w:ascii="Times New Roman" w:hAnsi="Times New Roman" w:cs="Times New Roman"/>
          <w:sz w:val="24"/>
          <w:szCs w:val="24"/>
        </w:rPr>
        <w:t>）基于全流</w:t>
      </w:r>
      <w:r w:rsidR="006376D2">
        <w:rPr>
          <w:rFonts w:ascii="Times New Roman" w:hAnsi="Times New Roman" w:cs="Times New Roman"/>
          <w:sz w:val="24"/>
          <w:szCs w:val="24"/>
        </w:rPr>
        <w:t>程</w:t>
      </w:r>
      <w:r w:rsidR="006376D2">
        <w:rPr>
          <w:rFonts w:ascii="Times New Roman" w:hAnsi="Times New Roman" w:cs="Times New Roman" w:hint="eastAsia"/>
          <w:sz w:val="24"/>
          <w:szCs w:val="24"/>
        </w:rPr>
        <w:t>相对</w:t>
      </w:r>
      <w:r w:rsidR="006376D2">
        <w:rPr>
          <w:rFonts w:ascii="Times New Roman" w:hAnsi="Times New Roman" w:cs="Times New Roman"/>
          <w:sz w:val="24"/>
          <w:szCs w:val="24"/>
        </w:rPr>
        <w:t>完备的生产工艺质量数据，通过工序间时空融合，</w:t>
      </w:r>
      <w:r w:rsidR="006376D2">
        <w:rPr>
          <w:rFonts w:ascii="Times New Roman" w:hAnsi="Times New Roman" w:cs="Times New Roman" w:hint="eastAsia"/>
          <w:sz w:val="24"/>
          <w:szCs w:val="24"/>
        </w:rPr>
        <w:t>可</w:t>
      </w:r>
      <w:r w:rsidR="006376D2">
        <w:rPr>
          <w:rFonts w:ascii="Times New Roman" w:hAnsi="Times New Roman" w:cs="Times New Roman"/>
          <w:sz w:val="24"/>
          <w:szCs w:val="24"/>
        </w:rPr>
        <w:t>实现</w:t>
      </w:r>
      <w:r w:rsidR="006376D2">
        <w:rPr>
          <w:rFonts w:ascii="Times New Roman" w:hAnsi="Times New Roman" w:cs="Times New Roman" w:hint="eastAsia"/>
          <w:sz w:val="24"/>
          <w:szCs w:val="24"/>
        </w:rPr>
        <w:t>工艺</w:t>
      </w:r>
      <w:r w:rsidR="006376D2">
        <w:rPr>
          <w:rFonts w:ascii="Times New Roman" w:hAnsi="Times New Roman" w:cs="Times New Roman"/>
          <w:sz w:val="24"/>
          <w:szCs w:val="24"/>
        </w:rPr>
        <w:t>质量</w:t>
      </w:r>
      <w:r w:rsidR="006376D2">
        <w:rPr>
          <w:rFonts w:ascii="Times New Roman" w:hAnsi="Times New Roman" w:cs="Times New Roman" w:hint="eastAsia"/>
          <w:sz w:val="24"/>
          <w:szCs w:val="24"/>
        </w:rPr>
        <w:t>数据跨工序</w:t>
      </w:r>
      <w:r w:rsidR="006376D2">
        <w:rPr>
          <w:rFonts w:ascii="Times New Roman" w:hAnsi="Times New Roman" w:cs="Times New Roman"/>
          <w:sz w:val="24"/>
          <w:szCs w:val="24"/>
        </w:rPr>
        <w:t>追溯</w:t>
      </w:r>
      <w:r w:rsidR="006376D2">
        <w:rPr>
          <w:rFonts w:ascii="Times New Roman" w:hAnsi="Times New Roman" w:cs="Times New Roman" w:hint="eastAsia"/>
          <w:sz w:val="24"/>
          <w:szCs w:val="24"/>
        </w:rPr>
        <w:t>分析；</w:t>
      </w:r>
    </w:p>
    <w:p w:rsidR="007C2987" w:rsidRPr="00026449" w:rsidRDefault="007C2987" w:rsidP="007C2987">
      <w:pPr>
        <w:spacing w:line="360" w:lineRule="auto"/>
        <w:ind w:firstLineChars="200" w:firstLine="480"/>
        <w:rPr>
          <w:rFonts w:ascii="Times New Roman" w:hAnsi="Times New Roman" w:cs="Times New Roman"/>
          <w:sz w:val="24"/>
          <w:szCs w:val="24"/>
        </w:rPr>
      </w:pPr>
      <w:r w:rsidRPr="00026449">
        <w:rPr>
          <w:rFonts w:ascii="Times New Roman" w:hAnsi="Times New Roman" w:cs="Times New Roman"/>
          <w:sz w:val="24"/>
          <w:szCs w:val="24"/>
        </w:rPr>
        <w:t>（</w:t>
      </w:r>
      <w:r w:rsidRPr="00026449">
        <w:rPr>
          <w:rFonts w:ascii="Times New Roman" w:hAnsi="Times New Roman" w:cs="Times New Roman"/>
          <w:sz w:val="24"/>
          <w:szCs w:val="24"/>
        </w:rPr>
        <w:t>3</w:t>
      </w:r>
      <w:r w:rsidRPr="00026449">
        <w:rPr>
          <w:rFonts w:ascii="Times New Roman" w:hAnsi="Times New Roman" w:cs="Times New Roman"/>
          <w:sz w:val="24"/>
          <w:szCs w:val="24"/>
        </w:rPr>
        <w:t>）</w:t>
      </w:r>
      <w:r w:rsidR="006376D2">
        <w:rPr>
          <w:rFonts w:ascii="Times New Roman" w:hAnsi="Times New Roman" w:cs="Times New Roman" w:hint="eastAsia"/>
          <w:sz w:val="24"/>
          <w:szCs w:val="24"/>
        </w:rPr>
        <w:t>结合工艺知识及标准，</w:t>
      </w:r>
      <w:r w:rsidRPr="00026449">
        <w:rPr>
          <w:rFonts w:ascii="Times New Roman" w:hAnsi="Times New Roman" w:cs="Times New Roman"/>
          <w:sz w:val="24"/>
          <w:szCs w:val="24"/>
        </w:rPr>
        <w:t>针对</w:t>
      </w:r>
      <w:r w:rsidR="006376D2">
        <w:rPr>
          <w:rFonts w:ascii="Times New Roman" w:hAnsi="Times New Roman" w:cs="Times New Roman" w:hint="eastAsia"/>
          <w:sz w:val="24"/>
          <w:szCs w:val="24"/>
        </w:rPr>
        <w:t>典型</w:t>
      </w:r>
      <w:r w:rsidRPr="00026449">
        <w:rPr>
          <w:rFonts w:ascii="Times New Roman" w:hAnsi="Times New Roman" w:cs="Times New Roman"/>
          <w:sz w:val="24"/>
          <w:szCs w:val="24"/>
        </w:rPr>
        <w:t>工序与成品关键</w:t>
      </w:r>
      <w:r w:rsidR="006376D2">
        <w:rPr>
          <w:rFonts w:ascii="Times New Roman" w:hAnsi="Times New Roman" w:cs="Times New Roman" w:hint="eastAsia"/>
          <w:sz w:val="24"/>
          <w:szCs w:val="24"/>
        </w:rPr>
        <w:t>工艺、</w:t>
      </w:r>
      <w:r w:rsidR="006376D2">
        <w:rPr>
          <w:rFonts w:ascii="Times New Roman" w:hAnsi="Times New Roman" w:cs="Times New Roman"/>
          <w:sz w:val="24"/>
          <w:szCs w:val="24"/>
        </w:rPr>
        <w:t>质量指标</w:t>
      </w:r>
      <w:r w:rsidR="006376D2">
        <w:rPr>
          <w:rFonts w:ascii="Times New Roman" w:hAnsi="Times New Roman" w:cs="Times New Roman" w:hint="eastAsia"/>
          <w:sz w:val="24"/>
          <w:szCs w:val="24"/>
        </w:rPr>
        <w:t>进行产品</w:t>
      </w:r>
      <w:r w:rsidRPr="00026449">
        <w:rPr>
          <w:rFonts w:ascii="Times New Roman" w:hAnsi="Times New Roman" w:cs="Times New Roman"/>
          <w:sz w:val="24"/>
          <w:szCs w:val="24"/>
        </w:rPr>
        <w:t>自动评级</w:t>
      </w:r>
      <w:r w:rsidR="006376D2">
        <w:rPr>
          <w:rFonts w:ascii="Times New Roman" w:hAnsi="Times New Roman" w:cs="Times New Roman" w:hint="eastAsia"/>
          <w:sz w:val="24"/>
          <w:szCs w:val="24"/>
        </w:rPr>
        <w:t>，提高产品质量稳定性；</w:t>
      </w:r>
    </w:p>
    <w:p w:rsidR="007C2987" w:rsidRPr="00026449" w:rsidRDefault="007C2987" w:rsidP="007C2987">
      <w:pPr>
        <w:spacing w:line="360" w:lineRule="auto"/>
        <w:ind w:firstLineChars="200" w:firstLine="480"/>
        <w:rPr>
          <w:rFonts w:ascii="Times New Roman" w:hAnsi="Times New Roman" w:cs="Times New Roman"/>
          <w:sz w:val="24"/>
          <w:szCs w:val="24"/>
        </w:rPr>
      </w:pPr>
      <w:r w:rsidRPr="00026449">
        <w:rPr>
          <w:rFonts w:ascii="Times New Roman" w:hAnsi="Times New Roman" w:cs="Times New Roman"/>
          <w:sz w:val="24"/>
          <w:szCs w:val="24"/>
        </w:rPr>
        <w:t>（</w:t>
      </w:r>
      <w:r w:rsidRPr="00026449">
        <w:rPr>
          <w:rFonts w:ascii="Times New Roman" w:hAnsi="Times New Roman" w:cs="Times New Roman"/>
          <w:sz w:val="24"/>
          <w:szCs w:val="24"/>
        </w:rPr>
        <w:t>4</w:t>
      </w:r>
      <w:r w:rsidRPr="00026449">
        <w:rPr>
          <w:rFonts w:ascii="Times New Roman" w:hAnsi="Times New Roman" w:cs="Times New Roman"/>
          <w:sz w:val="24"/>
          <w:szCs w:val="24"/>
        </w:rPr>
        <w:t>）</w:t>
      </w:r>
      <w:r w:rsidR="006376D2">
        <w:rPr>
          <w:rFonts w:ascii="Times New Roman" w:hAnsi="Times New Roman" w:cs="Times New Roman" w:hint="eastAsia"/>
          <w:sz w:val="24"/>
          <w:szCs w:val="24"/>
        </w:rPr>
        <w:t>利用数据分析技术，在产品</w:t>
      </w:r>
      <w:r w:rsidRPr="00026449">
        <w:rPr>
          <w:rFonts w:ascii="Times New Roman" w:hAnsi="Times New Roman" w:cs="Times New Roman"/>
          <w:sz w:val="24"/>
          <w:szCs w:val="24"/>
        </w:rPr>
        <w:t>质量异常</w:t>
      </w:r>
      <w:r w:rsidR="006376D2">
        <w:rPr>
          <w:rFonts w:ascii="Times New Roman" w:hAnsi="Times New Roman" w:cs="Times New Roman" w:hint="eastAsia"/>
          <w:sz w:val="24"/>
          <w:szCs w:val="24"/>
        </w:rPr>
        <w:t>时，可以快速进行</w:t>
      </w:r>
      <w:r w:rsidRPr="00026449">
        <w:rPr>
          <w:rFonts w:ascii="Times New Roman" w:hAnsi="Times New Roman" w:cs="Times New Roman"/>
          <w:sz w:val="24"/>
          <w:szCs w:val="24"/>
        </w:rPr>
        <w:t>原因追溯（设备、人员、环境等状态）与</w:t>
      </w:r>
      <w:r w:rsidR="00C40687">
        <w:rPr>
          <w:rFonts w:ascii="Times New Roman" w:hAnsi="Times New Roman" w:cs="Times New Roman" w:hint="eastAsia"/>
          <w:sz w:val="24"/>
          <w:szCs w:val="24"/>
        </w:rPr>
        <w:t>定位，为</w:t>
      </w:r>
      <w:r w:rsidRPr="00026449">
        <w:rPr>
          <w:rFonts w:ascii="Times New Roman" w:hAnsi="Times New Roman" w:cs="Times New Roman"/>
          <w:sz w:val="24"/>
          <w:szCs w:val="24"/>
        </w:rPr>
        <w:t>工艺参数优化与模型优化</w:t>
      </w:r>
      <w:r w:rsidR="00C40687">
        <w:rPr>
          <w:rFonts w:ascii="Times New Roman" w:hAnsi="Times New Roman" w:cs="Times New Roman" w:hint="eastAsia"/>
          <w:sz w:val="24"/>
          <w:szCs w:val="24"/>
        </w:rPr>
        <w:t>提供支撑</w:t>
      </w:r>
      <w:r w:rsidRPr="00026449">
        <w:rPr>
          <w:rFonts w:ascii="Times New Roman" w:hAnsi="Times New Roman" w:cs="Times New Roman"/>
          <w:sz w:val="24"/>
          <w:szCs w:val="24"/>
        </w:rPr>
        <w:t>。</w:t>
      </w:r>
    </w:p>
    <w:p w:rsidR="007C2987" w:rsidRPr="007C2987" w:rsidRDefault="007C2987" w:rsidP="006376D2">
      <w:pPr>
        <w:spacing w:line="360" w:lineRule="auto"/>
        <w:ind w:firstLineChars="200" w:firstLine="480"/>
      </w:pPr>
      <w:r w:rsidRPr="00026449">
        <w:rPr>
          <w:rFonts w:ascii="Times New Roman" w:hAnsi="Times New Roman" w:cs="Times New Roman"/>
          <w:sz w:val="24"/>
          <w:szCs w:val="24"/>
        </w:rPr>
        <w:t>（</w:t>
      </w:r>
      <w:r w:rsidRPr="00026449">
        <w:rPr>
          <w:rFonts w:ascii="Times New Roman" w:hAnsi="Times New Roman" w:cs="Times New Roman"/>
          <w:sz w:val="24"/>
          <w:szCs w:val="24"/>
        </w:rPr>
        <w:t>5</w:t>
      </w:r>
      <w:r w:rsidRPr="00026449">
        <w:rPr>
          <w:rFonts w:ascii="Times New Roman" w:hAnsi="Times New Roman" w:cs="Times New Roman"/>
          <w:sz w:val="24"/>
          <w:szCs w:val="24"/>
        </w:rPr>
        <w:t>）通过全流程智能化质量管控系统，提高产品质量的稳定性，降低产品的不良品率，降低产品的制造成本。</w:t>
      </w:r>
    </w:p>
    <w:p w:rsidR="007C2987" w:rsidRPr="00026449" w:rsidRDefault="007C2987" w:rsidP="007C2987">
      <w:pPr>
        <w:pStyle w:val="2"/>
        <w:rPr>
          <w:rFonts w:ascii="Times New Roman" w:hAnsi="Times New Roman" w:cs="Times New Roman"/>
          <w:sz w:val="28"/>
          <w:szCs w:val="28"/>
        </w:rPr>
      </w:pPr>
      <w:bookmarkStart w:id="55" w:name="_Toc499309657"/>
      <w:r w:rsidRPr="00026449">
        <w:rPr>
          <w:rFonts w:ascii="Times New Roman" w:hAnsi="Times New Roman" w:cs="Times New Roman"/>
          <w:sz w:val="28"/>
          <w:szCs w:val="28"/>
        </w:rPr>
        <w:t>项目实施范围</w:t>
      </w:r>
      <w:bookmarkEnd w:id="51"/>
      <w:bookmarkEnd w:id="55"/>
      <w:r w:rsidRPr="00026449">
        <w:rPr>
          <w:rFonts w:ascii="Times New Roman" w:hAnsi="Times New Roman" w:cs="Times New Roman"/>
          <w:sz w:val="28"/>
          <w:szCs w:val="28"/>
        </w:rPr>
        <w:t xml:space="preserve"> </w:t>
      </w:r>
    </w:p>
    <w:p w:rsidR="007C2987" w:rsidRPr="00026449" w:rsidRDefault="007C2987" w:rsidP="007C2987">
      <w:pPr>
        <w:spacing w:line="360" w:lineRule="auto"/>
        <w:ind w:firstLineChars="200" w:firstLine="480"/>
        <w:rPr>
          <w:rFonts w:ascii="Times New Roman" w:hAnsi="Times New Roman" w:cs="Times New Roman"/>
          <w:sz w:val="24"/>
          <w:szCs w:val="24"/>
        </w:rPr>
      </w:pPr>
      <w:r w:rsidRPr="00026449">
        <w:rPr>
          <w:rFonts w:ascii="Times New Roman" w:hAnsi="Times New Roman" w:cs="Times New Roman"/>
          <w:sz w:val="24"/>
        </w:rPr>
        <w:t>根据</w:t>
      </w:r>
      <w:proofErr w:type="gramStart"/>
      <w:r w:rsidRPr="00026449">
        <w:rPr>
          <w:rFonts w:ascii="Times New Roman" w:hAnsi="Times New Roman" w:cs="Times New Roman"/>
          <w:sz w:val="24"/>
        </w:rPr>
        <w:t>中铝瑞闽</w:t>
      </w:r>
      <w:proofErr w:type="gramEnd"/>
      <w:r w:rsidRPr="00026449">
        <w:rPr>
          <w:rFonts w:ascii="Times New Roman" w:hAnsi="Times New Roman" w:cs="Times New Roman"/>
          <w:sz w:val="24"/>
        </w:rPr>
        <w:t>生产线配置情况，考虑到企业产品定位及未来发展，本项目</w:t>
      </w:r>
      <w:r w:rsidRPr="00026449">
        <w:rPr>
          <w:rFonts w:ascii="Times New Roman" w:hAnsi="Times New Roman" w:cs="Times New Roman"/>
          <w:sz w:val="24"/>
          <w:szCs w:val="24"/>
        </w:rPr>
        <w:t>实施范围为二期生产线，</w:t>
      </w:r>
      <w:r w:rsidRPr="00026449">
        <w:rPr>
          <w:rFonts w:ascii="Times New Roman" w:hAnsi="Times New Roman" w:cs="Times New Roman"/>
          <w:sz w:val="24"/>
        </w:rPr>
        <w:t>涉及到以下相关设备与系统</w:t>
      </w:r>
      <w:r w:rsidRPr="00026449">
        <w:rPr>
          <w:rFonts w:ascii="Times New Roman" w:hAnsi="Times New Roman" w:cs="Times New Roman"/>
          <w:sz w:val="24"/>
          <w:szCs w:val="24"/>
        </w:rPr>
        <w:t>，具体包括：</w:t>
      </w:r>
    </w:p>
    <w:p w:rsidR="007C2987" w:rsidRPr="00026449" w:rsidRDefault="007C2987" w:rsidP="002C6166">
      <w:pPr>
        <w:pStyle w:val="a7"/>
        <w:numPr>
          <w:ilvl w:val="0"/>
          <w:numId w:val="32"/>
        </w:numPr>
        <w:spacing w:line="360" w:lineRule="auto"/>
        <w:ind w:firstLineChars="0"/>
        <w:rPr>
          <w:rFonts w:ascii="Times New Roman" w:hAnsi="Times New Roman" w:cs="Times New Roman"/>
          <w:sz w:val="24"/>
          <w:szCs w:val="24"/>
        </w:rPr>
      </w:pPr>
      <w:r w:rsidRPr="00026449">
        <w:rPr>
          <w:rFonts w:ascii="Times New Roman" w:hAnsi="Times New Roman" w:cs="Times New Roman"/>
          <w:sz w:val="24"/>
          <w:szCs w:val="24"/>
        </w:rPr>
        <w:lastRenderedPageBreak/>
        <w:t>熔炼</w:t>
      </w:r>
      <w:r w:rsidRPr="00026449">
        <w:rPr>
          <w:rFonts w:ascii="Times New Roman" w:hAnsi="Times New Roman" w:cs="Times New Roman"/>
          <w:sz w:val="24"/>
          <w:szCs w:val="24"/>
        </w:rPr>
        <w:t>-2</w:t>
      </w:r>
      <w:r w:rsidR="0048518C">
        <w:rPr>
          <w:rFonts w:ascii="Times New Roman" w:hAnsi="Times New Roman" w:cs="Times New Roman" w:hint="eastAsia"/>
          <w:sz w:val="24"/>
          <w:szCs w:val="24"/>
        </w:rPr>
        <w:t>座</w:t>
      </w:r>
    </w:p>
    <w:p w:rsidR="007C2987" w:rsidRPr="00026449" w:rsidRDefault="007C2987" w:rsidP="002C6166">
      <w:pPr>
        <w:pStyle w:val="a7"/>
        <w:numPr>
          <w:ilvl w:val="0"/>
          <w:numId w:val="32"/>
        </w:numPr>
        <w:spacing w:line="360" w:lineRule="auto"/>
        <w:ind w:firstLineChars="0"/>
        <w:rPr>
          <w:rFonts w:ascii="Times New Roman" w:hAnsi="Times New Roman" w:cs="Times New Roman"/>
          <w:sz w:val="24"/>
          <w:szCs w:val="24"/>
        </w:rPr>
      </w:pPr>
      <w:r w:rsidRPr="00026449">
        <w:rPr>
          <w:rFonts w:ascii="Times New Roman" w:hAnsi="Times New Roman" w:cs="Times New Roman"/>
          <w:sz w:val="24"/>
          <w:szCs w:val="24"/>
        </w:rPr>
        <w:t>铸造</w:t>
      </w:r>
      <w:r w:rsidRPr="00026449">
        <w:rPr>
          <w:rFonts w:ascii="Times New Roman" w:hAnsi="Times New Roman" w:cs="Times New Roman"/>
          <w:sz w:val="24"/>
          <w:szCs w:val="24"/>
        </w:rPr>
        <w:t>-1</w:t>
      </w:r>
      <w:r w:rsidRPr="00026449">
        <w:rPr>
          <w:rFonts w:ascii="Times New Roman" w:hAnsi="Times New Roman" w:cs="Times New Roman"/>
          <w:sz w:val="24"/>
          <w:szCs w:val="24"/>
        </w:rPr>
        <w:t>台</w:t>
      </w:r>
    </w:p>
    <w:p w:rsidR="007C2987" w:rsidRPr="00026449" w:rsidRDefault="007C2987" w:rsidP="002C6166">
      <w:pPr>
        <w:pStyle w:val="a7"/>
        <w:numPr>
          <w:ilvl w:val="0"/>
          <w:numId w:val="32"/>
        </w:numPr>
        <w:spacing w:line="360" w:lineRule="auto"/>
        <w:ind w:firstLineChars="0"/>
        <w:rPr>
          <w:rFonts w:ascii="Times New Roman" w:hAnsi="Times New Roman" w:cs="Times New Roman"/>
          <w:sz w:val="24"/>
          <w:szCs w:val="24"/>
        </w:rPr>
      </w:pPr>
      <w:proofErr w:type="gramStart"/>
      <w:r w:rsidRPr="00026449">
        <w:rPr>
          <w:rFonts w:ascii="Times New Roman" w:hAnsi="Times New Roman" w:cs="Times New Roman"/>
          <w:sz w:val="24"/>
          <w:szCs w:val="24"/>
        </w:rPr>
        <w:t>铣</w:t>
      </w:r>
      <w:proofErr w:type="gramEnd"/>
      <w:r w:rsidRPr="00026449">
        <w:rPr>
          <w:rFonts w:ascii="Times New Roman" w:hAnsi="Times New Roman" w:cs="Times New Roman"/>
          <w:sz w:val="24"/>
          <w:szCs w:val="24"/>
        </w:rPr>
        <w:t>面</w:t>
      </w:r>
      <w:r w:rsidR="0048518C">
        <w:rPr>
          <w:rFonts w:ascii="Times New Roman" w:hAnsi="Times New Roman" w:cs="Times New Roman" w:hint="eastAsia"/>
          <w:sz w:val="24"/>
          <w:szCs w:val="24"/>
        </w:rPr>
        <w:t>机</w:t>
      </w:r>
    </w:p>
    <w:p w:rsidR="007C2987" w:rsidRPr="00026449" w:rsidRDefault="007C2987" w:rsidP="002C6166">
      <w:pPr>
        <w:pStyle w:val="a7"/>
        <w:numPr>
          <w:ilvl w:val="0"/>
          <w:numId w:val="32"/>
        </w:numPr>
        <w:spacing w:line="360" w:lineRule="auto"/>
        <w:ind w:firstLineChars="0"/>
        <w:rPr>
          <w:rFonts w:ascii="Times New Roman" w:hAnsi="Times New Roman" w:cs="Times New Roman"/>
          <w:sz w:val="24"/>
          <w:szCs w:val="24"/>
        </w:rPr>
      </w:pPr>
      <w:proofErr w:type="gramStart"/>
      <w:r w:rsidRPr="00026449">
        <w:rPr>
          <w:rFonts w:ascii="Times New Roman" w:hAnsi="Times New Roman" w:cs="Times New Roman"/>
          <w:sz w:val="24"/>
          <w:szCs w:val="24"/>
        </w:rPr>
        <w:t>立推炉</w:t>
      </w:r>
      <w:proofErr w:type="gramEnd"/>
      <w:r w:rsidRPr="00026449">
        <w:rPr>
          <w:rFonts w:ascii="Times New Roman" w:hAnsi="Times New Roman" w:cs="Times New Roman"/>
          <w:sz w:val="24"/>
          <w:szCs w:val="24"/>
        </w:rPr>
        <w:t>4</w:t>
      </w:r>
      <w:r w:rsidRPr="00026449">
        <w:rPr>
          <w:rFonts w:ascii="Times New Roman" w:hAnsi="Times New Roman" w:cs="Times New Roman"/>
          <w:sz w:val="24"/>
          <w:szCs w:val="24"/>
        </w:rPr>
        <w:t>台</w:t>
      </w:r>
    </w:p>
    <w:p w:rsidR="007C2987" w:rsidRPr="00026449" w:rsidRDefault="007C2987" w:rsidP="002C6166">
      <w:pPr>
        <w:pStyle w:val="a7"/>
        <w:numPr>
          <w:ilvl w:val="0"/>
          <w:numId w:val="32"/>
        </w:numPr>
        <w:spacing w:line="360" w:lineRule="auto"/>
        <w:ind w:firstLineChars="0"/>
        <w:rPr>
          <w:rFonts w:ascii="Times New Roman" w:hAnsi="Times New Roman" w:cs="Times New Roman"/>
          <w:sz w:val="24"/>
          <w:szCs w:val="24"/>
        </w:rPr>
      </w:pPr>
      <w:r w:rsidRPr="00026449">
        <w:rPr>
          <w:rFonts w:ascii="Times New Roman" w:hAnsi="Times New Roman" w:cs="Times New Roman"/>
          <w:sz w:val="24"/>
          <w:szCs w:val="24"/>
        </w:rPr>
        <w:t>热轧机</w:t>
      </w:r>
      <w:r w:rsidR="0048518C">
        <w:rPr>
          <w:rFonts w:ascii="Times New Roman" w:hAnsi="Times New Roman" w:cs="Times New Roman" w:hint="eastAsia"/>
          <w:sz w:val="24"/>
          <w:szCs w:val="24"/>
        </w:rPr>
        <w:t>1</w:t>
      </w:r>
      <w:r w:rsidR="0048518C">
        <w:rPr>
          <w:rFonts w:ascii="Times New Roman" w:hAnsi="Times New Roman" w:cs="Times New Roman" w:hint="eastAsia"/>
          <w:sz w:val="24"/>
          <w:szCs w:val="24"/>
        </w:rPr>
        <w:t>套</w:t>
      </w:r>
      <w:r w:rsidRPr="00026449">
        <w:rPr>
          <w:rFonts w:ascii="Times New Roman" w:hAnsi="Times New Roman" w:cs="Times New Roman"/>
          <w:sz w:val="24"/>
          <w:szCs w:val="24"/>
        </w:rPr>
        <w:t>（粗轧、精轧）</w:t>
      </w:r>
    </w:p>
    <w:p w:rsidR="007C2987" w:rsidRPr="00026449" w:rsidRDefault="007C2987" w:rsidP="002C6166">
      <w:pPr>
        <w:pStyle w:val="a7"/>
        <w:numPr>
          <w:ilvl w:val="0"/>
          <w:numId w:val="32"/>
        </w:numPr>
        <w:spacing w:line="360" w:lineRule="auto"/>
        <w:ind w:firstLineChars="0"/>
        <w:rPr>
          <w:rFonts w:ascii="Times New Roman" w:hAnsi="Times New Roman" w:cs="Times New Roman"/>
          <w:sz w:val="24"/>
          <w:szCs w:val="24"/>
        </w:rPr>
      </w:pPr>
      <w:r w:rsidRPr="00026449">
        <w:rPr>
          <w:rFonts w:ascii="Times New Roman" w:hAnsi="Times New Roman" w:cs="Times New Roman"/>
          <w:sz w:val="24"/>
          <w:szCs w:val="24"/>
        </w:rPr>
        <w:t>3#</w:t>
      </w:r>
      <w:r w:rsidRPr="00026449">
        <w:rPr>
          <w:rFonts w:ascii="Times New Roman" w:hAnsi="Times New Roman" w:cs="Times New Roman"/>
          <w:sz w:val="24"/>
          <w:szCs w:val="24"/>
        </w:rPr>
        <w:t>冷轧机</w:t>
      </w:r>
    </w:p>
    <w:p w:rsidR="007C2987" w:rsidRPr="00026449" w:rsidRDefault="007C2987" w:rsidP="002C6166">
      <w:pPr>
        <w:pStyle w:val="a7"/>
        <w:numPr>
          <w:ilvl w:val="0"/>
          <w:numId w:val="32"/>
        </w:numPr>
        <w:spacing w:line="360" w:lineRule="auto"/>
        <w:ind w:firstLineChars="0"/>
        <w:rPr>
          <w:rFonts w:ascii="Times New Roman" w:hAnsi="Times New Roman" w:cs="Times New Roman"/>
          <w:sz w:val="24"/>
          <w:szCs w:val="24"/>
        </w:rPr>
      </w:pPr>
      <w:r w:rsidRPr="00026449">
        <w:rPr>
          <w:rFonts w:ascii="Times New Roman" w:hAnsi="Times New Roman" w:cs="Times New Roman"/>
          <w:sz w:val="24"/>
          <w:szCs w:val="24"/>
        </w:rPr>
        <w:t>4#</w:t>
      </w:r>
      <w:r w:rsidRPr="00026449">
        <w:rPr>
          <w:rFonts w:ascii="Times New Roman" w:hAnsi="Times New Roman" w:cs="Times New Roman"/>
          <w:sz w:val="24"/>
          <w:szCs w:val="24"/>
        </w:rPr>
        <w:t>冷轧机</w:t>
      </w:r>
    </w:p>
    <w:p w:rsidR="007C2987" w:rsidRPr="00026449" w:rsidRDefault="007C2987" w:rsidP="002C6166">
      <w:pPr>
        <w:pStyle w:val="a7"/>
        <w:numPr>
          <w:ilvl w:val="0"/>
          <w:numId w:val="32"/>
        </w:numPr>
        <w:spacing w:line="360" w:lineRule="auto"/>
        <w:ind w:firstLineChars="0"/>
        <w:rPr>
          <w:rFonts w:ascii="Times New Roman" w:hAnsi="Times New Roman" w:cs="Times New Roman"/>
          <w:sz w:val="24"/>
          <w:szCs w:val="24"/>
        </w:rPr>
      </w:pPr>
      <w:r w:rsidRPr="00026449">
        <w:rPr>
          <w:rFonts w:ascii="Times New Roman" w:hAnsi="Times New Roman" w:cs="Times New Roman"/>
          <w:sz w:val="24"/>
          <w:szCs w:val="24"/>
        </w:rPr>
        <w:t>退火</w:t>
      </w:r>
      <w:r w:rsidRPr="00026449">
        <w:rPr>
          <w:rFonts w:ascii="Times New Roman" w:hAnsi="Times New Roman" w:cs="Times New Roman"/>
          <w:sz w:val="24"/>
          <w:szCs w:val="24"/>
        </w:rPr>
        <w:t>8</w:t>
      </w:r>
      <w:r w:rsidRPr="00026449">
        <w:rPr>
          <w:rFonts w:ascii="Times New Roman" w:hAnsi="Times New Roman" w:cs="Times New Roman"/>
          <w:sz w:val="24"/>
          <w:szCs w:val="24"/>
        </w:rPr>
        <w:t>台</w:t>
      </w:r>
      <w:r w:rsidRPr="00026449">
        <w:rPr>
          <w:rFonts w:ascii="Times New Roman" w:hAnsi="Times New Roman" w:cs="Times New Roman"/>
          <w:sz w:val="24"/>
          <w:szCs w:val="24"/>
        </w:rPr>
        <w:t>+</w:t>
      </w:r>
      <w:r w:rsidRPr="00026449">
        <w:rPr>
          <w:rFonts w:ascii="Times New Roman" w:hAnsi="Times New Roman" w:cs="Times New Roman"/>
          <w:sz w:val="24"/>
          <w:szCs w:val="24"/>
        </w:rPr>
        <w:t>冷却炉</w:t>
      </w:r>
      <w:r w:rsidRPr="00026449">
        <w:rPr>
          <w:rFonts w:ascii="Times New Roman" w:hAnsi="Times New Roman" w:cs="Times New Roman"/>
          <w:sz w:val="24"/>
          <w:szCs w:val="24"/>
        </w:rPr>
        <w:t>2</w:t>
      </w:r>
      <w:r w:rsidRPr="00026449">
        <w:rPr>
          <w:rFonts w:ascii="Times New Roman" w:hAnsi="Times New Roman" w:cs="Times New Roman"/>
          <w:sz w:val="24"/>
          <w:szCs w:val="24"/>
        </w:rPr>
        <w:t>台</w:t>
      </w:r>
    </w:p>
    <w:p w:rsidR="007C2987" w:rsidRPr="00026449" w:rsidRDefault="007C2987" w:rsidP="002C6166">
      <w:pPr>
        <w:pStyle w:val="a7"/>
        <w:numPr>
          <w:ilvl w:val="0"/>
          <w:numId w:val="32"/>
        </w:numPr>
        <w:spacing w:line="360" w:lineRule="auto"/>
        <w:ind w:firstLineChars="0"/>
        <w:rPr>
          <w:rFonts w:ascii="Times New Roman" w:hAnsi="Times New Roman" w:cs="Times New Roman"/>
          <w:sz w:val="24"/>
          <w:szCs w:val="24"/>
        </w:rPr>
      </w:pPr>
      <w:r w:rsidRPr="00026449">
        <w:rPr>
          <w:rFonts w:ascii="Times New Roman" w:hAnsi="Times New Roman" w:cs="Times New Roman"/>
          <w:sz w:val="24"/>
          <w:szCs w:val="24"/>
        </w:rPr>
        <w:t>3#</w:t>
      </w:r>
      <w:r w:rsidRPr="00026449">
        <w:rPr>
          <w:rFonts w:ascii="Times New Roman" w:hAnsi="Times New Roman" w:cs="Times New Roman"/>
          <w:sz w:val="24"/>
          <w:szCs w:val="24"/>
        </w:rPr>
        <w:t>纵剪</w:t>
      </w:r>
    </w:p>
    <w:p w:rsidR="007C2987" w:rsidRPr="00026449" w:rsidRDefault="007C2987" w:rsidP="002C6166">
      <w:pPr>
        <w:pStyle w:val="a7"/>
        <w:numPr>
          <w:ilvl w:val="0"/>
          <w:numId w:val="32"/>
        </w:numPr>
        <w:spacing w:line="360" w:lineRule="auto"/>
        <w:ind w:firstLineChars="0"/>
        <w:rPr>
          <w:rFonts w:ascii="Times New Roman" w:hAnsi="Times New Roman" w:cs="Times New Roman"/>
          <w:sz w:val="24"/>
          <w:szCs w:val="24"/>
        </w:rPr>
      </w:pPr>
      <w:r w:rsidRPr="00026449">
        <w:rPr>
          <w:rFonts w:ascii="Times New Roman" w:hAnsi="Times New Roman" w:cs="Times New Roman"/>
          <w:sz w:val="24"/>
          <w:szCs w:val="24"/>
        </w:rPr>
        <w:t>3#</w:t>
      </w:r>
      <w:r w:rsidRPr="00026449">
        <w:rPr>
          <w:rFonts w:ascii="Times New Roman" w:hAnsi="Times New Roman" w:cs="Times New Roman"/>
          <w:sz w:val="24"/>
          <w:szCs w:val="24"/>
        </w:rPr>
        <w:t>拉弯</w:t>
      </w:r>
      <w:proofErr w:type="gramStart"/>
      <w:r w:rsidRPr="00026449">
        <w:rPr>
          <w:rFonts w:ascii="Times New Roman" w:hAnsi="Times New Roman" w:cs="Times New Roman"/>
          <w:sz w:val="24"/>
          <w:szCs w:val="24"/>
        </w:rPr>
        <w:t>矫</w:t>
      </w:r>
      <w:proofErr w:type="gramEnd"/>
    </w:p>
    <w:p w:rsidR="007C2987" w:rsidRPr="00026449" w:rsidRDefault="007C2987" w:rsidP="002C6166">
      <w:pPr>
        <w:pStyle w:val="a7"/>
        <w:numPr>
          <w:ilvl w:val="0"/>
          <w:numId w:val="32"/>
        </w:numPr>
        <w:spacing w:line="360" w:lineRule="auto"/>
        <w:ind w:firstLineChars="0"/>
        <w:rPr>
          <w:rFonts w:ascii="Times New Roman" w:hAnsi="Times New Roman" w:cs="Times New Roman"/>
          <w:sz w:val="24"/>
          <w:szCs w:val="24"/>
        </w:rPr>
      </w:pPr>
      <w:r w:rsidRPr="00026449">
        <w:rPr>
          <w:rFonts w:ascii="Times New Roman" w:hAnsi="Times New Roman" w:cs="Times New Roman"/>
          <w:sz w:val="24"/>
          <w:szCs w:val="24"/>
        </w:rPr>
        <w:t>4#</w:t>
      </w:r>
      <w:r w:rsidRPr="00026449">
        <w:rPr>
          <w:rFonts w:ascii="Times New Roman" w:hAnsi="Times New Roman" w:cs="Times New Roman"/>
          <w:sz w:val="24"/>
          <w:szCs w:val="24"/>
        </w:rPr>
        <w:t>拉弯</w:t>
      </w:r>
      <w:proofErr w:type="gramStart"/>
      <w:r w:rsidRPr="00026449">
        <w:rPr>
          <w:rFonts w:ascii="Times New Roman" w:hAnsi="Times New Roman" w:cs="Times New Roman"/>
          <w:sz w:val="24"/>
          <w:szCs w:val="24"/>
        </w:rPr>
        <w:t>矫</w:t>
      </w:r>
      <w:proofErr w:type="gramEnd"/>
    </w:p>
    <w:p w:rsidR="007C2987" w:rsidRPr="007C2987" w:rsidRDefault="007C2987" w:rsidP="002C6166">
      <w:pPr>
        <w:pStyle w:val="a7"/>
        <w:numPr>
          <w:ilvl w:val="0"/>
          <w:numId w:val="32"/>
        </w:numPr>
        <w:spacing w:line="360" w:lineRule="auto"/>
        <w:ind w:firstLineChars="0"/>
        <w:rPr>
          <w:rFonts w:ascii="Times New Roman" w:hAnsi="Times New Roman" w:cs="Times New Roman"/>
          <w:sz w:val="24"/>
          <w:szCs w:val="24"/>
        </w:rPr>
      </w:pPr>
      <w:r w:rsidRPr="007C2987">
        <w:rPr>
          <w:rFonts w:ascii="Times New Roman" w:hAnsi="Times New Roman" w:cs="Times New Roman"/>
          <w:sz w:val="24"/>
          <w:szCs w:val="24"/>
        </w:rPr>
        <w:t>高速切边机</w:t>
      </w:r>
    </w:p>
    <w:p w:rsidR="0048518C" w:rsidRPr="0048518C" w:rsidRDefault="007C2987" w:rsidP="002C6166">
      <w:pPr>
        <w:pStyle w:val="a7"/>
        <w:widowControl/>
        <w:numPr>
          <w:ilvl w:val="0"/>
          <w:numId w:val="32"/>
        </w:numPr>
        <w:spacing w:line="360" w:lineRule="auto"/>
        <w:ind w:firstLineChars="0"/>
        <w:jc w:val="left"/>
      </w:pPr>
      <w:r w:rsidRPr="0048518C">
        <w:rPr>
          <w:rFonts w:ascii="Times New Roman" w:hAnsi="Times New Roman" w:cs="Times New Roman"/>
          <w:sz w:val="24"/>
          <w:szCs w:val="24"/>
        </w:rPr>
        <w:t>纯拉伸</w:t>
      </w:r>
    </w:p>
    <w:p w:rsidR="0048518C" w:rsidRDefault="0048518C" w:rsidP="0048518C">
      <w:pPr>
        <w:spacing w:line="360" w:lineRule="auto"/>
        <w:ind w:firstLineChars="200" w:firstLine="480"/>
      </w:pPr>
      <w:r w:rsidRPr="0048518C">
        <w:rPr>
          <w:rFonts w:ascii="Times New Roman" w:hAnsi="Times New Roman" w:cs="Times New Roman" w:hint="eastAsia"/>
          <w:sz w:val="24"/>
        </w:rPr>
        <w:t>注：</w:t>
      </w:r>
      <w:r>
        <w:rPr>
          <w:rFonts w:ascii="Times New Roman" w:hAnsi="Times New Roman" w:cs="Times New Roman" w:hint="eastAsia"/>
          <w:sz w:val="24"/>
        </w:rPr>
        <w:t>以上为本项目的实施范围，中</w:t>
      </w:r>
      <w:proofErr w:type="gramStart"/>
      <w:r>
        <w:rPr>
          <w:rFonts w:ascii="Times New Roman" w:hAnsi="Times New Roman" w:cs="Times New Roman" w:hint="eastAsia"/>
          <w:sz w:val="24"/>
        </w:rPr>
        <w:t>铝瑞闽其他</w:t>
      </w:r>
      <w:proofErr w:type="gramEnd"/>
      <w:r>
        <w:rPr>
          <w:rFonts w:ascii="Times New Roman" w:hAnsi="Times New Roman" w:cs="Times New Roman" w:hint="eastAsia"/>
          <w:sz w:val="24"/>
        </w:rPr>
        <w:t>生产线涉及的业务功能不包括在此次项目范围内；</w:t>
      </w:r>
    </w:p>
    <w:p w:rsidR="0048518C" w:rsidRDefault="0048518C">
      <w:pPr>
        <w:widowControl/>
        <w:jc w:val="left"/>
      </w:pPr>
      <w:r>
        <w:br w:type="page"/>
      </w:r>
    </w:p>
    <w:p w:rsidR="002D5101" w:rsidRPr="00025BCC" w:rsidRDefault="002D5101" w:rsidP="002D5101"/>
    <w:p w:rsidR="005008F8" w:rsidRPr="005008F8" w:rsidRDefault="0088714A" w:rsidP="005008F8">
      <w:pPr>
        <w:pStyle w:val="10"/>
      </w:pPr>
      <w:bookmarkStart w:id="56" w:name="_Toc499309658"/>
      <w:r>
        <w:rPr>
          <w:rFonts w:hint="eastAsia"/>
        </w:rPr>
        <w:t>技术功能规格书</w:t>
      </w:r>
      <w:bookmarkEnd w:id="56"/>
    </w:p>
    <w:p w:rsidR="002E0E31" w:rsidRDefault="002E0E31" w:rsidP="00C74176">
      <w:pPr>
        <w:spacing w:line="360" w:lineRule="auto"/>
        <w:ind w:firstLine="480"/>
        <w:rPr>
          <w:rFonts w:asciiTheme="minorEastAsia" w:hAnsiTheme="minorEastAsia"/>
          <w:sz w:val="24"/>
        </w:rPr>
      </w:pPr>
      <w:r>
        <w:rPr>
          <w:rFonts w:asciiTheme="minorEastAsia" w:hAnsiTheme="minorEastAsia" w:hint="eastAsia"/>
          <w:sz w:val="24"/>
        </w:rPr>
        <w:t>根据</w:t>
      </w:r>
      <w:r w:rsidR="0048518C">
        <w:rPr>
          <w:rFonts w:asciiTheme="minorEastAsia" w:hAnsiTheme="minorEastAsia" w:hint="eastAsia"/>
          <w:sz w:val="24"/>
        </w:rPr>
        <w:t>中</w:t>
      </w:r>
      <w:proofErr w:type="gramStart"/>
      <w:r w:rsidR="0048518C">
        <w:rPr>
          <w:rFonts w:asciiTheme="minorEastAsia" w:hAnsiTheme="minorEastAsia" w:hint="eastAsia"/>
          <w:sz w:val="24"/>
        </w:rPr>
        <w:t>铝瑞闽管理</w:t>
      </w:r>
      <w:proofErr w:type="gramEnd"/>
      <w:r w:rsidR="0048518C">
        <w:rPr>
          <w:rFonts w:asciiTheme="minorEastAsia" w:hAnsiTheme="minorEastAsia" w:hint="eastAsia"/>
          <w:sz w:val="24"/>
        </w:rPr>
        <w:t>人员、</w:t>
      </w:r>
      <w:r w:rsidR="0025419E">
        <w:rPr>
          <w:rFonts w:asciiTheme="minorEastAsia" w:hAnsiTheme="minorEastAsia" w:hint="eastAsia"/>
          <w:sz w:val="24"/>
        </w:rPr>
        <w:t>技术人员的设想，结合目前技术发展趋势，</w:t>
      </w:r>
      <w:r w:rsidR="00304EB7">
        <w:rPr>
          <w:rFonts w:asciiTheme="minorEastAsia" w:hAnsiTheme="minorEastAsia" w:hint="eastAsia"/>
          <w:sz w:val="24"/>
        </w:rPr>
        <w:t>在</w:t>
      </w:r>
      <w:r w:rsidR="0048518C">
        <w:rPr>
          <w:rFonts w:asciiTheme="minorEastAsia" w:hAnsiTheme="minorEastAsia" w:hint="eastAsia"/>
          <w:sz w:val="24"/>
        </w:rPr>
        <w:t>中</w:t>
      </w:r>
      <w:proofErr w:type="gramStart"/>
      <w:r w:rsidR="0048518C">
        <w:rPr>
          <w:rFonts w:asciiTheme="minorEastAsia" w:hAnsiTheme="minorEastAsia" w:hint="eastAsia"/>
          <w:sz w:val="24"/>
        </w:rPr>
        <w:t>铝瑞闽</w:t>
      </w:r>
      <w:r w:rsidR="00304EB7">
        <w:rPr>
          <w:rFonts w:asciiTheme="minorEastAsia" w:hAnsiTheme="minorEastAsia" w:hint="eastAsia"/>
          <w:sz w:val="24"/>
        </w:rPr>
        <w:t>利用</w:t>
      </w:r>
      <w:proofErr w:type="gramEnd"/>
      <w:r w:rsidR="00304EB7">
        <w:rPr>
          <w:rFonts w:asciiTheme="minorEastAsia" w:hAnsiTheme="minorEastAsia" w:hint="eastAsia"/>
          <w:sz w:val="24"/>
        </w:rPr>
        <w:t>目前自动化、信息化系统、</w:t>
      </w:r>
      <w:proofErr w:type="gramStart"/>
      <w:r w:rsidR="00304EB7">
        <w:rPr>
          <w:rFonts w:asciiTheme="minorEastAsia" w:hAnsiTheme="minorEastAsia" w:hint="eastAsia"/>
          <w:sz w:val="24"/>
        </w:rPr>
        <w:t>表检系统</w:t>
      </w:r>
      <w:proofErr w:type="gramEnd"/>
      <w:r w:rsidR="00304EB7">
        <w:rPr>
          <w:rFonts w:asciiTheme="minorEastAsia" w:hAnsiTheme="minorEastAsia" w:hint="eastAsia"/>
          <w:sz w:val="24"/>
        </w:rPr>
        <w:t>、LIMS系统等基础建设情况，充分利用信息化集成能力，重构整个系统架构，构建一套以产品质量</w:t>
      </w:r>
      <w:r w:rsidR="0048518C">
        <w:rPr>
          <w:rFonts w:asciiTheme="minorEastAsia" w:hAnsiTheme="minorEastAsia" w:hint="eastAsia"/>
          <w:sz w:val="24"/>
        </w:rPr>
        <w:t>全流程管</w:t>
      </w:r>
      <w:proofErr w:type="gramStart"/>
      <w:r w:rsidR="0048518C">
        <w:rPr>
          <w:rFonts w:asciiTheme="minorEastAsia" w:hAnsiTheme="minorEastAsia" w:hint="eastAsia"/>
          <w:sz w:val="24"/>
        </w:rPr>
        <w:t>控业务</w:t>
      </w:r>
      <w:proofErr w:type="gramEnd"/>
      <w:r w:rsidR="0048518C">
        <w:rPr>
          <w:rFonts w:asciiTheme="minorEastAsia" w:hAnsiTheme="minorEastAsia" w:hint="eastAsia"/>
          <w:sz w:val="24"/>
        </w:rPr>
        <w:t>为主的</w:t>
      </w:r>
      <w:r w:rsidR="00304EB7">
        <w:rPr>
          <w:rFonts w:asciiTheme="minorEastAsia" w:hAnsiTheme="minorEastAsia" w:hint="eastAsia"/>
          <w:sz w:val="24"/>
        </w:rPr>
        <w:t>质量</w:t>
      </w:r>
      <w:r w:rsidR="0048518C">
        <w:rPr>
          <w:rFonts w:asciiTheme="minorEastAsia" w:hAnsiTheme="minorEastAsia" w:hint="eastAsia"/>
          <w:sz w:val="24"/>
        </w:rPr>
        <w:t>管控</w:t>
      </w:r>
      <w:r w:rsidR="00304EB7">
        <w:rPr>
          <w:rFonts w:asciiTheme="minorEastAsia" w:hAnsiTheme="minorEastAsia" w:hint="eastAsia"/>
          <w:sz w:val="24"/>
        </w:rPr>
        <w:t>系统，为技术人员、现场操作人员等在产品质量管</w:t>
      </w:r>
      <w:proofErr w:type="gramStart"/>
      <w:r w:rsidR="00304EB7">
        <w:rPr>
          <w:rFonts w:asciiTheme="minorEastAsia" w:hAnsiTheme="minorEastAsia" w:hint="eastAsia"/>
          <w:sz w:val="24"/>
        </w:rPr>
        <w:t>控</w:t>
      </w:r>
      <w:r w:rsidR="008B1D49">
        <w:rPr>
          <w:rFonts w:asciiTheme="minorEastAsia" w:hAnsiTheme="minorEastAsia" w:hint="eastAsia"/>
          <w:sz w:val="24"/>
        </w:rPr>
        <w:t>应用</w:t>
      </w:r>
      <w:proofErr w:type="gramEnd"/>
      <w:r w:rsidR="00304EB7">
        <w:rPr>
          <w:rFonts w:asciiTheme="minorEastAsia" w:hAnsiTheme="minorEastAsia" w:hint="eastAsia"/>
          <w:sz w:val="24"/>
        </w:rPr>
        <w:t>方面提供全方位的支撑。</w:t>
      </w:r>
    </w:p>
    <w:p w:rsidR="001151C8" w:rsidRPr="00026449" w:rsidRDefault="001151C8" w:rsidP="001151C8">
      <w:pPr>
        <w:pStyle w:val="2"/>
        <w:rPr>
          <w:rFonts w:ascii="Times New Roman" w:hAnsi="Times New Roman" w:cs="Times New Roman"/>
          <w:sz w:val="30"/>
          <w:szCs w:val="30"/>
        </w:rPr>
      </w:pPr>
      <w:bookmarkStart w:id="57" w:name="_Toc499119165"/>
      <w:bookmarkStart w:id="58" w:name="_Toc499309659"/>
      <w:r w:rsidRPr="001151C8">
        <w:t>质量管控系统的设计思路</w:t>
      </w:r>
      <w:bookmarkEnd w:id="57"/>
      <w:bookmarkEnd w:id="58"/>
      <w:r w:rsidRPr="001151C8">
        <w:t xml:space="preserve"> </w:t>
      </w:r>
    </w:p>
    <w:p w:rsidR="001151C8" w:rsidRPr="00026449" w:rsidRDefault="001151C8" w:rsidP="001151C8">
      <w:pPr>
        <w:spacing w:line="360" w:lineRule="auto"/>
        <w:ind w:firstLineChars="200" w:firstLine="480"/>
        <w:rPr>
          <w:rFonts w:ascii="Times New Roman" w:hAnsi="Times New Roman" w:cs="Times New Roman"/>
          <w:sz w:val="24"/>
          <w:szCs w:val="24"/>
        </w:rPr>
      </w:pPr>
      <w:r w:rsidRPr="00026449">
        <w:rPr>
          <w:rFonts w:ascii="Times New Roman" w:hAnsi="Times New Roman" w:cs="Times New Roman"/>
          <w:sz w:val="24"/>
          <w:szCs w:val="24"/>
        </w:rPr>
        <w:t>利用现代信息技术，打通各工序产品质量与工艺参数、设备状态参数之间的系统壁垒，实现多工序工艺、质量数据的互通互融。借助现代质量管理理念，通过对关键工序的工艺参数实时监控、产品</w:t>
      </w:r>
      <w:r w:rsidR="0048518C">
        <w:rPr>
          <w:rFonts w:ascii="Times New Roman" w:hAnsi="Times New Roman" w:cs="Times New Roman" w:hint="eastAsia"/>
          <w:sz w:val="24"/>
          <w:szCs w:val="24"/>
        </w:rPr>
        <w:t>工艺</w:t>
      </w:r>
      <w:r w:rsidRPr="00026449">
        <w:rPr>
          <w:rFonts w:ascii="Times New Roman" w:hAnsi="Times New Roman" w:cs="Times New Roman"/>
          <w:sz w:val="24"/>
          <w:szCs w:val="24"/>
        </w:rPr>
        <w:t>质量在线</w:t>
      </w:r>
      <w:r w:rsidR="0048518C">
        <w:rPr>
          <w:rFonts w:ascii="Times New Roman" w:hAnsi="Times New Roman" w:cs="Times New Roman" w:hint="eastAsia"/>
          <w:sz w:val="24"/>
          <w:szCs w:val="24"/>
        </w:rPr>
        <w:t>评级</w:t>
      </w:r>
      <w:r w:rsidRPr="00026449">
        <w:rPr>
          <w:rFonts w:ascii="Times New Roman" w:hAnsi="Times New Roman" w:cs="Times New Roman"/>
          <w:sz w:val="24"/>
          <w:szCs w:val="24"/>
        </w:rPr>
        <w:t>、产品质量追溯分析与异常定位分析</w:t>
      </w:r>
      <w:r w:rsidR="00472B25">
        <w:rPr>
          <w:rFonts w:ascii="Times New Roman" w:hAnsi="Times New Roman" w:cs="Times New Roman" w:hint="eastAsia"/>
          <w:sz w:val="24"/>
          <w:szCs w:val="24"/>
        </w:rPr>
        <w:t>等技术手段</w:t>
      </w:r>
      <w:r w:rsidRPr="00026449">
        <w:rPr>
          <w:rFonts w:ascii="Times New Roman" w:hAnsi="Times New Roman" w:cs="Times New Roman"/>
          <w:sz w:val="24"/>
          <w:szCs w:val="24"/>
        </w:rPr>
        <w:t>，将目前</w:t>
      </w:r>
      <w:r w:rsidRPr="00026449">
        <w:rPr>
          <w:rFonts w:ascii="Times New Roman" w:hAnsi="Times New Roman" w:cs="Times New Roman"/>
          <w:sz w:val="24"/>
          <w:szCs w:val="24"/>
        </w:rPr>
        <w:t>“</w:t>
      </w:r>
      <w:r w:rsidRPr="00026449">
        <w:rPr>
          <w:rFonts w:ascii="Times New Roman" w:hAnsi="Times New Roman" w:cs="Times New Roman"/>
          <w:sz w:val="24"/>
          <w:szCs w:val="24"/>
        </w:rPr>
        <w:t>事后抽检</w:t>
      </w:r>
      <w:r w:rsidRPr="00026449">
        <w:rPr>
          <w:rFonts w:ascii="Times New Roman" w:hAnsi="Times New Roman" w:cs="Times New Roman"/>
          <w:sz w:val="24"/>
          <w:szCs w:val="24"/>
        </w:rPr>
        <w:t>”</w:t>
      </w:r>
      <w:r w:rsidRPr="00026449">
        <w:rPr>
          <w:rFonts w:ascii="Times New Roman" w:hAnsi="Times New Roman" w:cs="Times New Roman"/>
          <w:sz w:val="24"/>
          <w:szCs w:val="24"/>
        </w:rPr>
        <w:t>质量管</w:t>
      </w:r>
      <w:proofErr w:type="gramStart"/>
      <w:r w:rsidRPr="00026449">
        <w:rPr>
          <w:rFonts w:ascii="Times New Roman" w:hAnsi="Times New Roman" w:cs="Times New Roman"/>
          <w:sz w:val="24"/>
          <w:szCs w:val="24"/>
        </w:rPr>
        <w:t>控模式</w:t>
      </w:r>
      <w:proofErr w:type="gramEnd"/>
      <w:r w:rsidRPr="00026449">
        <w:rPr>
          <w:rFonts w:ascii="Times New Roman" w:hAnsi="Times New Roman" w:cs="Times New Roman"/>
          <w:sz w:val="24"/>
          <w:szCs w:val="24"/>
        </w:rPr>
        <w:t>转为</w:t>
      </w:r>
      <w:r w:rsidRPr="00026449">
        <w:rPr>
          <w:rFonts w:ascii="Times New Roman" w:hAnsi="Times New Roman" w:cs="Times New Roman"/>
          <w:sz w:val="24"/>
          <w:szCs w:val="24"/>
        </w:rPr>
        <w:t>“</w:t>
      </w:r>
      <w:r w:rsidRPr="00026449">
        <w:rPr>
          <w:rFonts w:ascii="Times New Roman" w:hAnsi="Times New Roman" w:cs="Times New Roman"/>
          <w:sz w:val="24"/>
          <w:szCs w:val="24"/>
        </w:rPr>
        <w:t>事中实时管控或事前控制</w:t>
      </w:r>
      <w:r w:rsidRPr="00026449">
        <w:rPr>
          <w:rFonts w:ascii="Times New Roman" w:hAnsi="Times New Roman" w:cs="Times New Roman"/>
          <w:sz w:val="24"/>
          <w:szCs w:val="24"/>
        </w:rPr>
        <w:t>”</w:t>
      </w:r>
      <w:r w:rsidRPr="00026449">
        <w:rPr>
          <w:rFonts w:ascii="Times New Roman" w:hAnsi="Times New Roman" w:cs="Times New Roman"/>
          <w:sz w:val="24"/>
          <w:szCs w:val="24"/>
        </w:rPr>
        <w:t>模式，降低产品因质量波动带来的损失，并提高产品质量稳定性。在全流程产品工艺质量数据整合基础上，</w:t>
      </w:r>
      <w:r w:rsidR="00472B25">
        <w:rPr>
          <w:rFonts w:ascii="Times New Roman" w:hAnsi="Times New Roman" w:cs="Times New Roman" w:hint="eastAsia"/>
          <w:sz w:val="24"/>
          <w:szCs w:val="24"/>
        </w:rPr>
        <w:t>可</w:t>
      </w:r>
      <w:r w:rsidRPr="00026449">
        <w:rPr>
          <w:rFonts w:ascii="Times New Roman" w:hAnsi="Times New Roman" w:cs="Times New Roman"/>
          <w:sz w:val="24"/>
          <w:szCs w:val="24"/>
        </w:rPr>
        <w:t>通过大数据分析技术实现数据的深度挖掘与知识提取，支持企业产品质量持续改进。</w:t>
      </w:r>
    </w:p>
    <w:p w:rsidR="005008F8" w:rsidRDefault="005008F8" w:rsidP="005008F8">
      <w:pPr>
        <w:pStyle w:val="2"/>
      </w:pPr>
      <w:bookmarkStart w:id="59" w:name="_Toc499309660"/>
      <w:r w:rsidRPr="005008F8">
        <w:rPr>
          <w:rFonts w:hint="eastAsia"/>
        </w:rPr>
        <w:t>系统总体架构</w:t>
      </w:r>
      <w:bookmarkEnd w:id="59"/>
    </w:p>
    <w:p w:rsidR="005008F8" w:rsidRPr="005008F8" w:rsidRDefault="005008F8" w:rsidP="005008F8">
      <w:pPr>
        <w:spacing w:line="360" w:lineRule="auto"/>
        <w:ind w:firstLine="480"/>
        <w:rPr>
          <w:rFonts w:asciiTheme="minorEastAsia" w:hAnsiTheme="minorEastAsia"/>
          <w:sz w:val="24"/>
        </w:rPr>
      </w:pPr>
      <w:r>
        <w:rPr>
          <w:rFonts w:asciiTheme="minorEastAsia" w:hAnsiTheme="minorEastAsia" w:hint="eastAsia"/>
          <w:sz w:val="24"/>
        </w:rPr>
        <w:t>根据</w:t>
      </w:r>
      <w:r w:rsidR="008B1D49">
        <w:rPr>
          <w:rFonts w:asciiTheme="minorEastAsia" w:hAnsiTheme="minorEastAsia" w:hint="eastAsia"/>
          <w:sz w:val="24"/>
        </w:rPr>
        <w:t>我们</w:t>
      </w:r>
      <w:r>
        <w:rPr>
          <w:rFonts w:asciiTheme="minorEastAsia" w:hAnsiTheme="minorEastAsia" w:hint="eastAsia"/>
          <w:sz w:val="24"/>
        </w:rPr>
        <w:t>设计经验</w:t>
      </w:r>
      <w:r w:rsidR="008B1D49">
        <w:rPr>
          <w:rFonts w:asciiTheme="minorEastAsia" w:hAnsiTheme="minorEastAsia" w:hint="eastAsia"/>
          <w:sz w:val="24"/>
        </w:rPr>
        <w:t>，将</w:t>
      </w:r>
      <w:proofErr w:type="gramStart"/>
      <w:r w:rsidR="00F536DE">
        <w:rPr>
          <w:rFonts w:asciiTheme="minorEastAsia" w:hAnsiTheme="minorEastAsia" w:hint="eastAsia"/>
          <w:sz w:val="24"/>
        </w:rPr>
        <w:t>中铝瑞闽</w:t>
      </w:r>
      <w:proofErr w:type="gramEnd"/>
      <w:r w:rsidR="00F536DE">
        <w:rPr>
          <w:rFonts w:asciiTheme="minorEastAsia" w:hAnsiTheme="minorEastAsia" w:hint="eastAsia"/>
          <w:sz w:val="24"/>
        </w:rPr>
        <w:t>二部全流程产品质量管控系统</w:t>
      </w:r>
      <w:r w:rsidRPr="005008F8">
        <w:rPr>
          <w:rFonts w:asciiTheme="minorEastAsia" w:hAnsiTheme="minorEastAsia" w:hint="eastAsia"/>
          <w:sz w:val="24"/>
        </w:rPr>
        <w:t>分为在线应用与离线应用两大部分。其中在线应用主要针对各个工序提供具有工序工艺特色的采集、监控、预警、分析功能，面向现场质检人员、工艺技术人员等，强调系统处理实时性，具有时效性，向现场操作人员、质检人员等提供准实时制造过程工艺参数与质量参数判定与预警信息，便于其在后续操作中进行操作优化。</w:t>
      </w:r>
    </w:p>
    <w:p w:rsidR="005008F8" w:rsidRPr="005008F8" w:rsidRDefault="005008F8" w:rsidP="005008F8">
      <w:pPr>
        <w:spacing w:line="360" w:lineRule="auto"/>
        <w:ind w:firstLine="480"/>
        <w:rPr>
          <w:rFonts w:asciiTheme="minorEastAsia" w:hAnsiTheme="minorEastAsia"/>
          <w:sz w:val="24"/>
        </w:rPr>
      </w:pPr>
      <w:r w:rsidRPr="005008F8">
        <w:rPr>
          <w:rFonts w:asciiTheme="minorEastAsia" w:hAnsiTheme="minorEastAsia" w:hint="eastAsia"/>
          <w:sz w:val="24"/>
        </w:rPr>
        <w:t>离线应用为高级分析与应用，根据产品制造工艺过程，强调全流程质量数据整合分析，从制造流程工艺角度对产品制造全过程的工艺参数、质量目标参数、质量检验与判定结果等进行追溯与分析，解决企业内跨工序、产品制造工艺制度、技术规范、质量判定等分析、优化工作,也解决产品质量出问题时责任界定与划</w:t>
      </w:r>
      <w:r w:rsidRPr="005008F8">
        <w:rPr>
          <w:rFonts w:asciiTheme="minorEastAsia" w:hAnsiTheme="minorEastAsia" w:hint="eastAsia"/>
          <w:sz w:val="24"/>
        </w:rPr>
        <w:lastRenderedPageBreak/>
        <w:t>分问题。</w:t>
      </w:r>
    </w:p>
    <w:p w:rsidR="005008F8" w:rsidRPr="005008F8" w:rsidRDefault="005008F8" w:rsidP="005008F8">
      <w:pPr>
        <w:spacing w:line="360" w:lineRule="auto"/>
        <w:ind w:firstLine="480"/>
        <w:rPr>
          <w:rFonts w:asciiTheme="minorEastAsia" w:hAnsiTheme="minorEastAsia"/>
          <w:sz w:val="24"/>
        </w:rPr>
      </w:pPr>
      <w:r w:rsidRPr="005008F8">
        <w:rPr>
          <w:rFonts w:asciiTheme="minorEastAsia" w:hAnsiTheme="minorEastAsia" w:hint="eastAsia"/>
          <w:sz w:val="24"/>
        </w:rPr>
        <w:t>根据上述分析，整个应用系统分层如下图所示，分为五层，除外部数据源外，其余四层为本次项目建设内容。</w:t>
      </w:r>
    </w:p>
    <w:p w:rsidR="005008F8" w:rsidRDefault="00F536DE" w:rsidP="005008F8">
      <w:r w:rsidRPr="00F536DE">
        <w:rPr>
          <w:noProof/>
        </w:rPr>
        <w:drawing>
          <wp:inline distT="0" distB="0" distL="0" distR="0">
            <wp:extent cx="5278120" cy="2556986"/>
            <wp:effectExtent l="19050" t="0" r="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5278120" cy="2556986"/>
                    </a:xfrm>
                    <a:prstGeom prst="rect">
                      <a:avLst/>
                    </a:prstGeom>
                    <a:noFill/>
                    <a:ln w="9525">
                      <a:noFill/>
                      <a:miter lim="800000"/>
                      <a:headEnd/>
                      <a:tailEnd/>
                    </a:ln>
                  </pic:spPr>
                </pic:pic>
              </a:graphicData>
            </a:graphic>
          </wp:inline>
        </w:drawing>
      </w:r>
    </w:p>
    <w:p w:rsidR="005008F8" w:rsidRPr="0043770B" w:rsidRDefault="00D77BDD" w:rsidP="00D77BDD">
      <w:pPr>
        <w:pStyle w:val="af2"/>
        <w:jc w:val="center"/>
        <w:rPr>
          <w:rFonts w:asciiTheme="minorEastAsia" w:hAnsiTheme="minorEastAsia"/>
          <w:i w:val="0"/>
          <w:lang w:eastAsia="zh-CN"/>
        </w:rPr>
      </w:pPr>
      <w:bookmarkStart w:id="60" w:name="_Ref475536806"/>
      <w:r w:rsidRPr="0043770B">
        <w:rPr>
          <w:rFonts w:hint="eastAsia"/>
          <w:i w:val="0"/>
          <w:lang w:eastAsia="zh-CN"/>
        </w:rPr>
        <w:t>图</w:t>
      </w:r>
      <w:r w:rsidRPr="0043770B">
        <w:rPr>
          <w:rFonts w:hint="eastAsia"/>
          <w:i w:val="0"/>
          <w:lang w:eastAsia="zh-CN"/>
        </w:rPr>
        <w:t xml:space="preserve"> </w:t>
      </w:r>
      <w:r w:rsidR="00586EBC" w:rsidRPr="0043770B">
        <w:rPr>
          <w:i w:val="0"/>
          <w:lang w:eastAsia="zh-CN"/>
        </w:rPr>
        <w:fldChar w:fldCharType="begin"/>
      </w:r>
      <w:r w:rsidRPr="0043770B">
        <w:rPr>
          <w:i w:val="0"/>
          <w:lang w:eastAsia="zh-CN"/>
        </w:rPr>
        <w:instrText xml:space="preserve"> </w:instrText>
      </w:r>
      <w:r w:rsidRPr="0043770B">
        <w:rPr>
          <w:rFonts w:hint="eastAsia"/>
          <w:i w:val="0"/>
          <w:lang w:eastAsia="zh-CN"/>
        </w:rPr>
        <w:instrText>STYLEREF 1 \s</w:instrText>
      </w:r>
      <w:r w:rsidRPr="0043770B">
        <w:rPr>
          <w:i w:val="0"/>
          <w:lang w:eastAsia="zh-CN"/>
        </w:rPr>
        <w:instrText xml:space="preserve"> </w:instrText>
      </w:r>
      <w:r w:rsidR="00586EBC" w:rsidRPr="0043770B">
        <w:rPr>
          <w:i w:val="0"/>
          <w:lang w:eastAsia="zh-CN"/>
        </w:rPr>
        <w:fldChar w:fldCharType="separate"/>
      </w:r>
      <w:r w:rsidRPr="0043770B">
        <w:rPr>
          <w:i w:val="0"/>
          <w:noProof/>
          <w:lang w:eastAsia="zh-CN"/>
        </w:rPr>
        <w:t>2</w:t>
      </w:r>
      <w:r w:rsidR="00586EBC" w:rsidRPr="0043770B">
        <w:rPr>
          <w:i w:val="0"/>
          <w:lang w:eastAsia="zh-CN"/>
        </w:rPr>
        <w:fldChar w:fldCharType="end"/>
      </w:r>
      <w:r w:rsidRPr="0043770B">
        <w:rPr>
          <w:i w:val="0"/>
          <w:lang w:eastAsia="zh-CN"/>
        </w:rPr>
        <w:noBreakHyphen/>
      </w:r>
      <w:r w:rsidR="00586EBC" w:rsidRPr="0043770B">
        <w:rPr>
          <w:i w:val="0"/>
          <w:lang w:eastAsia="zh-CN"/>
        </w:rPr>
        <w:fldChar w:fldCharType="begin"/>
      </w:r>
      <w:r w:rsidRPr="0043770B">
        <w:rPr>
          <w:i w:val="0"/>
          <w:lang w:eastAsia="zh-CN"/>
        </w:rPr>
        <w:instrText xml:space="preserve"> </w:instrText>
      </w:r>
      <w:r w:rsidRPr="0043770B">
        <w:rPr>
          <w:rFonts w:hint="eastAsia"/>
          <w:i w:val="0"/>
          <w:lang w:eastAsia="zh-CN"/>
        </w:rPr>
        <w:instrText xml:space="preserve">SEQ </w:instrText>
      </w:r>
      <w:r w:rsidRPr="0043770B">
        <w:rPr>
          <w:rFonts w:hint="eastAsia"/>
          <w:i w:val="0"/>
          <w:lang w:eastAsia="zh-CN"/>
        </w:rPr>
        <w:instrText>图</w:instrText>
      </w:r>
      <w:r w:rsidRPr="0043770B">
        <w:rPr>
          <w:rFonts w:hint="eastAsia"/>
          <w:i w:val="0"/>
          <w:lang w:eastAsia="zh-CN"/>
        </w:rPr>
        <w:instrText xml:space="preserve"> \* ARABIC \s 1</w:instrText>
      </w:r>
      <w:r w:rsidRPr="0043770B">
        <w:rPr>
          <w:i w:val="0"/>
          <w:lang w:eastAsia="zh-CN"/>
        </w:rPr>
        <w:instrText xml:space="preserve"> </w:instrText>
      </w:r>
      <w:r w:rsidR="00586EBC" w:rsidRPr="0043770B">
        <w:rPr>
          <w:i w:val="0"/>
          <w:lang w:eastAsia="zh-CN"/>
        </w:rPr>
        <w:fldChar w:fldCharType="separate"/>
      </w:r>
      <w:r w:rsidRPr="0043770B">
        <w:rPr>
          <w:i w:val="0"/>
          <w:noProof/>
          <w:lang w:eastAsia="zh-CN"/>
        </w:rPr>
        <w:t>1</w:t>
      </w:r>
      <w:r w:rsidR="00586EBC" w:rsidRPr="0043770B">
        <w:rPr>
          <w:i w:val="0"/>
          <w:lang w:eastAsia="zh-CN"/>
        </w:rPr>
        <w:fldChar w:fldCharType="end"/>
      </w:r>
      <w:r w:rsidR="005008F8" w:rsidRPr="0043770B">
        <w:rPr>
          <w:rFonts w:asciiTheme="minorEastAsia" w:hAnsiTheme="minorEastAsia" w:hint="eastAsia"/>
          <w:i w:val="0"/>
          <w:lang w:eastAsia="zh-CN"/>
        </w:rPr>
        <w:t>应用软件系统功能层次图</w:t>
      </w:r>
      <w:bookmarkEnd w:id="60"/>
    </w:p>
    <w:p w:rsidR="005008F8" w:rsidRPr="005008F8" w:rsidRDefault="00093435" w:rsidP="005008F8">
      <w:pPr>
        <w:spacing w:line="360" w:lineRule="auto"/>
        <w:ind w:firstLine="480"/>
        <w:rPr>
          <w:rFonts w:asciiTheme="minorEastAsia" w:hAnsiTheme="minorEastAsia"/>
          <w:sz w:val="24"/>
        </w:rPr>
      </w:pPr>
      <w:r>
        <w:rPr>
          <w:rFonts w:asciiTheme="minorEastAsia" w:hAnsiTheme="minorEastAsia" w:hint="eastAsia"/>
          <w:sz w:val="24"/>
        </w:rPr>
        <w:t>如</w:t>
      </w:r>
      <w:r w:rsidR="00586EBC">
        <w:rPr>
          <w:rFonts w:asciiTheme="minorEastAsia" w:hAnsiTheme="minorEastAsia"/>
          <w:sz w:val="24"/>
        </w:rPr>
        <w:fldChar w:fldCharType="begin"/>
      </w:r>
      <w:r>
        <w:rPr>
          <w:rFonts w:asciiTheme="minorEastAsia" w:hAnsiTheme="minorEastAsia"/>
          <w:sz w:val="24"/>
        </w:rPr>
        <w:instrText xml:space="preserve"> </w:instrText>
      </w:r>
      <w:r>
        <w:rPr>
          <w:rFonts w:asciiTheme="minorEastAsia" w:hAnsiTheme="minorEastAsia" w:hint="eastAsia"/>
          <w:sz w:val="24"/>
        </w:rPr>
        <w:instrText>REF _Ref475536806 \h</w:instrText>
      </w:r>
      <w:r>
        <w:rPr>
          <w:rFonts w:asciiTheme="minorEastAsia" w:hAnsiTheme="minorEastAsia"/>
          <w:sz w:val="24"/>
        </w:rPr>
        <w:instrText xml:space="preserve">  \* MERGEFORMAT </w:instrText>
      </w:r>
      <w:r w:rsidR="00586EBC">
        <w:rPr>
          <w:rFonts w:asciiTheme="minorEastAsia" w:hAnsiTheme="minorEastAsia"/>
          <w:sz w:val="24"/>
        </w:rPr>
      </w:r>
      <w:r w:rsidR="00586EBC">
        <w:rPr>
          <w:rFonts w:asciiTheme="minorEastAsia" w:hAnsiTheme="minorEastAsia"/>
          <w:sz w:val="24"/>
        </w:rPr>
        <w:fldChar w:fldCharType="separate"/>
      </w:r>
      <w:r w:rsidRPr="00093435">
        <w:rPr>
          <w:rFonts w:asciiTheme="minorEastAsia" w:hAnsiTheme="minorEastAsia" w:hint="eastAsia"/>
          <w:sz w:val="24"/>
        </w:rPr>
        <w:t xml:space="preserve"> </w:t>
      </w:r>
      <w:r w:rsidRPr="00093435">
        <w:rPr>
          <w:rFonts w:asciiTheme="minorEastAsia" w:hAnsiTheme="minorEastAsia"/>
          <w:sz w:val="24"/>
        </w:rPr>
        <w:t>2</w:t>
      </w:r>
      <w:r w:rsidRPr="00093435">
        <w:rPr>
          <w:rFonts w:asciiTheme="minorEastAsia" w:hAnsiTheme="minorEastAsia"/>
          <w:sz w:val="24"/>
        </w:rPr>
        <w:noBreakHyphen/>
        <w:t>1</w:t>
      </w:r>
      <w:r w:rsidRPr="00093435">
        <w:rPr>
          <w:rFonts w:asciiTheme="minorEastAsia" w:hAnsiTheme="minorEastAsia" w:hint="eastAsia"/>
          <w:sz w:val="24"/>
        </w:rPr>
        <w:t>应用软件系统功能层次图</w:t>
      </w:r>
      <w:r w:rsidR="00586EBC">
        <w:rPr>
          <w:rFonts w:asciiTheme="minorEastAsia" w:hAnsiTheme="minorEastAsia"/>
          <w:sz w:val="24"/>
        </w:rPr>
        <w:fldChar w:fldCharType="end"/>
      </w:r>
      <w:r w:rsidR="005008F8" w:rsidRPr="005008F8">
        <w:rPr>
          <w:rFonts w:asciiTheme="minorEastAsia" w:hAnsiTheme="minorEastAsia" w:hint="eastAsia"/>
          <w:sz w:val="24"/>
        </w:rPr>
        <w:t>所示，数据源层为本次系统建设中涉及到拟建设系统外部的各L1、L2、MES等的各类工艺参数曲线、事件状态、质量数据、物料数据以及客户技术数据等。</w:t>
      </w:r>
    </w:p>
    <w:p w:rsidR="005008F8" w:rsidRPr="005008F8" w:rsidRDefault="005008F8" w:rsidP="005008F8">
      <w:pPr>
        <w:spacing w:line="360" w:lineRule="auto"/>
        <w:ind w:firstLine="480"/>
        <w:rPr>
          <w:rFonts w:asciiTheme="minorEastAsia" w:hAnsiTheme="minorEastAsia"/>
          <w:sz w:val="24"/>
        </w:rPr>
      </w:pPr>
      <w:r w:rsidRPr="005008F8">
        <w:rPr>
          <w:rFonts w:asciiTheme="minorEastAsia" w:hAnsiTheme="minorEastAsia" w:hint="eastAsia"/>
          <w:sz w:val="24"/>
        </w:rPr>
        <w:t>数据采集适配</w:t>
      </w:r>
      <w:proofErr w:type="gramStart"/>
      <w:r w:rsidRPr="005008F8">
        <w:rPr>
          <w:rFonts w:asciiTheme="minorEastAsia" w:hAnsiTheme="minorEastAsia" w:hint="eastAsia"/>
          <w:sz w:val="24"/>
        </w:rPr>
        <w:t>层解决</w:t>
      </w:r>
      <w:proofErr w:type="gramEnd"/>
      <w:r w:rsidRPr="005008F8">
        <w:rPr>
          <w:rFonts w:asciiTheme="minorEastAsia" w:hAnsiTheme="minorEastAsia" w:hint="eastAsia"/>
          <w:sz w:val="24"/>
        </w:rPr>
        <w:t>不同类型数据采集与接入问题。</w:t>
      </w:r>
    </w:p>
    <w:p w:rsidR="00F536DE" w:rsidRDefault="005008F8" w:rsidP="005008F8">
      <w:pPr>
        <w:spacing w:line="360" w:lineRule="auto"/>
        <w:ind w:firstLine="480"/>
        <w:rPr>
          <w:rFonts w:asciiTheme="minorEastAsia" w:hAnsiTheme="minorEastAsia"/>
          <w:sz w:val="24"/>
        </w:rPr>
      </w:pPr>
      <w:r w:rsidRPr="005008F8">
        <w:rPr>
          <w:rFonts w:asciiTheme="minorEastAsia" w:hAnsiTheme="minorEastAsia" w:hint="eastAsia"/>
          <w:sz w:val="24"/>
        </w:rPr>
        <w:t>数据预处理算法与存储模型</w:t>
      </w:r>
      <w:proofErr w:type="gramStart"/>
      <w:r w:rsidRPr="005008F8">
        <w:rPr>
          <w:rFonts w:asciiTheme="minorEastAsia" w:hAnsiTheme="minorEastAsia" w:hint="eastAsia"/>
          <w:sz w:val="24"/>
        </w:rPr>
        <w:t>层负责</w:t>
      </w:r>
      <w:proofErr w:type="gramEnd"/>
      <w:r w:rsidRPr="005008F8">
        <w:rPr>
          <w:rFonts w:asciiTheme="minorEastAsia" w:hAnsiTheme="minorEastAsia" w:hint="eastAsia"/>
          <w:sz w:val="24"/>
        </w:rPr>
        <w:t>对采集到的各类数据进行实时处理、重整，按照制造过程工艺特征事件、状态重整后构建</w:t>
      </w:r>
      <w:proofErr w:type="gramStart"/>
      <w:r w:rsidRPr="005008F8">
        <w:rPr>
          <w:rFonts w:asciiTheme="minorEastAsia" w:hAnsiTheme="minorEastAsia" w:hint="eastAsia"/>
          <w:sz w:val="24"/>
        </w:rPr>
        <w:t>不</w:t>
      </w:r>
      <w:proofErr w:type="gramEnd"/>
      <w:r w:rsidRPr="005008F8">
        <w:rPr>
          <w:rFonts w:asciiTheme="minorEastAsia" w:hAnsiTheme="minorEastAsia" w:hint="eastAsia"/>
          <w:sz w:val="24"/>
        </w:rPr>
        <w:t>同源数据之间关系，基于统一数据模型形成统一的数据存储架构，以便应用程序可以进行访问。</w:t>
      </w:r>
    </w:p>
    <w:p w:rsidR="005008F8" w:rsidRPr="005008F8" w:rsidRDefault="005008F8" w:rsidP="005008F8">
      <w:pPr>
        <w:spacing w:line="360" w:lineRule="auto"/>
        <w:ind w:firstLine="480"/>
        <w:rPr>
          <w:rFonts w:asciiTheme="minorEastAsia" w:hAnsiTheme="minorEastAsia"/>
          <w:sz w:val="24"/>
        </w:rPr>
      </w:pPr>
      <w:r w:rsidRPr="005008F8">
        <w:rPr>
          <w:rFonts w:asciiTheme="minorEastAsia" w:hAnsiTheme="minorEastAsia" w:hint="eastAsia"/>
          <w:sz w:val="24"/>
        </w:rPr>
        <w:t>统一数据访问接口</w:t>
      </w:r>
      <w:proofErr w:type="gramStart"/>
      <w:r w:rsidRPr="005008F8">
        <w:rPr>
          <w:rFonts w:asciiTheme="minorEastAsia" w:hAnsiTheme="minorEastAsia" w:hint="eastAsia"/>
          <w:sz w:val="24"/>
        </w:rPr>
        <w:t>层对外</w:t>
      </w:r>
      <w:proofErr w:type="gramEnd"/>
      <w:r w:rsidRPr="005008F8">
        <w:rPr>
          <w:rFonts w:asciiTheme="minorEastAsia" w:hAnsiTheme="minorEastAsia" w:hint="eastAsia"/>
          <w:sz w:val="24"/>
        </w:rPr>
        <w:t>提供统一的数据</w:t>
      </w:r>
      <w:r>
        <w:rPr>
          <w:rFonts w:asciiTheme="minorEastAsia" w:hAnsiTheme="minorEastAsia" w:hint="eastAsia"/>
          <w:sz w:val="24"/>
        </w:rPr>
        <w:t>访问</w:t>
      </w:r>
      <w:r w:rsidRPr="005008F8">
        <w:rPr>
          <w:rFonts w:asciiTheme="minorEastAsia" w:hAnsiTheme="minorEastAsia" w:hint="eastAsia"/>
          <w:sz w:val="24"/>
        </w:rPr>
        <w:t>服务。</w:t>
      </w:r>
    </w:p>
    <w:p w:rsidR="005008F8" w:rsidRPr="005008F8" w:rsidRDefault="005008F8" w:rsidP="005008F8">
      <w:pPr>
        <w:spacing w:line="360" w:lineRule="auto"/>
        <w:ind w:firstLine="480"/>
        <w:rPr>
          <w:rFonts w:asciiTheme="minorEastAsia" w:hAnsiTheme="minorEastAsia"/>
          <w:sz w:val="24"/>
        </w:rPr>
      </w:pPr>
      <w:r w:rsidRPr="005008F8">
        <w:rPr>
          <w:rFonts w:asciiTheme="minorEastAsia" w:hAnsiTheme="minorEastAsia" w:hint="eastAsia"/>
          <w:sz w:val="24"/>
        </w:rPr>
        <w:t>应用层根据用户需求进行开发与扩展。除固定的质量报表等功能采用固定的数据配置外，其余应用功能均可根据用户需求进行选择与配置。</w:t>
      </w:r>
    </w:p>
    <w:p w:rsidR="005008F8" w:rsidRPr="005008F8" w:rsidRDefault="005008F8" w:rsidP="005008F8">
      <w:pPr>
        <w:spacing w:line="360" w:lineRule="auto"/>
        <w:ind w:firstLine="480"/>
        <w:rPr>
          <w:rFonts w:asciiTheme="minorEastAsia" w:hAnsiTheme="minorEastAsia"/>
          <w:sz w:val="24"/>
        </w:rPr>
      </w:pPr>
      <w:r w:rsidRPr="005008F8">
        <w:rPr>
          <w:rFonts w:asciiTheme="minorEastAsia" w:hAnsiTheme="minorEastAsia" w:hint="eastAsia"/>
          <w:sz w:val="24"/>
        </w:rPr>
        <w:t>应用层在线应用功能根据用户配置对各工序进行在线监控</w:t>
      </w:r>
      <w:r w:rsidR="00A85307">
        <w:rPr>
          <w:rFonts w:asciiTheme="minorEastAsia" w:hAnsiTheme="minorEastAsia" w:hint="eastAsia"/>
          <w:sz w:val="24"/>
        </w:rPr>
        <w:t>和</w:t>
      </w:r>
      <w:r w:rsidRPr="005008F8">
        <w:rPr>
          <w:rFonts w:asciiTheme="minorEastAsia" w:hAnsiTheme="minorEastAsia" w:hint="eastAsia"/>
          <w:sz w:val="24"/>
        </w:rPr>
        <w:t>产品质量在线评级，用以制造过程质量实时预警，防止批量问题发生，并保证产品质量一致性。在线评级时根据产品及规则不同实现定制</w:t>
      </w:r>
      <w:proofErr w:type="gramStart"/>
      <w:r w:rsidRPr="005008F8">
        <w:rPr>
          <w:rFonts w:asciiTheme="minorEastAsia" w:hAnsiTheme="minorEastAsia" w:hint="eastAsia"/>
          <w:sz w:val="24"/>
        </w:rPr>
        <w:t>化需求</w:t>
      </w:r>
      <w:proofErr w:type="gramEnd"/>
      <w:r w:rsidRPr="005008F8">
        <w:rPr>
          <w:rFonts w:asciiTheme="minorEastAsia" w:hAnsiTheme="minorEastAsia" w:hint="eastAsia"/>
          <w:sz w:val="24"/>
        </w:rPr>
        <w:t>条件下的产品质量评级。现场操作人员、质检人员等可根据在线应用预警情况，对制造过程进行优化，同时预警信息或评级报告也可用于后续操作中的操作优化或操作指导。</w:t>
      </w:r>
    </w:p>
    <w:p w:rsidR="005008F8" w:rsidRDefault="005008F8" w:rsidP="005008F8">
      <w:pPr>
        <w:spacing w:line="360" w:lineRule="auto"/>
        <w:ind w:firstLine="480"/>
        <w:rPr>
          <w:rFonts w:asciiTheme="minorEastAsia" w:hAnsiTheme="minorEastAsia"/>
          <w:sz w:val="24"/>
        </w:rPr>
      </w:pPr>
      <w:r w:rsidRPr="005008F8">
        <w:rPr>
          <w:rFonts w:asciiTheme="minorEastAsia" w:hAnsiTheme="minorEastAsia" w:hint="eastAsia"/>
          <w:sz w:val="24"/>
        </w:rPr>
        <w:t>离线应用强调全流程质量数据整合分析，从制造流程工艺角度对产品制造全过程的工艺参数、质量目标参数、质量检验与判定结果等进行追溯与分析，解决</w:t>
      </w:r>
      <w:r w:rsidRPr="005008F8">
        <w:rPr>
          <w:rFonts w:asciiTheme="minorEastAsia" w:hAnsiTheme="minorEastAsia" w:hint="eastAsia"/>
          <w:sz w:val="24"/>
        </w:rPr>
        <w:lastRenderedPageBreak/>
        <w:t>企业内跨工序、产品制造工艺制度、技术规范、质量判定等分析、优化工作,也解决产品质量出问题时责任界定与划分问题。提供各类常用的数据探索性分析方法：散点图、箱线图、频度直方图、SPC统计图、Pareto图、相关性分析图、分组箱线、等值线图等，另外提供常用的数据建模与分析算法：关联规则、决策树、多元统计建模、聚类分析、过程能力指数等分析算法。</w:t>
      </w:r>
    </w:p>
    <w:p w:rsidR="001151C8" w:rsidRPr="00026449" w:rsidRDefault="00F536DE" w:rsidP="001151C8">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rPr>
        <w:t>针对</w:t>
      </w:r>
      <w:proofErr w:type="gramStart"/>
      <w:r>
        <w:rPr>
          <w:rFonts w:ascii="Times New Roman" w:hAnsi="Times New Roman" w:cs="Times New Roman" w:hint="eastAsia"/>
          <w:sz w:val="24"/>
        </w:rPr>
        <w:t>中铝瑞闽</w:t>
      </w:r>
      <w:proofErr w:type="gramEnd"/>
      <w:r>
        <w:rPr>
          <w:rFonts w:ascii="Times New Roman" w:hAnsi="Times New Roman" w:cs="Times New Roman" w:hint="eastAsia"/>
          <w:sz w:val="24"/>
        </w:rPr>
        <w:t>项目，在项目实施过程中将</w:t>
      </w:r>
      <w:r w:rsidR="001151C8" w:rsidRPr="00026449">
        <w:rPr>
          <w:rFonts w:ascii="Times New Roman" w:hAnsi="Times New Roman" w:cs="Times New Roman"/>
          <w:sz w:val="24"/>
        </w:rPr>
        <w:t>利用目前自动化、信息化系统、</w:t>
      </w:r>
      <w:proofErr w:type="gramStart"/>
      <w:r w:rsidR="001151C8" w:rsidRPr="00026449">
        <w:rPr>
          <w:rFonts w:ascii="Times New Roman" w:hAnsi="Times New Roman" w:cs="Times New Roman"/>
          <w:sz w:val="24"/>
        </w:rPr>
        <w:t>表检系统</w:t>
      </w:r>
      <w:proofErr w:type="gramEnd"/>
      <w:r w:rsidR="001151C8" w:rsidRPr="00026449">
        <w:rPr>
          <w:rFonts w:ascii="Times New Roman" w:hAnsi="Times New Roman" w:cs="Times New Roman"/>
          <w:sz w:val="24"/>
        </w:rPr>
        <w:t>、</w:t>
      </w:r>
      <w:r w:rsidR="001151C8" w:rsidRPr="00026449">
        <w:rPr>
          <w:rFonts w:ascii="Times New Roman" w:hAnsi="Times New Roman" w:cs="Times New Roman"/>
          <w:sz w:val="24"/>
        </w:rPr>
        <w:t>ERP</w:t>
      </w:r>
      <w:r w:rsidR="001151C8" w:rsidRPr="00026449">
        <w:rPr>
          <w:rFonts w:ascii="Times New Roman" w:hAnsi="Times New Roman" w:cs="Times New Roman"/>
          <w:sz w:val="24"/>
        </w:rPr>
        <w:t>、</w:t>
      </w:r>
      <w:r w:rsidR="001151C8" w:rsidRPr="00026449">
        <w:rPr>
          <w:rFonts w:ascii="Times New Roman" w:hAnsi="Times New Roman" w:cs="Times New Roman"/>
          <w:sz w:val="24"/>
        </w:rPr>
        <w:t>TMS</w:t>
      </w:r>
      <w:r w:rsidR="001151C8" w:rsidRPr="00026449">
        <w:rPr>
          <w:rFonts w:ascii="Times New Roman" w:hAnsi="Times New Roman" w:cs="Times New Roman"/>
          <w:sz w:val="24"/>
        </w:rPr>
        <w:t>系统等基础建设情况，充分利用信息化集成能力，重构整个系统架构，构建一套全流程质量管控系统，为技术人员、现场操作人员等在产品质量管</w:t>
      </w:r>
      <w:proofErr w:type="gramStart"/>
      <w:r w:rsidR="001151C8" w:rsidRPr="00026449">
        <w:rPr>
          <w:rFonts w:ascii="Times New Roman" w:hAnsi="Times New Roman" w:cs="Times New Roman"/>
          <w:sz w:val="24"/>
        </w:rPr>
        <w:t>控应用</w:t>
      </w:r>
      <w:proofErr w:type="gramEnd"/>
      <w:r w:rsidR="001151C8" w:rsidRPr="00026449">
        <w:rPr>
          <w:rFonts w:ascii="Times New Roman" w:hAnsi="Times New Roman" w:cs="Times New Roman"/>
          <w:sz w:val="24"/>
        </w:rPr>
        <w:t>方面提供全方位的支撑，</w:t>
      </w:r>
      <w:r w:rsidR="001151C8" w:rsidRPr="00026449">
        <w:rPr>
          <w:rFonts w:ascii="Times New Roman" w:hAnsi="Times New Roman" w:cs="Times New Roman"/>
          <w:sz w:val="24"/>
          <w:szCs w:val="24"/>
        </w:rPr>
        <w:t>具体功能包括：</w:t>
      </w:r>
    </w:p>
    <w:p w:rsidR="001151C8" w:rsidRPr="00026449" w:rsidRDefault="001151C8" w:rsidP="002C6166">
      <w:pPr>
        <w:pStyle w:val="a7"/>
        <w:keepNext/>
        <w:keepLines/>
        <w:numPr>
          <w:ilvl w:val="0"/>
          <w:numId w:val="33"/>
        </w:numPr>
        <w:spacing w:line="360" w:lineRule="auto"/>
        <w:ind w:firstLineChars="0"/>
        <w:outlineLvl w:val="1"/>
        <w:rPr>
          <w:rFonts w:ascii="Times New Roman" w:hAnsi="Times New Roman" w:cs="Times New Roman"/>
          <w:b/>
          <w:bCs/>
          <w:vanish/>
          <w:sz w:val="24"/>
          <w:szCs w:val="24"/>
        </w:rPr>
      </w:pPr>
      <w:bookmarkStart w:id="61" w:name="_Toc495486060"/>
      <w:bookmarkStart w:id="62" w:name="_Toc495486148"/>
      <w:bookmarkStart w:id="63" w:name="_Toc495486400"/>
      <w:bookmarkStart w:id="64" w:name="_Toc497814108"/>
      <w:bookmarkStart w:id="65" w:name="_Toc498610127"/>
      <w:bookmarkStart w:id="66" w:name="_Toc498954858"/>
      <w:bookmarkStart w:id="67" w:name="_Toc499112289"/>
      <w:bookmarkStart w:id="68" w:name="_Toc499115222"/>
      <w:bookmarkStart w:id="69" w:name="_Toc499119167"/>
      <w:bookmarkStart w:id="70" w:name="_Toc499277172"/>
      <w:bookmarkStart w:id="71" w:name="_Toc499309617"/>
      <w:bookmarkStart w:id="72" w:name="_Toc499309661"/>
      <w:bookmarkEnd w:id="61"/>
      <w:bookmarkEnd w:id="62"/>
      <w:bookmarkEnd w:id="63"/>
      <w:bookmarkEnd w:id="64"/>
      <w:bookmarkEnd w:id="65"/>
      <w:bookmarkEnd w:id="66"/>
      <w:bookmarkEnd w:id="67"/>
      <w:bookmarkEnd w:id="68"/>
      <w:bookmarkEnd w:id="69"/>
      <w:bookmarkEnd w:id="70"/>
      <w:bookmarkEnd w:id="71"/>
      <w:bookmarkEnd w:id="72"/>
    </w:p>
    <w:p w:rsidR="001151C8" w:rsidRPr="00026449" w:rsidRDefault="001151C8" w:rsidP="002C6166">
      <w:pPr>
        <w:pStyle w:val="a7"/>
        <w:keepNext/>
        <w:keepLines/>
        <w:numPr>
          <w:ilvl w:val="0"/>
          <w:numId w:val="33"/>
        </w:numPr>
        <w:spacing w:line="360" w:lineRule="auto"/>
        <w:ind w:firstLineChars="0"/>
        <w:outlineLvl w:val="1"/>
        <w:rPr>
          <w:rFonts w:ascii="Times New Roman" w:hAnsi="Times New Roman" w:cs="Times New Roman"/>
          <w:b/>
          <w:bCs/>
          <w:vanish/>
          <w:sz w:val="24"/>
          <w:szCs w:val="24"/>
        </w:rPr>
      </w:pPr>
      <w:bookmarkStart w:id="73" w:name="_Toc499112290"/>
      <w:bookmarkStart w:id="74" w:name="_Toc499115223"/>
      <w:bookmarkStart w:id="75" w:name="_Toc499119168"/>
      <w:bookmarkStart w:id="76" w:name="_Toc499277173"/>
      <w:bookmarkStart w:id="77" w:name="_Toc499309618"/>
      <w:bookmarkStart w:id="78" w:name="_Toc499309662"/>
      <w:bookmarkEnd w:id="73"/>
      <w:bookmarkEnd w:id="74"/>
      <w:bookmarkEnd w:id="75"/>
      <w:bookmarkEnd w:id="76"/>
      <w:bookmarkEnd w:id="77"/>
      <w:bookmarkEnd w:id="78"/>
    </w:p>
    <w:p w:rsidR="001151C8" w:rsidRPr="00026449" w:rsidRDefault="001151C8" w:rsidP="002C6166">
      <w:pPr>
        <w:pStyle w:val="a7"/>
        <w:keepNext/>
        <w:keepLines/>
        <w:numPr>
          <w:ilvl w:val="0"/>
          <w:numId w:val="33"/>
        </w:numPr>
        <w:spacing w:line="360" w:lineRule="auto"/>
        <w:ind w:firstLineChars="0"/>
        <w:outlineLvl w:val="1"/>
        <w:rPr>
          <w:rFonts w:ascii="Times New Roman" w:hAnsi="Times New Roman" w:cs="Times New Roman"/>
          <w:b/>
          <w:bCs/>
          <w:vanish/>
          <w:sz w:val="24"/>
          <w:szCs w:val="24"/>
        </w:rPr>
      </w:pPr>
      <w:bookmarkStart w:id="79" w:name="_Toc499112291"/>
      <w:bookmarkStart w:id="80" w:name="_Toc499115224"/>
      <w:bookmarkStart w:id="81" w:name="_Toc499119169"/>
      <w:bookmarkStart w:id="82" w:name="_Toc499277174"/>
      <w:bookmarkStart w:id="83" w:name="_Toc499309619"/>
      <w:bookmarkStart w:id="84" w:name="_Toc499309663"/>
      <w:bookmarkEnd w:id="79"/>
      <w:bookmarkEnd w:id="80"/>
      <w:bookmarkEnd w:id="81"/>
      <w:bookmarkEnd w:id="82"/>
      <w:bookmarkEnd w:id="83"/>
      <w:bookmarkEnd w:id="84"/>
    </w:p>
    <w:p w:rsidR="001151C8" w:rsidRPr="00026449" w:rsidRDefault="001151C8" w:rsidP="002C6166">
      <w:pPr>
        <w:pStyle w:val="a7"/>
        <w:keepNext/>
        <w:keepLines/>
        <w:numPr>
          <w:ilvl w:val="0"/>
          <w:numId w:val="33"/>
        </w:numPr>
        <w:spacing w:line="360" w:lineRule="auto"/>
        <w:ind w:firstLineChars="0"/>
        <w:outlineLvl w:val="1"/>
        <w:rPr>
          <w:rFonts w:ascii="Times New Roman" w:hAnsi="Times New Roman" w:cs="Times New Roman"/>
          <w:b/>
          <w:bCs/>
          <w:vanish/>
          <w:sz w:val="24"/>
          <w:szCs w:val="24"/>
        </w:rPr>
      </w:pPr>
      <w:bookmarkStart w:id="85" w:name="_Toc499112292"/>
      <w:bookmarkStart w:id="86" w:name="_Toc499115225"/>
      <w:bookmarkStart w:id="87" w:name="_Toc499119170"/>
      <w:bookmarkStart w:id="88" w:name="_Toc499277175"/>
      <w:bookmarkStart w:id="89" w:name="_Toc499309620"/>
      <w:bookmarkStart w:id="90" w:name="_Toc499309664"/>
      <w:bookmarkEnd w:id="85"/>
      <w:bookmarkEnd w:id="86"/>
      <w:bookmarkEnd w:id="87"/>
      <w:bookmarkEnd w:id="88"/>
      <w:bookmarkEnd w:id="89"/>
      <w:bookmarkEnd w:id="90"/>
    </w:p>
    <w:p w:rsidR="001151C8" w:rsidRPr="00026449" w:rsidRDefault="001151C8" w:rsidP="001151C8">
      <w:pPr>
        <w:pStyle w:val="3"/>
        <w:rPr>
          <w:rFonts w:ascii="Times New Roman" w:hAnsi="Times New Roman" w:cs="Times New Roman"/>
          <w:sz w:val="24"/>
          <w:szCs w:val="24"/>
        </w:rPr>
      </w:pPr>
      <w:bookmarkStart w:id="91" w:name="_Toc499119171"/>
      <w:r w:rsidRPr="00F536DE">
        <w:rPr>
          <w:rFonts w:ascii="Times New Roman" w:hAnsi="Times New Roman" w:cs="Times New Roman"/>
          <w:sz w:val="24"/>
          <w:szCs w:val="24"/>
        </w:rPr>
        <w:t>全流程数据采集</w:t>
      </w:r>
      <w:bookmarkEnd w:id="91"/>
    </w:p>
    <w:p w:rsidR="001151C8" w:rsidRPr="00026449" w:rsidRDefault="001151C8" w:rsidP="00A563C3">
      <w:pPr>
        <w:spacing w:line="360" w:lineRule="auto"/>
        <w:ind w:leftChars="200" w:left="420"/>
        <w:rPr>
          <w:rFonts w:ascii="Times New Roman" w:hAnsi="Times New Roman" w:cs="Times New Roman"/>
          <w:sz w:val="24"/>
          <w:szCs w:val="24"/>
        </w:rPr>
      </w:pPr>
      <w:r w:rsidRPr="00026449">
        <w:rPr>
          <w:rFonts w:ascii="Times New Roman" w:hAnsi="Times New Roman" w:cs="Times New Roman"/>
          <w:sz w:val="24"/>
          <w:szCs w:val="24"/>
        </w:rPr>
        <w:t>（</w:t>
      </w:r>
      <w:r w:rsidRPr="00026449">
        <w:rPr>
          <w:rFonts w:ascii="Times New Roman" w:hAnsi="Times New Roman" w:cs="Times New Roman"/>
          <w:sz w:val="24"/>
          <w:szCs w:val="24"/>
        </w:rPr>
        <w:t>1</w:t>
      </w:r>
      <w:r w:rsidRPr="00026449">
        <w:rPr>
          <w:rFonts w:ascii="Times New Roman" w:hAnsi="Times New Roman" w:cs="Times New Roman"/>
          <w:sz w:val="24"/>
          <w:szCs w:val="24"/>
        </w:rPr>
        <w:t>）</w:t>
      </w:r>
      <w:r w:rsidR="00F536DE">
        <w:rPr>
          <w:rFonts w:ascii="Times New Roman" w:hAnsi="Times New Roman" w:cs="Times New Roman" w:hint="eastAsia"/>
          <w:sz w:val="24"/>
          <w:szCs w:val="24"/>
        </w:rPr>
        <w:t>各工序工艺质量</w:t>
      </w:r>
      <w:proofErr w:type="gramStart"/>
      <w:r w:rsidR="00F536DE">
        <w:rPr>
          <w:rFonts w:ascii="Times New Roman" w:hAnsi="Times New Roman" w:cs="Times New Roman" w:hint="eastAsia"/>
          <w:sz w:val="24"/>
          <w:szCs w:val="24"/>
        </w:rPr>
        <w:t>数据</w:t>
      </w:r>
      <w:r w:rsidRPr="00026449">
        <w:rPr>
          <w:rFonts w:ascii="Times New Roman" w:hAnsi="Times New Roman" w:cs="Times New Roman"/>
          <w:sz w:val="24"/>
          <w:szCs w:val="24"/>
        </w:rPr>
        <w:t>数据</w:t>
      </w:r>
      <w:proofErr w:type="gramEnd"/>
      <w:r w:rsidRPr="00026449">
        <w:rPr>
          <w:rFonts w:ascii="Times New Roman" w:hAnsi="Times New Roman" w:cs="Times New Roman"/>
          <w:sz w:val="24"/>
          <w:szCs w:val="24"/>
        </w:rPr>
        <w:t>自动采集</w:t>
      </w:r>
    </w:p>
    <w:p w:rsidR="001151C8" w:rsidRPr="00026449" w:rsidRDefault="001151C8" w:rsidP="001151C8">
      <w:pPr>
        <w:spacing w:line="360" w:lineRule="auto"/>
        <w:rPr>
          <w:rFonts w:ascii="Times New Roman" w:hAnsi="Times New Roman" w:cs="Times New Roman"/>
          <w:sz w:val="24"/>
          <w:szCs w:val="24"/>
        </w:rPr>
      </w:pPr>
      <w:r w:rsidRPr="00026449">
        <w:rPr>
          <w:rFonts w:ascii="Times New Roman" w:hAnsi="Times New Roman" w:cs="Times New Roman"/>
          <w:sz w:val="24"/>
          <w:szCs w:val="24"/>
        </w:rPr>
        <w:t xml:space="preserve">    </w:t>
      </w:r>
      <w:r w:rsidR="00F536DE">
        <w:rPr>
          <w:rFonts w:ascii="Times New Roman" w:hAnsi="Times New Roman" w:cs="Times New Roman"/>
          <w:sz w:val="24"/>
          <w:szCs w:val="24"/>
        </w:rPr>
        <w:t>针对瑞</w:t>
      </w:r>
      <w:proofErr w:type="gramStart"/>
      <w:r w:rsidR="00F536DE">
        <w:rPr>
          <w:rFonts w:ascii="Times New Roman" w:hAnsi="Times New Roman" w:cs="Times New Roman"/>
          <w:sz w:val="24"/>
          <w:szCs w:val="24"/>
        </w:rPr>
        <w:t>闽现有</w:t>
      </w:r>
      <w:proofErr w:type="gramEnd"/>
      <w:r w:rsidR="00F536DE">
        <w:rPr>
          <w:rFonts w:ascii="Times New Roman" w:hAnsi="Times New Roman" w:cs="Times New Roman"/>
          <w:sz w:val="24"/>
          <w:szCs w:val="24"/>
        </w:rPr>
        <w:t>信息化系统、自动化系统</w:t>
      </w:r>
      <w:r w:rsidR="00F536DE">
        <w:rPr>
          <w:rFonts w:ascii="Times New Roman" w:hAnsi="Times New Roman" w:cs="Times New Roman" w:hint="eastAsia"/>
          <w:sz w:val="24"/>
          <w:szCs w:val="24"/>
        </w:rPr>
        <w:t>的具体情况采用不同的数据采集适配器，从各系统中全面采集制造过程工艺、质量数据，并保证数据之间内在逻辑、时间的统一，</w:t>
      </w:r>
      <w:r w:rsidR="00A563C3">
        <w:rPr>
          <w:rFonts w:ascii="Times New Roman" w:hAnsi="Times New Roman" w:cs="Times New Roman" w:hint="eastAsia"/>
          <w:sz w:val="24"/>
          <w:szCs w:val="24"/>
        </w:rPr>
        <w:t>初步确定</w:t>
      </w:r>
      <w:r w:rsidRPr="00026449">
        <w:rPr>
          <w:rFonts w:ascii="Times New Roman" w:hAnsi="Times New Roman" w:cs="Times New Roman"/>
          <w:sz w:val="24"/>
          <w:szCs w:val="24"/>
        </w:rPr>
        <w:t>如下数据采集方案：</w:t>
      </w:r>
    </w:p>
    <w:p w:rsidR="001151C8" w:rsidRPr="00026449" w:rsidRDefault="001151C8" w:rsidP="002C6166">
      <w:pPr>
        <w:pStyle w:val="a7"/>
        <w:numPr>
          <w:ilvl w:val="0"/>
          <w:numId w:val="34"/>
        </w:numPr>
        <w:spacing w:line="360" w:lineRule="auto"/>
        <w:ind w:firstLineChars="0"/>
        <w:rPr>
          <w:rFonts w:ascii="Times New Roman" w:hAnsi="Times New Roman" w:cs="Times New Roman"/>
          <w:sz w:val="24"/>
          <w:szCs w:val="24"/>
        </w:rPr>
      </w:pPr>
      <w:r w:rsidRPr="00026449">
        <w:rPr>
          <w:rFonts w:ascii="Times New Roman" w:hAnsi="Times New Roman" w:cs="Times New Roman"/>
          <w:sz w:val="24"/>
          <w:szCs w:val="24"/>
        </w:rPr>
        <w:t>信息化系统数据：</w:t>
      </w:r>
      <w:r w:rsidR="00A563C3">
        <w:rPr>
          <w:rFonts w:ascii="Times New Roman" w:hAnsi="Times New Roman" w:cs="Times New Roman" w:hint="eastAsia"/>
          <w:sz w:val="24"/>
          <w:szCs w:val="24"/>
        </w:rPr>
        <w:t>采用数据接口方式</w:t>
      </w:r>
      <w:r w:rsidRPr="00026449">
        <w:rPr>
          <w:rFonts w:ascii="Times New Roman" w:hAnsi="Times New Roman" w:cs="Times New Roman"/>
          <w:sz w:val="24"/>
          <w:szCs w:val="24"/>
        </w:rPr>
        <w:t>采集现有</w:t>
      </w:r>
      <w:r w:rsidRPr="00026449">
        <w:rPr>
          <w:rFonts w:ascii="Times New Roman" w:hAnsi="Times New Roman" w:cs="Times New Roman"/>
          <w:sz w:val="24"/>
          <w:szCs w:val="24"/>
        </w:rPr>
        <w:t>MES</w:t>
      </w:r>
      <w:r w:rsidRPr="00026449">
        <w:rPr>
          <w:rFonts w:ascii="Times New Roman" w:hAnsi="Times New Roman" w:cs="Times New Roman"/>
          <w:sz w:val="24"/>
          <w:szCs w:val="24"/>
        </w:rPr>
        <w:t>和</w:t>
      </w:r>
      <w:r w:rsidRPr="00026449">
        <w:rPr>
          <w:rFonts w:ascii="Times New Roman" w:hAnsi="Times New Roman" w:cs="Times New Roman"/>
          <w:sz w:val="24"/>
          <w:szCs w:val="24"/>
        </w:rPr>
        <w:t>TMS</w:t>
      </w:r>
      <w:r w:rsidRPr="00026449">
        <w:rPr>
          <w:rFonts w:ascii="Times New Roman" w:hAnsi="Times New Roman" w:cs="Times New Roman"/>
          <w:sz w:val="24"/>
          <w:szCs w:val="24"/>
        </w:rPr>
        <w:t>系统数据；</w:t>
      </w:r>
    </w:p>
    <w:p w:rsidR="001151C8" w:rsidRPr="00026449" w:rsidRDefault="001151C8" w:rsidP="002C6166">
      <w:pPr>
        <w:pStyle w:val="a7"/>
        <w:numPr>
          <w:ilvl w:val="0"/>
          <w:numId w:val="34"/>
        </w:numPr>
        <w:spacing w:line="360" w:lineRule="auto"/>
        <w:ind w:firstLineChars="0"/>
        <w:rPr>
          <w:rFonts w:ascii="Times New Roman" w:hAnsi="Times New Roman" w:cs="Times New Roman"/>
          <w:sz w:val="24"/>
          <w:szCs w:val="24"/>
        </w:rPr>
      </w:pPr>
      <w:r w:rsidRPr="00026449">
        <w:rPr>
          <w:rFonts w:ascii="Times New Roman" w:hAnsi="Times New Roman" w:cs="Times New Roman"/>
          <w:sz w:val="24"/>
          <w:szCs w:val="24"/>
        </w:rPr>
        <w:t>自动化系统数据：优先从</w:t>
      </w:r>
      <w:proofErr w:type="spellStart"/>
      <w:r w:rsidRPr="00026449">
        <w:rPr>
          <w:rFonts w:ascii="Times New Roman" w:hAnsi="Times New Roman" w:cs="Times New Roman"/>
          <w:sz w:val="24"/>
          <w:szCs w:val="24"/>
        </w:rPr>
        <w:t>iba</w:t>
      </w:r>
      <w:proofErr w:type="spellEnd"/>
      <w:r w:rsidRPr="00026449">
        <w:rPr>
          <w:rFonts w:ascii="Times New Roman" w:hAnsi="Times New Roman" w:cs="Times New Roman"/>
          <w:sz w:val="24"/>
          <w:szCs w:val="24"/>
        </w:rPr>
        <w:t>采集数据</w:t>
      </w:r>
      <w:r w:rsidR="00A563C3">
        <w:rPr>
          <w:rFonts w:ascii="Times New Roman" w:hAnsi="Times New Roman" w:cs="Times New Roman" w:hint="eastAsia"/>
          <w:sz w:val="24"/>
          <w:szCs w:val="24"/>
        </w:rPr>
        <w:t>工艺质量数据，针对一些特殊设备考虑从自动化控制系统中直接采集工艺质量数据</w:t>
      </w:r>
      <w:r w:rsidRPr="00026449">
        <w:rPr>
          <w:rFonts w:ascii="Times New Roman" w:hAnsi="Times New Roman" w:cs="Times New Roman"/>
          <w:sz w:val="24"/>
          <w:szCs w:val="24"/>
        </w:rPr>
        <w:t>；</w:t>
      </w:r>
    </w:p>
    <w:p w:rsidR="001151C8" w:rsidRPr="00026449" w:rsidRDefault="001151C8" w:rsidP="002C6166">
      <w:pPr>
        <w:pStyle w:val="a7"/>
        <w:numPr>
          <w:ilvl w:val="0"/>
          <w:numId w:val="34"/>
        </w:numPr>
        <w:spacing w:line="360" w:lineRule="auto"/>
        <w:ind w:firstLineChars="0"/>
        <w:rPr>
          <w:rFonts w:ascii="Times New Roman" w:hAnsi="Times New Roman" w:cs="Times New Roman"/>
          <w:sz w:val="24"/>
          <w:szCs w:val="24"/>
        </w:rPr>
      </w:pPr>
      <w:r w:rsidRPr="00026449">
        <w:rPr>
          <w:rFonts w:ascii="Times New Roman" w:hAnsi="Times New Roman" w:cs="Times New Roman"/>
          <w:sz w:val="24"/>
          <w:szCs w:val="24"/>
        </w:rPr>
        <w:t>仪表数据：表面检测数据需要确认各厂家报表系统的数据传输接口。</w:t>
      </w:r>
    </w:p>
    <w:p w:rsidR="001151C8" w:rsidRPr="00026449" w:rsidRDefault="001151C8" w:rsidP="00A563C3">
      <w:pPr>
        <w:spacing w:line="360" w:lineRule="auto"/>
        <w:ind w:leftChars="200" w:left="420"/>
        <w:rPr>
          <w:rFonts w:ascii="Times New Roman" w:hAnsi="Times New Roman" w:cs="Times New Roman"/>
          <w:sz w:val="24"/>
          <w:szCs w:val="24"/>
        </w:rPr>
      </w:pPr>
      <w:r w:rsidRPr="00026449">
        <w:rPr>
          <w:rFonts w:ascii="Times New Roman" w:hAnsi="Times New Roman" w:cs="Times New Roman"/>
          <w:sz w:val="24"/>
          <w:szCs w:val="24"/>
        </w:rPr>
        <w:t>（</w:t>
      </w:r>
      <w:r w:rsidRPr="00026449">
        <w:rPr>
          <w:rFonts w:ascii="Times New Roman" w:hAnsi="Times New Roman" w:cs="Times New Roman"/>
          <w:sz w:val="24"/>
          <w:szCs w:val="24"/>
        </w:rPr>
        <w:t>2</w:t>
      </w:r>
      <w:r w:rsidRPr="00026449">
        <w:rPr>
          <w:rFonts w:ascii="Times New Roman" w:hAnsi="Times New Roman" w:cs="Times New Roman"/>
          <w:sz w:val="24"/>
          <w:szCs w:val="24"/>
        </w:rPr>
        <w:t>）标准化的数据人工录入</w:t>
      </w:r>
    </w:p>
    <w:p w:rsidR="001151C8" w:rsidRDefault="001151C8" w:rsidP="001151C8">
      <w:pPr>
        <w:spacing w:line="360" w:lineRule="auto"/>
        <w:ind w:firstLine="480"/>
        <w:rPr>
          <w:rFonts w:ascii="Times New Roman" w:hAnsi="Times New Roman" w:cs="Times New Roman"/>
          <w:sz w:val="24"/>
          <w:szCs w:val="24"/>
        </w:rPr>
      </w:pPr>
      <w:r w:rsidRPr="00026449">
        <w:rPr>
          <w:rFonts w:ascii="Times New Roman" w:hAnsi="Times New Roman" w:cs="Times New Roman"/>
          <w:sz w:val="24"/>
          <w:szCs w:val="24"/>
        </w:rPr>
        <w:t>在完成自动采集基础上，针对各工序仍需要人工录入的信息（如人工质检信息、离线工艺测</w:t>
      </w:r>
      <w:r w:rsidR="00A563C3">
        <w:rPr>
          <w:rFonts w:ascii="Times New Roman" w:hAnsi="Times New Roman" w:cs="Times New Roman"/>
          <w:sz w:val="24"/>
          <w:szCs w:val="24"/>
        </w:rPr>
        <w:t>量数据等），以及原材料和客户信息，布置标准化数据录入客户端</w:t>
      </w:r>
      <w:r w:rsidR="00A563C3">
        <w:rPr>
          <w:rFonts w:ascii="Times New Roman" w:hAnsi="Times New Roman" w:cs="Times New Roman" w:hint="eastAsia"/>
          <w:sz w:val="24"/>
          <w:szCs w:val="24"/>
        </w:rPr>
        <w:t>。</w:t>
      </w:r>
    </w:p>
    <w:p w:rsidR="00A563C3" w:rsidRDefault="00A563C3" w:rsidP="001151C8">
      <w:pPr>
        <w:spacing w:line="360" w:lineRule="auto"/>
        <w:ind w:firstLine="480"/>
        <w:rPr>
          <w:rFonts w:ascii="Times New Roman" w:hAnsi="Times New Roman" w:cs="Times New Roman"/>
          <w:sz w:val="24"/>
          <w:szCs w:val="24"/>
        </w:rPr>
      </w:pPr>
      <w:r>
        <w:rPr>
          <w:rFonts w:ascii="Times New Roman" w:hAnsi="Times New Roman" w:cs="Times New Roman" w:hint="eastAsia"/>
          <w:sz w:val="24"/>
          <w:szCs w:val="24"/>
        </w:rPr>
        <w:t>对于制造过程在线监控时工艺参数预警标准，考虑目前</w:t>
      </w:r>
      <w:proofErr w:type="gramStart"/>
      <w:r>
        <w:rPr>
          <w:rFonts w:ascii="Times New Roman" w:hAnsi="Times New Roman" w:cs="Times New Roman" w:hint="eastAsia"/>
          <w:sz w:val="24"/>
          <w:szCs w:val="24"/>
        </w:rPr>
        <w:t>中铝瑞闽</w:t>
      </w:r>
      <w:proofErr w:type="gramEnd"/>
      <w:r>
        <w:rPr>
          <w:rFonts w:ascii="Times New Roman" w:hAnsi="Times New Roman" w:cs="Times New Roman" w:hint="eastAsia"/>
          <w:sz w:val="24"/>
          <w:szCs w:val="24"/>
        </w:rPr>
        <w:t>的实际情况，考虑采用标准化模版进行配置实现相应参数规范化输入。</w:t>
      </w:r>
    </w:p>
    <w:p w:rsidR="001151C8" w:rsidRPr="00026449" w:rsidRDefault="001151C8" w:rsidP="001151C8">
      <w:pPr>
        <w:pStyle w:val="3"/>
        <w:rPr>
          <w:rFonts w:ascii="Times New Roman" w:hAnsi="Times New Roman" w:cs="Times New Roman"/>
          <w:sz w:val="24"/>
          <w:szCs w:val="24"/>
        </w:rPr>
      </w:pPr>
      <w:bookmarkStart w:id="92" w:name="_Toc499119172"/>
      <w:r w:rsidRPr="00F536DE">
        <w:rPr>
          <w:rFonts w:ascii="Times New Roman" w:hAnsi="Times New Roman" w:cs="Times New Roman"/>
          <w:sz w:val="24"/>
          <w:szCs w:val="24"/>
        </w:rPr>
        <w:t>数据存储平台</w:t>
      </w:r>
      <w:bookmarkEnd w:id="92"/>
    </w:p>
    <w:p w:rsidR="001151C8" w:rsidRPr="00026449" w:rsidRDefault="001151C8" w:rsidP="001151C8">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数据预处理功能用以对原始数据进行处理，并重整，建立相应的数据之间关系，并按存储模型的要求进行存储。</w:t>
      </w:r>
    </w:p>
    <w:p w:rsidR="001151C8" w:rsidRPr="00026449" w:rsidRDefault="001151C8" w:rsidP="001151C8">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lastRenderedPageBreak/>
        <w:t>数据预处理与数据存储主要功能有：</w:t>
      </w:r>
    </w:p>
    <w:p w:rsidR="001151C8" w:rsidRPr="00026449" w:rsidRDefault="001151C8" w:rsidP="002C6166">
      <w:pPr>
        <w:pStyle w:val="a7"/>
        <w:numPr>
          <w:ilvl w:val="0"/>
          <w:numId w:val="12"/>
        </w:numPr>
        <w:spacing w:line="360" w:lineRule="auto"/>
        <w:ind w:firstLineChars="0"/>
        <w:rPr>
          <w:rFonts w:ascii="Times New Roman" w:hAnsi="Times New Roman" w:cs="Times New Roman"/>
          <w:sz w:val="24"/>
        </w:rPr>
      </w:pPr>
      <w:r w:rsidRPr="00026449">
        <w:rPr>
          <w:rFonts w:ascii="Times New Roman" w:hAnsi="Times New Roman" w:cs="Times New Roman"/>
          <w:sz w:val="24"/>
        </w:rPr>
        <w:t>中间变量计算</w:t>
      </w:r>
    </w:p>
    <w:p w:rsidR="001151C8" w:rsidRPr="00026449" w:rsidRDefault="001151C8" w:rsidP="001151C8">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根据业务处理逻辑及系统设计方案，采用软测量方式对一些中间变量进行计算，以建立整个数据之间关联关系。</w:t>
      </w:r>
    </w:p>
    <w:p w:rsidR="001151C8" w:rsidRPr="00026449" w:rsidRDefault="001151C8" w:rsidP="002C6166">
      <w:pPr>
        <w:pStyle w:val="a7"/>
        <w:numPr>
          <w:ilvl w:val="0"/>
          <w:numId w:val="12"/>
        </w:numPr>
        <w:spacing w:line="360" w:lineRule="auto"/>
        <w:ind w:firstLineChars="0"/>
        <w:rPr>
          <w:rFonts w:ascii="Times New Roman" w:hAnsi="Times New Roman" w:cs="Times New Roman"/>
          <w:sz w:val="24"/>
        </w:rPr>
      </w:pPr>
      <w:r w:rsidRPr="00026449">
        <w:rPr>
          <w:rFonts w:ascii="Times New Roman" w:hAnsi="Times New Roman" w:cs="Times New Roman"/>
          <w:sz w:val="24"/>
        </w:rPr>
        <w:t>关键事件识别</w:t>
      </w:r>
    </w:p>
    <w:p w:rsidR="001151C8" w:rsidRPr="00026449" w:rsidRDefault="001151C8" w:rsidP="001151C8">
      <w:pPr>
        <w:spacing w:line="360" w:lineRule="auto"/>
        <w:ind w:firstLineChars="200" w:firstLine="480"/>
        <w:rPr>
          <w:rFonts w:ascii="Times New Roman" w:hAnsi="Times New Roman" w:cs="Times New Roman"/>
          <w:b/>
          <w:sz w:val="24"/>
        </w:rPr>
      </w:pPr>
      <w:r w:rsidRPr="00026449">
        <w:rPr>
          <w:rFonts w:ascii="Times New Roman" w:hAnsi="Times New Roman" w:cs="Times New Roman"/>
          <w:sz w:val="24"/>
        </w:rPr>
        <w:t>对制造过程一些关键事件进行识别，用以标识制造过程状态、物料信息等，并通过中间变量与关键事件构建统一的时空转换关系。关键事件针对不同工序及自动化控制系统变量特点在数据采集阶段确认。</w:t>
      </w:r>
    </w:p>
    <w:p w:rsidR="001151C8" w:rsidRPr="00026449" w:rsidRDefault="001151C8" w:rsidP="002C6166">
      <w:pPr>
        <w:pStyle w:val="a7"/>
        <w:numPr>
          <w:ilvl w:val="0"/>
          <w:numId w:val="12"/>
        </w:numPr>
        <w:spacing w:line="360" w:lineRule="auto"/>
        <w:ind w:firstLineChars="0"/>
        <w:rPr>
          <w:rFonts w:ascii="Times New Roman" w:hAnsi="Times New Roman" w:cs="Times New Roman"/>
          <w:sz w:val="24"/>
        </w:rPr>
      </w:pPr>
      <w:r w:rsidRPr="00026449">
        <w:rPr>
          <w:rFonts w:ascii="Times New Roman" w:hAnsi="Times New Roman" w:cs="Times New Roman"/>
          <w:sz w:val="24"/>
        </w:rPr>
        <w:t>按统一数据存储模型存储</w:t>
      </w:r>
    </w:p>
    <w:p w:rsidR="001151C8" w:rsidRPr="00026449" w:rsidRDefault="001151C8" w:rsidP="001151C8">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基于时空统一的数据存储模型将重整后的数据进行存储，以便数据访问接口服务可以按相应逻辑及要求获取相应的数据。</w:t>
      </w:r>
    </w:p>
    <w:p w:rsidR="001151C8" w:rsidRPr="00026449" w:rsidRDefault="001151C8" w:rsidP="002C6166">
      <w:pPr>
        <w:pStyle w:val="a7"/>
        <w:numPr>
          <w:ilvl w:val="0"/>
          <w:numId w:val="12"/>
        </w:numPr>
        <w:spacing w:line="360" w:lineRule="auto"/>
        <w:ind w:firstLineChars="0"/>
        <w:rPr>
          <w:rFonts w:ascii="Times New Roman" w:hAnsi="Times New Roman" w:cs="Times New Roman"/>
          <w:sz w:val="24"/>
        </w:rPr>
      </w:pPr>
      <w:r w:rsidRPr="00026449">
        <w:rPr>
          <w:rFonts w:ascii="Times New Roman" w:hAnsi="Times New Roman" w:cs="Times New Roman"/>
          <w:sz w:val="24"/>
        </w:rPr>
        <w:t>规则库存储与管理</w:t>
      </w:r>
    </w:p>
    <w:p w:rsidR="001151C8" w:rsidRPr="00026449" w:rsidRDefault="001151C8" w:rsidP="001151C8">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用以管理各生产线产品质量在线评级规则库，实现规则库的统一管理与存储。</w:t>
      </w:r>
    </w:p>
    <w:p w:rsidR="00402489" w:rsidRDefault="00A563C3" w:rsidP="001151C8">
      <w:pPr>
        <w:pStyle w:val="3"/>
        <w:rPr>
          <w:rFonts w:ascii="Times New Roman" w:hAnsi="Times New Roman" w:cs="Times New Roman"/>
          <w:sz w:val="24"/>
          <w:szCs w:val="24"/>
        </w:rPr>
      </w:pPr>
      <w:bookmarkStart w:id="93" w:name="_Toc499119173"/>
      <w:r>
        <w:rPr>
          <w:rFonts w:ascii="Times New Roman" w:hAnsi="Times New Roman" w:cs="Times New Roman" w:hint="eastAsia"/>
          <w:sz w:val="24"/>
          <w:szCs w:val="24"/>
        </w:rPr>
        <w:t>制造过程</w:t>
      </w:r>
      <w:r w:rsidR="00402489">
        <w:rPr>
          <w:rFonts w:ascii="Times New Roman" w:hAnsi="Times New Roman" w:cs="Times New Roman" w:hint="eastAsia"/>
          <w:sz w:val="24"/>
          <w:szCs w:val="24"/>
        </w:rPr>
        <w:t>生产监控</w:t>
      </w:r>
    </w:p>
    <w:p w:rsidR="00402489" w:rsidRDefault="00402489" w:rsidP="00402489">
      <w:pPr>
        <w:spacing w:line="360" w:lineRule="auto"/>
        <w:ind w:firstLineChars="200" w:firstLine="480"/>
        <w:rPr>
          <w:rFonts w:ascii="Times New Roman" w:hAnsi="Times New Roman" w:cs="Times New Roman"/>
          <w:sz w:val="24"/>
        </w:rPr>
      </w:pPr>
      <w:r w:rsidRPr="00402489">
        <w:rPr>
          <w:rFonts w:ascii="Times New Roman" w:hAnsi="Times New Roman" w:cs="Times New Roman" w:hint="eastAsia"/>
          <w:sz w:val="24"/>
        </w:rPr>
        <w:t>本功能基于后台的实时数据库开发的远程生产监控功能，可以根据用户需求将重点生产过程工艺质量参数、生产过程状态进行组态监控，方便管理人员远程监控生产线生产状态</w:t>
      </w:r>
      <w:r>
        <w:rPr>
          <w:rFonts w:ascii="Times New Roman" w:hAnsi="Times New Roman" w:cs="Times New Roman" w:hint="eastAsia"/>
          <w:sz w:val="24"/>
        </w:rPr>
        <w:t>，主要监控工序有：</w:t>
      </w:r>
    </w:p>
    <w:p w:rsidR="00402489" w:rsidRPr="00402489" w:rsidRDefault="00402489" w:rsidP="002C6166">
      <w:pPr>
        <w:pStyle w:val="a7"/>
        <w:numPr>
          <w:ilvl w:val="0"/>
          <w:numId w:val="40"/>
        </w:numPr>
        <w:spacing w:line="360" w:lineRule="auto"/>
        <w:ind w:firstLineChars="0"/>
        <w:rPr>
          <w:sz w:val="24"/>
          <w:szCs w:val="24"/>
        </w:rPr>
      </w:pPr>
      <w:r w:rsidRPr="00402489">
        <w:rPr>
          <w:rFonts w:hint="eastAsia"/>
          <w:sz w:val="24"/>
          <w:szCs w:val="24"/>
        </w:rPr>
        <w:t>熔炼工序</w:t>
      </w:r>
    </w:p>
    <w:p w:rsidR="00402489" w:rsidRPr="00402489" w:rsidRDefault="00402489" w:rsidP="002C6166">
      <w:pPr>
        <w:pStyle w:val="a7"/>
        <w:numPr>
          <w:ilvl w:val="0"/>
          <w:numId w:val="40"/>
        </w:numPr>
        <w:spacing w:line="360" w:lineRule="auto"/>
        <w:ind w:firstLineChars="0"/>
        <w:rPr>
          <w:sz w:val="24"/>
          <w:szCs w:val="24"/>
        </w:rPr>
      </w:pPr>
      <w:r w:rsidRPr="00402489">
        <w:rPr>
          <w:rFonts w:hint="eastAsia"/>
          <w:sz w:val="24"/>
          <w:szCs w:val="24"/>
        </w:rPr>
        <w:t>铸造工序</w:t>
      </w:r>
    </w:p>
    <w:p w:rsidR="00402489" w:rsidRPr="00402489" w:rsidRDefault="00402489" w:rsidP="002C6166">
      <w:pPr>
        <w:pStyle w:val="a7"/>
        <w:numPr>
          <w:ilvl w:val="0"/>
          <w:numId w:val="40"/>
        </w:numPr>
        <w:spacing w:line="360" w:lineRule="auto"/>
        <w:ind w:firstLineChars="0"/>
        <w:rPr>
          <w:sz w:val="24"/>
          <w:szCs w:val="24"/>
        </w:rPr>
      </w:pPr>
      <w:r w:rsidRPr="00402489">
        <w:rPr>
          <w:rFonts w:hint="eastAsia"/>
          <w:sz w:val="24"/>
          <w:szCs w:val="24"/>
        </w:rPr>
        <w:t>加热工序</w:t>
      </w:r>
    </w:p>
    <w:p w:rsidR="00402489" w:rsidRPr="00402489" w:rsidRDefault="00402489" w:rsidP="002C6166">
      <w:pPr>
        <w:pStyle w:val="a7"/>
        <w:numPr>
          <w:ilvl w:val="0"/>
          <w:numId w:val="40"/>
        </w:numPr>
        <w:spacing w:line="360" w:lineRule="auto"/>
        <w:ind w:firstLineChars="0"/>
        <w:rPr>
          <w:sz w:val="24"/>
          <w:szCs w:val="24"/>
        </w:rPr>
      </w:pPr>
      <w:r w:rsidRPr="00402489">
        <w:rPr>
          <w:rFonts w:hint="eastAsia"/>
          <w:sz w:val="24"/>
          <w:szCs w:val="24"/>
        </w:rPr>
        <w:t>热轧工序</w:t>
      </w:r>
    </w:p>
    <w:p w:rsidR="00402489" w:rsidRPr="00402489" w:rsidRDefault="00402489" w:rsidP="002C6166">
      <w:pPr>
        <w:pStyle w:val="a7"/>
        <w:numPr>
          <w:ilvl w:val="0"/>
          <w:numId w:val="40"/>
        </w:numPr>
        <w:spacing w:line="360" w:lineRule="auto"/>
        <w:ind w:firstLineChars="0"/>
        <w:rPr>
          <w:sz w:val="24"/>
          <w:szCs w:val="24"/>
        </w:rPr>
      </w:pPr>
      <w:r w:rsidRPr="00402489">
        <w:rPr>
          <w:rFonts w:hint="eastAsia"/>
          <w:sz w:val="24"/>
          <w:szCs w:val="24"/>
        </w:rPr>
        <w:t>冷轧工序</w:t>
      </w:r>
    </w:p>
    <w:p w:rsidR="00402489" w:rsidRPr="00402489" w:rsidRDefault="00402489" w:rsidP="002C6166">
      <w:pPr>
        <w:pStyle w:val="a7"/>
        <w:numPr>
          <w:ilvl w:val="0"/>
          <w:numId w:val="40"/>
        </w:numPr>
        <w:spacing w:line="360" w:lineRule="auto"/>
        <w:ind w:firstLineChars="0"/>
        <w:rPr>
          <w:sz w:val="24"/>
          <w:szCs w:val="24"/>
        </w:rPr>
      </w:pPr>
      <w:r w:rsidRPr="00402489">
        <w:rPr>
          <w:rFonts w:hint="eastAsia"/>
          <w:sz w:val="24"/>
          <w:szCs w:val="24"/>
        </w:rPr>
        <w:t>冷轧精整</w:t>
      </w:r>
    </w:p>
    <w:p w:rsidR="00402489" w:rsidRPr="00402489" w:rsidRDefault="00402489" w:rsidP="002C6166">
      <w:pPr>
        <w:pStyle w:val="a7"/>
        <w:numPr>
          <w:ilvl w:val="0"/>
          <w:numId w:val="40"/>
        </w:numPr>
        <w:spacing w:line="360" w:lineRule="auto"/>
        <w:ind w:firstLineChars="0"/>
        <w:rPr>
          <w:sz w:val="24"/>
          <w:szCs w:val="24"/>
        </w:rPr>
      </w:pPr>
      <w:r w:rsidRPr="00402489">
        <w:rPr>
          <w:rFonts w:hint="eastAsia"/>
          <w:sz w:val="24"/>
          <w:szCs w:val="24"/>
        </w:rPr>
        <w:t>冷轧退火</w:t>
      </w:r>
    </w:p>
    <w:p w:rsidR="001151C8" w:rsidRPr="00026449" w:rsidRDefault="00402489" w:rsidP="001151C8">
      <w:pPr>
        <w:pStyle w:val="3"/>
        <w:rPr>
          <w:rFonts w:ascii="Times New Roman" w:hAnsi="Times New Roman" w:cs="Times New Roman"/>
          <w:sz w:val="24"/>
          <w:szCs w:val="24"/>
        </w:rPr>
      </w:pPr>
      <w:r>
        <w:rPr>
          <w:rFonts w:ascii="Times New Roman" w:hAnsi="Times New Roman" w:cs="Times New Roman" w:hint="eastAsia"/>
          <w:sz w:val="24"/>
          <w:szCs w:val="24"/>
        </w:rPr>
        <w:t>关键</w:t>
      </w:r>
      <w:r w:rsidR="001151C8" w:rsidRPr="00F536DE">
        <w:rPr>
          <w:rFonts w:ascii="Times New Roman" w:hAnsi="Times New Roman" w:cs="Times New Roman"/>
          <w:sz w:val="24"/>
          <w:szCs w:val="24"/>
        </w:rPr>
        <w:t>工艺参数</w:t>
      </w:r>
      <w:r>
        <w:rPr>
          <w:rFonts w:ascii="Times New Roman" w:hAnsi="Times New Roman" w:cs="Times New Roman" w:hint="eastAsia"/>
          <w:sz w:val="24"/>
          <w:szCs w:val="24"/>
        </w:rPr>
        <w:t>在</w:t>
      </w:r>
      <w:r w:rsidR="00A563C3">
        <w:rPr>
          <w:rFonts w:ascii="Times New Roman" w:hAnsi="Times New Roman" w:cs="Times New Roman" w:hint="eastAsia"/>
          <w:sz w:val="24"/>
          <w:szCs w:val="24"/>
        </w:rPr>
        <w:t>线</w:t>
      </w:r>
      <w:r>
        <w:rPr>
          <w:rFonts w:ascii="Times New Roman" w:hAnsi="Times New Roman" w:cs="Times New Roman" w:hint="eastAsia"/>
          <w:sz w:val="24"/>
          <w:szCs w:val="24"/>
        </w:rPr>
        <w:t>监控与预警</w:t>
      </w:r>
      <w:bookmarkEnd w:id="93"/>
    </w:p>
    <w:p w:rsidR="001151C8" w:rsidRPr="00026449" w:rsidRDefault="001151C8" w:rsidP="001151C8">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系统根据</w:t>
      </w:r>
      <w:r w:rsidRPr="00026449">
        <w:rPr>
          <w:rFonts w:ascii="Times New Roman" w:hAnsi="Times New Roman" w:cs="Times New Roman"/>
          <w:sz w:val="24"/>
        </w:rPr>
        <w:t>SPC</w:t>
      </w:r>
      <w:r w:rsidRPr="00026449">
        <w:rPr>
          <w:rFonts w:ascii="Times New Roman" w:hAnsi="Times New Roman" w:cs="Times New Roman"/>
          <w:sz w:val="24"/>
        </w:rPr>
        <w:t>统计规则及参数报警</w:t>
      </w:r>
      <w:proofErr w:type="gramStart"/>
      <w:r w:rsidRPr="00026449">
        <w:rPr>
          <w:rFonts w:ascii="Times New Roman" w:hAnsi="Times New Roman" w:cs="Times New Roman"/>
          <w:sz w:val="24"/>
        </w:rPr>
        <w:t>限设置</w:t>
      </w:r>
      <w:proofErr w:type="gramEnd"/>
      <w:r w:rsidRPr="00026449">
        <w:rPr>
          <w:rFonts w:ascii="Times New Roman" w:hAnsi="Times New Roman" w:cs="Times New Roman"/>
          <w:sz w:val="24"/>
        </w:rPr>
        <w:t>方式，可对生产过程实现质量在线监控。监控规则设置可以依据冶金规范中参数值，</w:t>
      </w:r>
      <w:r w:rsidRPr="00026449">
        <w:rPr>
          <w:rFonts w:ascii="Times New Roman" w:hAnsi="Times New Roman" w:cs="Times New Roman"/>
          <w:sz w:val="24"/>
        </w:rPr>
        <w:t>SPC</w:t>
      </w:r>
      <w:proofErr w:type="gramStart"/>
      <w:r w:rsidRPr="00026449">
        <w:rPr>
          <w:rFonts w:ascii="Times New Roman" w:hAnsi="Times New Roman" w:cs="Times New Roman"/>
          <w:sz w:val="24"/>
        </w:rPr>
        <w:t>判异规则</w:t>
      </w:r>
      <w:proofErr w:type="gramEnd"/>
      <w:r w:rsidRPr="00026449">
        <w:rPr>
          <w:rFonts w:ascii="Times New Roman" w:hAnsi="Times New Roman" w:cs="Times New Roman"/>
          <w:sz w:val="24"/>
        </w:rPr>
        <w:t>对过程重要工</w:t>
      </w:r>
      <w:r w:rsidRPr="00026449">
        <w:rPr>
          <w:rFonts w:ascii="Times New Roman" w:hAnsi="Times New Roman" w:cs="Times New Roman"/>
          <w:sz w:val="24"/>
        </w:rPr>
        <w:lastRenderedPageBreak/>
        <w:t>艺参数进行在线监控及预警，及时向现场操作及质量管理岗位提供制造过程重要工艺参数变化及预警信息，对质量异常事件实现自动报警功能。</w:t>
      </w:r>
    </w:p>
    <w:p w:rsidR="001151C8" w:rsidRPr="00026449" w:rsidRDefault="001151C8" w:rsidP="001151C8">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工艺过程参数在线监控根据系统配置的规则、模型等对产品制造过程工艺参数、产品质量等进行在线监控，其主要功能有：</w:t>
      </w:r>
    </w:p>
    <w:p w:rsidR="001151C8" w:rsidRPr="00026449" w:rsidRDefault="001151C8" w:rsidP="002C6166">
      <w:pPr>
        <w:pStyle w:val="a7"/>
        <w:numPr>
          <w:ilvl w:val="0"/>
          <w:numId w:val="12"/>
        </w:numPr>
        <w:spacing w:line="360" w:lineRule="auto"/>
        <w:ind w:firstLineChars="0"/>
        <w:rPr>
          <w:rFonts w:ascii="Times New Roman" w:hAnsi="Times New Roman" w:cs="Times New Roman"/>
          <w:sz w:val="24"/>
        </w:rPr>
      </w:pPr>
      <w:r w:rsidRPr="00026449">
        <w:rPr>
          <w:rFonts w:ascii="Times New Roman" w:hAnsi="Times New Roman" w:cs="Times New Roman"/>
          <w:sz w:val="24"/>
        </w:rPr>
        <w:t>监控点配置</w:t>
      </w:r>
    </w:p>
    <w:p w:rsidR="001151C8" w:rsidRPr="00026449" w:rsidRDefault="001151C8" w:rsidP="002C6166">
      <w:pPr>
        <w:pStyle w:val="a7"/>
        <w:numPr>
          <w:ilvl w:val="0"/>
          <w:numId w:val="12"/>
        </w:numPr>
        <w:spacing w:line="360" w:lineRule="auto"/>
        <w:ind w:firstLineChars="0"/>
        <w:rPr>
          <w:rFonts w:ascii="Times New Roman" w:hAnsi="Times New Roman" w:cs="Times New Roman"/>
          <w:sz w:val="24"/>
        </w:rPr>
      </w:pPr>
      <w:r w:rsidRPr="00026449">
        <w:rPr>
          <w:rFonts w:ascii="Times New Roman" w:hAnsi="Times New Roman" w:cs="Times New Roman"/>
          <w:sz w:val="24"/>
        </w:rPr>
        <w:t>SPC</w:t>
      </w:r>
      <w:r w:rsidRPr="00026449">
        <w:rPr>
          <w:rFonts w:ascii="Times New Roman" w:hAnsi="Times New Roman" w:cs="Times New Roman"/>
          <w:sz w:val="24"/>
        </w:rPr>
        <w:t>规则配置</w:t>
      </w:r>
    </w:p>
    <w:p w:rsidR="001151C8" w:rsidRPr="00026449" w:rsidRDefault="001151C8" w:rsidP="001151C8">
      <w:pPr>
        <w:spacing w:line="360" w:lineRule="auto"/>
        <w:ind w:left="480"/>
        <w:rPr>
          <w:rFonts w:ascii="Times New Roman" w:hAnsi="Times New Roman" w:cs="Times New Roman"/>
          <w:sz w:val="24"/>
        </w:rPr>
      </w:pPr>
      <w:r w:rsidRPr="00026449">
        <w:rPr>
          <w:rFonts w:ascii="Times New Roman" w:hAnsi="Times New Roman" w:cs="Times New Roman"/>
          <w:sz w:val="24"/>
        </w:rPr>
        <w:t>针对每个监控点，可以配置所采用的</w:t>
      </w:r>
      <w:r w:rsidRPr="00026449">
        <w:rPr>
          <w:rFonts w:ascii="Times New Roman" w:hAnsi="Times New Roman" w:cs="Times New Roman"/>
          <w:sz w:val="24"/>
        </w:rPr>
        <w:t>SPC</w:t>
      </w:r>
      <w:r w:rsidRPr="00026449">
        <w:rPr>
          <w:rFonts w:ascii="Times New Roman" w:hAnsi="Times New Roman" w:cs="Times New Roman"/>
          <w:sz w:val="24"/>
        </w:rPr>
        <w:t>监控规则。</w:t>
      </w:r>
    </w:p>
    <w:p w:rsidR="001151C8" w:rsidRPr="00026449" w:rsidRDefault="001151C8" w:rsidP="002C6166">
      <w:pPr>
        <w:pStyle w:val="a7"/>
        <w:numPr>
          <w:ilvl w:val="0"/>
          <w:numId w:val="12"/>
        </w:numPr>
        <w:spacing w:line="360" w:lineRule="auto"/>
        <w:ind w:firstLineChars="0"/>
        <w:rPr>
          <w:rFonts w:ascii="Times New Roman" w:hAnsi="Times New Roman" w:cs="Times New Roman"/>
          <w:sz w:val="24"/>
        </w:rPr>
      </w:pPr>
      <w:r w:rsidRPr="00026449">
        <w:rPr>
          <w:rFonts w:ascii="Times New Roman" w:hAnsi="Times New Roman" w:cs="Times New Roman"/>
          <w:sz w:val="24"/>
        </w:rPr>
        <w:t>SPC</w:t>
      </w:r>
      <w:r w:rsidRPr="00026449">
        <w:rPr>
          <w:rFonts w:ascii="Times New Roman" w:hAnsi="Times New Roman" w:cs="Times New Roman"/>
          <w:sz w:val="24"/>
        </w:rPr>
        <w:t>监控图</w:t>
      </w:r>
    </w:p>
    <w:p w:rsidR="001151C8" w:rsidRPr="00026449" w:rsidRDefault="001151C8" w:rsidP="001151C8">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在关键参数</w:t>
      </w:r>
      <w:r w:rsidRPr="00026449">
        <w:rPr>
          <w:rFonts w:ascii="Times New Roman" w:hAnsi="Times New Roman" w:cs="Times New Roman"/>
          <w:sz w:val="24"/>
        </w:rPr>
        <w:t>SPC</w:t>
      </w:r>
      <w:r w:rsidRPr="00026449">
        <w:rPr>
          <w:rFonts w:ascii="Times New Roman" w:hAnsi="Times New Roman" w:cs="Times New Roman"/>
          <w:sz w:val="24"/>
        </w:rPr>
        <w:t>监控规则配置完成后，系统将自动按相应触发事件对关键工艺参数进行在线</w:t>
      </w:r>
      <w:r w:rsidRPr="00026449">
        <w:rPr>
          <w:rFonts w:ascii="Times New Roman" w:hAnsi="Times New Roman" w:cs="Times New Roman"/>
          <w:sz w:val="24"/>
        </w:rPr>
        <w:t>SPC</w:t>
      </w:r>
      <w:r w:rsidRPr="00026449">
        <w:rPr>
          <w:rFonts w:ascii="Times New Roman" w:hAnsi="Times New Roman" w:cs="Times New Roman"/>
          <w:sz w:val="24"/>
        </w:rPr>
        <w:t>监控，并绘制相应的</w:t>
      </w:r>
      <w:r w:rsidRPr="00026449">
        <w:rPr>
          <w:rFonts w:ascii="Times New Roman" w:hAnsi="Times New Roman" w:cs="Times New Roman"/>
          <w:sz w:val="24"/>
        </w:rPr>
        <w:t>SPC</w:t>
      </w:r>
      <w:r w:rsidRPr="00026449">
        <w:rPr>
          <w:rFonts w:ascii="Times New Roman" w:hAnsi="Times New Roman" w:cs="Times New Roman"/>
          <w:sz w:val="24"/>
        </w:rPr>
        <w:t>控制图</w:t>
      </w:r>
      <w:r w:rsidR="00402489">
        <w:rPr>
          <w:rFonts w:ascii="Times New Roman" w:hAnsi="Times New Roman" w:cs="Times New Roman" w:hint="eastAsia"/>
          <w:sz w:val="24"/>
        </w:rPr>
        <w:t>、工艺参数变化曲线图等</w:t>
      </w:r>
      <w:r w:rsidRPr="00026449">
        <w:rPr>
          <w:rFonts w:ascii="Times New Roman" w:hAnsi="Times New Roman" w:cs="Times New Roman"/>
          <w:sz w:val="24"/>
        </w:rPr>
        <w:t>。</w:t>
      </w:r>
    </w:p>
    <w:p w:rsidR="001151C8" w:rsidRPr="00026449" w:rsidRDefault="00402489" w:rsidP="002C6166">
      <w:pPr>
        <w:pStyle w:val="a7"/>
        <w:numPr>
          <w:ilvl w:val="0"/>
          <w:numId w:val="12"/>
        </w:numPr>
        <w:spacing w:line="360" w:lineRule="auto"/>
        <w:ind w:firstLineChars="0"/>
        <w:rPr>
          <w:rFonts w:ascii="Times New Roman" w:hAnsi="Times New Roman" w:cs="Times New Roman"/>
          <w:sz w:val="24"/>
        </w:rPr>
      </w:pPr>
      <w:r>
        <w:rPr>
          <w:rFonts w:ascii="Times New Roman" w:hAnsi="Times New Roman" w:cs="Times New Roman" w:hint="eastAsia"/>
          <w:sz w:val="24"/>
        </w:rPr>
        <w:t>工艺参数监控与</w:t>
      </w:r>
      <w:r w:rsidR="001151C8" w:rsidRPr="00026449">
        <w:rPr>
          <w:rFonts w:ascii="Times New Roman" w:hAnsi="Times New Roman" w:cs="Times New Roman"/>
          <w:sz w:val="24"/>
        </w:rPr>
        <w:t>报警日志</w:t>
      </w:r>
    </w:p>
    <w:p w:rsidR="001151C8" w:rsidRPr="00026449" w:rsidRDefault="001151C8" w:rsidP="001151C8">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在出现违反监控规则的事件，系统将报警，并形成相应的</w:t>
      </w:r>
      <w:r w:rsidRPr="00026449">
        <w:rPr>
          <w:rFonts w:ascii="Times New Roman" w:hAnsi="Times New Roman" w:cs="Times New Roman"/>
          <w:sz w:val="24"/>
        </w:rPr>
        <w:t>SPC</w:t>
      </w:r>
      <w:r w:rsidRPr="00026449">
        <w:rPr>
          <w:rFonts w:ascii="Times New Roman" w:hAnsi="Times New Roman" w:cs="Times New Roman"/>
          <w:sz w:val="24"/>
        </w:rPr>
        <w:t>报警日志，以便提示现场操作人员或后续分析。</w:t>
      </w:r>
    </w:p>
    <w:p w:rsidR="001151C8" w:rsidRPr="00026449" w:rsidRDefault="001151C8" w:rsidP="001151C8">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利用</w:t>
      </w:r>
      <w:r w:rsidRPr="00026449">
        <w:rPr>
          <w:rFonts w:ascii="Times New Roman" w:hAnsi="Times New Roman" w:cs="Times New Roman"/>
          <w:sz w:val="24"/>
        </w:rPr>
        <w:t>SPC</w:t>
      </w:r>
      <w:r w:rsidRPr="00026449">
        <w:rPr>
          <w:rFonts w:ascii="Times New Roman" w:hAnsi="Times New Roman" w:cs="Times New Roman"/>
          <w:sz w:val="24"/>
        </w:rPr>
        <w:t>报警信息及参数报警，在出现质量异常时能快速定位导致异常出现的工序及关键工艺参数并提出预诊断报告书，并根据质量诊断、质量判定、违规报警等信息对每个产品出具质量评价报告。</w:t>
      </w:r>
    </w:p>
    <w:p w:rsidR="001151C8" w:rsidRPr="00026449" w:rsidRDefault="00402489" w:rsidP="001151C8">
      <w:pPr>
        <w:pStyle w:val="3"/>
        <w:rPr>
          <w:rFonts w:ascii="Times New Roman" w:hAnsi="Times New Roman" w:cs="Times New Roman"/>
          <w:sz w:val="24"/>
          <w:szCs w:val="24"/>
        </w:rPr>
      </w:pPr>
      <w:bookmarkStart w:id="94" w:name="_Toc499119174"/>
      <w:r>
        <w:rPr>
          <w:rFonts w:ascii="Times New Roman" w:hAnsi="Times New Roman" w:cs="Times New Roman" w:hint="eastAsia"/>
          <w:sz w:val="24"/>
          <w:szCs w:val="24"/>
        </w:rPr>
        <w:t>关键工序过程工艺</w:t>
      </w:r>
      <w:r w:rsidR="001151C8" w:rsidRPr="00F536DE">
        <w:rPr>
          <w:rFonts w:ascii="Times New Roman" w:hAnsi="Times New Roman" w:cs="Times New Roman"/>
          <w:sz w:val="24"/>
          <w:szCs w:val="24"/>
        </w:rPr>
        <w:t>质量在线评级</w:t>
      </w:r>
      <w:bookmarkEnd w:id="94"/>
    </w:p>
    <w:p w:rsidR="001151C8" w:rsidRDefault="0043468B" w:rsidP="001151C8">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对制造过程产品质量，</w:t>
      </w:r>
      <w:r w:rsidR="001151C8" w:rsidRPr="00026449">
        <w:rPr>
          <w:rFonts w:ascii="Times New Roman" w:hAnsi="Times New Roman" w:cs="Times New Roman"/>
          <w:sz w:val="24"/>
          <w:szCs w:val="24"/>
        </w:rPr>
        <w:t>综合考虑</w:t>
      </w:r>
      <w:r>
        <w:rPr>
          <w:rFonts w:ascii="Times New Roman" w:hAnsi="Times New Roman" w:cs="Times New Roman" w:hint="eastAsia"/>
          <w:sz w:val="24"/>
          <w:szCs w:val="24"/>
        </w:rPr>
        <w:t>过程工艺参数、</w:t>
      </w:r>
      <w:r>
        <w:rPr>
          <w:rFonts w:ascii="Times New Roman" w:hAnsi="Times New Roman" w:cs="Times New Roman"/>
          <w:sz w:val="24"/>
          <w:szCs w:val="24"/>
        </w:rPr>
        <w:t>质量指标的内在关联性、下游工序以及客户需求等因素，制定合理的</w:t>
      </w:r>
      <w:r>
        <w:rPr>
          <w:rFonts w:ascii="Times New Roman" w:hAnsi="Times New Roman" w:cs="Times New Roman" w:hint="eastAsia"/>
          <w:sz w:val="24"/>
          <w:szCs w:val="24"/>
        </w:rPr>
        <w:t>关键工序工艺质量评级</w:t>
      </w:r>
      <w:r w:rsidR="001151C8" w:rsidRPr="00026449">
        <w:rPr>
          <w:rFonts w:ascii="Times New Roman" w:hAnsi="Times New Roman" w:cs="Times New Roman"/>
          <w:sz w:val="24"/>
          <w:szCs w:val="24"/>
        </w:rPr>
        <w:t>规则。根据不同工序对</w:t>
      </w:r>
      <w:r>
        <w:rPr>
          <w:rFonts w:ascii="Times New Roman" w:hAnsi="Times New Roman" w:cs="Times New Roman" w:hint="eastAsia"/>
          <w:sz w:val="24"/>
          <w:szCs w:val="24"/>
        </w:rPr>
        <w:t>工艺</w:t>
      </w:r>
      <w:r w:rsidR="001151C8" w:rsidRPr="00026449">
        <w:rPr>
          <w:rFonts w:ascii="Times New Roman" w:hAnsi="Times New Roman" w:cs="Times New Roman"/>
          <w:sz w:val="24"/>
          <w:szCs w:val="24"/>
        </w:rPr>
        <w:t>质量的</w:t>
      </w:r>
      <w:r>
        <w:rPr>
          <w:rFonts w:ascii="Times New Roman" w:hAnsi="Times New Roman" w:cs="Times New Roman" w:hint="eastAsia"/>
          <w:sz w:val="24"/>
          <w:szCs w:val="24"/>
        </w:rPr>
        <w:t>需求</w:t>
      </w:r>
      <w:r w:rsidR="001151C8" w:rsidRPr="00026449">
        <w:rPr>
          <w:rFonts w:ascii="Times New Roman" w:hAnsi="Times New Roman" w:cs="Times New Roman"/>
          <w:sz w:val="24"/>
          <w:szCs w:val="24"/>
        </w:rPr>
        <w:t>，</w:t>
      </w:r>
      <w:r>
        <w:rPr>
          <w:rFonts w:ascii="Times New Roman" w:hAnsi="Times New Roman" w:cs="Times New Roman" w:hint="eastAsia"/>
          <w:sz w:val="24"/>
          <w:szCs w:val="24"/>
        </w:rPr>
        <w:t>构建不同的规则库，对</w:t>
      </w:r>
      <w:r w:rsidR="001151C8" w:rsidRPr="00026449">
        <w:rPr>
          <w:rFonts w:ascii="Times New Roman" w:hAnsi="Times New Roman" w:cs="Times New Roman"/>
          <w:sz w:val="24"/>
          <w:szCs w:val="24"/>
        </w:rPr>
        <w:t>工序的关键过程质量参数</w:t>
      </w:r>
      <w:r>
        <w:rPr>
          <w:rFonts w:ascii="Times New Roman" w:hAnsi="Times New Roman" w:cs="Times New Roman" w:hint="eastAsia"/>
          <w:sz w:val="24"/>
          <w:szCs w:val="24"/>
        </w:rPr>
        <w:t>，</w:t>
      </w:r>
      <w:r w:rsidR="001151C8" w:rsidRPr="00026449">
        <w:rPr>
          <w:rFonts w:ascii="Times New Roman" w:hAnsi="Times New Roman" w:cs="Times New Roman"/>
          <w:sz w:val="24"/>
          <w:szCs w:val="24"/>
        </w:rPr>
        <w:t>如厚差、板形、表面质量</w:t>
      </w:r>
      <w:r>
        <w:rPr>
          <w:rFonts w:ascii="Times New Roman" w:hAnsi="Times New Roman" w:cs="Times New Roman" w:hint="eastAsia"/>
          <w:sz w:val="24"/>
          <w:szCs w:val="24"/>
        </w:rPr>
        <w:t>、终轧温度</w:t>
      </w:r>
      <w:r w:rsidR="001151C8" w:rsidRPr="00026449">
        <w:rPr>
          <w:rFonts w:ascii="Times New Roman" w:hAnsi="Times New Roman" w:cs="Times New Roman"/>
          <w:sz w:val="24"/>
          <w:szCs w:val="24"/>
        </w:rPr>
        <w:t>等进行在线</w:t>
      </w:r>
      <w:r>
        <w:rPr>
          <w:rFonts w:ascii="Times New Roman" w:hAnsi="Times New Roman" w:cs="Times New Roman" w:hint="eastAsia"/>
          <w:sz w:val="24"/>
          <w:szCs w:val="24"/>
        </w:rPr>
        <w:t>评级</w:t>
      </w:r>
      <w:r w:rsidR="001151C8" w:rsidRPr="00026449">
        <w:rPr>
          <w:rFonts w:ascii="Times New Roman" w:hAnsi="Times New Roman" w:cs="Times New Roman"/>
          <w:sz w:val="24"/>
          <w:szCs w:val="24"/>
        </w:rPr>
        <w:t>，得到量化评判结果，</w:t>
      </w:r>
      <w:r>
        <w:rPr>
          <w:rFonts w:ascii="Times New Roman" w:hAnsi="Times New Roman" w:cs="Times New Roman" w:hint="eastAsia"/>
          <w:sz w:val="24"/>
          <w:szCs w:val="24"/>
        </w:rPr>
        <w:t>用以指导产品质量管控，</w:t>
      </w:r>
      <w:r w:rsidR="001151C8" w:rsidRPr="00026449">
        <w:rPr>
          <w:rFonts w:ascii="Times New Roman" w:hAnsi="Times New Roman" w:cs="Times New Roman"/>
          <w:sz w:val="24"/>
          <w:szCs w:val="24"/>
        </w:rPr>
        <w:t>并针对</w:t>
      </w:r>
      <w:r>
        <w:rPr>
          <w:rFonts w:ascii="Times New Roman" w:hAnsi="Times New Roman" w:cs="Times New Roman" w:hint="eastAsia"/>
          <w:sz w:val="24"/>
          <w:szCs w:val="24"/>
        </w:rPr>
        <w:t>评级</w:t>
      </w:r>
      <w:r w:rsidR="001151C8" w:rsidRPr="00026449">
        <w:rPr>
          <w:rFonts w:ascii="Times New Roman" w:hAnsi="Times New Roman" w:cs="Times New Roman"/>
          <w:sz w:val="24"/>
          <w:szCs w:val="24"/>
        </w:rPr>
        <w:t>结果触发后续生产与后工序的动态决策措施，例如产品降级、在后工序增加切除量、修改工艺路线等。</w:t>
      </w:r>
    </w:p>
    <w:p w:rsidR="0043468B" w:rsidRPr="00026449" w:rsidRDefault="0043468B" w:rsidP="001151C8">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对于不同工序评级规则与目标不同，本次项目实施主要在以下工序进行应用：</w:t>
      </w:r>
    </w:p>
    <w:p w:rsidR="001151C8" w:rsidRPr="00026449" w:rsidRDefault="001151C8" w:rsidP="001151C8">
      <w:pPr>
        <w:spacing w:line="360" w:lineRule="auto"/>
        <w:ind w:leftChars="200" w:left="420"/>
        <w:rPr>
          <w:rFonts w:ascii="Times New Roman" w:hAnsi="Times New Roman" w:cs="Times New Roman"/>
          <w:b/>
          <w:sz w:val="24"/>
          <w:szCs w:val="24"/>
        </w:rPr>
      </w:pPr>
      <w:r w:rsidRPr="00026449">
        <w:rPr>
          <w:rFonts w:ascii="Times New Roman" w:hAnsi="Times New Roman" w:cs="Times New Roman"/>
          <w:b/>
          <w:sz w:val="24"/>
          <w:szCs w:val="24"/>
        </w:rPr>
        <w:t>1</w:t>
      </w:r>
      <w:r w:rsidRPr="00026449">
        <w:rPr>
          <w:rFonts w:ascii="Times New Roman" w:hAnsi="Times New Roman" w:cs="Times New Roman"/>
          <w:b/>
          <w:sz w:val="24"/>
          <w:szCs w:val="24"/>
        </w:rPr>
        <w:t>）熔铸工序</w:t>
      </w:r>
    </w:p>
    <w:p w:rsidR="001151C8" w:rsidRPr="00026449" w:rsidRDefault="0043468B" w:rsidP="001151C8">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熔铸工序主要是考虑熔炼成分，评级铸造过程典型的工艺参数，形成铸锭评级报告，指导后工序生产控制。</w:t>
      </w:r>
    </w:p>
    <w:p w:rsidR="001151C8" w:rsidRPr="00026449" w:rsidRDefault="001151C8" w:rsidP="001151C8">
      <w:pPr>
        <w:spacing w:line="360" w:lineRule="auto"/>
        <w:ind w:leftChars="200" w:left="420"/>
        <w:rPr>
          <w:rFonts w:ascii="Times New Roman" w:hAnsi="Times New Roman" w:cs="Times New Roman"/>
          <w:b/>
          <w:sz w:val="24"/>
          <w:szCs w:val="24"/>
        </w:rPr>
      </w:pPr>
      <w:r w:rsidRPr="00026449">
        <w:rPr>
          <w:rFonts w:ascii="Times New Roman" w:hAnsi="Times New Roman" w:cs="Times New Roman"/>
          <w:b/>
          <w:sz w:val="24"/>
          <w:szCs w:val="24"/>
        </w:rPr>
        <w:lastRenderedPageBreak/>
        <w:t>2</w:t>
      </w:r>
      <w:r w:rsidRPr="00026449">
        <w:rPr>
          <w:rFonts w:ascii="Times New Roman" w:hAnsi="Times New Roman" w:cs="Times New Roman"/>
          <w:b/>
          <w:sz w:val="24"/>
          <w:szCs w:val="24"/>
        </w:rPr>
        <w:t>）轧制工序</w:t>
      </w:r>
    </w:p>
    <w:p w:rsidR="001151C8" w:rsidRPr="00026449" w:rsidRDefault="001151C8" w:rsidP="001151C8">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当产品生产完成后，系统根据预先维护的评级知识库自动对热轧产品</w:t>
      </w:r>
      <w:r w:rsidR="0043468B">
        <w:rPr>
          <w:rFonts w:ascii="Times New Roman" w:hAnsi="Times New Roman" w:cs="Times New Roman" w:hint="eastAsia"/>
          <w:sz w:val="24"/>
        </w:rPr>
        <w:t>、冷轧产品</w:t>
      </w:r>
      <w:r w:rsidRPr="00026449">
        <w:rPr>
          <w:rFonts w:ascii="Times New Roman" w:hAnsi="Times New Roman" w:cs="Times New Roman"/>
          <w:sz w:val="24"/>
        </w:rPr>
        <w:t>进行在线评级，并形成评级报告。产品评级与判定基于知识库中规则和产品对应订单的技术要求进行评级。其主要功能有：</w:t>
      </w:r>
    </w:p>
    <w:p w:rsidR="001151C8" w:rsidRPr="00026449" w:rsidRDefault="001151C8" w:rsidP="002C6166">
      <w:pPr>
        <w:pStyle w:val="a7"/>
        <w:numPr>
          <w:ilvl w:val="0"/>
          <w:numId w:val="29"/>
        </w:numPr>
        <w:spacing w:line="360" w:lineRule="auto"/>
        <w:ind w:firstLineChars="0"/>
        <w:rPr>
          <w:rFonts w:ascii="Times New Roman" w:hAnsi="Times New Roman" w:cs="Times New Roman"/>
          <w:sz w:val="24"/>
        </w:rPr>
      </w:pPr>
      <w:r w:rsidRPr="00026449">
        <w:rPr>
          <w:rFonts w:ascii="Times New Roman" w:hAnsi="Times New Roman" w:cs="Times New Roman"/>
          <w:sz w:val="24"/>
        </w:rPr>
        <w:t>数据源（场景）配置</w:t>
      </w:r>
    </w:p>
    <w:p w:rsidR="001151C8" w:rsidRPr="00026449" w:rsidRDefault="001151C8" w:rsidP="002C6166">
      <w:pPr>
        <w:pStyle w:val="a7"/>
        <w:numPr>
          <w:ilvl w:val="1"/>
          <w:numId w:val="29"/>
        </w:numPr>
        <w:spacing w:line="360" w:lineRule="auto"/>
        <w:ind w:firstLineChars="0"/>
        <w:rPr>
          <w:rFonts w:ascii="Times New Roman" w:hAnsi="Times New Roman" w:cs="Times New Roman"/>
          <w:sz w:val="24"/>
        </w:rPr>
      </w:pPr>
      <w:r w:rsidRPr="00026449">
        <w:rPr>
          <w:rFonts w:ascii="Times New Roman" w:hAnsi="Times New Roman" w:cs="Times New Roman"/>
          <w:sz w:val="24"/>
        </w:rPr>
        <w:t>数据库质量参数（技术要求、订单需求等）</w:t>
      </w:r>
    </w:p>
    <w:p w:rsidR="001151C8" w:rsidRPr="00026449" w:rsidRDefault="001151C8" w:rsidP="002C6166">
      <w:pPr>
        <w:pStyle w:val="a7"/>
        <w:numPr>
          <w:ilvl w:val="1"/>
          <w:numId w:val="29"/>
        </w:numPr>
        <w:spacing w:line="360" w:lineRule="auto"/>
        <w:ind w:firstLineChars="0"/>
        <w:rPr>
          <w:rFonts w:ascii="Times New Roman" w:hAnsi="Times New Roman" w:cs="Times New Roman"/>
          <w:sz w:val="24"/>
        </w:rPr>
      </w:pPr>
      <w:r w:rsidRPr="00026449">
        <w:rPr>
          <w:rFonts w:ascii="Times New Roman" w:hAnsi="Times New Roman" w:cs="Times New Roman"/>
          <w:sz w:val="24"/>
        </w:rPr>
        <w:t>过程工艺曲线参数</w:t>
      </w:r>
    </w:p>
    <w:p w:rsidR="001151C8" w:rsidRPr="00026449" w:rsidRDefault="001151C8" w:rsidP="002C6166">
      <w:pPr>
        <w:pStyle w:val="a7"/>
        <w:numPr>
          <w:ilvl w:val="0"/>
          <w:numId w:val="29"/>
        </w:numPr>
        <w:spacing w:line="360" w:lineRule="auto"/>
        <w:ind w:firstLineChars="0"/>
        <w:rPr>
          <w:rFonts w:ascii="Times New Roman" w:hAnsi="Times New Roman" w:cs="Times New Roman"/>
          <w:sz w:val="24"/>
        </w:rPr>
      </w:pPr>
      <w:r w:rsidRPr="00026449">
        <w:rPr>
          <w:rFonts w:ascii="Times New Roman" w:hAnsi="Times New Roman" w:cs="Times New Roman"/>
          <w:sz w:val="24"/>
        </w:rPr>
        <w:t>评级规则配置</w:t>
      </w:r>
    </w:p>
    <w:p w:rsidR="001151C8" w:rsidRPr="00026449" w:rsidRDefault="001151C8" w:rsidP="002C6166">
      <w:pPr>
        <w:pStyle w:val="a7"/>
        <w:numPr>
          <w:ilvl w:val="0"/>
          <w:numId w:val="29"/>
        </w:numPr>
        <w:spacing w:line="360" w:lineRule="auto"/>
        <w:ind w:firstLineChars="0"/>
        <w:rPr>
          <w:rFonts w:ascii="Times New Roman" w:hAnsi="Times New Roman" w:cs="Times New Roman"/>
          <w:sz w:val="24"/>
        </w:rPr>
      </w:pPr>
      <w:r w:rsidRPr="00026449">
        <w:rPr>
          <w:rFonts w:ascii="Times New Roman" w:hAnsi="Times New Roman" w:cs="Times New Roman"/>
          <w:sz w:val="24"/>
        </w:rPr>
        <w:t>在线评级</w:t>
      </w:r>
    </w:p>
    <w:p w:rsidR="001151C8" w:rsidRPr="00026449" w:rsidRDefault="001151C8" w:rsidP="002C6166">
      <w:pPr>
        <w:pStyle w:val="a7"/>
        <w:numPr>
          <w:ilvl w:val="0"/>
          <w:numId w:val="29"/>
        </w:numPr>
        <w:spacing w:line="360" w:lineRule="auto"/>
        <w:ind w:firstLineChars="0"/>
        <w:rPr>
          <w:rFonts w:ascii="Times New Roman" w:hAnsi="Times New Roman" w:cs="Times New Roman"/>
          <w:sz w:val="24"/>
        </w:rPr>
      </w:pPr>
      <w:r w:rsidRPr="00026449">
        <w:rPr>
          <w:rFonts w:ascii="Times New Roman" w:hAnsi="Times New Roman" w:cs="Times New Roman"/>
          <w:sz w:val="24"/>
        </w:rPr>
        <w:t>评级报告</w:t>
      </w:r>
    </w:p>
    <w:p w:rsidR="001151C8" w:rsidRPr="00026449" w:rsidRDefault="001151C8" w:rsidP="001151C8">
      <w:pPr>
        <w:spacing w:line="360" w:lineRule="auto"/>
        <w:ind w:firstLine="480"/>
        <w:rPr>
          <w:rFonts w:ascii="Times New Roman" w:hAnsi="Times New Roman" w:cs="Times New Roman"/>
          <w:sz w:val="24"/>
        </w:rPr>
      </w:pPr>
      <w:r w:rsidRPr="00026449">
        <w:rPr>
          <w:rFonts w:ascii="Times New Roman" w:hAnsi="Times New Roman" w:cs="Times New Roman"/>
          <w:sz w:val="24"/>
        </w:rPr>
        <w:t>注：</w:t>
      </w:r>
    </w:p>
    <w:p w:rsidR="001151C8" w:rsidRPr="00026449" w:rsidRDefault="001151C8" w:rsidP="001151C8">
      <w:pPr>
        <w:pStyle w:val="a7"/>
        <w:numPr>
          <w:ilvl w:val="0"/>
          <w:numId w:val="11"/>
        </w:numPr>
        <w:spacing w:line="360" w:lineRule="auto"/>
        <w:ind w:firstLineChars="0"/>
        <w:rPr>
          <w:rFonts w:ascii="Times New Roman" w:hAnsi="Times New Roman" w:cs="Times New Roman"/>
          <w:sz w:val="24"/>
        </w:rPr>
      </w:pPr>
      <w:r w:rsidRPr="00026449">
        <w:rPr>
          <w:rFonts w:ascii="Times New Roman" w:hAnsi="Times New Roman" w:cs="Times New Roman"/>
          <w:sz w:val="24"/>
        </w:rPr>
        <w:t>评级规则由技术人员进行维护，规则中涉及标准值可以采用订单对应技术要求的参数值，以适应不同产品的定制</w:t>
      </w:r>
      <w:proofErr w:type="gramStart"/>
      <w:r w:rsidRPr="00026449">
        <w:rPr>
          <w:rFonts w:ascii="Times New Roman" w:hAnsi="Times New Roman" w:cs="Times New Roman"/>
          <w:sz w:val="24"/>
        </w:rPr>
        <w:t>化质量</w:t>
      </w:r>
      <w:proofErr w:type="gramEnd"/>
      <w:r w:rsidRPr="00026449">
        <w:rPr>
          <w:rFonts w:ascii="Times New Roman" w:hAnsi="Times New Roman" w:cs="Times New Roman"/>
          <w:sz w:val="24"/>
        </w:rPr>
        <w:t>需求；</w:t>
      </w:r>
    </w:p>
    <w:p w:rsidR="001151C8" w:rsidRDefault="001151C8" w:rsidP="001151C8">
      <w:pPr>
        <w:pStyle w:val="a7"/>
        <w:numPr>
          <w:ilvl w:val="0"/>
          <w:numId w:val="11"/>
        </w:numPr>
        <w:spacing w:line="360" w:lineRule="auto"/>
        <w:ind w:firstLineChars="0"/>
        <w:rPr>
          <w:rFonts w:ascii="Times New Roman" w:hAnsi="Times New Roman" w:cs="Times New Roman"/>
          <w:sz w:val="24"/>
        </w:rPr>
      </w:pPr>
      <w:r w:rsidRPr="00026449">
        <w:rPr>
          <w:rFonts w:ascii="Times New Roman" w:hAnsi="Times New Roman" w:cs="Times New Roman"/>
          <w:sz w:val="24"/>
        </w:rPr>
        <w:t>评级规则库架构由北科大进行设计，并提供配置模版，具体规则库内容在实施过程中与相关技术人员根据实际工艺数据情况，完成规则库建立、维护与更新，以适应不同产品的在线评级与判定需求；</w:t>
      </w:r>
    </w:p>
    <w:p w:rsidR="0043468B" w:rsidRPr="00026449" w:rsidRDefault="0043468B" w:rsidP="001151C8">
      <w:pPr>
        <w:pStyle w:val="a7"/>
        <w:numPr>
          <w:ilvl w:val="0"/>
          <w:numId w:val="11"/>
        </w:numPr>
        <w:spacing w:line="360" w:lineRule="auto"/>
        <w:ind w:firstLineChars="0"/>
        <w:rPr>
          <w:rFonts w:ascii="Times New Roman" w:hAnsi="Times New Roman" w:cs="Times New Roman"/>
          <w:sz w:val="24"/>
        </w:rPr>
      </w:pPr>
      <w:r w:rsidRPr="0043468B">
        <w:rPr>
          <w:rFonts w:ascii="Times New Roman" w:hAnsi="Times New Roman" w:cs="Times New Roman" w:hint="eastAsia"/>
          <w:sz w:val="24"/>
        </w:rPr>
        <w:t>该功能需要与其他业务系统相配合才能完成整个产品质量闭环管控。</w:t>
      </w:r>
    </w:p>
    <w:p w:rsidR="001151C8" w:rsidRPr="0043468B" w:rsidRDefault="001151C8" w:rsidP="0043468B">
      <w:pPr>
        <w:spacing w:line="360" w:lineRule="auto"/>
        <w:ind w:firstLineChars="150" w:firstLine="361"/>
        <w:rPr>
          <w:rFonts w:ascii="Times New Roman" w:hAnsi="Times New Roman" w:cs="Times New Roman"/>
          <w:b/>
          <w:sz w:val="24"/>
          <w:szCs w:val="24"/>
        </w:rPr>
      </w:pPr>
      <w:r w:rsidRPr="0043468B">
        <w:rPr>
          <w:rFonts w:ascii="Times New Roman" w:hAnsi="Times New Roman" w:cs="Times New Roman"/>
          <w:b/>
          <w:sz w:val="24"/>
          <w:szCs w:val="24"/>
        </w:rPr>
        <w:t>前提条件：在</w:t>
      </w:r>
      <w:r w:rsidRPr="0043468B">
        <w:rPr>
          <w:rFonts w:ascii="Times New Roman" w:hAnsi="Times New Roman" w:cs="Times New Roman"/>
          <w:b/>
          <w:sz w:val="24"/>
          <w:szCs w:val="24"/>
        </w:rPr>
        <w:t>TMS</w:t>
      </w:r>
      <w:r w:rsidRPr="0043468B">
        <w:rPr>
          <w:rFonts w:ascii="Times New Roman" w:hAnsi="Times New Roman" w:cs="Times New Roman"/>
          <w:b/>
          <w:sz w:val="24"/>
          <w:szCs w:val="24"/>
        </w:rPr>
        <w:t>或</w:t>
      </w:r>
      <w:r w:rsidRPr="0043468B">
        <w:rPr>
          <w:rFonts w:ascii="Times New Roman" w:hAnsi="Times New Roman" w:cs="Times New Roman"/>
          <w:b/>
          <w:sz w:val="24"/>
          <w:szCs w:val="24"/>
        </w:rPr>
        <w:t>EMS</w:t>
      </w:r>
      <w:r w:rsidRPr="0043468B">
        <w:rPr>
          <w:rFonts w:ascii="Times New Roman" w:hAnsi="Times New Roman" w:cs="Times New Roman"/>
          <w:b/>
          <w:sz w:val="24"/>
          <w:szCs w:val="24"/>
        </w:rPr>
        <w:t>系统中添加各工序的工艺规范，包括控制上下限。</w:t>
      </w:r>
    </w:p>
    <w:p w:rsidR="001151C8" w:rsidRPr="00026449" w:rsidRDefault="000D377A" w:rsidP="001151C8">
      <w:pPr>
        <w:pStyle w:val="3"/>
        <w:rPr>
          <w:rFonts w:ascii="Times New Roman" w:hAnsi="Times New Roman" w:cs="Times New Roman"/>
          <w:sz w:val="24"/>
          <w:szCs w:val="24"/>
        </w:rPr>
      </w:pPr>
      <w:bookmarkStart w:id="95" w:name="_Toc499119175"/>
      <w:r>
        <w:rPr>
          <w:rFonts w:ascii="Times New Roman" w:hAnsi="Times New Roman" w:cs="Times New Roman" w:hint="eastAsia"/>
          <w:sz w:val="24"/>
          <w:szCs w:val="24"/>
        </w:rPr>
        <w:t>产品工艺</w:t>
      </w:r>
      <w:r w:rsidR="001151C8" w:rsidRPr="00F536DE">
        <w:rPr>
          <w:rFonts w:ascii="Times New Roman" w:hAnsi="Times New Roman" w:cs="Times New Roman"/>
          <w:sz w:val="24"/>
          <w:szCs w:val="24"/>
        </w:rPr>
        <w:t>质量追溯</w:t>
      </w:r>
      <w:bookmarkEnd w:id="95"/>
      <w:r>
        <w:rPr>
          <w:rFonts w:ascii="Times New Roman" w:hAnsi="Times New Roman" w:cs="Times New Roman" w:hint="eastAsia"/>
          <w:sz w:val="24"/>
          <w:szCs w:val="24"/>
        </w:rPr>
        <w:t>分析</w:t>
      </w:r>
    </w:p>
    <w:p w:rsidR="001151C8" w:rsidRPr="00026449" w:rsidRDefault="001151C8" w:rsidP="001151C8">
      <w:pPr>
        <w:spacing w:line="360" w:lineRule="auto"/>
        <w:ind w:firstLine="480"/>
        <w:rPr>
          <w:rFonts w:ascii="Times New Roman" w:hAnsi="Times New Roman" w:cs="Times New Roman"/>
          <w:sz w:val="24"/>
        </w:rPr>
      </w:pPr>
      <w:r w:rsidRPr="00026449">
        <w:rPr>
          <w:rFonts w:ascii="Times New Roman" w:hAnsi="Times New Roman" w:cs="Times New Roman"/>
          <w:sz w:val="24"/>
        </w:rPr>
        <w:t>利用统一的数据访问接口，可按用户指定的批次、品种、规格等多种条件，获取多工序的过程参数、质量参数，以便进行追溯分析，以找出制造过程工艺、质量参数等差异，定位问题的原因。</w:t>
      </w:r>
    </w:p>
    <w:p w:rsidR="001151C8" w:rsidRPr="00026449" w:rsidRDefault="001151C8" w:rsidP="001151C8">
      <w:pPr>
        <w:spacing w:line="360" w:lineRule="auto"/>
        <w:ind w:firstLine="480"/>
        <w:rPr>
          <w:rFonts w:ascii="Times New Roman" w:hAnsi="Times New Roman" w:cs="Times New Roman"/>
          <w:sz w:val="24"/>
        </w:rPr>
      </w:pPr>
      <w:r w:rsidRPr="00026449">
        <w:rPr>
          <w:rFonts w:ascii="Times New Roman" w:hAnsi="Times New Roman" w:cs="Times New Roman"/>
          <w:sz w:val="24"/>
        </w:rPr>
        <w:t>系统主要功能有：</w:t>
      </w:r>
    </w:p>
    <w:p w:rsidR="001151C8" w:rsidRPr="00026449" w:rsidRDefault="001151C8" w:rsidP="001151C8">
      <w:pPr>
        <w:pStyle w:val="a7"/>
        <w:numPr>
          <w:ilvl w:val="0"/>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工艺质量数据追溯分析</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工艺设定数据追溯</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产品质量数据追溯</w:t>
      </w:r>
    </w:p>
    <w:p w:rsidR="001151C8" w:rsidRPr="00026449" w:rsidRDefault="001151C8" w:rsidP="001151C8">
      <w:pPr>
        <w:spacing w:line="360" w:lineRule="auto"/>
        <w:ind w:firstLine="465"/>
        <w:rPr>
          <w:rFonts w:ascii="Times New Roman" w:hAnsi="Times New Roman" w:cs="Times New Roman"/>
          <w:b/>
          <w:sz w:val="24"/>
        </w:rPr>
      </w:pPr>
      <w:r w:rsidRPr="00026449">
        <w:rPr>
          <w:rFonts w:ascii="Times New Roman" w:hAnsi="Times New Roman" w:cs="Times New Roman"/>
          <w:b/>
          <w:sz w:val="24"/>
        </w:rPr>
        <w:t>说明：所有采集到工艺参数、曲线、事件等数据均可以进行追溯。</w:t>
      </w:r>
    </w:p>
    <w:p w:rsidR="001151C8" w:rsidRPr="00026449" w:rsidRDefault="001151C8" w:rsidP="001151C8">
      <w:pPr>
        <w:pStyle w:val="a7"/>
        <w:numPr>
          <w:ilvl w:val="0"/>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同工序工艺过程数据对比分析</w:t>
      </w:r>
    </w:p>
    <w:p w:rsidR="001151C8" w:rsidRPr="00026449" w:rsidRDefault="001151C8" w:rsidP="001151C8">
      <w:pPr>
        <w:spacing w:line="360" w:lineRule="auto"/>
        <w:ind w:firstLine="480"/>
        <w:rPr>
          <w:rFonts w:ascii="Times New Roman" w:hAnsi="Times New Roman" w:cs="Times New Roman"/>
          <w:sz w:val="24"/>
        </w:rPr>
      </w:pPr>
      <w:r w:rsidRPr="00026449">
        <w:rPr>
          <w:rFonts w:ascii="Times New Roman" w:hAnsi="Times New Roman" w:cs="Times New Roman"/>
          <w:sz w:val="24"/>
        </w:rPr>
        <w:lastRenderedPageBreak/>
        <w:t>针对指定工序用户可以对选定的不同物料进行工艺过程数据对比分析，以定位质量异常原因，分析同批不同物料、不同批次物料等产品制造过程差异性，找到具体原因。</w:t>
      </w:r>
    </w:p>
    <w:p w:rsidR="001151C8" w:rsidRPr="00026449" w:rsidRDefault="001151C8" w:rsidP="001151C8">
      <w:pPr>
        <w:spacing w:line="360" w:lineRule="auto"/>
        <w:ind w:firstLine="480"/>
        <w:rPr>
          <w:rFonts w:ascii="Times New Roman" w:hAnsi="Times New Roman" w:cs="Times New Roman"/>
          <w:sz w:val="24"/>
        </w:rPr>
      </w:pPr>
      <w:r w:rsidRPr="00026449">
        <w:rPr>
          <w:rFonts w:ascii="Times New Roman" w:hAnsi="Times New Roman" w:cs="Times New Roman"/>
          <w:sz w:val="24"/>
        </w:rPr>
        <w:t>对比分析可以按时间、事件进行，固态物料也可以在长度方向进行对比。</w:t>
      </w:r>
    </w:p>
    <w:p w:rsidR="001151C8" w:rsidRPr="00026449" w:rsidRDefault="001151C8" w:rsidP="001151C8">
      <w:pPr>
        <w:pStyle w:val="3"/>
        <w:rPr>
          <w:rFonts w:ascii="Times New Roman" w:hAnsi="Times New Roman" w:cs="Times New Roman"/>
          <w:sz w:val="24"/>
          <w:szCs w:val="24"/>
        </w:rPr>
      </w:pPr>
      <w:bookmarkStart w:id="96" w:name="_Toc499119176"/>
      <w:r w:rsidRPr="00F536DE">
        <w:rPr>
          <w:rFonts w:ascii="Times New Roman" w:hAnsi="Times New Roman" w:cs="Times New Roman"/>
          <w:sz w:val="24"/>
          <w:szCs w:val="24"/>
        </w:rPr>
        <w:t>跨工序</w:t>
      </w:r>
      <w:r w:rsidR="000D377A">
        <w:rPr>
          <w:rFonts w:ascii="Times New Roman" w:hAnsi="Times New Roman" w:cs="Times New Roman" w:hint="eastAsia"/>
          <w:sz w:val="24"/>
          <w:szCs w:val="24"/>
        </w:rPr>
        <w:t>产品</w:t>
      </w:r>
      <w:r w:rsidRPr="00F536DE">
        <w:rPr>
          <w:rFonts w:ascii="Times New Roman" w:hAnsi="Times New Roman" w:cs="Times New Roman"/>
          <w:sz w:val="24"/>
          <w:szCs w:val="24"/>
        </w:rPr>
        <w:t>质量数据分析</w:t>
      </w:r>
      <w:bookmarkEnd w:id="96"/>
    </w:p>
    <w:p w:rsidR="001151C8" w:rsidRPr="00026449" w:rsidRDefault="001151C8" w:rsidP="001151C8">
      <w:pPr>
        <w:spacing w:line="360" w:lineRule="auto"/>
        <w:ind w:firstLine="480"/>
        <w:rPr>
          <w:rFonts w:ascii="Times New Roman" w:hAnsi="Times New Roman" w:cs="Times New Roman"/>
          <w:sz w:val="24"/>
        </w:rPr>
      </w:pPr>
      <w:r w:rsidRPr="00026449">
        <w:rPr>
          <w:rFonts w:ascii="Times New Roman" w:hAnsi="Times New Roman" w:cs="Times New Roman"/>
          <w:sz w:val="24"/>
        </w:rPr>
        <w:t>系统平台提供数据展示分析功能外，还提供一些高级分析功能，</w:t>
      </w:r>
      <w:proofErr w:type="gramStart"/>
      <w:r w:rsidRPr="00026449">
        <w:rPr>
          <w:rFonts w:ascii="Times New Roman" w:hAnsi="Times New Roman" w:cs="Times New Roman"/>
          <w:sz w:val="24"/>
        </w:rPr>
        <w:t>如过程</w:t>
      </w:r>
      <w:proofErr w:type="gramEnd"/>
      <w:r w:rsidRPr="00026449">
        <w:rPr>
          <w:rFonts w:ascii="Times New Roman" w:hAnsi="Times New Roman" w:cs="Times New Roman"/>
          <w:sz w:val="24"/>
        </w:rPr>
        <w:t>能力指数、</w:t>
      </w:r>
      <w:r w:rsidRPr="00026449">
        <w:rPr>
          <w:rFonts w:ascii="Times New Roman" w:hAnsi="Times New Roman" w:cs="Times New Roman"/>
          <w:sz w:val="24"/>
        </w:rPr>
        <w:t>SPC</w:t>
      </w:r>
      <w:r w:rsidRPr="00026449">
        <w:rPr>
          <w:rFonts w:ascii="Times New Roman" w:hAnsi="Times New Roman" w:cs="Times New Roman"/>
          <w:sz w:val="24"/>
        </w:rPr>
        <w:t>统计分析、聚类算法、关联规则、参数差异性分析等，帮助技术人员快速定位问题，实现产品质量的持续改进。</w:t>
      </w:r>
    </w:p>
    <w:p w:rsidR="001151C8" w:rsidRPr="00026449" w:rsidRDefault="001151C8" w:rsidP="001151C8">
      <w:pPr>
        <w:spacing w:line="360" w:lineRule="auto"/>
        <w:ind w:firstLine="480"/>
        <w:rPr>
          <w:rFonts w:ascii="Times New Roman" w:hAnsi="Times New Roman" w:cs="Times New Roman"/>
          <w:sz w:val="24"/>
        </w:rPr>
      </w:pPr>
      <w:r w:rsidRPr="00026449">
        <w:rPr>
          <w:rFonts w:ascii="Times New Roman" w:hAnsi="Times New Roman" w:cs="Times New Roman"/>
          <w:sz w:val="24"/>
        </w:rPr>
        <w:t>主要功能有：</w:t>
      </w:r>
    </w:p>
    <w:p w:rsidR="001151C8" w:rsidRPr="00026449" w:rsidRDefault="001151C8" w:rsidP="001151C8">
      <w:pPr>
        <w:pStyle w:val="a7"/>
        <w:numPr>
          <w:ilvl w:val="0"/>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数据分析条件</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正向追溯</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逆向追溯</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批次条件</w:t>
      </w:r>
    </w:p>
    <w:p w:rsidR="001151C8" w:rsidRPr="00026449" w:rsidRDefault="001151C8" w:rsidP="001151C8">
      <w:pPr>
        <w:pStyle w:val="a7"/>
        <w:numPr>
          <w:ilvl w:val="0"/>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数据集预处理方法</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排序</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过滤</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分组</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异常值去除</w:t>
      </w:r>
    </w:p>
    <w:p w:rsidR="001151C8" w:rsidRPr="00026449" w:rsidRDefault="001151C8" w:rsidP="001151C8">
      <w:pPr>
        <w:pStyle w:val="a7"/>
        <w:numPr>
          <w:ilvl w:val="0"/>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常用控制图分析</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运行图分析</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均值运行图</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控制图分析</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数据正态性检验</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散点图</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箱线图</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等高线图</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频度分布图</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proofErr w:type="spellStart"/>
      <w:r w:rsidRPr="00026449">
        <w:rPr>
          <w:rFonts w:ascii="Times New Roman" w:hAnsi="Times New Roman" w:cs="Times New Roman"/>
          <w:sz w:val="24"/>
        </w:rPr>
        <w:t>Partro</w:t>
      </w:r>
      <w:proofErr w:type="spellEnd"/>
      <w:r w:rsidRPr="00026449">
        <w:rPr>
          <w:rFonts w:ascii="Times New Roman" w:hAnsi="Times New Roman" w:cs="Times New Roman"/>
          <w:sz w:val="24"/>
        </w:rPr>
        <w:t>分布图</w:t>
      </w:r>
    </w:p>
    <w:p w:rsidR="001151C8" w:rsidRPr="00026449" w:rsidRDefault="001151C8" w:rsidP="001151C8">
      <w:pPr>
        <w:pStyle w:val="a7"/>
        <w:numPr>
          <w:ilvl w:val="0"/>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lastRenderedPageBreak/>
        <w:t>CPK</w:t>
      </w:r>
      <w:r w:rsidRPr="00026449">
        <w:rPr>
          <w:rFonts w:ascii="Times New Roman" w:hAnsi="Times New Roman" w:cs="Times New Roman"/>
          <w:sz w:val="24"/>
        </w:rPr>
        <w:t>过程能力指数分析</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过程能力指数计算</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不合格品率预测</w:t>
      </w:r>
    </w:p>
    <w:p w:rsidR="001151C8" w:rsidRPr="00026449" w:rsidRDefault="001151C8" w:rsidP="001151C8">
      <w:pPr>
        <w:pStyle w:val="a7"/>
        <w:numPr>
          <w:ilvl w:val="0"/>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高级分析算法</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相关性分析</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神经网络建模</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proofErr w:type="gramStart"/>
      <w:r w:rsidRPr="00026449">
        <w:rPr>
          <w:rFonts w:ascii="Times New Roman" w:hAnsi="Times New Roman" w:cs="Times New Roman"/>
          <w:sz w:val="24"/>
        </w:rPr>
        <w:t>批间差异</w:t>
      </w:r>
      <w:proofErr w:type="gramEnd"/>
      <w:r w:rsidRPr="00026449">
        <w:rPr>
          <w:rFonts w:ascii="Times New Roman" w:hAnsi="Times New Roman" w:cs="Times New Roman"/>
          <w:sz w:val="24"/>
        </w:rPr>
        <w:t>性分析</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聚类算法</w:t>
      </w:r>
    </w:p>
    <w:p w:rsidR="001151C8" w:rsidRPr="00026449" w:rsidRDefault="001151C8" w:rsidP="001151C8">
      <w:pPr>
        <w:pStyle w:val="a7"/>
        <w:numPr>
          <w:ilvl w:val="1"/>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分类算法</w:t>
      </w:r>
    </w:p>
    <w:p w:rsidR="001151C8" w:rsidRPr="00026449" w:rsidRDefault="001151C8" w:rsidP="001151C8">
      <w:pPr>
        <w:pStyle w:val="a7"/>
        <w:numPr>
          <w:ilvl w:val="0"/>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典型质量管控</w:t>
      </w:r>
      <w:r w:rsidRPr="00026449">
        <w:rPr>
          <w:rFonts w:ascii="Times New Roman" w:hAnsi="Times New Roman" w:cs="Times New Roman"/>
          <w:sz w:val="24"/>
        </w:rPr>
        <w:t>KPI</w:t>
      </w:r>
      <w:r w:rsidRPr="00026449">
        <w:rPr>
          <w:rFonts w:ascii="Times New Roman" w:hAnsi="Times New Roman" w:cs="Times New Roman"/>
          <w:sz w:val="24"/>
        </w:rPr>
        <w:t>分析</w:t>
      </w:r>
    </w:p>
    <w:p w:rsidR="001151C8" w:rsidRPr="00026449" w:rsidRDefault="001151C8" w:rsidP="001151C8">
      <w:pPr>
        <w:pStyle w:val="a7"/>
        <w:numPr>
          <w:ilvl w:val="0"/>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工序能力分析及对比</w:t>
      </w:r>
    </w:p>
    <w:p w:rsidR="001151C8" w:rsidRPr="00026449" w:rsidRDefault="001151C8" w:rsidP="001151C8">
      <w:pPr>
        <w:pStyle w:val="a7"/>
        <w:numPr>
          <w:ilvl w:val="0"/>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产品评级结果及原因分析</w:t>
      </w:r>
    </w:p>
    <w:p w:rsidR="001151C8" w:rsidRPr="00026449" w:rsidRDefault="001151C8" w:rsidP="001151C8">
      <w:pPr>
        <w:pStyle w:val="3"/>
        <w:rPr>
          <w:rFonts w:ascii="Times New Roman" w:hAnsi="Times New Roman" w:cs="Times New Roman"/>
          <w:sz w:val="24"/>
          <w:szCs w:val="24"/>
        </w:rPr>
      </w:pPr>
      <w:bookmarkStart w:id="97" w:name="_Toc499119177"/>
      <w:r w:rsidRPr="00F536DE">
        <w:rPr>
          <w:rFonts w:ascii="Times New Roman" w:hAnsi="Times New Roman" w:cs="Times New Roman"/>
          <w:sz w:val="24"/>
          <w:szCs w:val="24"/>
        </w:rPr>
        <w:t>质量报表</w:t>
      </w:r>
      <w:bookmarkEnd w:id="97"/>
    </w:p>
    <w:p w:rsidR="001151C8" w:rsidRPr="00026449" w:rsidRDefault="001151C8" w:rsidP="001151C8">
      <w:pPr>
        <w:spacing w:line="360" w:lineRule="auto"/>
        <w:ind w:firstLineChars="200" w:firstLine="480"/>
        <w:rPr>
          <w:rFonts w:ascii="Times New Roman" w:hAnsi="Times New Roman" w:cs="Times New Roman"/>
          <w:sz w:val="24"/>
          <w:szCs w:val="24"/>
        </w:rPr>
      </w:pPr>
      <w:r w:rsidRPr="00026449">
        <w:rPr>
          <w:rFonts w:ascii="Times New Roman" w:hAnsi="Times New Roman" w:cs="Times New Roman"/>
          <w:sz w:val="24"/>
          <w:szCs w:val="24"/>
        </w:rPr>
        <w:t>质量报表等辅助功能，提供质量管理辅助功能，如产品质量报表、报告等，为质量绩效考虑、质量事故责任认定等，提供信息支持手段。</w:t>
      </w:r>
      <w:r w:rsidR="00337E27">
        <w:rPr>
          <w:rFonts w:ascii="Times New Roman" w:hAnsi="Times New Roman" w:cs="Times New Roman" w:hint="eastAsia"/>
          <w:sz w:val="24"/>
          <w:szCs w:val="24"/>
        </w:rPr>
        <w:t>可</w:t>
      </w:r>
      <w:r w:rsidRPr="00026449">
        <w:rPr>
          <w:rFonts w:ascii="Times New Roman" w:hAnsi="Times New Roman" w:cs="Times New Roman"/>
          <w:sz w:val="24"/>
          <w:szCs w:val="24"/>
        </w:rPr>
        <w:t>根据用户的配置，按班、日报，周报，月报，年报等设置查询条件，或以品种、客户、订单、产品用途等为查询条件，从实时数据库、质量数据库中对全生产过程的工艺数据、质量指标数据、过程质量预警信息、在线</w:t>
      </w:r>
      <w:r w:rsidR="00337E27">
        <w:rPr>
          <w:rFonts w:ascii="Times New Roman" w:hAnsi="Times New Roman" w:cs="Times New Roman" w:hint="eastAsia"/>
          <w:sz w:val="24"/>
          <w:szCs w:val="24"/>
        </w:rPr>
        <w:t>评级结果</w:t>
      </w:r>
      <w:r w:rsidRPr="00026449">
        <w:rPr>
          <w:rFonts w:ascii="Times New Roman" w:hAnsi="Times New Roman" w:cs="Times New Roman"/>
          <w:sz w:val="24"/>
          <w:szCs w:val="24"/>
        </w:rPr>
        <w:t>等信息进行抽取、转换与装载，生成质量统计报表，包括产量、产品合格率、内控率、降级原因、违规记录，指定工艺参数</w:t>
      </w:r>
      <w:r w:rsidRPr="00026449">
        <w:rPr>
          <w:rFonts w:ascii="Times New Roman" w:hAnsi="Times New Roman" w:cs="Times New Roman"/>
          <w:sz w:val="24"/>
          <w:szCs w:val="24"/>
        </w:rPr>
        <w:t>/</w:t>
      </w:r>
      <w:r w:rsidRPr="00026449">
        <w:rPr>
          <w:rFonts w:ascii="Times New Roman" w:hAnsi="Times New Roman" w:cs="Times New Roman"/>
          <w:sz w:val="24"/>
          <w:szCs w:val="24"/>
        </w:rPr>
        <w:t>质量指标的最大值、最小值、平均值、标准方差等。报表展示提供图形、曲线、表格等多种形式。用户可以自定义报表的格式和内容。</w:t>
      </w:r>
    </w:p>
    <w:p w:rsidR="00386065" w:rsidRDefault="008F6BE4" w:rsidP="008F6BE4">
      <w:pPr>
        <w:pStyle w:val="2"/>
      </w:pPr>
      <w:bookmarkStart w:id="98" w:name="ServerA"/>
      <w:bookmarkStart w:id="99" w:name="_Toc499309665"/>
      <w:bookmarkEnd w:id="98"/>
      <w:r w:rsidRPr="00337E27">
        <w:rPr>
          <w:rFonts w:hint="eastAsia"/>
        </w:rPr>
        <w:t>分布式服务</w:t>
      </w:r>
      <w:r w:rsidR="00D43F7E" w:rsidRPr="00337E27">
        <w:rPr>
          <w:rFonts w:hint="eastAsia"/>
        </w:rPr>
        <w:t>（</w:t>
      </w:r>
      <w:r w:rsidR="00D43F7E" w:rsidRPr="00337E27">
        <w:rPr>
          <w:rFonts w:hint="eastAsia"/>
        </w:rPr>
        <w:t>SOA</w:t>
      </w:r>
      <w:r w:rsidR="00D43F7E" w:rsidRPr="00337E27">
        <w:rPr>
          <w:rFonts w:hint="eastAsia"/>
        </w:rPr>
        <w:t>）</w:t>
      </w:r>
      <w:r w:rsidRPr="00337E27">
        <w:rPr>
          <w:rFonts w:hint="eastAsia"/>
        </w:rPr>
        <w:t>开发平台</w:t>
      </w:r>
      <w:bookmarkEnd w:id="99"/>
    </w:p>
    <w:p w:rsidR="00FC2CAD" w:rsidRPr="00FC2CAD" w:rsidRDefault="00337E27" w:rsidP="00FC2CAD">
      <w:pPr>
        <w:spacing w:line="360" w:lineRule="auto"/>
        <w:ind w:firstLine="480"/>
        <w:rPr>
          <w:rFonts w:asciiTheme="minorEastAsia" w:hAnsiTheme="minorEastAsia"/>
          <w:sz w:val="24"/>
        </w:rPr>
      </w:pPr>
      <w:r>
        <w:rPr>
          <w:rFonts w:asciiTheme="minorEastAsia" w:hAnsiTheme="minorEastAsia" w:hint="eastAsia"/>
          <w:sz w:val="24"/>
        </w:rPr>
        <w:t>整个系统将采用北科大的</w:t>
      </w:r>
      <w:r w:rsidR="00FC2CAD">
        <w:rPr>
          <w:rFonts w:asciiTheme="minorEastAsia" w:hAnsiTheme="minorEastAsia" w:hint="eastAsia"/>
          <w:sz w:val="24"/>
        </w:rPr>
        <w:t>SOA</w:t>
      </w:r>
      <w:r w:rsidR="00FC2CAD">
        <w:rPr>
          <w:rFonts w:asciiTheme="minorEastAsia" w:hAnsiTheme="minorEastAsia"/>
          <w:sz w:val="24"/>
        </w:rPr>
        <w:t>.NE</w:t>
      </w:r>
      <w:r w:rsidR="00FC2CAD">
        <w:rPr>
          <w:rFonts w:asciiTheme="minorEastAsia" w:hAnsiTheme="minorEastAsia" w:hint="eastAsia"/>
          <w:sz w:val="24"/>
        </w:rPr>
        <w:t>T</w:t>
      </w:r>
      <w:r w:rsidR="00FC2CAD" w:rsidRPr="00FC2CAD">
        <w:rPr>
          <w:rFonts w:asciiTheme="minorEastAsia" w:hAnsiTheme="minorEastAsia" w:hint="eastAsia"/>
          <w:sz w:val="24"/>
        </w:rPr>
        <w:t>应用开发平台，简称</w:t>
      </w:r>
      <w:r w:rsidR="00FC2CAD">
        <w:rPr>
          <w:rFonts w:asciiTheme="minorEastAsia" w:hAnsiTheme="minorEastAsia" w:hint="eastAsia"/>
          <w:sz w:val="24"/>
        </w:rPr>
        <w:t>SOA</w:t>
      </w:r>
      <w:r w:rsidR="00FC2CAD" w:rsidRPr="00FC2CAD">
        <w:rPr>
          <w:rFonts w:asciiTheme="minorEastAsia" w:hAnsiTheme="minorEastAsia"/>
          <w:sz w:val="24"/>
        </w:rPr>
        <w:t>.NET</w:t>
      </w:r>
      <w:r>
        <w:rPr>
          <w:rFonts w:asciiTheme="minorEastAsia" w:hAnsiTheme="minorEastAsia" w:hint="eastAsia"/>
          <w:sz w:val="24"/>
        </w:rPr>
        <w:t>。该平台</w:t>
      </w:r>
      <w:r w:rsidR="00FC2CAD" w:rsidRPr="00FC2CAD">
        <w:rPr>
          <w:rFonts w:asciiTheme="minorEastAsia" w:hAnsiTheme="minorEastAsia" w:hint="eastAsia"/>
          <w:sz w:val="24"/>
        </w:rPr>
        <w:t>是基于</w:t>
      </w:r>
      <w:r w:rsidR="00FC2CAD" w:rsidRPr="00FC2CAD">
        <w:rPr>
          <w:rFonts w:asciiTheme="minorEastAsia" w:hAnsiTheme="minorEastAsia"/>
          <w:sz w:val="24"/>
        </w:rPr>
        <w:t>Microsoft .Net</w:t>
      </w:r>
      <w:r w:rsidR="00FC2CAD">
        <w:rPr>
          <w:rFonts w:asciiTheme="minorEastAsia" w:hAnsiTheme="minorEastAsia" w:hint="eastAsia"/>
          <w:sz w:val="24"/>
        </w:rPr>
        <w:t>开发的一套基于服务</w:t>
      </w:r>
      <w:r w:rsidR="00FC2CAD" w:rsidRPr="00FC2CAD">
        <w:rPr>
          <w:rFonts w:asciiTheme="minorEastAsia" w:hAnsiTheme="minorEastAsia" w:hint="eastAsia"/>
          <w:sz w:val="24"/>
        </w:rPr>
        <w:t>构件</w:t>
      </w:r>
      <w:r w:rsidR="00FC2CAD" w:rsidRPr="00FC2CAD">
        <w:rPr>
          <w:rFonts w:asciiTheme="minorEastAsia" w:hAnsiTheme="minorEastAsia"/>
          <w:sz w:val="24"/>
        </w:rPr>
        <w:t>(</w:t>
      </w:r>
      <w:r w:rsidR="00FC2CAD" w:rsidRPr="00FC2CAD">
        <w:rPr>
          <w:rFonts w:asciiTheme="minorEastAsia" w:hAnsiTheme="minorEastAsia" w:hint="eastAsia"/>
          <w:sz w:val="24"/>
        </w:rPr>
        <w:t>组件</w:t>
      </w:r>
      <w:r w:rsidR="00FC2CAD" w:rsidRPr="00FC2CAD">
        <w:rPr>
          <w:rFonts w:asciiTheme="minorEastAsia" w:hAnsiTheme="minorEastAsia"/>
          <w:sz w:val="24"/>
        </w:rPr>
        <w:t>)</w:t>
      </w:r>
      <w:r w:rsidR="00FC2CAD" w:rsidRPr="00FC2CAD">
        <w:rPr>
          <w:rFonts w:asciiTheme="minorEastAsia" w:hAnsiTheme="minorEastAsia" w:hint="eastAsia"/>
          <w:sz w:val="24"/>
        </w:rPr>
        <w:t>开发技术而构建的一个快速开发应用平台。该平台以</w:t>
      </w:r>
      <w:r w:rsidR="00FC2CAD" w:rsidRPr="00FC2CAD">
        <w:rPr>
          <w:rFonts w:asciiTheme="minorEastAsia" w:hAnsiTheme="minorEastAsia"/>
          <w:sz w:val="24"/>
        </w:rPr>
        <w:t xml:space="preserve">SOA </w:t>
      </w:r>
      <w:r w:rsidR="00FC2CAD" w:rsidRPr="00FC2CAD">
        <w:rPr>
          <w:rFonts w:asciiTheme="minorEastAsia" w:hAnsiTheme="minorEastAsia" w:hint="eastAsia"/>
          <w:sz w:val="24"/>
        </w:rPr>
        <w:t>架构范式为指导，用于帮助开发团队</w:t>
      </w:r>
      <w:r w:rsidR="00A4165C">
        <w:rPr>
          <w:rFonts w:asciiTheme="minorEastAsia" w:hAnsiTheme="minorEastAsia" w:hint="eastAsia"/>
          <w:sz w:val="24"/>
        </w:rPr>
        <w:t>进行快速应用开发</w:t>
      </w:r>
      <w:r w:rsidR="00FC2CAD" w:rsidRPr="00FC2CAD">
        <w:rPr>
          <w:rFonts w:asciiTheme="minorEastAsia" w:hAnsiTheme="minorEastAsia" w:hint="eastAsia"/>
          <w:sz w:val="24"/>
        </w:rPr>
        <w:t>，</w:t>
      </w:r>
      <w:r w:rsidR="00A4165C">
        <w:rPr>
          <w:rFonts w:asciiTheme="minorEastAsia" w:hAnsiTheme="minorEastAsia" w:hint="eastAsia"/>
          <w:sz w:val="24"/>
        </w:rPr>
        <w:t>使开发团队将精力集中在业务开发中，</w:t>
      </w:r>
      <w:r w:rsidR="00FC2CAD" w:rsidRPr="00FC2CAD">
        <w:rPr>
          <w:rFonts w:asciiTheme="minorEastAsia" w:hAnsiTheme="minorEastAsia" w:hint="eastAsia"/>
          <w:sz w:val="24"/>
        </w:rPr>
        <w:t>以达到节省开发成本、缩短开发时间，快速适应市场变化的目的。服务</w:t>
      </w:r>
      <w:r w:rsidR="00FC2CAD">
        <w:rPr>
          <w:rFonts w:asciiTheme="minorEastAsia" w:hAnsiTheme="minorEastAsia" w:hint="eastAsia"/>
          <w:sz w:val="24"/>
        </w:rPr>
        <w:t>作为插件</w:t>
      </w:r>
      <w:r w:rsidR="00FC2CAD" w:rsidRPr="00FC2CAD">
        <w:rPr>
          <w:rFonts w:asciiTheme="minorEastAsia" w:hAnsiTheme="minorEastAsia" w:hint="eastAsia"/>
          <w:sz w:val="24"/>
        </w:rPr>
        <w:t>被平台管理和配置，服务之间</w:t>
      </w:r>
      <w:r w:rsidR="00FC2CAD" w:rsidRPr="00FC2CAD">
        <w:rPr>
          <w:rFonts w:asciiTheme="minorEastAsia" w:hAnsiTheme="minorEastAsia" w:hint="eastAsia"/>
          <w:sz w:val="24"/>
        </w:rPr>
        <w:lastRenderedPageBreak/>
        <w:t>可以进行互操作</w:t>
      </w:r>
      <w:r w:rsidR="00FC2CAD">
        <w:rPr>
          <w:rFonts w:asciiTheme="minorEastAsia" w:hAnsiTheme="minorEastAsia" w:hint="eastAsia"/>
          <w:sz w:val="24"/>
        </w:rPr>
        <w:t>，服务可以配置在本地也可以配置在远程，形成分布式服务系统</w:t>
      </w:r>
      <w:r w:rsidR="00FC2CAD" w:rsidRPr="00FC2CAD">
        <w:rPr>
          <w:rFonts w:asciiTheme="minorEastAsia" w:hAnsiTheme="minorEastAsia" w:hint="eastAsia"/>
          <w:sz w:val="24"/>
        </w:rPr>
        <w:t>。</w:t>
      </w:r>
    </w:p>
    <w:p w:rsidR="00FC2CAD" w:rsidRDefault="00FC2CAD" w:rsidP="00FC2CAD">
      <w:pPr>
        <w:spacing w:line="360" w:lineRule="auto"/>
        <w:ind w:firstLine="480"/>
        <w:rPr>
          <w:rFonts w:asciiTheme="minorEastAsia" w:hAnsiTheme="minorEastAsia"/>
          <w:sz w:val="24"/>
        </w:rPr>
      </w:pPr>
      <w:r>
        <w:rPr>
          <w:rFonts w:asciiTheme="minorEastAsia" w:hAnsiTheme="minorEastAsia" w:hint="eastAsia"/>
          <w:sz w:val="24"/>
        </w:rPr>
        <w:t>SOA</w:t>
      </w:r>
      <w:r w:rsidRPr="00FC2CAD">
        <w:rPr>
          <w:rFonts w:asciiTheme="minorEastAsia" w:hAnsiTheme="minorEastAsia"/>
          <w:sz w:val="24"/>
        </w:rPr>
        <w:t xml:space="preserve">.NET </w:t>
      </w:r>
      <w:r w:rsidRPr="00FC2CAD">
        <w:rPr>
          <w:rFonts w:asciiTheme="minorEastAsia" w:hAnsiTheme="minorEastAsia" w:hint="eastAsia"/>
          <w:sz w:val="24"/>
        </w:rPr>
        <w:t>应用开发平台包含基础类库、资源管理平台、运行容器、开发辅助工具等四大</w:t>
      </w:r>
      <w:r>
        <w:rPr>
          <w:rFonts w:asciiTheme="minorEastAsia" w:hAnsiTheme="minorEastAsia" w:hint="eastAsia"/>
          <w:sz w:val="24"/>
        </w:rPr>
        <w:t>部分。SOA</w:t>
      </w:r>
      <w:r w:rsidRPr="00FC2CAD">
        <w:rPr>
          <w:rFonts w:asciiTheme="minorEastAsia" w:hAnsiTheme="minorEastAsia"/>
          <w:sz w:val="24"/>
        </w:rPr>
        <w:t xml:space="preserve">.NET </w:t>
      </w:r>
      <w:r w:rsidRPr="00FC2CAD">
        <w:rPr>
          <w:rFonts w:asciiTheme="minorEastAsia" w:hAnsiTheme="minorEastAsia" w:hint="eastAsia"/>
          <w:sz w:val="24"/>
        </w:rPr>
        <w:t>平台也是为应用开发而提供的一组低层功能集合及开发支撑平台，应用系统的开发建立在此平台之上，采用构件式、可复用开发，节省开发成本，加快开发速度，在软件开发上更好的作到多快省。我们可以把插件看作服务，也可以直接把服务看作插件，而且是可热拔插的，</w:t>
      </w:r>
      <w:r>
        <w:rPr>
          <w:rFonts w:asciiTheme="minorEastAsia" w:hAnsiTheme="minorEastAsia" w:hint="eastAsia"/>
          <w:sz w:val="24"/>
        </w:rPr>
        <w:t>关于服务被平台识别和注册，需要</w:t>
      </w:r>
      <w:r w:rsidRPr="00FC2CAD">
        <w:rPr>
          <w:rFonts w:asciiTheme="minorEastAsia" w:hAnsiTheme="minorEastAsia" w:hint="eastAsia"/>
          <w:sz w:val="24"/>
        </w:rPr>
        <w:t>使用平台的配置管理功能。</w:t>
      </w:r>
    </w:p>
    <w:p w:rsidR="00AC3409" w:rsidRPr="00AC3409" w:rsidRDefault="00AC3409" w:rsidP="00AC3409">
      <w:pPr>
        <w:pStyle w:val="3"/>
      </w:pPr>
      <w:r w:rsidRPr="00AC3409">
        <w:rPr>
          <w:rFonts w:hint="eastAsia"/>
        </w:rPr>
        <w:t>平台功能</w:t>
      </w:r>
    </w:p>
    <w:p w:rsidR="00386065" w:rsidRDefault="008F6BE4" w:rsidP="00386065">
      <w:pPr>
        <w:spacing w:line="360" w:lineRule="auto"/>
        <w:ind w:firstLine="480"/>
        <w:rPr>
          <w:rFonts w:asciiTheme="minorEastAsia" w:hAnsiTheme="minorEastAsia"/>
          <w:sz w:val="24"/>
        </w:rPr>
      </w:pPr>
      <w:r>
        <w:rPr>
          <w:rFonts w:asciiTheme="minorEastAsia" w:hAnsiTheme="minorEastAsia" w:hint="eastAsia"/>
          <w:sz w:val="24"/>
        </w:rPr>
        <w:t>平台基础功能包括</w:t>
      </w:r>
      <w:r w:rsidR="00386065">
        <w:rPr>
          <w:rFonts w:asciiTheme="minorEastAsia" w:hAnsiTheme="minorEastAsia" w:hint="eastAsia"/>
          <w:sz w:val="24"/>
        </w:rPr>
        <w:t>安全认证、权限管理</w:t>
      </w:r>
      <w:r>
        <w:rPr>
          <w:rFonts w:asciiTheme="minorEastAsia" w:hAnsiTheme="minorEastAsia" w:hint="eastAsia"/>
          <w:sz w:val="24"/>
        </w:rPr>
        <w:t>、模块管理、导航管理等</w:t>
      </w:r>
      <w:r w:rsidR="00386065">
        <w:rPr>
          <w:rFonts w:asciiTheme="minorEastAsia" w:hAnsiTheme="minorEastAsia" w:hint="eastAsia"/>
          <w:sz w:val="24"/>
        </w:rPr>
        <w:t>。主要功能有：</w:t>
      </w:r>
    </w:p>
    <w:p w:rsidR="00AC3409" w:rsidRDefault="008F6BE4" w:rsidP="00AC3409">
      <w:pPr>
        <w:widowControl/>
        <w:spacing w:line="360" w:lineRule="auto"/>
        <w:ind w:firstLine="420"/>
        <w:jc w:val="left"/>
        <w:rPr>
          <w:rFonts w:asciiTheme="minorEastAsia" w:hAnsiTheme="minorEastAsia"/>
          <w:sz w:val="24"/>
        </w:rPr>
      </w:pPr>
      <w:r w:rsidRPr="00AC3409">
        <w:rPr>
          <w:rFonts w:asciiTheme="minorEastAsia" w:hAnsiTheme="minorEastAsia" w:hint="eastAsia"/>
          <w:sz w:val="24"/>
        </w:rPr>
        <w:t>模块管理</w:t>
      </w:r>
      <w:r w:rsidR="00AC3409" w:rsidRPr="00AC3409">
        <w:rPr>
          <w:rFonts w:asciiTheme="minorEastAsia" w:hAnsiTheme="minorEastAsia" w:hint="eastAsia"/>
          <w:sz w:val="24"/>
        </w:rPr>
        <w:t>：平台的各模块插件独立并行开发，然后通过资源管理平台进行总装集成，功能包括：模块插件的安装、组织和管理，以及相关的配置类工具。</w:t>
      </w:r>
    </w:p>
    <w:p w:rsidR="008B5CD7" w:rsidRPr="008B5CD7" w:rsidRDefault="008B5CD7" w:rsidP="008B5CD7">
      <w:pPr>
        <w:widowControl/>
        <w:spacing w:line="360" w:lineRule="auto"/>
        <w:ind w:firstLine="420"/>
        <w:jc w:val="left"/>
        <w:rPr>
          <w:rFonts w:asciiTheme="minorEastAsia" w:hAnsiTheme="minorEastAsia"/>
          <w:sz w:val="24"/>
        </w:rPr>
      </w:pPr>
      <w:r w:rsidRPr="008B5CD7">
        <w:rPr>
          <w:rFonts w:asciiTheme="minorEastAsia" w:hAnsiTheme="minorEastAsia" w:hint="eastAsia"/>
          <w:sz w:val="24"/>
        </w:rPr>
        <w:t>导航管里：模块安装完成后，可以对模块进行分组管理，这样就可以有序的加载至系统导航栏或导航菜单，</w:t>
      </w:r>
      <w:r w:rsidRPr="008B5CD7">
        <w:rPr>
          <w:rFonts w:asciiTheme="minorEastAsia" w:hAnsiTheme="minorEastAsia"/>
          <w:sz w:val="24"/>
        </w:rPr>
        <w:t xml:space="preserve"> </w:t>
      </w:r>
      <w:r w:rsidRPr="008B5CD7">
        <w:rPr>
          <w:rFonts w:asciiTheme="minorEastAsia" w:hAnsiTheme="minorEastAsia" w:hint="eastAsia"/>
          <w:sz w:val="24"/>
        </w:rPr>
        <w:t>在SOA</w:t>
      </w:r>
      <w:r w:rsidRPr="008B5CD7">
        <w:rPr>
          <w:rFonts w:asciiTheme="minorEastAsia" w:hAnsiTheme="minorEastAsia"/>
          <w:sz w:val="24"/>
        </w:rPr>
        <w:t xml:space="preserve">.NET </w:t>
      </w:r>
      <w:r w:rsidRPr="008B5CD7">
        <w:rPr>
          <w:rFonts w:asciiTheme="minorEastAsia" w:hAnsiTheme="minorEastAsia" w:hint="eastAsia"/>
          <w:sz w:val="24"/>
        </w:rPr>
        <w:t>平台中，资源管理平台提供了程序组模块实现程序的组织：</w:t>
      </w:r>
    </w:p>
    <w:p w:rsidR="008B5CD7" w:rsidRPr="008B5CD7" w:rsidRDefault="008B5CD7" w:rsidP="008B5CD7">
      <w:pPr>
        <w:widowControl/>
        <w:spacing w:line="360" w:lineRule="auto"/>
        <w:ind w:firstLine="420"/>
        <w:jc w:val="left"/>
        <w:rPr>
          <w:rFonts w:asciiTheme="minorEastAsia" w:hAnsiTheme="minorEastAsia"/>
          <w:sz w:val="24"/>
        </w:rPr>
      </w:pPr>
      <w:r w:rsidRPr="008B5CD7">
        <w:rPr>
          <w:rFonts w:asciiTheme="minorEastAsia" w:hAnsiTheme="minorEastAsia" w:hint="eastAsia"/>
          <w:sz w:val="24"/>
        </w:rPr>
        <w:t>安全管理：作为一个企业级应用开发平台，应该包括账户管理</w:t>
      </w:r>
      <w:r w:rsidR="00337E27">
        <w:rPr>
          <w:rFonts w:asciiTheme="minorEastAsia" w:hAnsiTheme="minorEastAsia" w:hint="eastAsia"/>
          <w:sz w:val="24"/>
        </w:rPr>
        <w:t>、</w:t>
      </w:r>
      <w:r w:rsidRPr="008B5CD7">
        <w:rPr>
          <w:rFonts w:asciiTheme="minorEastAsia" w:hAnsiTheme="minorEastAsia" w:hint="eastAsia"/>
          <w:sz w:val="24"/>
        </w:rPr>
        <w:t>模块插件的权限管理</w:t>
      </w:r>
      <w:r w:rsidR="00337E27">
        <w:rPr>
          <w:rFonts w:asciiTheme="minorEastAsia" w:hAnsiTheme="minorEastAsia" w:hint="eastAsia"/>
          <w:sz w:val="24"/>
        </w:rPr>
        <w:t>等，其中</w:t>
      </w:r>
      <w:r w:rsidRPr="008B5CD7">
        <w:rPr>
          <w:rFonts w:asciiTheme="minorEastAsia" w:hAnsiTheme="minorEastAsia" w:hint="eastAsia"/>
          <w:sz w:val="24"/>
        </w:rPr>
        <w:t>权限系统依赖于插件和系统使用者</w:t>
      </w:r>
      <w:r w:rsidRPr="008B5CD7">
        <w:rPr>
          <w:rFonts w:asciiTheme="minorEastAsia" w:hAnsiTheme="minorEastAsia"/>
          <w:sz w:val="24"/>
        </w:rPr>
        <w:t>(</w:t>
      </w:r>
      <w:r w:rsidRPr="008B5CD7">
        <w:rPr>
          <w:rFonts w:asciiTheme="minorEastAsia" w:hAnsiTheme="minorEastAsia" w:hint="eastAsia"/>
          <w:sz w:val="24"/>
        </w:rPr>
        <w:t>也就是账户和角色</w:t>
      </w:r>
      <w:r w:rsidRPr="008B5CD7">
        <w:rPr>
          <w:rFonts w:asciiTheme="minorEastAsia" w:hAnsiTheme="minorEastAsia"/>
          <w:sz w:val="24"/>
        </w:rPr>
        <w:t>)</w:t>
      </w:r>
      <w:r w:rsidRPr="008B5CD7">
        <w:rPr>
          <w:rFonts w:asciiTheme="minorEastAsia" w:hAnsiTheme="minorEastAsia" w:hint="eastAsia"/>
          <w:sz w:val="24"/>
        </w:rPr>
        <w:t>。</w:t>
      </w:r>
    </w:p>
    <w:p w:rsidR="008B5CD7" w:rsidRPr="008B5CD7" w:rsidRDefault="008B5CD7" w:rsidP="008B5CD7">
      <w:pPr>
        <w:widowControl/>
        <w:spacing w:line="360" w:lineRule="auto"/>
        <w:ind w:firstLine="420"/>
        <w:jc w:val="left"/>
        <w:rPr>
          <w:rFonts w:asciiTheme="minorEastAsia" w:hAnsiTheme="minorEastAsia"/>
          <w:sz w:val="24"/>
        </w:rPr>
      </w:pPr>
      <w:r w:rsidRPr="008B5CD7">
        <w:rPr>
          <w:rFonts w:asciiTheme="minorEastAsia" w:hAnsiTheme="minorEastAsia" w:hint="eastAsia"/>
          <w:sz w:val="24"/>
        </w:rPr>
        <w:t>SOA</w:t>
      </w:r>
      <w:r w:rsidRPr="008B5CD7">
        <w:rPr>
          <w:rFonts w:asciiTheme="minorEastAsia" w:hAnsiTheme="minorEastAsia"/>
          <w:sz w:val="24"/>
        </w:rPr>
        <w:t xml:space="preserve">.NET </w:t>
      </w:r>
      <w:r w:rsidRPr="008B5CD7">
        <w:rPr>
          <w:rFonts w:asciiTheme="minorEastAsia" w:hAnsiTheme="minorEastAsia" w:hint="eastAsia"/>
          <w:sz w:val="24"/>
        </w:rPr>
        <w:t>使用了</w:t>
      </w:r>
      <w:r w:rsidRPr="008B5CD7">
        <w:rPr>
          <w:rFonts w:asciiTheme="minorEastAsia" w:hAnsiTheme="minorEastAsia"/>
          <w:sz w:val="24"/>
        </w:rPr>
        <w:t xml:space="preserve">Windows </w:t>
      </w:r>
      <w:r w:rsidRPr="008B5CD7">
        <w:rPr>
          <w:rFonts w:asciiTheme="minorEastAsia" w:hAnsiTheme="minorEastAsia" w:hint="eastAsia"/>
          <w:sz w:val="24"/>
        </w:rPr>
        <w:t>系统的用户管理机制，</w:t>
      </w:r>
      <w:r w:rsidRPr="008B5CD7">
        <w:rPr>
          <w:rFonts w:asciiTheme="minorEastAsia" w:hAnsiTheme="minorEastAsia"/>
          <w:sz w:val="24"/>
        </w:rPr>
        <w:t xml:space="preserve">Windows </w:t>
      </w:r>
      <w:r w:rsidRPr="008B5CD7">
        <w:rPr>
          <w:rFonts w:asciiTheme="minorEastAsia" w:hAnsiTheme="minorEastAsia" w:hint="eastAsia"/>
          <w:sz w:val="24"/>
        </w:rPr>
        <w:t>设置了用户和用户组，用户组是用户的组合，主要用于权限的设定，SOA</w:t>
      </w:r>
      <w:r w:rsidRPr="008B5CD7">
        <w:rPr>
          <w:rFonts w:asciiTheme="minorEastAsia" w:hAnsiTheme="minorEastAsia"/>
          <w:sz w:val="24"/>
        </w:rPr>
        <w:t xml:space="preserve">.NET </w:t>
      </w:r>
      <w:r w:rsidRPr="008B5CD7">
        <w:rPr>
          <w:rFonts w:asciiTheme="minorEastAsia" w:hAnsiTheme="minorEastAsia" w:hint="eastAsia"/>
          <w:sz w:val="24"/>
        </w:rPr>
        <w:t>设置了账户和角色，账户即一个独立的用户，而角色是具有同种应用背景的用户组合，一个账户可以属于多个角色，同样一个角色包含多个账户。</w:t>
      </w:r>
    </w:p>
    <w:p w:rsidR="00721656" w:rsidRDefault="00721656" w:rsidP="00721656">
      <w:pPr>
        <w:pStyle w:val="3"/>
      </w:pPr>
      <w:r w:rsidRPr="00721656">
        <w:rPr>
          <w:rFonts w:hint="eastAsia"/>
        </w:rPr>
        <w:t>系统运行监控</w:t>
      </w:r>
    </w:p>
    <w:p w:rsidR="00721656" w:rsidRPr="00721656" w:rsidRDefault="00721656" w:rsidP="00721656">
      <w:pPr>
        <w:spacing w:line="360" w:lineRule="auto"/>
        <w:ind w:firstLine="480"/>
        <w:rPr>
          <w:rFonts w:asciiTheme="minorEastAsia" w:hAnsiTheme="minorEastAsia"/>
          <w:sz w:val="24"/>
        </w:rPr>
      </w:pPr>
      <w:r w:rsidRPr="00721656">
        <w:rPr>
          <w:rFonts w:asciiTheme="minorEastAsia" w:hAnsiTheme="minorEastAsia" w:hint="eastAsia"/>
          <w:sz w:val="24"/>
        </w:rPr>
        <w:t>系统运行监控及分析，一个IT系统运维的支撑平台能集中管理系统内的主机、数据库、应用服务器、实时采集系统、数据集成平台的运行状态。从业务保障的角度来实现主动式风险管理，从根本上解除困扰IT运</w:t>
      </w:r>
      <w:proofErr w:type="gramStart"/>
      <w:r w:rsidRPr="00721656">
        <w:rPr>
          <w:rFonts w:asciiTheme="minorEastAsia" w:hAnsiTheme="minorEastAsia" w:hint="eastAsia"/>
          <w:sz w:val="24"/>
        </w:rPr>
        <w:t>维人员的烦恼提高</w:t>
      </w:r>
      <w:proofErr w:type="gramEnd"/>
      <w:r w:rsidRPr="00721656">
        <w:rPr>
          <w:rFonts w:asciiTheme="minorEastAsia" w:hAnsiTheme="minorEastAsia" w:hint="eastAsia"/>
          <w:sz w:val="24"/>
        </w:rPr>
        <w:t xml:space="preserve">IT部门的运作效率和服务质量保障系统的健康稳定运行。 </w:t>
      </w:r>
    </w:p>
    <w:p w:rsidR="00721656" w:rsidRPr="00721656" w:rsidRDefault="00721656" w:rsidP="00721656">
      <w:pPr>
        <w:spacing w:line="360" w:lineRule="auto"/>
        <w:ind w:firstLine="480"/>
        <w:rPr>
          <w:rFonts w:asciiTheme="minorEastAsia" w:hAnsiTheme="minorEastAsia"/>
          <w:sz w:val="24"/>
        </w:rPr>
      </w:pPr>
      <w:r w:rsidRPr="00721656">
        <w:rPr>
          <w:rFonts w:asciiTheme="minorEastAsia" w:hAnsiTheme="minorEastAsia" w:hint="eastAsia"/>
          <w:sz w:val="24"/>
        </w:rPr>
        <w:t>具体来说系统运行监控及分析包括以下核心功能：</w:t>
      </w:r>
    </w:p>
    <w:p w:rsidR="00721656" w:rsidRPr="00721656" w:rsidRDefault="00721656" w:rsidP="00721656">
      <w:pPr>
        <w:spacing w:line="360" w:lineRule="auto"/>
        <w:ind w:firstLine="480"/>
        <w:rPr>
          <w:rFonts w:asciiTheme="minorEastAsia" w:hAnsiTheme="minorEastAsia"/>
          <w:sz w:val="24"/>
        </w:rPr>
      </w:pPr>
      <w:r w:rsidRPr="00721656">
        <w:rPr>
          <w:rFonts w:asciiTheme="minorEastAsia" w:hAnsiTheme="minorEastAsia" w:hint="eastAsia"/>
          <w:sz w:val="24"/>
        </w:rPr>
        <w:lastRenderedPageBreak/>
        <w:t>任务管理：监控各节点的运行状态，运行在各节点上的任务运行状态，启动停止任务，通过浏览器即可完成上述任务。</w:t>
      </w:r>
    </w:p>
    <w:p w:rsidR="00721656" w:rsidRDefault="00721656" w:rsidP="00721656">
      <w:pPr>
        <w:jc w:val="center"/>
        <w:rPr>
          <w:rFonts w:asciiTheme="minorEastAsia" w:hAnsiTheme="minorEastAsia"/>
        </w:rPr>
      </w:pPr>
      <w:r>
        <w:rPr>
          <w:rFonts w:asciiTheme="minorEastAsia" w:hAnsiTheme="minorEastAsia"/>
          <w:noProof/>
        </w:rPr>
        <w:drawing>
          <wp:inline distT="0" distB="0" distL="0" distR="0">
            <wp:extent cx="4323080" cy="23336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23274" cy="2333768"/>
                    </a:xfrm>
                    <a:prstGeom prst="rect">
                      <a:avLst/>
                    </a:prstGeom>
                    <a:noFill/>
                    <a:ln>
                      <a:noFill/>
                    </a:ln>
                  </pic:spPr>
                </pic:pic>
              </a:graphicData>
            </a:graphic>
          </wp:inline>
        </w:drawing>
      </w:r>
    </w:p>
    <w:p w:rsidR="00721656" w:rsidRPr="00B675E5" w:rsidRDefault="00D77BDD" w:rsidP="00D77BDD">
      <w:pPr>
        <w:pStyle w:val="af2"/>
        <w:jc w:val="center"/>
        <w:rPr>
          <w:rFonts w:asciiTheme="minorEastAsia" w:hAnsiTheme="minorEastAsia"/>
          <w:i w:val="0"/>
          <w:lang w:eastAsia="zh-CN"/>
        </w:rPr>
      </w:pPr>
      <w:r w:rsidRPr="00B675E5">
        <w:rPr>
          <w:rFonts w:hint="eastAsia"/>
          <w:i w:val="0"/>
          <w:lang w:eastAsia="zh-CN"/>
        </w:rPr>
        <w:t>图</w:t>
      </w:r>
      <w:r w:rsidRPr="00B675E5">
        <w:rPr>
          <w:rFonts w:hint="eastAsia"/>
          <w:i w:val="0"/>
          <w:lang w:eastAsia="zh-CN"/>
        </w:rPr>
        <w:t xml:space="preserve"> </w:t>
      </w:r>
      <w:r w:rsidR="00586EBC" w:rsidRPr="00B675E5">
        <w:rPr>
          <w:i w:val="0"/>
          <w:lang w:eastAsia="zh-CN"/>
        </w:rPr>
        <w:fldChar w:fldCharType="begin"/>
      </w:r>
      <w:r w:rsidRPr="00B675E5">
        <w:rPr>
          <w:i w:val="0"/>
          <w:lang w:eastAsia="zh-CN"/>
        </w:rPr>
        <w:instrText xml:space="preserve"> </w:instrText>
      </w:r>
      <w:r w:rsidRPr="00B675E5">
        <w:rPr>
          <w:rFonts w:hint="eastAsia"/>
          <w:i w:val="0"/>
          <w:lang w:eastAsia="zh-CN"/>
        </w:rPr>
        <w:instrText>STYLEREF 1 \s</w:instrText>
      </w:r>
      <w:r w:rsidRPr="00B675E5">
        <w:rPr>
          <w:i w:val="0"/>
          <w:lang w:eastAsia="zh-CN"/>
        </w:rPr>
        <w:instrText xml:space="preserve"> </w:instrText>
      </w:r>
      <w:r w:rsidR="00586EBC" w:rsidRPr="00B675E5">
        <w:rPr>
          <w:i w:val="0"/>
          <w:lang w:eastAsia="zh-CN"/>
        </w:rPr>
        <w:fldChar w:fldCharType="separate"/>
      </w:r>
      <w:r w:rsidRPr="00B675E5">
        <w:rPr>
          <w:i w:val="0"/>
          <w:noProof/>
          <w:lang w:eastAsia="zh-CN"/>
        </w:rPr>
        <w:t>2</w:t>
      </w:r>
      <w:r w:rsidR="00586EBC" w:rsidRPr="00B675E5">
        <w:rPr>
          <w:i w:val="0"/>
          <w:lang w:eastAsia="zh-CN"/>
        </w:rPr>
        <w:fldChar w:fldCharType="end"/>
      </w:r>
      <w:r w:rsidRPr="00B675E5">
        <w:rPr>
          <w:i w:val="0"/>
          <w:lang w:eastAsia="zh-CN"/>
        </w:rPr>
        <w:noBreakHyphen/>
      </w:r>
      <w:r w:rsidR="00586EBC" w:rsidRPr="00B675E5">
        <w:rPr>
          <w:i w:val="0"/>
          <w:lang w:eastAsia="zh-CN"/>
        </w:rPr>
        <w:fldChar w:fldCharType="begin"/>
      </w:r>
      <w:r w:rsidRPr="00B675E5">
        <w:rPr>
          <w:i w:val="0"/>
          <w:lang w:eastAsia="zh-CN"/>
        </w:rPr>
        <w:instrText xml:space="preserve"> </w:instrText>
      </w:r>
      <w:r w:rsidRPr="00B675E5">
        <w:rPr>
          <w:rFonts w:hint="eastAsia"/>
          <w:i w:val="0"/>
          <w:lang w:eastAsia="zh-CN"/>
        </w:rPr>
        <w:instrText xml:space="preserve">SEQ </w:instrText>
      </w:r>
      <w:r w:rsidRPr="00B675E5">
        <w:rPr>
          <w:rFonts w:hint="eastAsia"/>
          <w:i w:val="0"/>
          <w:lang w:eastAsia="zh-CN"/>
        </w:rPr>
        <w:instrText>图</w:instrText>
      </w:r>
      <w:r w:rsidRPr="00B675E5">
        <w:rPr>
          <w:rFonts w:hint="eastAsia"/>
          <w:i w:val="0"/>
          <w:lang w:eastAsia="zh-CN"/>
        </w:rPr>
        <w:instrText xml:space="preserve"> \* ARABIC \s 1</w:instrText>
      </w:r>
      <w:r w:rsidRPr="00B675E5">
        <w:rPr>
          <w:i w:val="0"/>
          <w:lang w:eastAsia="zh-CN"/>
        </w:rPr>
        <w:instrText xml:space="preserve"> </w:instrText>
      </w:r>
      <w:r w:rsidR="00586EBC" w:rsidRPr="00B675E5">
        <w:rPr>
          <w:i w:val="0"/>
          <w:lang w:eastAsia="zh-CN"/>
        </w:rPr>
        <w:fldChar w:fldCharType="separate"/>
      </w:r>
      <w:r w:rsidRPr="00B675E5">
        <w:rPr>
          <w:i w:val="0"/>
          <w:noProof/>
          <w:lang w:eastAsia="zh-CN"/>
        </w:rPr>
        <w:t>20</w:t>
      </w:r>
      <w:r w:rsidR="00586EBC" w:rsidRPr="00B675E5">
        <w:rPr>
          <w:i w:val="0"/>
          <w:lang w:eastAsia="zh-CN"/>
        </w:rPr>
        <w:fldChar w:fldCharType="end"/>
      </w:r>
      <w:r w:rsidR="00721656" w:rsidRPr="00B675E5">
        <w:rPr>
          <w:rFonts w:asciiTheme="minorEastAsia" w:hAnsiTheme="minorEastAsia" w:hint="eastAsia"/>
          <w:i w:val="0"/>
          <w:lang w:eastAsia="zh-CN"/>
        </w:rPr>
        <w:t>任务监控及管理</w:t>
      </w:r>
    </w:p>
    <w:p w:rsidR="00721656" w:rsidRPr="00721656" w:rsidRDefault="00721656" w:rsidP="00721656">
      <w:pPr>
        <w:spacing w:line="360" w:lineRule="auto"/>
        <w:ind w:firstLine="480"/>
        <w:rPr>
          <w:rFonts w:asciiTheme="minorEastAsia" w:hAnsiTheme="minorEastAsia"/>
          <w:sz w:val="24"/>
        </w:rPr>
      </w:pPr>
      <w:r w:rsidRPr="00721656">
        <w:rPr>
          <w:rFonts w:asciiTheme="minorEastAsia" w:hAnsiTheme="minorEastAsia" w:hint="eastAsia"/>
          <w:sz w:val="24"/>
        </w:rPr>
        <w:t>作业管理：对于质量信息系统来说，各个服务器运行大量的后台任务，那么这些后台任务需要有效的调度、管理、监控等。作业调度监控、管理界面如下图所示：</w:t>
      </w:r>
    </w:p>
    <w:p w:rsidR="00721656" w:rsidRDefault="00721656" w:rsidP="00721656">
      <w:pPr>
        <w:widowControl/>
        <w:ind w:left="840"/>
        <w:jc w:val="left"/>
        <w:rPr>
          <w:rFonts w:asciiTheme="minorEastAsia" w:hAnsiTheme="minorEastAsia"/>
        </w:rPr>
      </w:pPr>
      <w:r>
        <w:rPr>
          <w:rFonts w:asciiTheme="minorEastAsia" w:hAnsiTheme="minorEastAsia"/>
          <w:noProof/>
        </w:rPr>
        <w:drawing>
          <wp:inline distT="0" distB="0" distL="0" distR="0">
            <wp:extent cx="4518212" cy="243638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18212" cy="2436383"/>
                    </a:xfrm>
                    <a:prstGeom prst="rect">
                      <a:avLst/>
                    </a:prstGeom>
                    <a:noFill/>
                    <a:ln>
                      <a:noFill/>
                    </a:ln>
                  </pic:spPr>
                </pic:pic>
              </a:graphicData>
            </a:graphic>
          </wp:inline>
        </w:drawing>
      </w:r>
    </w:p>
    <w:p w:rsidR="00721656" w:rsidRDefault="00D77BDD" w:rsidP="00D77BDD">
      <w:pPr>
        <w:pStyle w:val="af2"/>
        <w:jc w:val="center"/>
        <w:rPr>
          <w:rFonts w:asciiTheme="minorEastAsia" w:hAnsiTheme="minorEastAsia"/>
          <w:lang w:eastAsia="zh-CN"/>
        </w:rPr>
      </w:pPr>
      <w:r>
        <w:rPr>
          <w:rFonts w:hint="eastAsia"/>
          <w:lang w:eastAsia="zh-CN"/>
        </w:rPr>
        <w:t>图</w:t>
      </w:r>
      <w:r>
        <w:rPr>
          <w:rFonts w:hint="eastAsia"/>
          <w:lang w:eastAsia="zh-CN"/>
        </w:rPr>
        <w:t xml:space="preserve"> </w:t>
      </w:r>
      <w:r w:rsidR="00586EBC">
        <w:rPr>
          <w:lang w:eastAsia="zh-CN"/>
        </w:rPr>
        <w:fldChar w:fldCharType="begin"/>
      </w:r>
      <w:r>
        <w:rPr>
          <w:lang w:eastAsia="zh-CN"/>
        </w:rPr>
        <w:instrText xml:space="preserve"> </w:instrText>
      </w:r>
      <w:r>
        <w:rPr>
          <w:rFonts w:hint="eastAsia"/>
          <w:lang w:eastAsia="zh-CN"/>
        </w:rPr>
        <w:instrText>STYLEREF 1 \s</w:instrText>
      </w:r>
      <w:r>
        <w:rPr>
          <w:lang w:eastAsia="zh-CN"/>
        </w:rPr>
        <w:instrText xml:space="preserve"> </w:instrText>
      </w:r>
      <w:r w:rsidR="00586EBC">
        <w:rPr>
          <w:lang w:eastAsia="zh-CN"/>
        </w:rPr>
        <w:fldChar w:fldCharType="separate"/>
      </w:r>
      <w:r>
        <w:rPr>
          <w:noProof/>
          <w:lang w:eastAsia="zh-CN"/>
        </w:rPr>
        <w:t>2</w:t>
      </w:r>
      <w:r w:rsidR="00586EBC">
        <w:rPr>
          <w:lang w:eastAsia="zh-CN"/>
        </w:rPr>
        <w:fldChar w:fldCharType="end"/>
      </w:r>
      <w:r>
        <w:rPr>
          <w:lang w:eastAsia="zh-CN"/>
        </w:rPr>
        <w:noBreakHyphen/>
      </w:r>
      <w:r w:rsidR="00586EBC">
        <w:rPr>
          <w:lang w:eastAsia="zh-CN"/>
        </w:rP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 \s 1</w:instrText>
      </w:r>
      <w:r>
        <w:rPr>
          <w:lang w:eastAsia="zh-CN"/>
        </w:rPr>
        <w:instrText xml:space="preserve"> </w:instrText>
      </w:r>
      <w:r w:rsidR="00586EBC">
        <w:rPr>
          <w:lang w:eastAsia="zh-CN"/>
        </w:rPr>
        <w:fldChar w:fldCharType="separate"/>
      </w:r>
      <w:r>
        <w:rPr>
          <w:noProof/>
          <w:lang w:eastAsia="zh-CN"/>
        </w:rPr>
        <w:t>21</w:t>
      </w:r>
      <w:r w:rsidR="00586EBC">
        <w:rPr>
          <w:lang w:eastAsia="zh-CN"/>
        </w:rPr>
        <w:fldChar w:fldCharType="end"/>
      </w:r>
      <w:r w:rsidR="00721656">
        <w:rPr>
          <w:rFonts w:asciiTheme="minorEastAsia" w:hAnsiTheme="minorEastAsia" w:hint="eastAsia"/>
          <w:lang w:eastAsia="zh-CN"/>
        </w:rPr>
        <w:t>作业监控及管理</w:t>
      </w:r>
    </w:p>
    <w:p w:rsidR="00721656" w:rsidRPr="00721656" w:rsidRDefault="00721656" w:rsidP="00721656">
      <w:pPr>
        <w:spacing w:line="360" w:lineRule="auto"/>
        <w:ind w:firstLine="480"/>
        <w:rPr>
          <w:rFonts w:asciiTheme="minorEastAsia" w:hAnsiTheme="minorEastAsia"/>
          <w:sz w:val="24"/>
        </w:rPr>
      </w:pPr>
      <w:r w:rsidRPr="00721656">
        <w:rPr>
          <w:rFonts w:asciiTheme="minorEastAsia" w:hAnsiTheme="minorEastAsia" w:hint="eastAsia"/>
          <w:sz w:val="24"/>
        </w:rPr>
        <w:t>数据采集状态监控：质量管理系统在各个</w:t>
      </w:r>
      <w:proofErr w:type="gramStart"/>
      <w:r w:rsidRPr="00721656">
        <w:rPr>
          <w:rFonts w:asciiTheme="minorEastAsia" w:hAnsiTheme="minorEastAsia" w:hint="eastAsia"/>
          <w:sz w:val="24"/>
        </w:rPr>
        <w:t>产线部署</w:t>
      </w:r>
      <w:proofErr w:type="gramEnd"/>
      <w:r w:rsidRPr="00721656">
        <w:rPr>
          <w:rFonts w:asciiTheme="minorEastAsia" w:hAnsiTheme="minorEastAsia" w:hint="eastAsia"/>
          <w:sz w:val="24"/>
        </w:rPr>
        <w:t>大量的数据采集服务器、通讯接口机等，为方便管理及维护，系统可以监控数据采集节点的运行状态，CPU负荷等信息。</w:t>
      </w:r>
    </w:p>
    <w:p w:rsidR="00721656" w:rsidRDefault="00721656" w:rsidP="00721656">
      <w:pPr>
        <w:widowControl/>
        <w:ind w:firstLine="420"/>
        <w:jc w:val="center"/>
        <w:rPr>
          <w:rFonts w:asciiTheme="minorEastAsia" w:hAnsiTheme="minorEastAsia"/>
        </w:rPr>
      </w:pPr>
      <w:r>
        <w:rPr>
          <w:noProof/>
        </w:rPr>
        <w:lastRenderedPageBreak/>
        <w:drawing>
          <wp:inline distT="0" distB="0" distL="0" distR="0">
            <wp:extent cx="4473057" cy="2516094"/>
            <wp:effectExtent l="0" t="0" r="0"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477074" cy="2518354"/>
                    </a:xfrm>
                    <a:prstGeom prst="rect">
                      <a:avLst/>
                    </a:prstGeom>
                  </pic:spPr>
                </pic:pic>
              </a:graphicData>
            </a:graphic>
          </wp:inline>
        </w:drawing>
      </w:r>
    </w:p>
    <w:p w:rsidR="00721656" w:rsidRPr="00B675E5" w:rsidRDefault="00D77BDD" w:rsidP="00D77BDD">
      <w:pPr>
        <w:pStyle w:val="af2"/>
        <w:jc w:val="center"/>
        <w:rPr>
          <w:rFonts w:asciiTheme="minorEastAsia" w:hAnsiTheme="minorEastAsia"/>
          <w:i w:val="0"/>
          <w:lang w:eastAsia="zh-CN"/>
        </w:rPr>
      </w:pPr>
      <w:r w:rsidRPr="00B675E5">
        <w:rPr>
          <w:rFonts w:hint="eastAsia"/>
          <w:i w:val="0"/>
          <w:lang w:eastAsia="zh-CN"/>
        </w:rPr>
        <w:t>图</w:t>
      </w:r>
      <w:r w:rsidRPr="00B675E5">
        <w:rPr>
          <w:rFonts w:hint="eastAsia"/>
          <w:i w:val="0"/>
          <w:lang w:eastAsia="zh-CN"/>
        </w:rPr>
        <w:t xml:space="preserve"> </w:t>
      </w:r>
      <w:r w:rsidR="00586EBC" w:rsidRPr="00B675E5">
        <w:rPr>
          <w:i w:val="0"/>
          <w:lang w:eastAsia="zh-CN"/>
        </w:rPr>
        <w:fldChar w:fldCharType="begin"/>
      </w:r>
      <w:r w:rsidRPr="00B675E5">
        <w:rPr>
          <w:i w:val="0"/>
          <w:lang w:eastAsia="zh-CN"/>
        </w:rPr>
        <w:instrText xml:space="preserve"> </w:instrText>
      </w:r>
      <w:r w:rsidRPr="00B675E5">
        <w:rPr>
          <w:rFonts w:hint="eastAsia"/>
          <w:i w:val="0"/>
          <w:lang w:eastAsia="zh-CN"/>
        </w:rPr>
        <w:instrText>STYLEREF 1 \s</w:instrText>
      </w:r>
      <w:r w:rsidRPr="00B675E5">
        <w:rPr>
          <w:i w:val="0"/>
          <w:lang w:eastAsia="zh-CN"/>
        </w:rPr>
        <w:instrText xml:space="preserve"> </w:instrText>
      </w:r>
      <w:r w:rsidR="00586EBC" w:rsidRPr="00B675E5">
        <w:rPr>
          <w:i w:val="0"/>
          <w:lang w:eastAsia="zh-CN"/>
        </w:rPr>
        <w:fldChar w:fldCharType="separate"/>
      </w:r>
      <w:r w:rsidRPr="00B675E5">
        <w:rPr>
          <w:i w:val="0"/>
          <w:noProof/>
          <w:lang w:eastAsia="zh-CN"/>
        </w:rPr>
        <w:t>2</w:t>
      </w:r>
      <w:r w:rsidR="00586EBC" w:rsidRPr="00B675E5">
        <w:rPr>
          <w:i w:val="0"/>
          <w:lang w:eastAsia="zh-CN"/>
        </w:rPr>
        <w:fldChar w:fldCharType="end"/>
      </w:r>
      <w:r w:rsidRPr="00B675E5">
        <w:rPr>
          <w:i w:val="0"/>
          <w:lang w:eastAsia="zh-CN"/>
        </w:rPr>
        <w:noBreakHyphen/>
      </w:r>
      <w:r w:rsidR="00586EBC" w:rsidRPr="00B675E5">
        <w:rPr>
          <w:i w:val="0"/>
          <w:lang w:eastAsia="zh-CN"/>
        </w:rPr>
        <w:fldChar w:fldCharType="begin"/>
      </w:r>
      <w:r w:rsidRPr="00B675E5">
        <w:rPr>
          <w:i w:val="0"/>
          <w:lang w:eastAsia="zh-CN"/>
        </w:rPr>
        <w:instrText xml:space="preserve"> </w:instrText>
      </w:r>
      <w:r w:rsidRPr="00B675E5">
        <w:rPr>
          <w:rFonts w:hint="eastAsia"/>
          <w:i w:val="0"/>
          <w:lang w:eastAsia="zh-CN"/>
        </w:rPr>
        <w:instrText xml:space="preserve">SEQ </w:instrText>
      </w:r>
      <w:r w:rsidRPr="00B675E5">
        <w:rPr>
          <w:rFonts w:hint="eastAsia"/>
          <w:i w:val="0"/>
          <w:lang w:eastAsia="zh-CN"/>
        </w:rPr>
        <w:instrText>图</w:instrText>
      </w:r>
      <w:r w:rsidRPr="00B675E5">
        <w:rPr>
          <w:rFonts w:hint="eastAsia"/>
          <w:i w:val="0"/>
          <w:lang w:eastAsia="zh-CN"/>
        </w:rPr>
        <w:instrText xml:space="preserve"> \* ARABIC \s 1</w:instrText>
      </w:r>
      <w:r w:rsidRPr="00B675E5">
        <w:rPr>
          <w:i w:val="0"/>
          <w:lang w:eastAsia="zh-CN"/>
        </w:rPr>
        <w:instrText xml:space="preserve"> </w:instrText>
      </w:r>
      <w:r w:rsidR="00586EBC" w:rsidRPr="00B675E5">
        <w:rPr>
          <w:i w:val="0"/>
          <w:lang w:eastAsia="zh-CN"/>
        </w:rPr>
        <w:fldChar w:fldCharType="separate"/>
      </w:r>
      <w:r w:rsidRPr="00B675E5">
        <w:rPr>
          <w:i w:val="0"/>
          <w:noProof/>
          <w:lang w:eastAsia="zh-CN"/>
        </w:rPr>
        <w:t>22</w:t>
      </w:r>
      <w:r w:rsidR="00586EBC" w:rsidRPr="00B675E5">
        <w:rPr>
          <w:i w:val="0"/>
          <w:lang w:eastAsia="zh-CN"/>
        </w:rPr>
        <w:fldChar w:fldCharType="end"/>
      </w:r>
      <w:r w:rsidR="00721656" w:rsidRPr="00B675E5">
        <w:rPr>
          <w:rFonts w:asciiTheme="minorEastAsia" w:hAnsiTheme="minorEastAsia" w:hint="eastAsia"/>
          <w:i w:val="0"/>
          <w:lang w:eastAsia="zh-CN"/>
        </w:rPr>
        <w:t>各采集节点状态监控</w:t>
      </w:r>
    </w:p>
    <w:p w:rsidR="00721656" w:rsidRDefault="00721656" w:rsidP="00721656">
      <w:pPr>
        <w:widowControl/>
        <w:ind w:firstLine="420"/>
        <w:rPr>
          <w:rFonts w:asciiTheme="minorEastAsia" w:hAnsiTheme="minorEastAsia"/>
        </w:rPr>
      </w:pPr>
    </w:p>
    <w:p w:rsidR="00721656" w:rsidRPr="00721656" w:rsidRDefault="00721656" w:rsidP="00721656">
      <w:pPr>
        <w:spacing w:line="360" w:lineRule="auto"/>
        <w:ind w:firstLine="480"/>
        <w:rPr>
          <w:rFonts w:asciiTheme="minorEastAsia" w:hAnsiTheme="minorEastAsia"/>
          <w:sz w:val="24"/>
        </w:rPr>
      </w:pPr>
      <w:r w:rsidRPr="00721656">
        <w:rPr>
          <w:rFonts w:asciiTheme="minorEastAsia" w:hAnsiTheme="minorEastAsia" w:hint="eastAsia"/>
          <w:sz w:val="24"/>
        </w:rPr>
        <w:t>日志管理工具：收集记录系统的运行日志。</w:t>
      </w:r>
    </w:p>
    <w:p w:rsidR="00721656" w:rsidRDefault="00721656" w:rsidP="00721656">
      <w:pPr>
        <w:ind w:firstLine="420"/>
        <w:jc w:val="center"/>
        <w:rPr>
          <w:rFonts w:asciiTheme="minorEastAsia" w:hAnsiTheme="minorEastAsia"/>
        </w:rPr>
      </w:pPr>
      <w:r>
        <w:rPr>
          <w:noProof/>
        </w:rPr>
        <w:drawing>
          <wp:inline distT="0" distB="0" distL="0" distR="0">
            <wp:extent cx="4492977" cy="2527300"/>
            <wp:effectExtent l="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514254" cy="2539268"/>
                    </a:xfrm>
                    <a:prstGeom prst="rect">
                      <a:avLst/>
                    </a:prstGeom>
                  </pic:spPr>
                </pic:pic>
              </a:graphicData>
            </a:graphic>
          </wp:inline>
        </w:drawing>
      </w:r>
    </w:p>
    <w:p w:rsidR="00721656" w:rsidRPr="00B675E5" w:rsidRDefault="00D77BDD" w:rsidP="00D77BDD">
      <w:pPr>
        <w:pStyle w:val="af2"/>
        <w:jc w:val="center"/>
        <w:rPr>
          <w:rFonts w:asciiTheme="minorEastAsia" w:hAnsiTheme="minorEastAsia"/>
          <w:i w:val="0"/>
          <w:lang w:eastAsia="zh-CN"/>
        </w:rPr>
      </w:pPr>
      <w:r w:rsidRPr="00B675E5">
        <w:rPr>
          <w:rFonts w:hint="eastAsia"/>
          <w:i w:val="0"/>
          <w:lang w:eastAsia="zh-CN"/>
        </w:rPr>
        <w:t>图</w:t>
      </w:r>
      <w:r w:rsidRPr="00B675E5">
        <w:rPr>
          <w:rFonts w:hint="eastAsia"/>
          <w:i w:val="0"/>
          <w:lang w:eastAsia="zh-CN"/>
        </w:rPr>
        <w:t xml:space="preserve"> </w:t>
      </w:r>
      <w:r w:rsidR="00586EBC" w:rsidRPr="00B675E5">
        <w:rPr>
          <w:i w:val="0"/>
          <w:lang w:eastAsia="zh-CN"/>
        </w:rPr>
        <w:fldChar w:fldCharType="begin"/>
      </w:r>
      <w:r w:rsidRPr="00B675E5">
        <w:rPr>
          <w:i w:val="0"/>
          <w:lang w:eastAsia="zh-CN"/>
        </w:rPr>
        <w:instrText xml:space="preserve"> </w:instrText>
      </w:r>
      <w:r w:rsidRPr="00B675E5">
        <w:rPr>
          <w:rFonts w:hint="eastAsia"/>
          <w:i w:val="0"/>
          <w:lang w:eastAsia="zh-CN"/>
        </w:rPr>
        <w:instrText>STYLEREF 1 \s</w:instrText>
      </w:r>
      <w:r w:rsidRPr="00B675E5">
        <w:rPr>
          <w:i w:val="0"/>
          <w:lang w:eastAsia="zh-CN"/>
        </w:rPr>
        <w:instrText xml:space="preserve"> </w:instrText>
      </w:r>
      <w:r w:rsidR="00586EBC" w:rsidRPr="00B675E5">
        <w:rPr>
          <w:i w:val="0"/>
          <w:lang w:eastAsia="zh-CN"/>
        </w:rPr>
        <w:fldChar w:fldCharType="separate"/>
      </w:r>
      <w:r w:rsidRPr="00B675E5">
        <w:rPr>
          <w:i w:val="0"/>
          <w:noProof/>
          <w:lang w:eastAsia="zh-CN"/>
        </w:rPr>
        <w:t>2</w:t>
      </w:r>
      <w:r w:rsidR="00586EBC" w:rsidRPr="00B675E5">
        <w:rPr>
          <w:i w:val="0"/>
          <w:lang w:eastAsia="zh-CN"/>
        </w:rPr>
        <w:fldChar w:fldCharType="end"/>
      </w:r>
      <w:r w:rsidRPr="00B675E5">
        <w:rPr>
          <w:i w:val="0"/>
          <w:lang w:eastAsia="zh-CN"/>
        </w:rPr>
        <w:noBreakHyphen/>
      </w:r>
      <w:r w:rsidR="00586EBC" w:rsidRPr="00B675E5">
        <w:rPr>
          <w:i w:val="0"/>
          <w:lang w:eastAsia="zh-CN"/>
        </w:rPr>
        <w:fldChar w:fldCharType="begin"/>
      </w:r>
      <w:r w:rsidRPr="00B675E5">
        <w:rPr>
          <w:i w:val="0"/>
          <w:lang w:eastAsia="zh-CN"/>
        </w:rPr>
        <w:instrText xml:space="preserve"> </w:instrText>
      </w:r>
      <w:r w:rsidRPr="00B675E5">
        <w:rPr>
          <w:rFonts w:hint="eastAsia"/>
          <w:i w:val="0"/>
          <w:lang w:eastAsia="zh-CN"/>
        </w:rPr>
        <w:instrText xml:space="preserve">SEQ </w:instrText>
      </w:r>
      <w:r w:rsidRPr="00B675E5">
        <w:rPr>
          <w:rFonts w:hint="eastAsia"/>
          <w:i w:val="0"/>
          <w:lang w:eastAsia="zh-CN"/>
        </w:rPr>
        <w:instrText>图</w:instrText>
      </w:r>
      <w:r w:rsidRPr="00B675E5">
        <w:rPr>
          <w:rFonts w:hint="eastAsia"/>
          <w:i w:val="0"/>
          <w:lang w:eastAsia="zh-CN"/>
        </w:rPr>
        <w:instrText xml:space="preserve"> \* ARABIC \s 1</w:instrText>
      </w:r>
      <w:r w:rsidRPr="00B675E5">
        <w:rPr>
          <w:i w:val="0"/>
          <w:lang w:eastAsia="zh-CN"/>
        </w:rPr>
        <w:instrText xml:space="preserve"> </w:instrText>
      </w:r>
      <w:r w:rsidR="00586EBC" w:rsidRPr="00B675E5">
        <w:rPr>
          <w:i w:val="0"/>
          <w:lang w:eastAsia="zh-CN"/>
        </w:rPr>
        <w:fldChar w:fldCharType="separate"/>
      </w:r>
      <w:r w:rsidRPr="00B675E5">
        <w:rPr>
          <w:i w:val="0"/>
          <w:noProof/>
          <w:lang w:eastAsia="zh-CN"/>
        </w:rPr>
        <w:t>23</w:t>
      </w:r>
      <w:r w:rsidR="00586EBC" w:rsidRPr="00B675E5">
        <w:rPr>
          <w:i w:val="0"/>
          <w:lang w:eastAsia="zh-CN"/>
        </w:rPr>
        <w:fldChar w:fldCharType="end"/>
      </w:r>
      <w:r w:rsidR="00721656" w:rsidRPr="00B675E5">
        <w:rPr>
          <w:rFonts w:asciiTheme="minorEastAsia" w:hAnsiTheme="minorEastAsia" w:hint="eastAsia"/>
          <w:i w:val="0"/>
          <w:lang w:eastAsia="zh-CN"/>
        </w:rPr>
        <w:t>数据采集过程日志记录</w:t>
      </w:r>
    </w:p>
    <w:p w:rsidR="00721656" w:rsidRPr="00721656" w:rsidRDefault="00721656" w:rsidP="00721656">
      <w:pPr>
        <w:spacing w:line="360" w:lineRule="auto"/>
        <w:ind w:firstLine="480"/>
        <w:rPr>
          <w:rFonts w:asciiTheme="minorEastAsia" w:hAnsiTheme="minorEastAsia"/>
          <w:sz w:val="24"/>
        </w:rPr>
      </w:pPr>
      <w:r w:rsidRPr="00721656">
        <w:rPr>
          <w:rFonts w:asciiTheme="minorEastAsia" w:hAnsiTheme="minorEastAsia" w:hint="eastAsia"/>
          <w:sz w:val="24"/>
        </w:rPr>
        <w:t xml:space="preserve">实时数据库引擎运行状态：管理实时数据库引擎，包括：节点的运行、停止等操作。 </w:t>
      </w:r>
    </w:p>
    <w:p w:rsidR="00BC5429" w:rsidRDefault="00BC5429">
      <w:pPr>
        <w:widowControl/>
        <w:jc w:val="left"/>
      </w:pPr>
      <w:r>
        <w:br w:type="page"/>
      </w:r>
    </w:p>
    <w:p w:rsidR="00721656" w:rsidRPr="00721656" w:rsidRDefault="00721656" w:rsidP="00721656"/>
    <w:p w:rsidR="00E32ED5" w:rsidRDefault="00E32ED5" w:rsidP="00327834">
      <w:pPr>
        <w:pStyle w:val="10"/>
      </w:pPr>
      <w:bookmarkStart w:id="100" w:name="_Toc499309666"/>
      <w:r>
        <w:rPr>
          <w:rFonts w:hint="eastAsia"/>
        </w:rPr>
        <w:t>软硬件及网络方案</w:t>
      </w:r>
      <w:bookmarkEnd w:id="100"/>
    </w:p>
    <w:p w:rsidR="001151C8" w:rsidRPr="00026449" w:rsidRDefault="001151C8" w:rsidP="001151C8">
      <w:pPr>
        <w:pStyle w:val="2"/>
        <w:rPr>
          <w:rFonts w:ascii="Times New Roman" w:eastAsiaTheme="minorEastAsia" w:hAnsi="Times New Roman" w:cs="Times New Roman"/>
          <w:sz w:val="24"/>
          <w:szCs w:val="24"/>
        </w:rPr>
      </w:pPr>
      <w:bookmarkStart w:id="101" w:name="_Toc499119180"/>
      <w:bookmarkStart w:id="102" w:name="_Toc499309667"/>
      <w:r w:rsidRPr="001151C8">
        <w:t>网络和硬件方案</w:t>
      </w:r>
      <w:bookmarkEnd w:id="101"/>
      <w:bookmarkEnd w:id="102"/>
    </w:p>
    <w:p w:rsidR="001151C8" w:rsidRPr="00026449" w:rsidRDefault="00890C3E" w:rsidP="001151C8">
      <w:pPr>
        <w:spacing w:line="360" w:lineRule="auto"/>
        <w:ind w:firstLine="480"/>
        <w:rPr>
          <w:rFonts w:ascii="Times New Roman" w:hAnsi="Times New Roman" w:cs="Times New Roman"/>
          <w:sz w:val="24"/>
        </w:rPr>
      </w:pPr>
      <w:r>
        <w:rPr>
          <w:rFonts w:asciiTheme="minorEastAsia" w:hAnsiTheme="minorEastAsia" w:hint="eastAsia"/>
          <w:sz w:val="24"/>
        </w:rPr>
        <w:t>根据</w:t>
      </w:r>
      <w:proofErr w:type="gramStart"/>
      <w:r>
        <w:rPr>
          <w:rFonts w:asciiTheme="minorEastAsia" w:hAnsiTheme="minorEastAsia" w:hint="eastAsia"/>
          <w:sz w:val="24"/>
        </w:rPr>
        <w:t>中铝瑞闽</w:t>
      </w:r>
      <w:proofErr w:type="gramEnd"/>
      <w:r>
        <w:rPr>
          <w:rFonts w:asciiTheme="minorEastAsia" w:hAnsiTheme="minorEastAsia" w:hint="eastAsia"/>
          <w:sz w:val="24"/>
        </w:rPr>
        <w:t>的设备、自动化与信息化系统现状，</w:t>
      </w:r>
      <w:proofErr w:type="gramStart"/>
      <w:r>
        <w:rPr>
          <w:rFonts w:asciiTheme="minorEastAsia" w:hAnsiTheme="minorEastAsia" w:hint="eastAsia"/>
          <w:sz w:val="24"/>
        </w:rPr>
        <w:t>中铝瑞闽</w:t>
      </w:r>
      <w:proofErr w:type="gramEnd"/>
      <w:r>
        <w:rPr>
          <w:rFonts w:asciiTheme="minorEastAsia" w:hAnsiTheme="minorEastAsia" w:hint="eastAsia"/>
          <w:sz w:val="24"/>
        </w:rPr>
        <w:t>二部全流程产品质量管控系统建议方案如</w:t>
      </w:r>
      <w:fldSimple w:instr=" REF _Ref475535940 \h  \* MERGEFORMAT ">
        <w:r w:rsidR="001151C8" w:rsidRPr="00026449">
          <w:rPr>
            <w:rFonts w:ascii="Times New Roman" w:hAnsi="Times New Roman" w:cs="Times New Roman"/>
            <w:sz w:val="24"/>
          </w:rPr>
          <w:t>图</w:t>
        </w:r>
        <w:r w:rsidR="001151C8" w:rsidRPr="00026449">
          <w:rPr>
            <w:rFonts w:ascii="Times New Roman" w:hAnsi="Times New Roman" w:cs="Times New Roman"/>
            <w:sz w:val="24"/>
          </w:rPr>
          <w:t>3</w:t>
        </w:r>
      </w:fldSimple>
      <w:r w:rsidR="001151C8" w:rsidRPr="00026449">
        <w:rPr>
          <w:rFonts w:ascii="Times New Roman" w:hAnsi="Times New Roman" w:cs="Times New Roman"/>
          <w:sz w:val="24"/>
        </w:rPr>
        <w:t>所示，中心服务器系统采用</w:t>
      </w:r>
      <w:r w:rsidR="001151C8" w:rsidRPr="00026449">
        <w:rPr>
          <w:rFonts w:ascii="Times New Roman" w:hAnsi="Times New Roman" w:cs="Times New Roman"/>
          <w:sz w:val="24"/>
        </w:rPr>
        <w:t>1</w:t>
      </w:r>
      <w:r w:rsidR="001151C8" w:rsidRPr="00026449">
        <w:rPr>
          <w:rFonts w:ascii="Times New Roman" w:hAnsi="Times New Roman" w:cs="Times New Roman"/>
          <w:sz w:val="24"/>
        </w:rPr>
        <w:t>台实时数据库服务器、</w:t>
      </w:r>
      <w:r w:rsidR="001151C8" w:rsidRPr="00026449">
        <w:rPr>
          <w:rFonts w:ascii="Times New Roman" w:hAnsi="Times New Roman" w:cs="Times New Roman"/>
          <w:sz w:val="24"/>
        </w:rPr>
        <w:t>1</w:t>
      </w:r>
      <w:r w:rsidR="001151C8" w:rsidRPr="00026449">
        <w:rPr>
          <w:rFonts w:ascii="Times New Roman" w:hAnsi="Times New Roman" w:cs="Times New Roman"/>
          <w:sz w:val="24"/>
        </w:rPr>
        <w:t>台关系数据库服务器、</w:t>
      </w:r>
      <w:r w:rsidR="001151C8" w:rsidRPr="00026449">
        <w:rPr>
          <w:rFonts w:ascii="Times New Roman" w:hAnsi="Times New Roman" w:cs="Times New Roman"/>
          <w:sz w:val="24"/>
        </w:rPr>
        <w:t>1</w:t>
      </w:r>
      <w:r w:rsidR="001151C8" w:rsidRPr="00026449">
        <w:rPr>
          <w:rFonts w:ascii="Times New Roman" w:hAnsi="Times New Roman" w:cs="Times New Roman"/>
          <w:sz w:val="24"/>
        </w:rPr>
        <w:t>台数据采集服务器、</w:t>
      </w:r>
      <w:r w:rsidR="001151C8" w:rsidRPr="00026449">
        <w:rPr>
          <w:rFonts w:ascii="Times New Roman" w:hAnsi="Times New Roman" w:cs="Times New Roman"/>
          <w:sz w:val="24"/>
        </w:rPr>
        <w:t>1</w:t>
      </w:r>
      <w:r w:rsidR="001151C8" w:rsidRPr="00026449">
        <w:rPr>
          <w:rFonts w:ascii="Times New Roman" w:hAnsi="Times New Roman" w:cs="Times New Roman"/>
          <w:sz w:val="24"/>
        </w:rPr>
        <w:t>台应用服务器，根据与现场沟通，具体硬件由瑞</w:t>
      </w:r>
      <w:proofErr w:type="gramStart"/>
      <w:r w:rsidR="001151C8" w:rsidRPr="00026449">
        <w:rPr>
          <w:rFonts w:ascii="Times New Roman" w:hAnsi="Times New Roman" w:cs="Times New Roman"/>
          <w:sz w:val="24"/>
        </w:rPr>
        <w:t>闽负责</w:t>
      </w:r>
      <w:proofErr w:type="gramEnd"/>
      <w:r w:rsidR="001151C8" w:rsidRPr="00026449">
        <w:rPr>
          <w:rFonts w:ascii="Times New Roman" w:hAnsi="Times New Roman" w:cs="Times New Roman"/>
          <w:sz w:val="24"/>
        </w:rPr>
        <w:t>采购，网络架构使用瑞闽的现有系统。数据采集服务器与目前已经部署的数据采集网关直接连接采集实时数据，与现场各物料跟踪系统或</w:t>
      </w:r>
      <w:r w:rsidR="001151C8" w:rsidRPr="00026449">
        <w:rPr>
          <w:rFonts w:ascii="Times New Roman" w:hAnsi="Times New Roman" w:cs="Times New Roman"/>
          <w:sz w:val="24"/>
        </w:rPr>
        <w:t>MES</w:t>
      </w:r>
      <w:r w:rsidR="001151C8" w:rsidRPr="00026449">
        <w:rPr>
          <w:rFonts w:ascii="Times New Roman" w:hAnsi="Times New Roman" w:cs="Times New Roman"/>
          <w:sz w:val="24"/>
        </w:rPr>
        <w:t>系统连接采集生产历史数据，</w:t>
      </w:r>
      <w:r>
        <w:rPr>
          <w:rFonts w:ascii="Times New Roman" w:hAnsi="Times New Roman" w:cs="Times New Roman" w:hint="eastAsia"/>
          <w:sz w:val="24"/>
        </w:rPr>
        <w:t>预计</w:t>
      </w:r>
      <w:r w:rsidR="001151C8" w:rsidRPr="00026449">
        <w:rPr>
          <w:rFonts w:ascii="Times New Roman" w:hAnsi="Times New Roman" w:cs="Times New Roman"/>
          <w:sz w:val="24"/>
          <w:szCs w:val="24"/>
        </w:rPr>
        <w:t>采用</w:t>
      </w:r>
      <w:r w:rsidR="001151C8" w:rsidRPr="00026449">
        <w:rPr>
          <w:rFonts w:ascii="Times New Roman" w:hAnsi="Times New Roman" w:cs="Times New Roman"/>
          <w:sz w:val="24"/>
          <w:szCs w:val="24"/>
        </w:rPr>
        <w:t>11</w:t>
      </w:r>
      <w:r>
        <w:rPr>
          <w:rFonts w:ascii="Times New Roman" w:hAnsi="Times New Roman" w:cs="Times New Roman" w:hint="eastAsia"/>
          <w:sz w:val="24"/>
          <w:szCs w:val="24"/>
        </w:rPr>
        <w:t>台数据</w:t>
      </w:r>
      <w:r w:rsidR="001151C8" w:rsidRPr="00026449">
        <w:rPr>
          <w:rFonts w:ascii="Times New Roman" w:hAnsi="Times New Roman" w:cs="Times New Roman"/>
          <w:sz w:val="24"/>
          <w:szCs w:val="24"/>
        </w:rPr>
        <w:t>采集机</w:t>
      </w:r>
      <w:r>
        <w:rPr>
          <w:rFonts w:ascii="Times New Roman" w:hAnsi="Times New Roman" w:cs="Times New Roman" w:hint="eastAsia"/>
          <w:sz w:val="24"/>
          <w:szCs w:val="24"/>
        </w:rPr>
        <w:t>接口机</w:t>
      </w:r>
      <w:r w:rsidR="001151C8" w:rsidRPr="00026449">
        <w:rPr>
          <w:rFonts w:ascii="Times New Roman" w:hAnsi="Times New Roman" w:cs="Times New Roman"/>
          <w:sz w:val="24"/>
        </w:rPr>
        <w:t>。</w:t>
      </w:r>
    </w:p>
    <w:p w:rsidR="001151C8" w:rsidRPr="00026449" w:rsidRDefault="001151C8" w:rsidP="00890C3E">
      <w:pPr>
        <w:spacing w:line="360" w:lineRule="auto"/>
        <w:jc w:val="center"/>
        <w:rPr>
          <w:rFonts w:ascii="Times New Roman" w:hAnsi="Times New Roman" w:cs="Times New Roman"/>
        </w:rPr>
      </w:pPr>
      <w:r w:rsidRPr="00026449">
        <w:rPr>
          <w:rFonts w:ascii="Times New Roman" w:hAnsi="Times New Roman" w:cs="Times New Roman"/>
        </w:rPr>
        <w:object w:dxaOrig="13132" w:dyaOrig="10333">
          <v:shape id="_x0000_i1026" type="#_x0000_t75" style="width:380.65pt;height:300.5pt" o:ole="">
            <v:imagedata r:id="rId16" o:title=""/>
          </v:shape>
          <o:OLEObject Type="Embed" ProgID="Visio.Drawing.11" ShapeID="_x0000_i1026" DrawAspect="Content" ObjectID="_1573051475" r:id="rId17"/>
        </w:object>
      </w:r>
    </w:p>
    <w:p w:rsidR="001151C8" w:rsidRPr="00026449" w:rsidRDefault="001151C8" w:rsidP="001151C8">
      <w:pPr>
        <w:spacing w:line="360" w:lineRule="auto"/>
        <w:ind w:firstLine="420"/>
        <w:jc w:val="center"/>
        <w:rPr>
          <w:rFonts w:ascii="Times New Roman" w:hAnsi="Times New Roman" w:cs="Times New Roman"/>
          <w:sz w:val="24"/>
          <w:szCs w:val="24"/>
        </w:rPr>
      </w:pPr>
      <w:r w:rsidRPr="00026449">
        <w:rPr>
          <w:rFonts w:ascii="Times New Roman" w:hAnsi="Times New Roman" w:cs="Times New Roman"/>
          <w:sz w:val="24"/>
          <w:szCs w:val="24"/>
        </w:rPr>
        <w:t>图</w:t>
      </w:r>
      <w:r w:rsidRPr="00026449">
        <w:rPr>
          <w:rFonts w:ascii="Times New Roman" w:hAnsi="Times New Roman" w:cs="Times New Roman"/>
          <w:sz w:val="24"/>
          <w:szCs w:val="24"/>
        </w:rPr>
        <w:t xml:space="preserve">3 </w:t>
      </w:r>
      <w:r w:rsidRPr="00026449">
        <w:rPr>
          <w:rFonts w:ascii="Times New Roman" w:hAnsi="Times New Roman" w:cs="Times New Roman"/>
          <w:sz w:val="24"/>
          <w:szCs w:val="24"/>
        </w:rPr>
        <w:t>系统硬件配置图</w:t>
      </w:r>
    </w:p>
    <w:p w:rsidR="001151C8" w:rsidRPr="00026449" w:rsidRDefault="00890C3E" w:rsidP="001151C8">
      <w:pPr>
        <w:spacing w:line="360" w:lineRule="auto"/>
        <w:ind w:firstLine="480"/>
        <w:rPr>
          <w:rFonts w:ascii="Times New Roman" w:hAnsi="Times New Roman" w:cs="Times New Roman"/>
          <w:sz w:val="24"/>
        </w:rPr>
      </w:pPr>
      <w:r>
        <w:rPr>
          <w:rFonts w:ascii="Times New Roman" w:hAnsi="Times New Roman" w:cs="Times New Roman" w:hint="eastAsia"/>
          <w:sz w:val="24"/>
        </w:rPr>
        <w:t>如上图所示，建议</w:t>
      </w:r>
      <w:r w:rsidR="001151C8" w:rsidRPr="00026449">
        <w:rPr>
          <w:rFonts w:ascii="Times New Roman" w:hAnsi="Times New Roman" w:cs="Times New Roman"/>
          <w:sz w:val="24"/>
        </w:rPr>
        <w:t>实时数据库系统采用</w:t>
      </w:r>
      <w:proofErr w:type="spellStart"/>
      <w:r w:rsidR="001151C8" w:rsidRPr="00026449">
        <w:rPr>
          <w:rFonts w:ascii="Times New Roman" w:hAnsi="Times New Roman" w:cs="Times New Roman"/>
          <w:sz w:val="24"/>
        </w:rPr>
        <w:t>Wonderware</w:t>
      </w:r>
      <w:proofErr w:type="spellEnd"/>
      <w:r w:rsidR="001151C8" w:rsidRPr="00026449">
        <w:rPr>
          <w:rFonts w:ascii="Times New Roman" w:hAnsi="Times New Roman" w:cs="Times New Roman"/>
          <w:sz w:val="24"/>
        </w:rPr>
        <w:t>公司的</w:t>
      </w:r>
      <w:proofErr w:type="spellStart"/>
      <w:r w:rsidR="001151C8" w:rsidRPr="00026449">
        <w:rPr>
          <w:rFonts w:ascii="Times New Roman" w:hAnsi="Times New Roman" w:cs="Times New Roman"/>
          <w:sz w:val="24"/>
        </w:rPr>
        <w:t>ArchestrA</w:t>
      </w:r>
      <w:proofErr w:type="spellEnd"/>
      <w:r w:rsidR="001151C8" w:rsidRPr="00026449">
        <w:rPr>
          <w:rFonts w:ascii="Times New Roman" w:hAnsi="Times New Roman" w:cs="Times New Roman"/>
          <w:sz w:val="24"/>
        </w:rPr>
        <w:t xml:space="preserve"> System Platform 2017</w:t>
      </w:r>
      <w:r w:rsidR="001151C8" w:rsidRPr="00026449">
        <w:rPr>
          <w:rFonts w:ascii="Times New Roman" w:hAnsi="Times New Roman" w:cs="Times New Roman"/>
          <w:sz w:val="24"/>
        </w:rPr>
        <w:t>平台，该平台配置有</w:t>
      </w:r>
      <w:r w:rsidR="001151C8" w:rsidRPr="00026449">
        <w:rPr>
          <w:rFonts w:ascii="Times New Roman" w:hAnsi="Times New Roman" w:cs="Times New Roman"/>
          <w:sz w:val="24"/>
        </w:rPr>
        <w:t>IDE</w:t>
      </w:r>
      <w:r w:rsidR="001151C8" w:rsidRPr="00026449">
        <w:rPr>
          <w:rFonts w:ascii="Times New Roman" w:hAnsi="Times New Roman" w:cs="Times New Roman"/>
          <w:sz w:val="24"/>
        </w:rPr>
        <w:t>可对数据采集进行集中管理，提高整个数据采集系统的可管理性。</w:t>
      </w:r>
    </w:p>
    <w:p w:rsidR="001151C8" w:rsidRPr="00026449" w:rsidRDefault="001151C8" w:rsidP="001151C8">
      <w:pPr>
        <w:spacing w:line="360" w:lineRule="auto"/>
        <w:ind w:firstLine="480"/>
        <w:rPr>
          <w:rFonts w:ascii="Times New Roman" w:hAnsi="Times New Roman" w:cs="Times New Roman"/>
          <w:sz w:val="24"/>
        </w:rPr>
      </w:pPr>
      <w:r w:rsidRPr="00026449">
        <w:rPr>
          <w:rFonts w:ascii="Times New Roman" w:hAnsi="Times New Roman" w:cs="Times New Roman"/>
          <w:sz w:val="24"/>
        </w:rPr>
        <w:t>关系数据库采用</w:t>
      </w:r>
      <w:r w:rsidRPr="00026449">
        <w:rPr>
          <w:rFonts w:ascii="Times New Roman" w:hAnsi="Times New Roman" w:cs="Times New Roman"/>
          <w:sz w:val="24"/>
        </w:rPr>
        <w:t>Oracle</w:t>
      </w:r>
      <w:r w:rsidRPr="00026449">
        <w:rPr>
          <w:rFonts w:ascii="Times New Roman" w:hAnsi="Times New Roman" w:cs="Times New Roman"/>
          <w:sz w:val="24"/>
        </w:rPr>
        <w:t>系统，作为系统的主数据库，存储系统元数据。也</w:t>
      </w:r>
      <w:r w:rsidRPr="00026449">
        <w:rPr>
          <w:rFonts w:ascii="Times New Roman" w:hAnsi="Times New Roman" w:cs="Times New Roman"/>
          <w:sz w:val="24"/>
        </w:rPr>
        <w:lastRenderedPageBreak/>
        <w:t>用于存储生产过程的部分工艺和质量信息，以及规则库等。</w:t>
      </w:r>
    </w:p>
    <w:p w:rsidR="001151C8" w:rsidRPr="00026449" w:rsidRDefault="001151C8" w:rsidP="001151C8">
      <w:pPr>
        <w:pStyle w:val="2"/>
        <w:rPr>
          <w:rFonts w:ascii="Times New Roman" w:eastAsiaTheme="minorEastAsia" w:hAnsi="Times New Roman" w:cs="Times New Roman"/>
          <w:sz w:val="24"/>
          <w:szCs w:val="24"/>
        </w:rPr>
      </w:pPr>
      <w:bookmarkStart w:id="103" w:name="_Toc499119181"/>
      <w:bookmarkStart w:id="104" w:name="_Toc499309668"/>
      <w:r w:rsidRPr="001151C8">
        <w:t>实时数据库</w:t>
      </w:r>
      <w:bookmarkEnd w:id="103"/>
      <w:bookmarkEnd w:id="104"/>
    </w:p>
    <w:p w:rsidR="001151C8" w:rsidRPr="00026449" w:rsidRDefault="001151C8" w:rsidP="001151C8">
      <w:pPr>
        <w:spacing w:line="360" w:lineRule="auto"/>
        <w:ind w:firstLine="480"/>
        <w:rPr>
          <w:rFonts w:ascii="Times New Roman" w:hAnsi="Times New Roman" w:cs="Times New Roman"/>
          <w:sz w:val="24"/>
        </w:rPr>
      </w:pPr>
      <w:bookmarkStart w:id="105" w:name="_Toc531972499"/>
      <w:r w:rsidRPr="00026449">
        <w:rPr>
          <w:rFonts w:ascii="Times New Roman" w:hAnsi="Times New Roman" w:cs="Times New Roman"/>
          <w:sz w:val="24"/>
        </w:rPr>
        <w:t>质量管理系统需要存储大量的时间序列型实时数据，需要高性能、高可用性、高吞吐量的实时数据库作为过程质量数据的存储中心。通过对市场上主流实时数据库的考察，建议采用</w:t>
      </w:r>
      <w:proofErr w:type="spellStart"/>
      <w:r w:rsidRPr="00026449">
        <w:rPr>
          <w:rFonts w:ascii="Times New Roman" w:hAnsi="Times New Roman" w:cs="Times New Roman"/>
          <w:sz w:val="24"/>
        </w:rPr>
        <w:t>Wonderware</w:t>
      </w:r>
      <w:proofErr w:type="spellEnd"/>
      <w:r w:rsidRPr="00026449">
        <w:rPr>
          <w:rFonts w:ascii="Times New Roman" w:hAnsi="Times New Roman" w:cs="Times New Roman"/>
          <w:sz w:val="24"/>
        </w:rPr>
        <w:t>的</w:t>
      </w:r>
      <w:r w:rsidRPr="00026449">
        <w:rPr>
          <w:rFonts w:ascii="Times New Roman" w:hAnsi="Times New Roman" w:cs="Times New Roman"/>
          <w:sz w:val="24"/>
        </w:rPr>
        <w:t>System Platform 2017</w:t>
      </w:r>
      <w:r w:rsidRPr="00026449">
        <w:rPr>
          <w:rFonts w:ascii="Times New Roman" w:hAnsi="Times New Roman" w:cs="Times New Roman"/>
          <w:sz w:val="24"/>
        </w:rPr>
        <w:t>，这个软件是一个系统平台，其中包括：</w:t>
      </w:r>
    </w:p>
    <w:p w:rsidR="001151C8" w:rsidRPr="00026449" w:rsidRDefault="001151C8" w:rsidP="001151C8">
      <w:pPr>
        <w:pStyle w:val="a7"/>
        <w:numPr>
          <w:ilvl w:val="0"/>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实时历史数据库：</w:t>
      </w:r>
      <w:r w:rsidRPr="00026449">
        <w:rPr>
          <w:rFonts w:ascii="Times New Roman" w:hAnsi="Times New Roman" w:cs="Times New Roman"/>
          <w:sz w:val="24"/>
        </w:rPr>
        <w:t>Historian Server</w:t>
      </w:r>
      <w:r w:rsidRPr="00026449">
        <w:rPr>
          <w:rFonts w:ascii="Times New Roman" w:hAnsi="Times New Roman" w:cs="Times New Roman"/>
          <w:sz w:val="24"/>
        </w:rPr>
        <w:t>（</w:t>
      </w:r>
      <w:proofErr w:type="spellStart"/>
      <w:r w:rsidRPr="00026449">
        <w:rPr>
          <w:rFonts w:ascii="Times New Roman" w:hAnsi="Times New Roman" w:cs="Times New Roman"/>
          <w:sz w:val="24"/>
        </w:rPr>
        <w:t>InSQL</w:t>
      </w:r>
      <w:proofErr w:type="spellEnd"/>
      <w:r w:rsidRPr="00026449">
        <w:rPr>
          <w:rFonts w:ascii="Times New Roman" w:hAnsi="Times New Roman" w:cs="Times New Roman"/>
          <w:sz w:val="24"/>
        </w:rPr>
        <w:t>）关系型实时数据库</w:t>
      </w:r>
    </w:p>
    <w:p w:rsidR="001151C8" w:rsidRPr="00026449" w:rsidRDefault="001151C8" w:rsidP="001151C8">
      <w:pPr>
        <w:pStyle w:val="a7"/>
        <w:numPr>
          <w:ilvl w:val="0"/>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应用服务器（</w:t>
      </w:r>
      <w:r w:rsidRPr="00026449">
        <w:rPr>
          <w:rFonts w:ascii="Times New Roman" w:hAnsi="Times New Roman" w:cs="Times New Roman"/>
          <w:sz w:val="24"/>
        </w:rPr>
        <w:t>Application Server</w:t>
      </w:r>
      <w:r w:rsidRPr="00026449">
        <w:rPr>
          <w:rFonts w:ascii="Times New Roman" w:hAnsi="Times New Roman" w:cs="Times New Roman"/>
          <w:sz w:val="24"/>
        </w:rPr>
        <w:t>）：实时数据处理服务器</w:t>
      </w:r>
    </w:p>
    <w:p w:rsidR="001151C8" w:rsidRPr="00026449" w:rsidRDefault="001151C8" w:rsidP="001151C8">
      <w:pPr>
        <w:pStyle w:val="a7"/>
        <w:numPr>
          <w:ilvl w:val="0"/>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设备集成服务器（</w:t>
      </w:r>
      <w:r w:rsidRPr="00026449">
        <w:rPr>
          <w:rFonts w:ascii="Times New Roman" w:hAnsi="Times New Roman" w:cs="Times New Roman"/>
          <w:sz w:val="24"/>
        </w:rPr>
        <w:t>I/O Server</w:t>
      </w:r>
      <w:r w:rsidRPr="00026449">
        <w:rPr>
          <w:rFonts w:ascii="Times New Roman" w:hAnsi="Times New Roman" w:cs="Times New Roman"/>
          <w:sz w:val="24"/>
        </w:rPr>
        <w:t>）：</w:t>
      </w:r>
      <w:r w:rsidRPr="00026449">
        <w:rPr>
          <w:rFonts w:ascii="Times New Roman" w:hAnsi="Times New Roman" w:cs="Times New Roman"/>
          <w:sz w:val="24"/>
        </w:rPr>
        <w:t>I/O</w:t>
      </w:r>
      <w:r w:rsidRPr="00026449">
        <w:rPr>
          <w:rFonts w:ascii="Times New Roman" w:hAnsi="Times New Roman" w:cs="Times New Roman"/>
          <w:sz w:val="24"/>
        </w:rPr>
        <w:t>接口</w:t>
      </w:r>
    </w:p>
    <w:p w:rsidR="001151C8" w:rsidRPr="00026449" w:rsidRDefault="001151C8" w:rsidP="001151C8">
      <w:pPr>
        <w:pStyle w:val="a7"/>
        <w:numPr>
          <w:ilvl w:val="0"/>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Development Studio</w:t>
      </w:r>
      <w:r w:rsidRPr="00026449">
        <w:rPr>
          <w:rFonts w:ascii="Times New Roman" w:hAnsi="Times New Roman" w:cs="Times New Roman"/>
          <w:sz w:val="24"/>
        </w:rPr>
        <w:t>：系统平台配置工具</w:t>
      </w:r>
    </w:p>
    <w:p w:rsidR="001151C8" w:rsidRPr="00026449" w:rsidRDefault="001151C8" w:rsidP="001151C8">
      <w:pPr>
        <w:spacing w:line="360" w:lineRule="auto"/>
        <w:ind w:firstLine="480"/>
        <w:rPr>
          <w:rFonts w:ascii="Times New Roman" w:hAnsi="Times New Roman" w:cs="Times New Roman"/>
          <w:sz w:val="24"/>
          <w:szCs w:val="24"/>
        </w:rPr>
      </w:pPr>
      <w:proofErr w:type="spellStart"/>
      <w:r w:rsidRPr="00026449">
        <w:rPr>
          <w:rFonts w:ascii="Times New Roman" w:hAnsi="Times New Roman" w:cs="Times New Roman"/>
          <w:sz w:val="24"/>
          <w:szCs w:val="24"/>
        </w:rPr>
        <w:t>Wonderware</w:t>
      </w:r>
      <w:proofErr w:type="spellEnd"/>
      <w:r w:rsidRPr="00026449">
        <w:rPr>
          <w:rFonts w:ascii="Times New Roman" w:hAnsi="Times New Roman" w:cs="Times New Roman"/>
          <w:sz w:val="24"/>
          <w:szCs w:val="24"/>
        </w:rPr>
        <w:t>系统平台的价值：</w:t>
      </w:r>
    </w:p>
    <w:p w:rsidR="001151C8" w:rsidRPr="00026449" w:rsidRDefault="001151C8" w:rsidP="001151C8">
      <w:pPr>
        <w:pStyle w:val="a7"/>
        <w:numPr>
          <w:ilvl w:val="0"/>
          <w:numId w:val="8"/>
        </w:numPr>
        <w:spacing w:line="360" w:lineRule="auto"/>
        <w:ind w:firstLineChars="0"/>
        <w:rPr>
          <w:rFonts w:ascii="Times New Roman" w:hAnsi="Times New Roman" w:cs="Times New Roman"/>
          <w:sz w:val="24"/>
          <w:szCs w:val="24"/>
        </w:rPr>
      </w:pPr>
      <w:r w:rsidRPr="00026449">
        <w:rPr>
          <w:rFonts w:ascii="Times New Roman" w:hAnsi="Times New Roman" w:cs="Times New Roman"/>
          <w:sz w:val="24"/>
          <w:szCs w:val="24"/>
        </w:rPr>
        <w:t>降低系统部署成本（软、硬件）</w:t>
      </w:r>
      <w:r w:rsidRPr="00026449">
        <w:rPr>
          <w:rFonts w:ascii="Times New Roman" w:hAnsi="Times New Roman" w:cs="Times New Roman"/>
          <w:sz w:val="24"/>
          <w:szCs w:val="24"/>
        </w:rPr>
        <w:t xml:space="preserve"> </w:t>
      </w:r>
    </w:p>
    <w:p w:rsidR="001151C8" w:rsidRPr="00026449" w:rsidRDefault="001151C8" w:rsidP="002C6166">
      <w:pPr>
        <w:numPr>
          <w:ilvl w:val="0"/>
          <w:numId w:val="13"/>
        </w:numPr>
        <w:spacing w:line="360" w:lineRule="auto"/>
        <w:rPr>
          <w:rFonts w:ascii="Times New Roman" w:hAnsi="Times New Roman" w:cs="Times New Roman"/>
          <w:sz w:val="24"/>
          <w:szCs w:val="24"/>
        </w:rPr>
      </w:pPr>
      <w:r w:rsidRPr="00026449">
        <w:rPr>
          <w:rFonts w:ascii="Times New Roman" w:hAnsi="Times New Roman" w:cs="Times New Roman"/>
          <w:sz w:val="24"/>
          <w:szCs w:val="24"/>
        </w:rPr>
        <w:t>集中开发、部署、维护和诊断</w:t>
      </w:r>
      <w:r w:rsidRPr="00026449">
        <w:rPr>
          <w:rFonts w:ascii="Times New Roman" w:hAnsi="Times New Roman" w:cs="Times New Roman"/>
          <w:sz w:val="24"/>
          <w:szCs w:val="24"/>
        </w:rPr>
        <w:t xml:space="preserve"> </w:t>
      </w:r>
    </w:p>
    <w:p w:rsidR="001151C8" w:rsidRPr="00026449" w:rsidRDefault="001151C8" w:rsidP="002C6166">
      <w:pPr>
        <w:numPr>
          <w:ilvl w:val="0"/>
          <w:numId w:val="13"/>
        </w:numPr>
        <w:spacing w:line="360" w:lineRule="auto"/>
        <w:rPr>
          <w:rFonts w:ascii="Times New Roman" w:hAnsi="Times New Roman" w:cs="Times New Roman"/>
          <w:sz w:val="24"/>
          <w:szCs w:val="24"/>
        </w:rPr>
      </w:pPr>
      <w:r w:rsidRPr="00026449">
        <w:rPr>
          <w:rFonts w:ascii="Times New Roman" w:hAnsi="Times New Roman" w:cs="Times New Roman"/>
          <w:sz w:val="24"/>
          <w:szCs w:val="24"/>
        </w:rPr>
        <w:t>修改传播</w:t>
      </w:r>
      <w:r w:rsidRPr="00026449">
        <w:rPr>
          <w:rFonts w:ascii="Times New Roman" w:hAnsi="Times New Roman" w:cs="Times New Roman"/>
          <w:sz w:val="24"/>
          <w:szCs w:val="24"/>
        </w:rPr>
        <w:t xml:space="preserve"> </w:t>
      </w:r>
    </w:p>
    <w:p w:rsidR="001151C8" w:rsidRPr="00026449" w:rsidRDefault="001151C8" w:rsidP="001151C8">
      <w:pPr>
        <w:pStyle w:val="a7"/>
        <w:numPr>
          <w:ilvl w:val="0"/>
          <w:numId w:val="8"/>
        </w:numPr>
        <w:spacing w:line="360" w:lineRule="auto"/>
        <w:ind w:firstLineChars="0"/>
        <w:rPr>
          <w:rFonts w:ascii="Times New Roman" w:hAnsi="Times New Roman" w:cs="Times New Roman"/>
          <w:sz w:val="24"/>
          <w:szCs w:val="24"/>
        </w:rPr>
      </w:pPr>
      <w:r w:rsidRPr="00026449">
        <w:rPr>
          <w:rFonts w:ascii="Times New Roman" w:hAnsi="Times New Roman" w:cs="Times New Roman"/>
          <w:sz w:val="24"/>
          <w:szCs w:val="24"/>
        </w:rPr>
        <w:t>系统的标准化、可移植性</w:t>
      </w:r>
      <w:r w:rsidRPr="00026449">
        <w:rPr>
          <w:rFonts w:ascii="Times New Roman" w:hAnsi="Times New Roman" w:cs="Times New Roman"/>
          <w:sz w:val="24"/>
          <w:szCs w:val="24"/>
        </w:rPr>
        <w:t xml:space="preserve"> </w:t>
      </w:r>
    </w:p>
    <w:p w:rsidR="001151C8" w:rsidRPr="00026449" w:rsidRDefault="001151C8" w:rsidP="001151C8">
      <w:pPr>
        <w:pStyle w:val="a7"/>
        <w:numPr>
          <w:ilvl w:val="0"/>
          <w:numId w:val="8"/>
        </w:numPr>
        <w:spacing w:line="360" w:lineRule="auto"/>
        <w:ind w:firstLineChars="0"/>
        <w:rPr>
          <w:rFonts w:ascii="Times New Roman" w:hAnsi="Times New Roman" w:cs="Times New Roman"/>
          <w:sz w:val="24"/>
          <w:szCs w:val="24"/>
        </w:rPr>
      </w:pPr>
      <w:r w:rsidRPr="00026449">
        <w:rPr>
          <w:rFonts w:ascii="Times New Roman" w:hAnsi="Times New Roman" w:cs="Times New Roman"/>
          <w:sz w:val="24"/>
          <w:szCs w:val="24"/>
        </w:rPr>
        <w:t>提高系统可用性、稳定性、扩展性以及容错机制</w:t>
      </w:r>
      <w:r w:rsidRPr="00026449">
        <w:rPr>
          <w:rFonts w:ascii="Times New Roman" w:hAnsi="Times New Roman" w:cs="Times New Roman"/>
          <w:sz w:val="24"/>
          <w:szCs w:val="24"/>
        </w:rPr>
        <w:t xml:space="preserve"> </w:t>
      </w:r>
    </w:p>
    <w:p w:rsidR="001151C8" w:rsidRPr="00026449" w:rsidRDefault="001151C8" w:rsidP="002C6166">
      <w:pPr>
        <w:numPr>
          <w:ilvl w:val="0"/>
          <w:numId w:val="13"/>
        </w:numPr>
        <w:spacing w:line="360" w:lineRule="auto"/>
        <w:rPr>
          <w:rFonts w:ascii="Times New Roman" w:hAnsi="Times New Roman" w:cs="Times New Roman"/>
          <w:sz w:val="24"/>
          <w:szCs w:val="24"/>
        </w:rPr>
      </w:pPr>
      <w:r w:rsidRPr="00026449">
        <w:rPr>
          <w:rFonts w:ascii="Times New Roman" w:hAnsi="Times New Roman" w:cs="Times New Roman"/>
          <w:sz w:val="24"/>
          <w:szCs w:val="24"/>
        </w:rPr>
        <w:t>负载均衡</w:t>
      </w:r>
      <w:r w:rsidRPr="00026449">
        <w:rPr>
          <w:rFonts w:ascii="Times New Roman" w:hAnsi="Times New Roman" w:cs="Times New Roman"/>
          <w:sz w:val="24"/>
          <w:szCs w:val="24"/>
        </w:rPr>
        <w:t xml:space="preserve"> </w:t>
      </w:r>
    </w:p>
    <w:p w:rsidR="001151C8" w:rsidRPr="00026449" w:rsidRDefault="001151C8" w:rsidP="002C6166">
      <w:pPr>
        <w:numPr>
          <w:ilvl w:val="0"/>
          <w:numId w:val="13"/>
        </w:numPr>
        <w:spacing w:line="360" w:lineRule="auto"/>
        <w:rPr>
          <w:rFonts w:ascii="Times New Roman" w:hAnsi="Times New Roman" w:cs="Times New Roman"/>
          <w:sz w:val="24"/>
          <w:szCs w:val="24"/>
        </w:rPr>
      </w:pPr>
      <w:r w:rsidRPr="00026449">
        <w:rPr>
          <w:rFonts w:ascii="Times New Roman" w:hAnsi="Times New Roman" w:cs="Times New Roman"/>
          <w:sz w:val="24"/>
          <w:szCs w:val="24"/>
        </w:rPr>
        <w:t>数据级安全（电子签名）</w:t>
      </w:r>
      <w:r w:rsidRPr="00026449">
        <w:rPr>
          <w:rFonts w:ascii="Times New Roman" w:hAnsi="Times New Roman" w:cs="Times New Roman"/>
          <w:sz w:val="24"/>
          <w:szCs w:val="24"/>
        </w:rPr>
        <w:t xml:space="preserve"> </w:t>
      </w:r>
    </w:p>
    <w:p w:rsidR="001151C8" w:rsidRPr="00026449" w:rsidRDefault="001151C8" w:rsidP="002C6166">
      <w:pPr>
        <w:numPr>
          <w:ilvl w:val="0"/>
          <w:numId w:val="13"/>
        </w:numPr>
        <w:spacing w:line="360" w:lineRule="auto"/>
        <w:rPr>
          <w:rFonts w:ascii="Times New Roman" w:hAnsi="Times New Roman" w:cs="Times New Roman"/>
          <w:sz w:val="24"/>
          <w:szCs w:val="24"/>
        </w:rPr>
      </w:pPr>
      <w:r w:rsidRPr="00026449">
        <w:rPr>
          <w:rFonts w:ascii="Times New Roman" w:hAnsi="Times New Roman" w:cs="Times New Roman"/>
          <w:sz w:val="24"/>
          <w:szCs w:val="24"/>
        </w:rPr>
        <w:t>数据采集、保存、运行冗余</w:t>
      </w:r>
      <w:r w:rsidRPr="00026449">
        <w:rPr>
          <w:rFonts w:ascii="Times New Roman" w:hAnsi="Times New Roman" w:cs="Times New Roman"/>
          <w:sz w:val="24"/>
          <w:szCs w:val="24"/>
        </w:rPr>
        <w:t xml:space="preserve"> </w:t>
      </w:r>
    </w:p>
    <w:p w:rsidR="001151C8" w:rsidRPr="00026449" w:rsidRDefault="001151C8" w:rsidP="001151C8">
      <w:pPr>
        <w:pStyle w:val="a7"/>
        <w:numPr>
          <w:ilvl w:val="0"/>
          <w:numId w:val="8"/>
        </w:numPr>
        <w:spacing w:line="360" w:lineRule="auto"/>
        <w:ind w:firstLineChars="0"/>
        <w:rPr>
          <w:rFonts w:ascii="Times New Roman" w:hAnsi="Times New Roman" w:cs="Times New Roman"/>
          <w:sz w:val="24"/>
          <w:szCs w:val="24"/>
        </w:rPr>
      </w:pPr>
      <w:r w:rsidRPr="00026449">
        <w:rPr>
          <w:rFonts w:ascii="Times New Roman" w:hAnsi="Times New Roman" w:cs="Times New Roman"/>
          <w:sz w:val="24"/>
          <w:szCs w:val="24"/>
        </w:rPr>
        <w:t>提高生产力和使用效率</w:t>
      </w:r>
      <w:r w:rsidRPr="00026449">
        <w:rPr>
          <w:rFonts w:ascii="Times New Roman" w:hAnsi="Times New Roman" w:cs="Times New Roman"/>
          <w:sz w:val="24"/>
          <w:szCs w:val="24"/>
        </w:rPr>
        <w:t xml:space="preserve"> </w:t>
      </w:r>
    </w:p>
    <w:p w:rsidR="001151C8" w:rsidRPr="00026449" w:rsidRDefault="001151C8" w:rsidP="002C6166">
      <w:pPr>
        <w:numPr>
          <w:ilvl w:val="0"/>
          <w:numId w:val="13"/>
        </w:numPr>
        <w:spacing w:line="360" w:lineRule="auto"/>
        <w:rPr>
          <w:rFonts w:ascii="Times New Roman" w:hAnsi="Times New Roman" w:cs="Times New Roman"/>
          <w:sz w:val="24"/>
          <w:szCs w:val="24"/>
        </w:rPr>
      </w:pPr>
      <w:r w:rsidRPr="00026449">
        <w:rPr>
          <w:rFonts w:ascii="Times New Roman" w:hAnsi="Times New Roman" w:cs="Times New Roman"/>
          <w:sz w:val="24"/>
          <w:szCs w:val="24"/>
        </w:rPr>
        <w:t>对象的封装，强大的图形能力</w:t>
      </w:r>
      <w:r w:rsidRPr="00026449">
        <w:rPr>
          <w:rFonts w:ascii="Times New Roman" w:hAnsi="Times New Roman" w:cs="Times New Roman"/>
          <w:sz w:val="24"/>
          <w:szCs w:val="24"/>
        </w:rPr>
        <w:t xml:space="preserve"> </w:t>
      </w:r>
    </w:p>
    <w:p w:rsidR="001151C8" w:rsidRPr="00026449" w:rsidRDefault="001151C8" w:rsidP="001151C8">
      <w:pPr>
        <w:spacing w:line="360" w:lineRule="auto"/>
        <w:ind w:firstLine="480"/>
        <w:rPr>
          <w:rFonts w:ascii="Times New Roman" w:hAnsi="Times New Roman" w:cs="Times New Roman"/>
          <w:sz w:val="24"/>
        </w:rPr>
      </w:pPr>
      <w:proofErr w:type="spellStart"/>
      <w:r w:rsidRPr="00026449">
        <w:rPr>
          <w:rFonts w:ascii="Times New Roman" w:hAnsi="Times New Roman" w:cs="Times New Roman"/>
          <w:sz w:val="24"/>
          <w:szCs w:val="24"/>
        </w:rPr>
        <w:t>Wonderware</w:t>
      </w:r>
      <w:proofErr w:type="spellEnd"/>
      <w:r w:rsidRPr="00026449">
        <w:rPr>
          <w:rFonts w:ascii="Times New Roman" w:hAnsi="Times New Roman" w:cs="Times New Roman"/>
          <w:sz w:val="24"/>
          <w:szCs w:val="24"/>
        </w:rPr>
        <w:t xml:space="preserve"> System Platform</w:t>
      </w:r>
      <w:r w:rsidRPr="00026449">
        <w:rPr>
          <w:rFonts w:ascii="Times New Roman" w:hAnsi="Times New Roman" w:cs="Times New Roman"/>
          <w:sz w:val="24"/>
          <w:szCs w:val="24"/>
        </w:rPr>
        <w:t>的网络架构如图</w:t>
      </w:r>
      <w:r w:rsidRPr="00026449">
        <w:rPr>
          <w:rFonts w:ascii="Times New Roman" w:hAnsi="Times New Roman" w:cs="Times New Roman"/>
          <w:sz w:val="24"/>
          <w:szCs w:val="24"/>
        </w:rPr>
        <w:t>4</w:t>
      </w:r>
      <w:r w:rsidRPr="00026449">
        <w:rPr>
          <w:rFonts w:ascii="Times New Roman" w:hAnsi="Times New Roman" w:cs="Times New Roman"/>
          <w:sz w:val="24"/>
          <w:szCs w:val="24"/>
        </w:rPr>
        <w:t>所示。</w:t>
      </w:r>
    </w:p>
    <w:p w:rsidR="001151C8" w:rsidRPr="00026449" w:rsidRDefault="001151C8" w:rsidP="001151C8">
      <w:pPr>
        <w:ind w:left="420" w:firstLine="420"/>
        <w:rPr>
          <w:rFonts w:ascii="Times New Roman" w:hAnsi="Times New Roman" w:cs="Times New Roman"/>
          <w:sz w:val="28"/>
          <w:szCs w:val="28"/>
        </w:rPr>
      </w:pPr>
      <w:r w:rsidRPr="00026449">
        <w:rPr>
          <w:rFonts w:ascii="Times New Roman" w:hAnsi="Times New Roman" w:cs="Times New Roman"/>
          <w:noProof/>
          <w:sz w:val="28"/>
          <w:szCs w:val="28"/>
        </w:rPr>
        <w:lastRenderedPageBreak/>
        <w:drawing>
          <wp:inline distT="0" distB="0" distL="0" distR="0">
            <wp:extent cx="4312920" cy="301244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2920" cy="3012440"/>
                    </a:xfrm>
                    <a:prstGeom prst="rect">
                      <a:avLst/>
                    </a:prstGeom>
                    <a:noFill/>
                    <a:ln>
                      <a:noFill/>
                    </a:ln>
                  </pic:spPr>
                </pic:pic>
              </a:graphicData>
            </a:graphic>
          </wp:inline>
        </w:drawing>
      </w:r>
    </w:p>
    <w:p w:rsidR="001151C8" w:rsidRPr="00026449" w:rsidRDefault="001151C8" w:rsidP="001151C8">
      <w:pPr>
        <w:pStyle w:val="af2"/>
        <w:jc w:val="center"/>
        <w:rPr>
          <w:rFonts w:ascii="Times New Roman" w:hAnsi="Times New Roman" w:cs="Times New Roman"/>
          <w:sz w:val="24"/>
        </w:rPr>
      </w:pPr>
      <w:r w:rsidRPr="00026449">
        <w:rPr>
          <w:rFonts w:ascii="Times New Roman" w:hAnsi="Times New Roman" w:cs="Times New Roman"/>
          <w:i w:val="0"/>
        </w:rPr>
        <w:t>图</w:t>
      </w:r>
      <w:r w:rsidRPr="00026449">
        <w:rPr>
          <w:rFonts w:ascii="Times New Roman" w:hAnsi="Times New Roman" w:cs="Times New Roman"/>
          <w:i w:val="0"/>
          <w:lang w:eastAsia="zh-CN"/>
        </w:rPr>
        <w:t xml:space="preserve"> 4 </w:t>
      </w:r>
      <w:proofErr w:type="spellStart"/>
      <w:r w:rsidRPr="00026449">
        <w:rPr>
          <w:rFonts w:ascii="Times New Roman" w:hAnsi="Times New Roman" w:cs="Times New Roman"/>
          <w:i w:val="0"/>
          <w:sz w:val="24"/>
        </w:rPr>
        <w:t>Wonderware</w:t>
      </w:r>
      <w:proofErr w:type="spellEnd"/>
      <w:r w:rsidRPr="00026449">
        <w:rPr>
          <w:rFonts w:ascii="Times New Roman" w:hAnsi="Times New Roman" w:cs="Times New Roman"/>
          <w:i w:val="0"/>
          <w:sz w:val="24"/>
        </w:rPr>
        <w:t xml:space="preserve"> </w:t>
      </w:r>
      <w:proofErr w:type="spellStart"/>
      <w:r w:rsidRPr="00026449">
        <w:rPr>
          <w:rFonts w:ascii="Times New Roman" w:hAnsi="Times New Roman" w:cs="Times New Roman"/>
          <w:i w:val="0"/>
          <w:sz w:val="24"/>
        </w:rPr>
        <w:t>platform</w:t>
      </w:r>
      <w:r w:rsidRPr="00026449">
        <w:rPr>
          <w:rFonts w:ascii="Times New Roman" w:hAnsi="Times New Roman" w:cs="Times New Roman"/>
          <w:i w:val="0"/>
          <w:sz w:val="24"/>
        </w:rPr>
        <w:t>的基本网络架构</w:t>
      </w:r>
      <w:proofErr w:type="spellEnd"/>
    </w:p>
    <w:p w:rsidR="001151C8" w:rsidRPr="00026449" w:rsidRDefault="001151C8" w:rsidP="001151C8">
      <w:pPr>
        <w:pStyle w:val="2"/>
        <w:rPr>
          <w:rFonts w:ascii="Times New Roman" w:eastAsiaTheme="minorEastAsia" w:hAnsi="Times New Roman" w:cs="Times New Roman"/>
          <w:sz w:val="24"/>
          <w:szCs w:val="24"/>
        </w:rPr>
      </w:pPr>
      <w:bookmarkStart w:id="106" w:name="_Toc499119182"/>
      <w:bookmarkStart w:id="107" w:name="_Toc499309669"/>
      <w:bookmarkEnd w:id="105"/>
      <w:r w:rsidRPr="001151C8">
        <w:t>关系数据库方案</w:t>
      </w:r>
      <w:bookmarkEnd w:id="106"/>
      <w:bookmarkEnd w:id="107"/>
    </w:p>
    <w:p w:rsidR="001151C8" w:rsidRPr="00026449" w:rsidRDefault="001151C8" w:rsidP="001151C8">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针对制造过程大量的质量数据、物料数据、规范数据等，从数据可管理性及逻辑设计角度考虑，采用关系数据库进行建模、存储比较合适。关系数据库服务器运行</w:t>
      </w:r>
      <w:r w:rsidRPr="00026449">
        <w:rPr>
          <w:rFonts w:ascii="Times New Roman" w:hAnsi="Times New Roman" w:cs="Times New Roman"/>
          <w:sz w:val="24"/>
        </w:rPr>
        <w:t>Windows2016 x64</w:t>
      </w:r>
      <w:r w:rsidRPr="00026449">
        <w:rPr>
          <w:rFonts w:ascii="Times New Roman" w:hAnsi="Times New Roman" w:cs="Times New Roman"/>
          <w:sz w:val="24"/>
        </w:rPr>
        <w:t>操作系统，并安装</w:t>
      </w:r>
      <w:r w:rsidRPr="00026449">
        <w:rPr>
          <w:rFonts w:ascii="Times New Roman" w:hAnsi="Times New Roman" w:cs="Times New Roman"/>
          <w:sz w:val="24"/>
        </w:rPr>
        <w:t>Oracle</w:t>
      </w:r>
      <w:r w:rsidRPr="00026449">
        <w:rPr>
          <w:rFonts w:ascii="Times New Roman" w:hAnsi="Times New Roman" w:cs="Times New Roman"/>
          <w:sz w:val="24"/>
        </w:rPr>
        <w:t>数据库软件。</w:t>
      </w:r>
    </w:p>
    <w:p w:rsidR="001151C8" w:rsidRPr="00026449" w:rsidRDefault="001151C8" w:rsidP="001151C8">
      <w:pPr>
        <w:pStyle w:val="2"/>
        <w:rPr>
          <w:rFonts w:ascii="Times New Roman" w:eastAsiaTheme="minorEastAsia" w:hAnsi="Times New Roman" w:cs="Times New Roman"/>
          <w:sz w:val="24"/>
          <w:szCs w:val="24"/>
        </w:rPr>
      </w:pPr>
      <w:bookmarkStart w:id="108" w:name="_Toc499119183"/>
      <w:bookmarkStart w:id="109" w:name="_Toc499309670"/>
      <w:r w:rsidRPr="001151C8">
        <w:t>硬件系统配置清单</w:t>
      </w:r>
      <w:bookmarkEnd w:id="108"/>
      <w:bookmarkEnd w:id="109"/>
    </w:p>
    <w:p w:rsidR="001151C8" w:rsidRPr="00026449" w:rsidRDefault="001151C8" w:rsidP="001151C8">
      <w:pPr>
        <w:spacing w:line="360" w:lineRule="auto"/>
        <w:ind w:firstLineChars="200" w:firstLine="480"/>
        <w:rPr>
          <w:rFonts w:ascii="Times New Roman" w:hAnsi="Times New Roman" w:cs="Times New Roman"/>
          <w:sz w:val="24"/>
          <w:szCs w:val="24"/>
        </w:rPr>
      </w:pPr>
      <w:r w:rsidRPr="00026449">
        <w:rPr>
          <w:rFonts w:ascii="Times New Roman" w:hAnsi="Times New Roman" w:cs="Times New Roman"/>
          <w:sz w:val="24"/>
        </w:rPr>
        <w:t>根据现场各自动化控制系统配置、</w:t>
      </w:r>
      <w:r w:rsidRPr="00026449">
        <w:rPr>
          <w:rFonts w:ascii="Times New Roman" w:hAnsi="Times New Roman" w:cs="Times New Roman"/>
          <w:sz w:val="24"/>
        </w:rPr>
        <w:t>MES</w:t>
      </w:r>
      <w:r w:rsidRPr="00026449">
        <w:rPr>
          <w:rFonts w:ascii="Times New Roman" w:hAnsi="Times New Roman" w:cs="Times New Roman"/>
          <w:sz w:val="24"/>
        </w:rPr>
        <w:t>系统及相关系统、网络配置情况，</w:t>
      </w:r>
      <w:r w:rsidRPr="00026449">
        <w:rPr>
          <w:rFonts w:ascii="Times New Roman" w:hAnsi="Times New Roman" w:cs="Times New Roman"/>
          <w:sz w:val="24"/>
          <w:szCs w:val="24"/>
        </w:rPr>
        <w:t>具体采购计划如表</w:t>
      </w:r>
      <w:r w:rsidRPr="00026449">
        <w:rPr>
          <w:rFonts w:ascii="Times New Roman" w:hAnsi="Times New Roman" w:cs="Times New Roman"/>
          <w:sz w:val="24"/>
          <w:szCs w:val="24"/>
        </w:rPr>
        <w:t>1</w:t>
      </w:r>
      <w:r w:rsidRPr="00026449">
        <w:rPr>
          <w:rFonts w:ascii="Times New Roman" w:hAnsi="Times New Roman" w:cs="Times New Roman"/>
          <w:sz w:val="24"/>
          <w:szCs w:val="24"/>
        </w:rPr>
        <w:t>所示，具有由</w:t>
      </w:r>
      <w:proofErr w:type="gramStart"/>
      <w:r w:rsidR="00CE2C29">
        <w:rPr>
          <w:rFonts w:ascii="Times New Roman" w:hAnsi="Times New Roman" w:cs="Times New Roman" w:hint="eastAsia"/>
          <w:sz w:val="24"/>
          <w:szCs w:val="24"/>
        </w:rPr>
        <w:t>中铝</w:t>
      </w:r>
      <w:r w:rsidRPr="00026449">
        <w:rPr>
          <w:rFonts w:ascii="Times New Roman" w:hAnsi="Times New Roman" w:cs="Times New Roman"/>
          <w:sz w:val="24"/>
          <w:szCs w:val="24"/>
        </w:rPr>
        <w:t>瑞闽</w:t>
      </w:r>
      <w:proofErr w:type="gramEnd"/>
      <w:r w:rsidR="00CE2C29">
        <w:rPr>
          <w:rFonts w:ascii="Times New Roman" w:hAnsi="Times New Roman" w:cs="Times New Roman" w:hint="eastAsia"/>
          <w:sz w:val="24"/>
          <w:szCs w:val="24"/>
        </w:rPr>
        <w:t>采购供货</w:t>
      </w:r>
      <w:r w:rsidRPr="00026449">
        <w:rPr>
          <w:rFonts w:ascii="Times New Roman" w:hAnsi="Times New Roman" w:cs="Times New Roman"/>
          <w:sz w:val="24"/>
          <w:szCs w:val="24"/>
        </w:rPr>
        <w:t>。</w:t>
      </w:r>
    </w:p>
    <w:p w:rsidR="001151C8" w:rsidRPr="00026449" w:rsidRDefault="001151C8" w:rsidP="00CE2C29">
      <w:pPr>
        <w:spacing w:line="360" w:lineRule="auto"/>
        <w:ind w:firstLineChars="200" w:firstLine="480"/>
        <w:jc w:val="center"/>
        <w:rPr>
          <w:rFonts w:ascii="Times New Roman" w:hAnsi="Times New Roman" w:cs="Times New Roman"/>
          <w:sz w:val="24"/>
          <w:szCs w:val="24"/>
        </w:rPr>
      </w:pPr>
      <w:r w:rsidRPr="00026449">
        <w:rPr>
          <w:rFonts w:ascii="Times New Roman" w:hAnsi="Times New Roman" w:cs="Times New Roman"/>
          <w:sz w:val="24"/>
          <w:szCs w:val="24"/>
        </w:rPr>
        <w:t>表</w:t>
      </w:r>
      <w:r w:rsidRPr="00026449">
        <w:rPr>
          <w:rFonts w:ascii="Times New Roman" w:hAnsi="Times New Roman" w:cs="Times New Roman"/>
          <w:sz w:val="24"/>
          <w:szCs w:val="24"/>
        </w:rPr>
        <w:t xml:space="preserve"> 1 </w:t>
      </w:r>
      <w:r w:rsidRPr="00026449">
        <w:rPr>
          <w:rFonts w:ascii="Times New Roman" w:hAnsi="Times New Roman" w:cs="Times New Roman"/>
          <w:sz w:val="24"/>
          <w:szCs w:val="24"/>
        </w:rPr>
        <w:t>硬件配置清单</w:t>
      </w:r>
      <w:r w:rsidR="00CE2C29">
        <w:rPr>
          <w:rFonts w:ascii="Times New Roman" w:hAnsi="Times New Roman" w:cs="Times New Roman" w:hint="eastAsia"/>
          <w:sz w:val="24"/>
          <w:szCs w:val="24"/>
        </w:rPr>
        <w:t>建议</w:t>
      </w:r>
    </w:p>
    <w:tbl>
      <w:tblPr>
        <w:tblW w:w="855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89"/>
        <w:gridCol w:w="1182"/>
        <w:gridCol w:w="2319"/>
        <w:gridCol w:w="2611"/>
        <w:gridCol w:w="721"/>
        <w:gridCol w:w="1131"/>
      </w:tblGrid>
      <w:tr w:rsidR="001151C8" w:rsidRPr="00026449" w:rsidTr="00CE2C29">
        <w:trPr>
          <w:trHeight w:val="277"/>
          <w:tblHeader/>
          <w:jc w:val="center"/>
        </w:trPr>
        <w:tc>
          <w:tcPr>
            <w:tcW w:w="589" w:type="dxa"/>
            <w:vAlign w:val="center"/>
          </w:tcPr>
          <w:p w:rsidR="001151C8" w:rsidRPr="00026449" w:rsidRDefault="001151C8" w:rsidP="001151C8">
            <w:pPr>
              <w:widowControl/>
              <w:jc w:val="center"/>
              <w:rPr>
                <w:rFonts w:ascii="Times New Roman" w:eastAsia="仿宋_GB2312" w:hAnsi="Times New Roman" w:cs="Times New Roman"/>
                <w:b/>
                <w:kern w:val="0"/>
                <w:sz w:val="24"/>
                <w:szCs w:val="24"/>
              </w:rPr>
            </w:pPr>
            <w:r w:rsidRPr="00026449">
              <w:rPr>
                <w:rFonts w:ascii="Times New Roman" w:eastAsia="仿宋_GB2312" w:hAnsi="Times New Roman" w:cs="Times New Roman"/>
                <w:b/>
                <w:kern w:val="0"/>
                <w:sz w:val="24"/>
                <w:szCs w:val="24"/>
              </w:rPr>
              <w:t>序号</w:t>
            </w:r>
          </w:p>
        </w:tc>
        <w:tc>
          <w:tcPr>
            <w:tcW w:w="1182" w:type="dxa"/>
            <w:vAlign w:val="center"/>
          </w:tcPr>
          <w:p w:rsidR="001151C8" w:rsidRPr="00026449" w:rsidRDefault="001151C8" w:rsidP="001151C8">
            <w:pPr>
              <w:widowControl/>
              <w:jc w:val="center"/>
              <w:rPr>
                <w:rFonts w:ascii="Times New Roman" w:eastAsia="仿宋_GB2312" w:hAnsi="Times New Roman" w:cs="Times New Roman"/>
                <w:b/>
                <w:kern w:val="0"/>
                <w:sz w:val="24"/>
                <w:szCs w:val="24"/>
              </w:rPr>
            </w:pPr>
            <w:r w:rsidRPr="00026449">
              <w:rPr>
                <w:rFonts w:ascii="Times New Roman" w:eastAsia="仿宋_GB2312" w:hAnsi="Times New Roman" w:cs="Times New Roman"/>
                <w:b/>
                <w:kern w:val="0"/>
                <w:sz w:val="24"/>
                <w:szCs w:val="24"/>
              </w:rPr>
              <w:t>货物名称</w:t>
            </w:r>
          </w:p>
        </w:tc>
        <w:tc>
          <w:tcPr>
            <w:tcW w:w="2319" w:type="dxa"/>
            <w:vAlign w:val="center"/>
          </w:tcPr>
          <w:p w:rsidR="001151C8" w:rsidRPr="00026449" w:rsidRDefault="001151C8" w:rsidP="001151C8">
            <w:pPr>
              <w:widowControl/>
              <w:jc w:val="center"/>
              <w:rPr>
                <w:rFonts w:ascii="Times New Roman" w:eastAsia="仿宋_GB2312" w:hAnsi="Times New Roman" w:cs="Times New Roman"/>
                <w:b/>
                <w:kern w:val="0"/>
                <w:sz w:val="24"/>
                <w:szCs w:val="24"/>
              </w:rPr>
            </w:pPr>
            <w:r w:rsidRPr="00026449">
              <w:rPr>
                <w:rFonts w:ascii="Times New Roman" w:eastAsia="仿宋_GB2312" w:hAnsi="Times New Roman" w:cs="Times New Roman"/>
                <w:b/>
                <w:kern w:val="0"/>
                <w:sz w:val="24"/>
                <w:szCs w:val="24"/>
              </w:rPr>
              <w:t>规格型号</w:t>
            </w:r>
          </w:p>
        </w:tc>
        <w:tc>
          <w:tcPr>
            <w:tcW w:w="2611" w:type="dxa"/>
            <w:vAlign w:val="center"/>
          </w:tcPr>
          <w:p w:rsidR="001151C8" w:rsidRPr="00026449" w:rsidRDefault="001151C8" w:rsidP="001151C8">
            <w:pPr>
              <w:widowControl/>
              <w:jc w:val="center"/>
              <w:rPr>
                <w:rFonts w:ascii="Times New Roman" w:eastAsia="仿宋_GB2312" w:hAnsi="Times New Roman" w:cs="Times New Roman"/>
                <w:b/>
                <w:kern w:val="0"/>
                <w:sz w:val="24"/>
                <w:szCs w:val="24"/>
              </w:rPr>
            </w:pPr>
            <w:r w:rsidRPr="00026449">
              <w:rPr>
                <w:rFonts w:ascii="Times New Roman" w:eastAsia="仿宋_GB2312" w:hAnsi="Times New Roman" w:cs="Times New Roman"/>
                <w:b/>
                <w:kern w:val="0"/>
                <w:sz w:val="24"/>
                <w:szCs w:val="24"/>
              </w:rPr>
              <w:t>制造商</w:t>
            </w:r>
          </w:p>
        </w:tc>
        <w:tc>
          <w:tcPr>
            <w:tcW w:w="721" w:type="dxa"/>
            <w:vAlign w:val="center"/>
          </w:tcPr>
          <w:p w:rsidR="001151C8" w:rsidRPr="00026449" w:rsidRDefault="001151C8" w:rsidP="001151C8">
            <w:pPr>
              <w:widowControl/>
              <w:jc w:val="center"/>
              <w:rPr>
                <w:rFonts w:ascii="Times New Roman" w:eastAsia="仿宋_GB2312" w:hAnsi="Times New Roman" w:cs="Times New Roman"/>
                <w:b/>
                <w:kern w:val="0"/>
                <w:sz w:val="24"/>
                <w:szCs w:val="24"/>
              </w:rPr>
            </w:pPr>
            <w:r w:rsidRPr="00026449">
              <w:rPr>
                <w:rFonts w:ascii="Times New Roman" w:eastAsia="仿宋_GB2312" w:hAnsi="Times New Roman" w:cs="Times New Roman"/>
                <w:b/>
                <w:kern w:val="0"/>
                <w:sz w:val="24"/>
                <w:szCs w:val="24"/>
              </w:rPr>
              <w:t>单位</w:t>
            </w:r>
          </w:p>
        </w:tc>
        <w:tc>
          <w:tcPr>
            <w:tcW w:w="1131" w:type="dxa"/>
            <w:vAlign w:val="center"/>
          </w:tcPr>
          <w:p w:rsidR="001151C8" w:rsidRPr="00026449" w:rsidRDefault="001151C8" w:rsidP="001151C8">
            <w:pPr>
              <w:widowControl/>
              <w:jc w:val="center"/>
              <w:rPr>
                <w:rFonts w:ascii="Times New Roman" w:eastAsia="仿宋_GB2312" w:hAnsi="Times New Roman" w:cs="Times New Roman"/>
                <w:b/>
                <w:kern w:val="0"/>
                <w:sz w:val="24"/>
                <w:szCs w:val="24"/>
              </w:rPr>
            </w:pPr>
            <w:r w:rsidRPr="00026449">
              <w:rPr>
                <w:rFonts w:ascii="Times New Roman" w:eastAsia="仿宋_GB2312" w:hAnsi="Times New Roman" w:cs="Times New Roman"/>
                <w:b/>
                <w:kern w:val="0"/>
                <w:sz w:val="24"/>
                <w:szCs w:val="24"/>
              </w:rPr>
              <w:t>数量</w:t>
            </w:r>
          </w:p>
        </w:tc>
      </w:tr>
      <w:tr w:rsidR="001151C8" w:rsidRPr="00026449" w:rsidTr="00CE2C29">
        <w:trPr>
          <w:trHeight w:val="216"/>
          <w:jc w:val="center"/>
        </w:trPr>
        <w:tc>
          <w:tcPr>
            <w:tcW w:w="589" w:type="dxa"/>
            <w:vAlign w:val="center"/>
          </w:tcPr>
          <w:p w:rsidR="001151C8" w:rsidRPr="00026449" w:rsidRDefault="001151C8" w:rsidP="001151C8">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t>1</w:t>
            </w:r>
          </w:p>
        </w:tc>
        <w:tc>
          <w:tcPr>
            <w:tcW w:w="1182" w:type="dxa"/>
            <w:vAlign w:val="center"/>
          </w:tcPr>
          <w:p w:rsidR="001151C8" w:rsidRPr="00026449" w:rsidRDefault="001151C8" w:rsidP="001151C8">
            <w:pPr>
              <w:adjustRightInd w:val="0"/>
              <w:snapToGrid w:val="0"/>
              <w:spacing w:line="276" w:lineRule="auto"/>
              <w:rPr>
                <w:rFonts w:ascii="Times New Roman" w:hAnsi="Times New Roman" w:cs="Times New Roman"/>
                <w:kern w:val="0"/>
                <w:sz w:val="24"/>
                <w:szCs w:val="24"/>
              </w:rPr>
            </w:pPr>
            <w:proofErr w:type="gramStart"/>
            <w:r w:rsidRPr="00026449">
              <w:rPr>
                <w:rFonts w:ascii="Times New Roman" w:hAnsi="Times New Roman" w:cs="Times New Roman"/>
                <w:kern w:val="0"/>
                <w:sz w:val="24"/>
                <w:szCs w:val="24"/>
              </w:rPr>
              <w:t>采集机</w:t>
            </w:r>
            <w:proofErr w:type="gramEnd"/>
          </w:p>
        </w:tc>
        <w:tc>
          <w:tcPr>
            <w:tcW w:w="2319" w:type="dxa"/>
            <w:vAlign w:val="center"/>
          </w:tcPr>
          <w:p w:rsidR="001151C8" w:rsidRPr="00026449" w:rsidRDefault="001151C8" w:rsidP="001151C8">
            <w:pPr>
              <w:widowControl/>
              <w:rPr>
                <w:rFonts w:ascii="Times New Roman" w:hAnsi="Times New Roman" w:cs="Times New Roman"/>
                <w:kern w:val="0"/>
                <w:sz w:val="24"/>
                <w:szCs w:val="24"/>
              </w:rPr>
            </w:pPr>
            <w:r w:rsidRPr="00026449">
              <w:rPr>
                <w:rFonts w:ascii="Times New Roman" w:hAnsi="Times New Roman" w:cs="Times New Roman"/>
                <w:kern w:val="0"/>
                <w:sz w:val="24"/>
                <w:szCs w:val="24"/>
              </w:rPr>
              <w:t>工控机</w:t>
            </w:r>
            <w:r w:rsidRPr="00026449">
              <w:rPr>
                <w:rFonts w:ascii="Times New Roman" w:hAnsi="Times New Roman" w:cs="Times New Roman"/>
                <w:kern w:val="0"/>
                <w:sz w:val="24"/>
                <w:szCs w:val="24"/>
              </w:rPr>
              <w:t>/</w:t>
            </w:r>
            <w:r w:rsidRPr="00026449">
              <w:rPr>
                <w:rFonts w:ascii="Times New Roman" w:hAnsi="Times New Roman" w:cs="Times New Roman"/>
                <w:kern w:val="0"/>
                <w:sz w:val="24"/>
                <w:szCs w:val="24"/>
              </w:rPr>
              <w:t>数据采集</w:t>
            </w:r>
          </w:p>
        </w:tc>
        <w:tc>
          <w:tcPr>
            <w:tcW w:w="2611" w:type="dxa"/>
            <w:vAlign w:val="center"/>
          </w:tcPr>
          <w:p w:rsidR="001151C8" w:rsidRPr="00CE2C29" w:rsidRDefault="001151C8" w:rsidP="001151C8">
            <w:pPr>
              <w:widowControl/>
              <w:jc w:val="center"/>
              <w:rPr>
                <w:rFonts w:ascii="Times New Roman" w:hAnsi="Times New Roman" w:cs="Times New Roman"/>
                <w:kern w:val="0"/>
                <w:szCs w:val="21"/>
              </w:rPr>
            </w:pPr>
            <w:proofErr w:type="gramStart"/>
            <w:r w:rsidRPr="00CE2C29">
              <w:rPr>
                <w:rFonts w:ascii="Times New Roman" w:hAnsi="Times New Roman" w:cs="Times New Roman"/>
                <w:szCs w:val="21"/>
              </w:rPr>
              <w:t>研</w:t>
            </w:r>
            <w:proofErr w:type="gramEnd"/>
            <w:r w:rsidRPr="00CE2C29">
              <w:rPr>
                <w:rFonts w:ascii="Times New Roman" w:hAnsi="Times New Roman" w:cs="Times New Roman"/>
                <w:szCs w:val="21"/>
              </w:rPr>
              <w:t>华</w:t>
            </w:r>
            <w:r w:rsidRPr="00CE2C29">
              <w:rPr>
                <w:rFonts w:ascii="Times New Roman" w:hAnsi="Times New Roman" w:cs="Times New Roman"/>
                <w:szCs w:val="21"/>
              </w:rPr>
              <w:t>/CPU</w:t>
            </w:r>
            <w:r w:rsidRPr="00CE2C29">
              <w:rPr>
                <w:rFonts w:ascii="Times New Roman" w:hAnsi="Times New Roman" w:cs="Times New Roman"/>
                <w:szCs w:val="21"/>
              </w:rPr>
              <w:t>双核</w:t>
            </w:r>
            <w:r w:rsidRPr="00CE2C29">
              <w:rPr>
                <w:rFonts w:ascii="Times New Roman" w:hAnsi="Times New Roman" w:cs="Times New Roman"/>
                <w:szCs w:val="21"/>
              </w:rPr>
              <w:t>/4G</w:t>
            </w:r>
            <w:r w:rsidRPr="00CE2C29">
              <w:rPr>
                <w:rFonts w:ascii="Times New Roman" w:hAnsi="Times New Roman" w:cs="Times New Roman"/>
                <w:szCs w:val="21"/>
              </w:rPr>
              <w:t>内存</w:t>
            </w:r>
            <w:r w:rsidRPr="00CE2C29">
              <w:rPr>
                <w:rFonts w:ascii="Times New Roman" w:hAnsi="Times New Roman" w:cs="Times New Roman"/>
                <w:szCs w:val="21"/>
              </w:rPr>
              <w:t>/500G</w:t>
            </w:r>
            <w:r w:rsidRPr="00CE2C29">
              <w:rPr>
                <w:rFonts w:ascii="Times New Roman" w:hAnsi="Times New Roman" w:cs="Times New Roman"/>
                <w:szCs w:val="21"/>
              </w:rPr>
              <w:t>硬盘</w:t>
            </w:r>
            <w:r w:rsidRPr="00CE2C29">
              <w:rPr>
                <w:rFonts w:ascii="Times New Roman" w:hAnsi="Times New Roman" w:cs="Times New Roman"/>
                <w:szCs w:val="21"/>
              </w:rPr>
              <w:t>/22</w:t>
            </w:r>
            <w:r w:rsidRPr="00CE2C29">
              <w:rPr>
                <w:rFonts w:ascii="Times New Roman" w:hAnsi="Times New Roman" w:cs="Times New Roman"/>
                <w:szCs w:val="21"/>
              </w:rPr>
              <w:t>寸显示器</w:t>
            </w:r>
            <w:r w:rsidRPr="00CE2C29">
              <w:rPr>
                <w:rFonts w:ascii="Times New Roman" w:hAnsi="Times New Roman" w:cs="Times New Roman"/>
                <w:szCs w:val="21"/>
              </w:rPr>
              <w:t>/</w:t>
            </w:r>
            <w:proofErr w:type="gramStart"/>
            <w:r w:rsidRPr="00CE2C29">
              <w:rPr>
                <w:rFonts w:ascii="Times New Roman" w:hAnsi="Times New Roman" w:cs="Times New Roman"/>
                <w:szCs w:val="21"/>
              </w:rPr>
              <w:t>键鼠</w:t>
            </w:r>
            <w:proofErr w:type="gramEnd"/>
          </w:p>
        </w:tc>
        <w:tc>
          <w:tcPr>
            <w:tcW w:w="721" w:type="dxa"/>
            <w:vAlign w:val="center"/>
          </w:tcPr>
          <w:p w:rsidR="001151C8" w:rsidRPr="00026449" w:rsidRDefault="001151C8" w:rsidP="001151C8">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台</w:t>
            </w:r>
          </w:p>
        </w:tc>
        <w:tc>
          <w:tcPr>
            <w:tcW w:w="1131" w:type="dxa"/>
            <w:vAlign w:val="center"/>
          </w:tcPr>
          <w:p w:rsidR="001151C8" w:rsidRPr="00026449" w:rsidRDefault="001151C8" w:rsidP="001151C8">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11</w:t>
            </w:r>
          </w:p>
        </w:tc>
      </w:tr>
      <w:tr w:rsidR="001151C8" w:rsidRPr="00026449" w:rsidTr="00CE2C29">
        <w:trPr>
          <w:trHeight w:val="216"/>
          <w:jc w:val="center"/>
        </w:trPr>
        <w:tc>
          <w:tcPr>
            <w:tcW w:w="589" w:type="dxa"/>
            <w:vAlign w:val="center"/>
          </w:tcPr>
          <w:p w:rsidR="001151C8" w:rsidRPr="00026449" w:rsidRDefault="001151C8" w:rsidP="001151C8">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t>2</w:t>
            </w:r>
          </w:p>
        </w:tc>
        <w:tc>
          <w:tcPr>
            <w:tcW w:w="1182" w:type="dxa"/>
            <w:vAlign w:val="center"/>
          </w:tcPr>
          <w:p w:rsidR="001151C8" w:rsidRPr="00026449" w:rsidRDefault="001151C8" w:rsidP="001151C8">
            <w:pPr>
              <w:widowControl/>
              <w:rPr>
                <w:rFonts w:ascii="Times New Roman" w:hAnsi="Times New Roman" w:cs="Times New Roman"/>
                <w:kern w:val="0"/>
                <w:sz w:val="24"/>
                <w:szCs w:val="24"/>
              </w:rPr>
            </w:pPr>
            <w:r w:rsidRPr="00026449">
              <w:rPr>
                <w:rFonts w:ascii="Times New Roman" w:hAnsi="Times New Roman" w:cs="Times New Roman"/>
                <w:kern w:val="0"/>
                <w:sz w:val="24"/>
                <w:szCs w:val="24"/>
              </w:rPr>
              <w:t>客户机</w:t>
            </w:r>
          </w:p>
        </w:tc>
        <w:tc>
          <w:tcPr>
            <w:tcW w:w="2319" w:type="dxa"/>
            <w:vAlign w:val="center"/>
          </w:tcPr>
          <w:p w:rsidR="001151C8" w:rsidRPr="00026449" w:rsidRDefault="001151C8" w:rsidP="001151C8">
            <w:pPr>
              <w:widowControl/>
              <w:rPr>
                <w:rFonts w:ascii="Times New Roman" w:hAnsi="Times New Roman" w:cs="Times New Roman"/>
                <w:kern w:val="0"/>
                <w:sz w:val="24"/>
                <w:szCs w:val="24"/>
              </w:rPr>
            </w:pPr>
            <w:r w:rsidRPr="00026449">
              <w:rPr>
                <w:rFonts w:ascii="Times New Roman" w:hAnsi="Times New Roman" w:cs="Times New Roman"/>
                <w:kern w:val="0"/>
                <w:sz w:val="24"/>
                <w:szCs w:val="24"/>
              </w:rPr>
              <w:t>工控机</w:t>
            </w:r>
            <w:r w:rsidRPr="00026449">
              <w:rPr>
                <w:rFonts w:ascii="Times New Roman" w:hAnsi="Times New Roman" w:cs="Times New Roman"/>
                <w:kern w:val="0"/>
                <w:sz w:val="24"/>
                <w:szCs w:val="24"/>
              </w:rPr>
              <w:t>/</w:t>
            </w:r>
            <w:r w:rsidRPr="00026449">
              <w:rPr>
                <w:rFonts w:ascii="Times New Roman" w:hAnsi="Times New Roman" w:cs="Times New Roman"/>
                <w:kern w:val="0"/>
                <w:sz w:val="24"/>
                <w:szCs w:val="24"/>
              </w:rPr>
              <w:t>操作台操作终端</w:t>
            </w:r>
          </w:p>
        </w:tc>
        <w:tc>
          <w:tcPr>
            <w:tcW w:w="2611" w:type="dxa"/>
            <w:vAlign w:val="center"/>
          </w:tcPr>
          <w:p w:rsidR="001151C8" w:rsidRPr="00CE2C29" w:rsidRDefault="001151C8" w:rsidP="001151C8">
            <w:pPr>
              <w:rPr>
                <w:rFonts w:ascii="Times New Roman" w:hAnsi="Times New Roman" w:cs="Times New Roman"/>
                <w:szCs w:val="21"/>
              </w:rPr>
            </w:pPr>
            <w:proofErr w:type="gramStart"/>
            <w:r w:rsidRPr="00CE2C29">
              <w:rPr>
                <w:rFonts w:ascii="Times New Roman" w:hAnsi="Times New Roman" w:cs="Times New Roman"/>
                <w:szCs w:val="21"/>
              </w:rPr>
              <w:t>研</w:t>
            </w:r>
            <w:proofErr w:type="gramEnd"/>
            <w:r w:rsidRPr="00CE2C29">
              <w:rPr>
                <w:rFonts w:ascii="Times New Roman" w:hAnsi="Times New Roman" w:cs="Times New Roman"/>
                <w:szCs w:val="21"/>
              </w:rPr>
              <w:t>华</w:t>
            </w:r>
            <w:r w:rsidRPr="00CE2C29">
              <w:rPr>
                <w:rFonts w:ascii="Times New Roman" w:hAnsi="Times New Roman" w:cs="Times New Roman"/>
                <w:szCs w:val="21"/>
              </w:rPr>
              <w:t>/CPU</w:t>
            </w:r>
            <w:r w:rsidRPr="00CE2C29">
              <w:rPr>
                <w:rFonts w:ascii="Times New Roman" w:hAnsi="Times New Roman" w:cs="Times New Roman"/>
                <w:szCs w:val="21"/>
              </w:rPr>
              <w:t>双核</w:t>
            </w:r>
            <w:r w:rsidRPr="00CE2C29">
              <w:rPr>
                <w:rFonts w:ascii="Times New Roman" w:hAnsi="Times New Roman" w:cs="Times New Roman"/>
                <w:szCs w:val="21"/>
              </w:rPr>
              <w:t>/4G</w:t>
            </w:r>
            <w:r w:rsidRPr="00CE2C29">
              <w:rPr>
                <w:rFonts w:ascii="Times New Roman" w:hAnsi="Times New Roman" w:cs="Times New Roman"/>
                <w:szCs w:val="21"/>
              </w:rPr>
              <w:t>内存</w:t>
            </w:r>
            <w:r w:rsidRPr="00CE2C29">
              <w:rPr>
                <w:rFonts w:ascii="Times New Roman" w:hAnsi="Times New Roman" w:cs="Times New Roman"/>
                <w:szCs w:val="21"/>
              </w:rPr>
              <w:t>/500G</w:t>
            </w:r>
            <w:r w:rsidRPr="00CE2C29">
              <w:rPr>
                <w:rFonts w:ascii="Times New Roman" w:hAnsi="Times New Roman" w:cs="Times New Roman"/>
                <w:szCs w:val="21"/>
              </w:rPr>
              <w:t>硬盘</w:t>
            </w:r>
            <w:r w:rsidRPr="00CE2C29">
              <w:rPr>
                <w:rFonts w:ascii="Times New Roman" w:hAnsi="Times New Roman" w:cs="Times New Roman"/>
                <w:szCs w:val="21"/>
              </w:rPr>
              <w:t>/22</w:t>
            </w:r>
            <w:r w:rsidRPr="00CE2C29">
              <w:rPr>
                <w:rFonts w:ascii="Times New Roman" w:hAnsi="Times New Roman" w:cs="Times New Roman"/>
                <w:szCs w:val="21"/>
              </w:rPr>
              <w:t>寸显示器</w:t>
            </w:r>
            <w:r w:rsidRPr="00CE2C29">
              <w:rPr>
                <w:rFonts w:ascii="Times New Roman" w:hAnsi="Times New Roman" w:cs="Times New Roman"/>
                <w:szCs w:val="21"/>
              </w:rPr>
              <w:t>/</w:t>
            </w:r>
            <w:proofErr w:type="gramStart"/>
            <w:r w:rsidRPr="00CE2C29">
              <w:rPr>
                <w:rFonts w:ascii="Times New Roman" w:hAnsi="Times New Roman" w:cs="Times New Roman"/>
                <w:szCs w:val="21"/>
              </w:rPr>
              <w:t>键鼠</w:t>
            </w:r>
            <w:proofErr w:type="gramEnd"/>
          </w:p>
        </w:tc>
        <w:tc>
          <w:tcPr>
            <w:tcW w:w="721" w:type="dxa"/>
            <w:vAlign w:val="center"/>
          </w:tcPr>
          <w:p w:rsidR="001151C8" w:rsidRPr="00026449" w:rsidRDefault="001151C8" w:rsidP="001151C8">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台</w:t>
            </w:r>
          </w:p>
        </w:tc>
        <w:tc>
          <w:tcPr>
            <w:tcW w:w="1131" w:type="dxa"/>
            <w:vAlign w:val="center"/>
          </w:tcPr>
          <w:p w:rsidR="001151C8" w:rsidRPr="00026449" w:rsidRDefault="001151C8" w:rsidP="001151C8">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20</w:t>
            </w:r>
            <w:r w:rsidRPr="00026449">
              <w:rPr>
                <w:rFonts w:ascii="Times New Roman" w:hAnsi="Times New Roman" w:cs="Times New Roman"/>
                <w:kern w:val="0"/>
                <w:sz w:val="24"/>
                <w:szCs w:val="24"/>
              </w:rPr>
              <w:t>，预估</w:t>
            </w:r>
          </w:p>
        </w:tc>
      </w:tr>
      <w:tr w:rsidR="001151C8" w:rsidRPr="00026449" w:rsidTr="00CE2C29">
        <w:trPr>
          <w:trHeight w:val="216"/>
          <w:jc w:val="center"/>
        </w:trPr>
        <w:tc>
          <w:tcPr>
            <w:tcW w:w="589" w:type="dxa"/>
            <w:vAlign w:val="center"/>
          </w:tcPr>
          <w:p w:rsidR="001151C8" w:rsidRPr="00026449" w:rsidRDefault="001151C8" w:rsidP="001151C8">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t>3</w:t>
            </w:r>
          </w:p>
        </w:tc>
        <w:tc>
          <w:tcPr>
            <w:tcW w:w="1182" w:type="dxa"/>
            <w:vAlign w:val="center"/>
          </w:tcPr>
          <w:p w:rsidR="001151C8" w:rsidRPr="00026449" w:rsidRDefault="001151C8" w:rsidP="001151C8">
            <w:pPr>
              <w:widowControl/>
              <w:rPr>
                <w:rFonts w:ascii="Times New Roman" w:hAnsi="Times New Roman" w:cs="Times New Roman"/>
                <w:kern w:val="0"/>
                <w:sz w:val="24"/>
                <w:szCs w:val="24"/>
              </w:rPr>
            </w:pPr>
            <w:r w:rsidRPr="00026449">
              <w:rPr>
                <w:rFonts w:ascii="Times New Roman" w:hAnsi="Times New Roman" w:cs="Times New Roman"/>
                <w:kern w:val="0"/>
                <w:sz w:val="24"/>
                <w:szCs w:val="24"/>
              </w:rPr>
              <w:t>开发调试终端</w:t>
            </w:r>
          </w:p>
        </w:tc>
        <w:tc>
          <w:tcPr>
            <w:tcW w:w="2319" w:type="dxa"/>
            <w:vAlign w:val="center"/>
          </w:tcPr>
          <w:p w:rsidR="001151C8" w:rsidRPr="00026449" w:rsidRDefault="001151C8" w:rsidP="001151C8">
            <w:pPr>
              <w:widowControl/>
              <w:rPr>
                <w:rFonts w:ascii="Times New Roman" w:hAnsi="Times New Roman" w:cs="Times New Roman"/>
                <w:kern w:val="0"/>
                <w:sz w:val="24"/>
                <w:szCs w:val="24"/>
              </w:rPr>
            </w:pPr>
            <w:r w:rsidRPr="00026449">
              <w:rPr>
                <w:rFonts w:ascii="Times New Roman" w:hAnsi="Times New Roman" w:cs="Times New Roman"/>
                <w:kern w:val="0"/>
                <w:sz w:val="24"/>
                <w:szCs w:val="24"/>
              </w:rPr>
              <w:t>联想</w:t>
            </w:r>
          </w:p>
        </w:tc>
        <w:tc>
          <w:tcPr>
            <w:tcW w:w="2611" w:type="dxa"/>
            <w:vAlign w:val="center"/>
          </w:tcPr>
          <w:p w:rsidR="001151C8" w:rsidRPr="00CE2C29" w:rsidRDefault="001151C8" w:rsidP="001151C8">
            <w:pPr>
              <w:rPr>
                <w:rFonts w:ascii="Times New Roman" w:hAnsi="Times New Roman" w:cs="Times New Roman"/>
                <w:kern w:val="0"/>
                <w:szCs w:val="21"/>
              </w:rPr>
            </w:pPr>
            <w:r w:rsidRPr="00CE2C29">
              <w:rPr>
                <w:rFonts w:ascii="Times New Roman" w:hAnsi="Times New Roman" w:cs="Times New Roman"/>
                <w:kern w:val="0"/>
                <w:szCs w:val="21"/>
              </w:rPr>
              <w:t>i5 4460S 2.9GHZ/8G</w:t>
            </w:r>
            <w:r w:rsidRPr="00CE2C29">
              <w:rPr>
                <w:rFonts w:ascii="Times New Roman" w:hAnsi="Times New Roman" w:cs="Times New Roman"/>
                <w:kern w:val="0"/>
                <w:szCs w:val="21"/>
              </w:rPr>
              <w:t>内存</w:t>
            </w:r>
            <w:r w:rsidRPr="00CE2C29">
              <w:rPr>
                <w:rFonts w:ascii="Times New Roman" w:hAnsi="Times New Roman" w:cs="Times New Roman"/>
                <w:kern w:val="0"/>
                <w:szCs w:val="21"/>
              </w:rPr>
              <w:t>/128G+500G</w:t>
            </w:r>
            <w:r w:rsidRPr="00CE2C29">
              <w:rPr>
                <w:rFonts w:ascii="Times New Roman" w:hAnsi="Times New Roman" w:cs="Times New Roman"/>
                <w:kern w:val="0"/>
                <w:szCs w:val="21"/>
              </w:rPr>
              <w:t>硬盘</w:t>
            </w:r>
            <w:r w:rsidRPr="00CE2C29">
              <w:rPr>
                <w:rFonts w:ascii="Times New Roman" w:hAnsi="Times New Roman" w:cs="Times New Roman"/>
                <w:kern w:val="0"/>
                <w:szCs w:val="21"/>
              </w:rPr>
              <w:t>/22</w:t>
            </w:r>
            <w:r w:rsidRPr="00CE2C29">
              <w:rPr>
                <w:rFonts w:ascii="Times New Roman" w:hAnsi="Times New Roman" w:cs="Times New Roman"/>
                <w:kern w:val="0"/>
                <w:szCs w:val="21"/>
              </w:rPr>
              <w:t>寸显示器</w:t>
            </w:r>
          </w:p>
        </w:tc>
        <w:tc>
          <w:tcPr>
            <w:tcW w:w="721" w:type="dxa"/>
            <w:vAlign w:val="center"/>
          </w:tcPr>
          <w:p w:rsidR="001151C8" w:rsidRPr="00026449" w:rsidRDefault="001151C8" w:rsidP="001151C8">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台</w:t>
            </w:r>
          </w:p>
        </w:tc>
        <w:tc>
          <w:tcPr>
            <w:tcW w:w="1131" w:type="dxa"/>
            <w:vAlign w:val="center"/>
          </w:tcPr>
          <w:p w:rsidR="001151C8" w:rsidRPr="00026449" w:rsidRDefault="001151C8" w:rsidP="001151C8">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3</w:t>
            </w:r>
          </w:p>
        </w:tc>
      </w:tr>
      <w:tr w:rsidR="001151C8" w:rsidRPr="00026449" w:rsidTr="00CE2C29">
        <w:trPr>
          <w:trHeight w:val="216"/>
          <w:jc w:val="center"/>
        </w:trPr>
        <w:tc>
          <w:tcPr>
            <w:tcW w:w="589" w:type="dxa"/>
            <w:vAlign w:val="center"/>
          </w:tcPr>
          <w:p w:rsidR="001151C8" w:rsidRPr="00026449" w:rsidRDefault="001151C8" w:rsidP="001151C8">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lastRenderedPageBreak/>
              <w:t>4</w:t>
            </w:r>
          </w:p>
        </w:tc>
        <w:tc>
          <w:tcPr>
            <w:tcW w:w="1182" w:type="dxa"/>
            <w:vAlign w:val="center"/>
          </w:tcPr>
          <w:p w:rsidR="001151C8" w:rsidRPr="00026449" w:rsidRDefault="001151C8" w:rsidP="001151C8">
            <w:pPr>
              <w:widowControl/>
              <w:rPr>
                <w:rFonts w:ascii="Times New Roman" w:hAnsi="Times New Roman" w:cs="Times New Roman"/>
                <w:kern w:val="0"/>
                <w:sz w:val="24"/>
                <w:szCs w:val="24"/>
              </w:rPr>
            </w:pPr>
            <w:r w:rsidRPr="00026449">
              <w:rPr>
                <w:rFonts w:ascii="Times New Roman" w:hAnsi="Times New Roman" w:cs="Times New Roman"/>
                <w:kern w:val="0"/>
                <w:sz w:val="24"/>
                <w:szCs w:val="24"/>
              </w:rPr>
              <w:t>网络交换机</w:t>
            </w:r>
          </w:p>
        </w:tc>
        <w:tc>
          <w:tcPr>
            <w:tcW w:w="2319" w:type="dxa"/>
            <w:vAlign w:val="center"/>
          </w:tcPr>
          <w:p w:rsidR="001151C8" w:rsidRPr="00026449" w:rsidRDefault="001151C8" w:rsidP="001151C8">
            <w:pPr>
              <w:widowControl/>
              <w:rPr>
                <w:rFonts w:ascii="Times New Roman" w:hAnsi="Times New Roman" w:cs="Times New Roman"/>
                <w:kern w:val="0"/>
                <w:sz w:val="24"/>
                <w:szCs w:val="24"/>
              </w:rPr>
            </w:pPr>
            <w:r w:rsidRPr="00026449">
              <w:rPr>
                <w:rFonts w:ascii="Times New Roman" w:hAnsi="Times New Roman" w:cs="Times New Roman"/>
                <w:kern w:val="0"/>
                <w:sz w:val="24"/>
                <w:szCs w:val="24"/>
              </w:rPr>
              <w:t>华为</w:t>
            </w:r>
            <w:r w:rsidRPr="00026449">
              <w:rPr>
                <w:rFonts w:ascii="Times New Roman" w:hAnsi="Times New Roman" w:cs="Times New Roman"/>
                <w:kern w:val="0"/>
                <w:sz w:val="24"/>
                <w:szCs w:val="24"/>
              </w:rPr>
              <w:t xml:space="preserve"> S5700</w:t>
            </w:r>
          </w:p>
        </w:tc>
        <w:tc>
          <w:tcPr>
            <w:tcW w:w="2611" w:type="dxa"/>
            <w:vAlign w:val="center"/>
          </w:tcPr>
          <w:p w:rsidR="001151C8" w:rsidRPr="00CE2C29" w:rsidRDefault="001151C8" w:rsidP="001151C8">
            <w:pPr>
              <w:rPr>
                <w:rFonts w:ascii="Times New Roman" w:eastAsia="宋体" w:hAnsi="Times New Roman" w:cs="Times New Roman"/>
                <w:szCs w:val="21"/>
              </w:rPr>
            </w:pPr>
            <w:r w:rsidRPr="00CE2C29">
              <w:rPr>
                <w:rFonts w:ascii="Times New Roman" w:hAnsi="Times New Roman" w:cs="Times New Roman"/>
                <w:szCs w:val="21"/>
              </w:rPr>
              <w:t>8</w:t>
            </w:r>
            <w:r w:rsidRPr="00CE2C29">
              <w:rPr>
                <w:rFonts w:ascii="Times New Roman" w:hAnsi="Times New Roman" w:cs="Times New Roman"/>
                <w:szCs w:val="21"/>
              </w:rPr>
              <w:t>个</w:t>
            </w:r>
            <w:r w:rsidRPr="00CE2C29">
              <w:rPr>
                <w:rFonts w:ascii="Times New Roman" w:hAnsi="Times New Roman" w:cs="Times New Roman"/>
                <w:szCs w:val="21"/>
              </w:rPr>
              <w:t>10/100/1000</w:t>
            </w:r>
            <w:proofErr w:type="gramStart"/>
            <w:r w:rsidRPr="00CE2C29">
              <w:rPr>
                <w:rFonts w:ascii="Times New Roman" w:hAnsi="Times New Roman" w:cs="Times New Roman"/>
                <w:szCs w:val="21"/>
              </w:rPr>
              <w:t>兆电接口</w:t>
            </w:r>
            <w:proofErr w:type="gramEnd"/>
            <w:r w:rsidRPr="00CE2C29">
              <w:rPr>
                <w:rFonts w:ascii="Times New Roman" w:hAnsi="Times New Roman" w:cs="Times New Roman"/>
                <w:szCs w:val="21"/>
              </w:rPr>
              <w:t>，含</w:t>
            </w:r>
            <w:r w:rsidRPr="00CE2C29">
              <w:rPr>
                <w:rFonts w:ascii="Times New Roman" w:hAnsi="Times New Roman" w:cs="Times New Roman"/>
                <w:szCs w:val="21"/>
              </w:rPr>
              <w:t>2</w:t>
            </w:r>
            <w:r w:rsidRPr="00CE2C29">
              <w:rPr>
                <w:rFonts w:ascii="Times New Roman" w:hAnsi="Times New Roman" w:cs="Times New Roman"/>
                <w:szCs w:val="21"/>
              </w:rPr>
              <w:t>个千兆模块，三年保修</w:t>
            </w:r>
          </w:p>
        </w:tc>
        <w:tc>
          <w:tcPr>
            <w:tcW w:w="721" w:type="dxa"/>
            <w:vAlign w:val="center"/>
          </w:tcPr>
          <w:p w:rsidR="001151C8" w:rsidRPr="00026449" w:rsidRDefault="001151C8" w:rsidP="001151C8">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台</w:t>
            </w:r>
          </w:p>
        </w:tc>
        <w:tc>
          <w:tcPr>
            <w:tcW w:w="1131" w:type="dxa"/>
            <w:vAlign w:val="center"/>
          </w:tcPr>
          <w:p w:rsidR="001151C8" w:rsidRPr="00026449" w:rsidRDefault="001151C8" w:rsidP="001151C8">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11</w:t>
            </w:r>
          </w:p>
        </w:tc>
      </w:tr>
      <w:tr w:rsidR="001151C8" w:rsidRPr="00026449" w:rsidTr="00CE2C29">
        <w:trPr>
          <w:trHeight w:val="216"/>
          <w:jc w:val="center"/>
        </w:trPr>
        <w:tc>
          <w:tcPr>
            <w:tcW w:w="589" w:type="dxa"/>
            <w:vAlign w:val="center"/>
          </w:tcPr>
          <w:p w:rsidR="001151C8" w:rsidRPr="00026449" w:rsidRDefault="001151C8" w:rsidP="001151C8">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t>5</w:t>
            </w:r>
          </w:p>
        </w:tc>
        <w:tc>
          <w:tcPr>
            <w:tcW w:w="1182" w:type="dxa"/>
            <w:vAlign w:val="center"/>
          </w:tcPr>
          <w:p w:rsidR="001151C8" w:rsidRPr="00026449" w:rsidRDefault="001151C8" w:rsidP="001151C8">
            <w:pPr>
              <w:widowControl/>
              <w:rPr>
                <w:rFonts w:ascii="Times New Roman" w:hAnsi="Times New Roman" w:cs="Times New Roman"/>
                <w:kern w:val="0"/>
                <w:sz w:val="24"/>
                <w:szCs w:val="24"/>
              </w:rPr>
            </w:pPr>
            <w:r w:rsidRPr="00026449">
              <w:rPr>
                <w:rFonts w:ascii="Times New Roman" w:hAnsi="Times New Roman" w:cs="Times New Roman"/>
                <w:kern w:val="0"/>
                <w:sz w:val="24"/>
                <w:szCs w:val="24"/>
              </w:rPr>
              <w:t>网线及相关接入</w:t>
            </w:r>
          </w:p>
        </w:tc>
        <w:tc>
          <w:tcPr>
            <w:tcW w:w="2319" w:type="dxa"/>
            <w:vAlign w:val="center"/>
          </w:tcPr>
          <w:p w:rsidR="001151C8" w:rsidRPr="00026449" w:rsidRDefault="001151C8" w:rsidP="001151C8">
            <w:pPr>
              <w:widowControl/>
              <w:rPr>
                <w:rFonts w:ascii="Times New Roman" w:hAnsi="Times New Roman" w:cs="Times New Roman"/>
                <w:kern w:val="0"/>
                <w:sz w:val="24"/>
                <w:szCs w:val="24"/>
              </w:rPr>
            </w:pPr>
          </w:p>
        </w:tc>
        <w:tc>
          <w:tcPr>
            <w:tcW w:w="2611" w:type="dxa"/>
            <w:vAlign w:val="center"/>
          </w:tcPr>
          <w:p w:rsidR="001151C8" w:rsidRPr="00CE2C29" w:rsidRDefault="001151C8" w:rsidP="001151C8">
            <w:pPr>
              <w:widowControl/>
              <w:rPr>
                <w:rFonts w:ascii="Times New Roman" w:hAnsi="Times New Roman" w:cs="Times New Roman"/>
                <w:kern w:val="0"/>
                <w:szCs w:val="21"/>
              </w:rPr>
            </w:pPr>
            <w:r w:rsidRPr="00CE2C29">
              <w:rPr>
                <w:rFonts w:ascii="Times New Roman" w:hAnsi="Times New Roman" w:cs="Times New Roman"/>
                <w:kern w:val="0"/>
                <w:szCs w:val="21"/>
              </w:rPr>
              <w:t>超五类网线</w:t>
            </w:r>
          </w:p>
        </w:tc>
        <w:tc>
          <w:tcPr>
            <w:tcW w:w="721" w:type="dxa"/>
            <w:vAlign w:val="center"/>
          </w:tcPr>
          <w:p w:rsidR="001151C8" w:rsidRPr="00026449" w:rsidRDefault="001151C8" w:rsidP="001151C8">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若干</w:t>
            </w:r>
          </w:p>
        </w:tc>
        <w:tc>
          <w:tcPr>
            <w:tcW w:w="1131" w:type="dxa"/>
            <w:vAlign w:val="center"/>
          </w:tcPr>
          <w:p w:rsidR="001151C8" w:rsidRPr="00026449" w:rsidRDefault="001151C8" w:rsidP="001151C8">
            <w:pPr>
              <w:widowControl/>
              <w:jc w:val="center"/>
              <w:rPr>
                <w:rFonts w:ascii="Times New Roman" w:hAnsi="Times New Roman" w:cs="Times New Roman"/>
                <w:kern w:val="0"/>
                <w:sz w:val="24"/>
                <w:szCs w:val="24"/>
              </w:rPr>
            </w:pPr>
          </w:p>
        </w:tc>
      </w:tr>
      <w:tr w:rsidR="001151C8" w:rsidRPr="00026449" w:rsidTr="00CE2C29">
        <w:trPr>
          <w:trHeight w:val="216"/>
          <w:jc w:val="center"/>
        </w:trPr>
        <w:tc>
          <w:tcPr>
            <w:tcW w:w="589" w:type="dxa"/>
            <w:vAlign w:val="center"/>
          </w:tcPr>
          <w:p w:rsidR="001151C8" w:rsidRPr="00026449" w:rsidRDefault="001151C8" w:rsidP="001151C8">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t>6</w:t>
            </w:r>
          </w:p>
        </w:tc>
        <w:tc>
          <w:tcPr>
            <w:tcW w:w="1182" w:type="dxa"/>
            <w:vAlign w:val="center"/>
          </w:tcPr>
          <w:p w:rsidR="001151C8" w:rsidRPr="00026449" w:rsidRDefault="001151C8" w:rsidP="001151C8">
            <w:pPr>
              <w:widowControl/>
              <w:rPr>
                <w:rFonts w:ascii="Times New Roman" w:hAnsi="Times New Roman" w:cs="Times New Roman"/>
                <w:kern w:val="0"/>
                <w:sz w:val="24"/>
                <w:szCs w:val="24"/>
              </w:rPr>
            </w:pPr>
            <w:r w:rsidRPr="00026449">
              <w:rPr>
                <w:rFonts w:ascii="Times New Roman" w:hAnsi="Times New Roman" w:cs="Times New Roman"/>
                <w:kern w:val="0"/>
                <w:sz w:val="24"/>
                <w:szCs w:val="24"/>
              </w:rPr>
              <w:t>服务器平台</w:t>
            </w:r>
          </w:p>
        </w:tc>
        <w:tc>
          <w:tcPr>
            <w:tcW w:w="2319" w:type="dxa"/>
            <w:vAlign w:val="center"/>
          </w:tcPr>
          <w:p w:rsidR="001151C8" w:rsidRPr="00026449" w:rsidRDefault="001151C8" w:rsidP="001151C8">
            <w:pPr>
              <w:widowControl/>
              <w:rPr>
                <w:rFonts w:ascii="Times New Roman" w:hAnsi="Times New Roman" w:cs="Times New Roman"/>
                <w:kern w:val="0"/>
                <w:sz w:val="24"/>
                <w:szCs w:val="24"/>
              </w:rPr>
            </w:pPr>
            <w:r w:rsidRPr="00026449">
              <w:rPr>
                <w:rFonts w:ascii="Times New Roman" w:hAnsi="Times New Roman" w:cs="Times New Roman"/>
                <w:kern w:val="0"/>
                <w:sz w:val="24"/>
                <w:szCs w:val="24"/>
              </w:rPr>
              <w:t>瑞闽购置相关平台</w:t>
            </w:r>
          </w:p>
        </w:tc>
        <w:tc>
          <w:tcPr>
            <w:tcW w:w="2611" w:type="dxa"/>
            <w:vAlign w:val="center"/>
          </w:tcPr>
          <w:p w:rsidR="001151C8" w:rsidRPr="00CE2C29" w:rsidRDefault="001151C8" w:rsidP="001151C8">
            <w:pPr>
              <w:widowControl/>
              <w:rPr>
                <w:rFonts w:ascii="Times New Roman" w:hAnsi="Times New Roman" w:cs="Times New Roman"/>
                <w:kern w:val="0"/>
                <w:szCs w:val="21"/>
              </w:rPr>
            </w:pPr>
            <w:r w:rsidRPr="00CE2C29">
              <w:rPr>
                <w:rFonts w:ascii="Times New Roman" w:hAnsi="Times New Roman" w:cs="Times New Roman"/>
                <w:szCs w:val="21"/>
              </w:rPr>
              <w:t>可安装</w:t>
            </w:r>
            <w:r w:rsidRPr="00CE2C29">
              <w:rPr>
                <w:rFonts w:ascii="Times New Roman" w:hAnsi="Times New Roman" w:cs="Times New Roman"/>
                <w:szCs w:val="21"/>
              </w:rPr>
              <w:t>1</w:t>
            </w:r>
            <w:r w:rsidRPr="00CE2C29">
              <w:rPr>
                <w:rFonts w:ascii="Times New Roman" w:hAnsi="Times New Roman" w:cs="Times New Roman"/>
                <w:szCs w:val="21"/>
              </w:rPr>
              <w:t>台实时数据库服务器、</w:t>
            </w:r>
            <w:r w:rsidRPr="00CE2C29">
              <w:rPr>
                <w:rFonts w:ascii="Times New Roman" w:hAnsi="Times New Roman" w:cs="Times New Roman"/>
                <w:szCs w:val="21"/>
              </w:rPr>
              <w:t>1</w:t>
            </w:r>
            <w:r w:rsidRPr="00CE2C29">
              <w:rPr>
                <w:rFonts w:ascii="Times New Roman" w:hAnsi="Times New Roman" w:cs="Times New Roman"/>
                <w:szCs w:val="21"/>
              </w:rPr>
              <w:t>台关系数据库服务器、</w:t>
            </w:r>
            <w:r w:rsidRPr="00CE2C29">
              <w:rPr>
                <w:rFonts w:ascii="Times New Roman" w:hAnsi="Times New Roman" w:cs="Times New Roman"/>
                <w:szCs w:val="21"/>
              </w:rPr>
              <w:t>1</w:t>
            </w:r>
            <w:r w:rsidRPr="00CE2C29">
              <w:rPr>
                <w:rFonts w:ascii="Times New Roman" w:hAnsi="Times New Roman" w:cs="Times New Roman"/>
                <w:szCs w:val="21"/>
              </w:rPr>
              <w:t>台数据采集服务器、</w:t>
            </w:r>
            <w:r w:rsidRPr="00CE2C29">
              <w:rPr>
                <w:rFonts w:ascii="Times New Roman" w:hAnsi="Times New Roman" w:cs="Times New Roman"/>
                <w:szCs w:val="21"/>
              </w:rPr>
              <w:t>1</w:t>
            </w:r>
            <w:r w:rsidRPr="00CE2C29">
              <w:rPr>
                <w:rFonts w:ascii="Times New Roman" w:hAnsi="Times New Roman" w:cs="Times New Roman"/>
                <w:szCs w:val="21"/>
              </w:rPr>
              <w:t>台应用服务器</w:t>
            </w:r>
          </w:p>
        </w:tc>
        <w:tc>
          <w:tcPr>
            <w:tcW w:w="721" w:type="dxa"/>
            <w:vAlign w:val="center"/>
          </w:tcPr>
          <w:p w:rsidR="001151C8" w:rsidRPr="00026449" w:rsidRDefault="001151C8" w:rsidP="001151C8">
            <w:pPr>
              <w:widowControl/>
              <w:jc w:val="center"/>
              <w:rPr>
                <w:rFonts w:ascii="Times New Roman" w:hAnsi="Times New Roman" w:cs="Times New Roman"/>
                <w:kern w:val="0"/>
                <w:sz w:val="24"/>
                <w:szCs w:val="24"/>
              </w:rPr>
            </w:pPr>
          </w:p>
        </w:tc>
        <w:tc>
          <w:tcPr>
            <w:tcW w:w="1131" w:type="dxa"/>
            <w:vAlign w:val="center"/>
          </w:tcPr>
          <w:p w:rsidR="001151C8" w:rsidRPr="00026449" w:rsidRDefault="001151C8" w:rsidP="001151C8">
            <w:pPr>
              <w:widowControl/>
              <w:jc w:val="center"/>
              <w:rPr>
                <w:rFonts w:ascii="Times New Roman" w:hAnsi="Times New Roman" w:cs="Times New Roman"/>
                <w:kern w:val="0"/>
                <w:sz w:val="24"/>
                <w:szCs w:val="24"/>
              </w:rPr>
            </w:pPr>
          </w:p>
        </w:tc>
      </w:tr>
    </w:tbl>
    <w:p w:rsidR="001151C8" w:rsidRPr="00026449" w:rsidRDefault="001151C8" w:rsidP="001151C8">
      <w:pPr>
        <w:spacing w:line="360" w:lineRule="auto"/>
        <w:ind w:firstLine="420"/>
        <w:rPr>
          <w:rFonts w:ascii="Times New Roman" w:hAnsi="Times New Roman" w:cs="Times New Roman"/>
          <w:sz w:val="24"/>
          <w:szCs w:val="24"/>
        </w:rPr>
      </w:pPr>
    </w:p>
    <w:p w:rsidR="001151C8" w:rsidRPr="00026449" w:rsidRDefault="001151C8" w:rsidP="001151C8">
      <w:pPr>
        <w:pStyle w:val="2"/>
        <w:rPr>
          <w:rFonts w:ascii="Times New Roman" w:eastAsiaTheme="minorEastAsia" w:hAnsi="Times New Roman" w:cs="Times New Roman"/>
          <w:sz w:val="24"/>
          <w:szCs w:val="24"/>
        </w:rPr>
      </w:pPr>
      <w:bookmarkStart w:id="110" w:name="_Toc499119184"/>
      <w:bookmarkStart w:id="111" w:name="_Toc499309671"/>
      <w:r w:rsidRPr="001151C8">
        <w:t>软件配置清单</w:t>
      </w:r>
      <w:bookmarkEnd w:id="110"/>
      <w:bookmarkEnd w:id="111"/>
    </w:p>
    <w:p w:rsidR="001151C8" w:rsidRPr="00026449" w:rsidRDefault="001151C8" w:rsidP="001151C8">
      <w:pPr>
        <w:spacing w:line="360" w:lineRule="auto"/>
        <w:ind w:firstLine="420"/>
        <w:jc w:val="left"/>
        <w:rPr>
          <w:rFonts w:ascii="Times New Roman" w:hAnsi="Times New Roman" w:cs="Times New Roman"/>
          <w:sz w:val="24"/>
          <w:szCs w:val="24"/>
        </w:rPr>
      </w:pPr>
      <w:r w:rsidRPr="00026449">
        <w:rPr>
          <w:rFonts w:ascii="Times New Roman" w:hAnsi="Times New Roman" w:cs="Times New Roman"/>
          <w:sz w:val="24"/>
          <w:szCs w:val="24"/>
        </w:rPr>
        <w:t>充分考虑系统的可扩展性，以及经济实用性，服务器操作软件，实时数据库，关系数据库等软件购置清单见表</w:t>
      </w:r>
      <w:r w:rsidRPr="00026449">
        <w:rPr>
          <w:rFonts w:ascii="Times New Roman" w:hAnsi="Times New Roman" w:cs="Times New Roman"/>
          <w:sz w:val="24"/>
          <w:szCs w:val="24"/>
        </w:rPr>
        <w:t>3</w:t>
      </w:r>
      <w:r w:rsidRPr="00026449">
        <w:rPr>
          <w:rFonts w:ascii="Times New Roman" w:hAnsi="Times New Roman" w:cs="Times New Roman"/>
          <w:sz w:val="24"/>
          <w:szCs w:val="24"/>
        </w:rPr>
        <w:t>所示。</w:t>
      </w:r>
    </w:p>
    <w:p w:rsidR="001151C8" w:rsidRPr="00026449" w:rsidRDefault="001151C8" w:rsidP="00CE2C29">
      <w:pPr>
        <w:spacing w:line="360" w:lineRule="auto"/>
        <w:ind w:firstLineChars="200" w:firstLine="480"/>
        <w:jc w:val="center"/>
        <w:rPr>
          <w:rFonts w:ascii="Times New Roman" w:hAnsi="Times New Roman" w:cs="Times New Roman"/>
          <w:sz w:val="24"/>
          <w:szCs w:val="24"/>
        </w:rPr>
      </w:pPr>
      <w:r w:rsidRPr="00026449">
        <w:rPr>
          <w:rFonts w:ascii="Times New Roman" w:hAnsi="Times New Roman" w:cs="Times New Roman"/>
          <w:sz w:val="24"/>
          <w:szCs w:val="24"/>
        </w:rPr>
        <w:t>表</w:t>
      </w:r>
      <w:r w:rsidRPr="00026449">
        <w:rPr>
          <w:rFonts w:ascii="Times New Roman" w:hAnsi="Times New Roman" w:cs="Times New Roman"/>
          <w:sz w:val="24"/>
          <w:szCs w:val="24"/>
        </w:rPr>
        <w:t xml:space="preserve"> 3 </w:t>
      </w:r>
      <w:r w:rsidRPr="00026449">
        <w:rPr>
          <w:rFonts w:ascii="Times New Roman" w:hAnsi="Times New Roman" w:cs="Times New Roman"/>
          <w:sz w:val="24"/>
          <w:szCs w:val="24"/>
        </w:rPr>
        <w:t>软件配置清单</w:t>
      </w:r>
    </w:p>
    <w:tbl>
      <w:tblPr>
        <w:tblW w:w="820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589"/>
        <w:gridCol w:w="1182"/>
        <w:gridCol w:w="3845"/>
        <w:gridCol w:w="993"/>
        <w:gridCol w:w="813"/>
        <w:gridCol w:w="782"/>
      </w:tblGrid>
      <w:tr w:rsidR="001151C8" w:rsidRPr="00026449" w:rsidTr="00CE2C29">
        <w:trPr>
          <w:trHeight w:val="277"/>
          <w:tblHeader/>
          <w:jc w:val="center"/>
        </w:trPr>
        <w:tc>
          <w:tcPr>
            <w:tcW w:w="589" w:type="dxa"/>
            <w:vAlign w:val="center"/>
          </w:tcPr>
          <w:p w:rsidR="001151C8" w:rsidRPr="00026449" w:rsidRDefault="001151C8" w:rsidP="001151C8">
            <w:pPr>
              <w:widowControl/>
              <w:jc w:val="center"/>
              <w:rPr>
                <w:rFonts w:ascii="Times New Roman" w:eastAsia="仿宋_GB2312" w:hAnsi="Times New Roman" w:cs="Times New Roman"/>
                <w:b/>
                <w:kern w:val="0"/>
                <w:sz w:val="24"/>
                <w:szCs w:val="24"/>
              </w:rPr>
            </w:pPr>
            <w:r w:rsidRPr="00026449">
              <w:rPr>
                <w:rFonts w:ascii="Times New Roman" w:eastAsia="仿宋_GB2312" w:hAnsi="Times New Roman" w:cs="Times New Roman"/>
                <w:b/>
                <w:kern w:val="0"/>
                <w:sz w:val="24"/>
                <w:szCs w:val="24"/>
              </w:rPr>
              <w:t>序号</w:t>
            </w:r>
          </w:p>
        </w:tc>
        <w:tc>
          <w:tcPr>
            <w:tcW w:w="1182" w:type="dxa"/>
            <w:vAlign w:val="center"/>
          </w:tcPr>
          <w:p w:rsidR="001151C8" w:rsidRPr="00026449" w:rsidRDefault="001151C8" w:rsidP="001151C8">
            <w:pPr>
              <w:widowControl/>
              <w:jc w:val="center"/>
              <w:rPr>
                <w:rFonts w:ascii="Times New Roman" w:eastAsia="仿宋_GB2312" w:hAnsi="Times New Roman" w:cs="Times New Roman"/>
                <w:b/>
                <w:kern w:val="0"/>
                <w:sz w:val="24"/>
                <w:szCs w:val="24"/>
              </w:rPr>
            </w:pPr>
            <w:r w:rsidRPr="00026449">
              <w:rPr>
                <w:rFonts w:ascii="Times New Roman" w:eastAsia="仿宋_GB2312" w:hAnsi="Times New Roman" w:cs="Times New Roman"/>
                <w:b/>
                <w:kern w:val="0"/>
                <w:sz w:val="24"/>
                <w:szCs w:val="24"/>
              </w:rPr>
              <w:t>货物名称</w:t>
            </w:r>
          </w:p>
        </w:tc>
        <w:tc>
          <w:tcPr>
            <w:tcW w:w="3845" w:type="dxa"/>
            <w:vAlign w:val="center"/>
          </w:tcPr>
          <w:p w:rsidR="001151C8" w:rsidRPr="00026449" w:rsidRDefault="001151C8" w:rsidP="001151C8">
            <w:pPr>
              <w:widowControl/>
              <w:jc w:val="center"/>
              <w:rPr>
                <w:rFonts w:ascii="Times New Roman" w:eastAsia="仿宋_GB2312" w:hAnsi="Times New Roman" w:cs="Times New Roman"/>
                <w:b/>
                <w:kern w:val="0"/>
                <w:sz w:val="24"/>
                <w:szCs w:val="24"/>
              </w:rPr>
            </w:pPr>
            <w:r w:rsidRPr="00026449">
              <w:rPr>
                <w:rFonts w:ascii="Times New Roman" w:eastAsia="仿宋_GB2312" w:hAnsi="Times New Roman" w:cs="Times New Roman"/>
                <w:b/>
                <w:kern w:val="0"/>
                <w:sz w:val="24"/>
                <w:szCs w:val="24"/>
              </w:rPr>
              <w:t>规格型号</w:t>
            </w:r>
          </w:p>
        </w:tc>
        <w:tc>
          <w:tcPr>
            <w:tcW w:w="993" w:type="dxa"/>
            <w:vAlign w:val="center"/>
          </w:tcPr>
          <w:p w:rsidR="001151C8" w:rsidRPr="00026449" w:rsidRDefault="001151C8" w:rsidP="001151C8">
            <w:pPr>
              <w:widowControl/>
              <w:jc w:val="center"/>
              <w:rPr>
                <w:rFonts w:ascii="Times New Roman" w:eastAsia="仿宋_GB2312" w:hAnsi="Times New Roman" w:cs="Times New Roman"/>
                <w:b/>
                <w:kern w:val="0"/>
                <w:sz w:val="24"/>
                <w:szCs w:val="24"/>
              </w:rPr>
            </w:pPr>
            <w:r w:rsidRPr="00026449">
              <w:rPr>
                <w:rFonts w:ascii="Times New Roman" w:eastAsia="仿宋_GB2312" w:hAnsi="Times New Roman" w:cs="Times New Roman"/>
                <w:b/>
                <w:kern w:val="0"/>
                <w:sz w:val="24"/>
                <w:szCs w:val="24"/>
              </w:rPr>
              <w:t>制造商</w:t>
            </w:r>
          </w:p>
        </w:tc>
        <w:tc>
          <w:tcPr>
            <w:tcW w:w="813" w:type="dxa"/>
            <w:vAlign w:val="center"/>
          </w:tcPr>
          <w:p w:rsidR="001151C8" w:rsidRPr="00026449" w:rsidRDefault="001151C8" w:rsidP="001151C8">
            <w:pPr>
              <w:widowControl/>
              <w:jc w:val="center"/>
              <w:rPr>
                <w:rFonts w:ascii="Times New Roman" w:eastAsia="仿宋_GB2312" w:hAnsi="Times New Roman" w:cs="Times New Roman"/>
                <w:b/>
                <w:kern w:val="0"/>
                <w:sz w:val="24"/>
                <w:szCs w:val="24"/>
              </w:rPr>
            </w:pPr>
            <w:r w:rsidRPr="00026449">
              <w:rPr>
                <w:rFonts w:ascii="Times New Roman" w:eastAsia="仿宋_GB2312" w:hAnsi="Times New Roman" w:cs="Times New Roman"/>
                <w:b/>
                <w:kern w:val="0"/>
                <w:sz w:val="24"/>
                <w:szCs w:val="24"/>
              </w:rPr>
              <w:t>单位</w:t>
            </w:r>
          </w:p>
        </w:tc>
        <w:tc>
          <w:tcPr>
            <w:tcW w:w="782" w:type="dxa"/>
            <w:vAlign w:val="center"/>
          </w:tcPr>
          <w:p w:rsidR="001151C8" w:rsidRPr="00026449" w:rsidRDefault="001151C8" w:rsidP="001151C8">
            <w:pPr>
              <w:widowControl/>
              <w:jc w:val="center"/>
              <w:rPr>
                <w:rFonts w:ascii="Times New Roman" w:eastAsia="仿宋_GB2312" w:hAnsi="Times New Roman" w:cs="Times New Roman"/>
                <w:b/>
                <w:kern w:val="0"/>
                <w:sz w:val="24"/>
                <w:szCs w:val="24"/>
              </w:rPr>
            </w:pPr>
            <w:r w:rsidRPr="00026449">
              <w:rPr>
                <w:rFonts w:ascii="Times New Roman" w:eastAsia="仿宋_GB2312" w:hAnsi="Times New Roman" w:cs="Times New Roman"/>
                <w:b/>
                <w:kern w:val="0"/>
                <w:sz w:val="24"/>
                <w:szCs w:val="24"/>
              </w:rPr>
              <w:t>数量</w:t>
            </w:r>
          </w:p>
        </w:tc>
      </w:tr>
      <w:tr w:rsidR="001151C8" w:rsidRPr="00026449" w:rsidTr="00CE2C29">
        <w:trPr>
          <w:trHeight w:val="216"/>
          <w:jc w:val="center"/>
        </w:trPr>
        <w:tc>
          <w:tcPr>
            <w:tcW w:w="589" w:type="dxa"/>
            <w:vAlign w:val="center"/>
          </w:tcPr>
          <w:p w:rsidR="001151C8" w:rsidRPr="00026449" w:rsidRDefault="001151C8" w:rsidP="001151C8">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t>1</w:t>
            </w:r>
          </w:p>
        </w:tc>
        <w:tc>
          <w:tcPr>
            <w:tcW w:w="1182" w:type="dxa"/>
            <w:vAlign w:val="center"/>
          </w:tcPr>
          <w:p w:rsidR="001151C8" w:rsidRPr="00CE2C29" w:rsidRDefault="001151C8" w:rsidP="001151C8">
            <w:pPr>
              <w:widowControl/>
              <w:rPr>
                <w:rFonts w:ascii="Times New Roman" w:hAnsi="Times New Roman" w:cs="Times New Roman"/>
                <w:sz w:val="24"/>
                <w:szCs w:val="24"/>
              </w:rPr>
            </w:pPr>
            <w:r w:rsidRPr="00CE2C29">
              <w:rPr>
                <w:rFonts w:ascii="Times New Roman" w:hAnsi="Times New Roman" w:cs="Times New Roman"/>
                <w:kern w:val="0"/>
                <w:sz w:val="24"/>
                <w:szCs w:val="24"/>
              </w:rPr>
              <w:t>实时数据库及相关组件</w:t>
            </w:r>
          </w:p>
        </w:tc>
        <w:tc>
          <w:tcPr>
            <w:tcW w:w="3845" w:type="dxa"/>
            <w:vAlign w:val="center"/>
          </w:tcPr>
          <w:p w:rsidR="001151C8" w:rsidRPr="00CE2C29" w:rsidRDefault="001151C8" w:rsidP="002C6166">
            <w:pPr>
              <w:pStyle w:val="a7"/>
              <w:widowControl/>
              <w:numPr>
                <w:ilvl w:val="0"/>
                <w:numId w:val="35"/>
              </w:numPr>
              <w:spacing w:line="276" w:lineRule="auto"/>
              <w:ind w:firstLineChars="0"/>
              <w:jc w:val="left"/>
              <w:rPr>
                <w:rFonts w:ascii="Times New Roman" w:hAnsi="Times New Roman" w:cs="Times New Roman"/>
                <w:kern w:val="0"/>
                <w:szCs w:val="21"/>
              </w:rPr>
            </w:pPr>
            <w:r w:rsidRPr="00CE2C29">
              <w:rPr>
                <w:rFonts w:ascii="Times New Roman" w:hAnsi="Times New Roman" w:cs="Times New Roman"/>
                <w:kern w:val="0"/>
                <w:szCs w:val="21"/>
              </w:rPr>
              <w:t>系统平台</w:t>
            </w:r>
            <w:r w:rsidRPr="00CE2C29">
              <w:rPr>
                <w:rFonts w:ascii="Times New Roman" w:hAnsi="Times New Roman" w:cs="Times New Roman"/>
                <w:kern w:val="0"/>
                <w:szCs w:val="21"/>
              </w:rPr>
              <w:t xml:space="preserve"> </w:t>
            </w:r>
          </w:p>
          <w:p w:rsidR="001151C8" w:rsidRPr="00CE2C29" w:rsidRDefault="001151C8" w:rsidP="00CE2C29">
            <w:pPr>
              <w:widowControl/>
              <w:spacing w:line="276" w:lineRule="auto"/>
              <w:ind w:leftChars="100" w:left="210"/>
              <w:jc w:val="left"/>
              <w:rPr>
                <w:rFonts w:ascii="Times New Roman" w:hAnsi="Times New Roman" w:cs="Times New Roman"/>
                <w:kern w:val="0"/>
                <w:szCs w:val="21"/>
              </w:rPr>
            </w:pPr>
            <w:r w:rsidRPr="00CE2C29">
              <w:rPr>
                <w:rFonts w:ascii="Times New Roman" w:hAnsi="Times New Roman" w:cs="Times New Roman"/>
                <w:kern w:val="0"/>
                <w:szCs w:val="21"/>
              </w:rPr>
              <w:t>15000</w:t>
            </w:r>
            <w:r w:rsidRPr="00CE2C29">
              <w:rPr>
                <w:rFonts w:ascii="Times New Roman" w:hAnsi="Times New Roman" w:cs="Times New Roman"/>
                <w:kern w:val="0"/>
                <w:szCs w:val="21"/>
              </w:rPr>
              <w:t>采集点接收来自各个分厂采集上来数据，</w:t>
            </w:r>
            <w:r w:rsidRPr="00CE2C29">
              <w:rPr>
                <w:rFonts w:ascii="Times New Roman" w:hAnsi="Times New Roman" w:cs="Times New Roman"/>
                <w:kern w:val="0"/>
                <w:szCs w:val="21"/>
              </w:rPr>
              <w:t xml:space="preserve">System Platform 2017, 15K IO/25K History - Application Server 15K IO with 4 Application Server Platforms, Historian Server 15K Tag Enterprise Edition, 2 Device Integration Servers </w:t>
            </w:r>
          </w:p>
          <w:p w:rsidR="00CE2C29" w:rsidRDefault="00CE2C29" w:rsidP="002C6166">
            <w:pPr>
              <w:pStyle w:val="a7"/>
              <w:widowControl/>
              <w:numPr>
                <w:ilvl w:val="0"/>
                <w:numId w:val="35"/>
              </w:numPr>
              <w:spacing w:line="276" w:lineRule="auto"/>
              <w:ind w:firstLineChars="0"/>
              <w:jc w:val="left"/>
              <w:rPr>
                <w:rFonts w:ascii="Times New Roman" w:hAnsi="Times New Roman" w:cs="Times New Roman"/>
                <w:kern w:val="0"/>
                <w:szCs w:val="21"/>
              </w:rPr>
            </w:pPr>
            <w:r>
              <w:rPr>
                <w:rFonts w:ascii="Times New Roman" w:hAnsi="Times New Roman" w:cs="Times New Roman" w:hint="eastAsia"/>
                <w:kern w:val="0"/>
                <w:szCs w:val="21"/>
              </w:rPr>
              <w:t>配套数据采集接口机的</w:t>
            </w:r>
            <w:r>
              <w:rPr>
                <w:rFonts w:ascii="Times New Roman" w:hAnsi="Times New Roman" w:cs="Times New Roman" w:hint="eastAsia"/>
                <w:kern w:val="0"/>
                <w:szCs w:val="21"/>
              </w:rPr>
              <w:t>I/O Server</w:t>
            </w:r>
          </w:p>
          <w:p w:rsidR="001151C8" w:rsidRPr="00CE2C29" w:rsidRDefault="001151C8" w:rsidP="002C6166">
            <w:pPr>
              <w:pStyle w:val="a7"/>
              <w:widowControl/>
              <w:numPr>
                <w:ilvl w:val="0"/>
                <w:numId w:val="35"/>
              </w:numPr>
              <w:spacing w:line="276" w:lineRule="auto"/>
              <w:ind w:firstLineChars="0"/>
              <w:jc w:val="left"/>
              <w:rPr>
                <w:rFonts w:ascii="Times New Roman" w:hAnsi="Times New Roman" w:cs="Times New Roman"/>
                <w:kern w:val="0"/>
                <w:szCs w:val="21"/>
              </w:rPr>
            </w:pPr>
            <w:r w:rsidRPr="00CE2C29">
              <w:rPr>
                <w:rFonts w:ascii="Times New Roman" w:hAnsi="Times New Roman" w:cs="Times New Roman"/>
                <w:kern w:val="0"/>
                <w:szCs w:val="21"/>
              </w:rPr>
              <w:t>开发工具</w:t>
            </w:r>
          </w:p>
          <w:p w:rsidR="001151C8" w:rsidRPr="00CE2C29" w:rsidRDefault="001151C8" w:rsidP="00CE2C29">
            <w:pPr>
              <w:widowControl/>
              <w:spacing w:line="276" w:lineRule="auto"/>
              <w:ind w:leftChars="100" w:left="210"/>
              <w:jc w:val="left"/>
              <w:rPr>
                <w:rFonts w:ascii="Times New Roman" w:hAnsi="Times New Roman" w:cs="Times New Roman"/>
                <w:kern w:val="0"/>
                <w:szCs w:val="21"/>
              </w:rPr>
            </w:pPr>
            <w:r w:rsidRPr="00CE2C29">
              <w:rPr>
                <w:rFonts w:ascii="Times New Roman" w:hAnsi="Times New Roman" w:cs="Times New Roman"/>
                <w:kern w:val="0"/>
                <w:szCs w:val="21"/>
              </w:rPr>
              <w:t xml:space="preserve">Development Studio 2017 Unlimited, </w:t>
            </w:r>
            <w:proofErr w:type="spellStart"/>
            <w:r w:rsidRPr="00CE2C29">
              <w:rPr>
                <w:rFonts w:ascii="Times New Roman" w:hAnsi="Times New Roman" w:cs="Times New Roman"/>
                <w:kern w:val="0"/>
                <w:szCs w:val="21"/>
              </w:rPr>
              <w:t>Unlim</w:t>
            </w:r>
            <w:proofErr w:type="spellEnd"/>
            <w:r w:rsidRPr="00CE2C29">
              <w:rPr>
                <w:rFonts w:ascii="Times New Roman" w:hAnsi="Times New Roman" w:cs="Times New Roman"/>
                <w:kern w:val="0"/>
                <w:szCs w:val="21"/>
              </w:rPr>
              <w:t>/60K/500, Chinese</w:t>
            </w:r>
            <w:r w:rsidRPr="00CE2C29">
              <w:rPr>
                <w:rFonts w:ascii="Times New Roman" w:hAnsi="Times New Roman" w:cs="Times New Roman"/>
                <w:kern w:val="0"/>
                <w:szCs w:val="21"/>
              </w:rPr>
              <w:t>。</w:t>
            </w:r>
          </w:p>
          <w:p w:rsidR="001151C8" w:rsidRPr="00CE2C29" w:rsidRDefault="001151C8" w:rsidP="002C6166">
            <w:pPr>
              <w:pStyle w:val="a7"/>
              <w:widowControl/>
              <w:numPr>
                <w:ilvl w:val="0"/>
                <w:numId w:val="35"/>
              </w:numPr>
              <w:spacing w:line="276" w:lineRule="auto"/>
              <w:ind w:firstLineChars="0"/>
              <w:jc w:val="left"/>
              <w:rPr>
                <w:rFonts w:ascii="Times New Roman" w:hAnsi="Times New Roman" w:cs="Times New Roman"/>
                <w:kern w:val="0"/>
                <w:szCs w:val="21"/>
              </w:rPr>
            </w:pPr>
            <w:r w:rsidRPr="00CE2C29">
              <w:rPr>
                <w:rFonts w:ascii="Times New Roman" w:hAnsi="Times New Roman" w:cs="Times New Roman"/>
                <w:kern w:val="0"/>
                <w:szCs w:val="21"/>
              </w:rPr>
              <w:t>客户至上服务</w:t>
            </w:r>
          </w:p>
          <w:p w:rsidR="001151C8" w:rsidRPr="00CE2C29" w:rsidRDefault="001151C8" w:rsidP="00CE2C29">
            <w:pPr>
              <w:widowControl/>
              <w:spacing w:line="276" w:lineRule="auto"/>
              <w:ind w:leftChars="100" w:left="210"/>
              <w:jc w:val="left"/>
              <w:rPr>
                <w:rFonts w:ascii="Times New Roman" w:hAnsi="Times New Roman" w:cs="Times New Roman"/>
                <w:kern w:val="0"/>
                <w:szCs w:val="21"/>
              </w:rPr>
            </w:pPr>
            <w:r w:rsidRPr="00CE2C29">
              <w:rPr>
                <w:rFonts w:ascii="Times New Roman" w:hAnsi="Times New Roman" w:cs="Times New Roman"/>
                <w:kern w:val="0"/>
                <w:szCs w:val="21"/>
              </w:rPr>
              <w:t xml:space="preserve">Customer FIRST Program for </w:t>
            </w:r>
            <w:proofErr w:type="spellStart"/>
            <w:r w:rsidRPr="00CE2C29">
              <w:rPr>
                <w:rFonts w:ascii="Times New Roman" w:hAnsi="Times New Roman" w:cs="Times New Roman"/>
                <w:kern w:val="0"/>
                <w:szCs w:val="21"/>
              </w:rPr>
              <w:t>Wonderware</w:t>
            </w:r>
            <w:proofErr w:type="spellEnd"/>
          </w:p>
        </w:tc>
        <w:tc>
          <w:tcPr>
            <w:tcW w:w="993" w:type="dxa"/>
            <w:vAlign w:val="center"/>
          </w:tcPr>
          <w:p w:rsidR="001151C8" w:rsidRPr="00CE2C29" w:rsidRDefault="001151C8" w:rsidP="001151C8">
            <w:pPr>
              <w:widowControl/>
              <w:jc w:val="center"/>
              <w:rPr>
                <w:rFonts w:ascii="Times New Roman" w:hAnsi="Times New Roman" w:cs="Times New Roman"/>
                <w:kern w:val="0"/>
                <w:sz w:val="24"/>
                <w:szCs w:val="24"/>
              </w:rPr>
            </w:pPr>
            <w:proofErr w:type="spellStart"/>
            <w:r w:rsidRPr="00CE2C29">
              <w:rPr>
                <w:rFonts w:ascii="Times New Roman" w:hAnsi="Times New Roman" w:cs="Times New Roman"/>
                <w:kern w:val="0"/>
                <w:sz w:val="24"/>
                <w:szCs w:val="24"/>
              </w:rPr>
              <w:t>Wonderware</w:t>
            </w:r>
            <w:proofErr w:type="spellEnd"/>
          </w:p>
        </w:tc>
        <w:tc>
          <w:tcPr>
            <w:tcW w:w="813" w:type="dxa"/>
            <w:vAlign w:val="center"/>
          </w:tcPr>
          <w:p w:rsidR="001151C8" w:rsidRPr="00CE2C29" w:rsidRDefault="001151C8" w:rsidP="001151C8">
            <w:pPr>
              <w:widowControl/>
              <w:jc w:val="center"/>
              <w:rPr>
                <w:rFonts w:ascii="Times New Roman" w:hAnsi="Times New Roman" w:cs="Times New Roman"/>
                <w:kern w:val="0"/>
                <w:sz w:val="24"/>
                <w:szCs w:val="24"/>
              </w:rPr>
            </w:pPr>
            <w:r w:rsidRPr="00CE2C29">
              <w:rPr>
                <w:rFonts w:ascii="Times New Roman" w:hAnsi="Times New Roman" w:cs="Times New Roman"/>
                <w:kern w:val="0"/>
                <w:sz w:val="24"/>
                <w:szCs w:val="24"/>
              </w:rPr>
              <w:t>套</w:t>
            </w:r>
          </w:p>
        </w:tc>
        <w:tc>
          <w:tcPr>
            <w:tcW w:w="782" w:type="dxa"/>
            <w:vAlign w:val="center"/>
          </w:tcPr>
          <w:p w:rsidR="001151C8" w:rsidRPr="00CE2C29" w:rsidRDefault="001151C8" w:rsidP="001151C8">
            <w:pPr>
              <w:widowControl/>
              <w:jc w:val="center"/>
              <w:rPr>
                <w:rFonts w:ascii="Times New Roman" w:hAnsi="Times New Roman" w:cs="Times New Roman"/>
                <w:kern w:val="0"/>
                <w:sz w:val="24"/>
                <w:szCs w:val="24"/>
              </w:rPr>
            </w:pPr>
            <w:r w:rsidRPr="00CE2C29">
              <w:rPr>
                <w:rFonts w:ascii="Times New Roman" w:hAnsi="Times New Roman" w:cs="Times New Roman"/>
                <w:kern w:val="0"/>
                <w:sz w:val="24"/>
                <w:szCs w:val="24"/>
              </w:rPr>
              <w:t>1</w:t>
            </w:r>
          </w:p>
        </w:tc>
      </w:tr>
      <w:tr w:rsidR="001151C8" w:rsidRPr="00026449" w:rsidTr="00CE2C29">
        <w:trPr>
          <w:trHeight w:val="216"/>
          <w:jc w:val="center"/>
        </w:trPr>
        <w:tc>
          <w:tcPr>
            <w:tcW w:w="589" w:type="dxa"/>
            <w:vAlign w:val="center"/>
          </w:tcPr>
          <w:p w:rsidR="001151C8" w:rsidRPr="00026449" w:rsidRDefault="001151C8" w:rsidP="001151C8">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t>2</w:t>
            </w:r>
          </w:p>
        </w:tc>
        <w:tc>
          <w:tcPr>
            <w:tcW w:w="1182" w:type="dxa"/>
            <w:vAlign w:val="center"/>
          </w:tcPr>
          <w:p w:rsidR="001151C8" w:rsidRPr="00CE2C29" w:rsidRDefault="001151C8" w:rsidP="001151C8">
            <w:pPr>
              <w:widowControl/>
              <w:rPr>
                <w:rFonts w:ascii="Times New Roman" w:eastAsia="仿宋_GB2312" w:hAnsi="Times New Roman" w:cs="Times New Roman"/>
                <w:bCs/>
                <w:sz w:val="24"/>
                <w:szCs w:val="24"/>
                <w:lang w:bidi="en-US"/>
              </w:rPr>
            </w:pPr>
            <w:r w:rsidRPr="00CE2C29">
              <w:rPr>
                <w:rFonts w:ascii="Times New Roman" w:hAnsi="Times New Roman" w:cs="Times New Roman"/>
                <w:kern w:val="0"/>
                <w:sz w:val="24"/>
                <w:szCs w:val="24"/>
              </w:rPr>
              <w:t>关系数据库及相关软件</w:t>
            </w:r>
          </w:p>
        </w:tc>
        <w:tc>
          <w:tcPr>
            <w:tcW w:w="3845" w:type="dxa"/>
            <w:vAlign w:val="center"/>
          </w:tcPr>
          <w:p w:rsidR="001151C8" w:rsidRPr="00CE2C29" w:rsidRDefault="001151C8" w:rsidP="00CE2C29">
            <w:pPr>
              <w:widowControl/>
              <w:spacing w:line="276" w:lineRule="auto"/>
              <w:jc w:val="left"/>
              <w:rPr>
                <w:rFonts w:ascii="Times New Roman" w:hAnsi="Times New Roman" w:cs="Times New Roman"/>
                <w:kern w:val="0"/>
                <w:szCs w:val="21"/>
              </w:rPr>
            </w:pPr>
            <w:r w:rsidRPr="00CE2C29">
              <w:rPr>
                <w:rFonts w:ascii="Times New Roman" w:hAnsi="Times New Roman" w:cs="Times New Roman"/>
                <w:kern w:val="0"/>
                <w:szCs w:val="21"/>
              </w:rPr>
              <w:t xml:space="preserve">Oracle 12c </w:t>
            </w:r>
            <w:r w:rsidRPr="00CE2C29">
              <w:rPr>
                <w:rFonts w:ascii="Times New Roman" w:hAnsi="Times New Roman" w:cs="Times New Roman"/>
                <w:kern w:val="0"/>
                <w:szCs w:val="21"/>
              </w:rPr>
              <w:t>企业版</w:t>
            </w:r>
            <w:r w:rsidRPr="00CE2C29">
              <w:rPr>
                <w:rFonts w:ascii="Times New Roman" w:hAnsi="Times New Roman" w:cs="Times New Roman"/>
                <w:kern w:val="0"/>
                <w:szCs w:val="21"/>
              </w:rPr>
              <w:t xml:space="preserve"> (2cpu)</w:t>
            </w:r>
            <w:r w:rsidRPr="00CE2C29">
              <w:rPr>
                <w:rFonts w:ascii="Times New Roman" w:hAnsi="Times New Roman" w:cs="Times New Roman"/>
                <w:kern w:val="0"/>
                <w:szCs w:val="21"/>
              </w:rPr>
              <w:t>，</w:t>
            </w:r>
            <w:r w:rsidR="00586EBC" w:rsidRPr="00CE2C29">
              <w:rPr>
                <w:szCs w:val="21"/>
              </w:rPr>
              <w:fldChar w:fldCharType="begin"/>
            </w:r>
            <w:r w:rsidRPr="00CE2C29">
              <w:rPr>
                <w:szCs w:val="21"/>
              </w:rPr>
              <w:instrText>HYPERLINK "https://shop.quest.com/682/catalog/product.69433/language.en/currency.CNY/?id=GMNGbIqfHc"</w:instrText>
            </w:r>
            <w:r w:rsidR="00586EBC" w:rsidRPr="00CE2C29">
              <w:rPr>
                <w:szCs w:val="21"/>
              </w:rPr>
              <w:fldChar w:fldCharType="separate"/>
            </w:r>
            <w:r w:rsidRPr="00CE2C29">
              <w:rPr>
                <w:rFonts w:ascii="Times New Roman" w:hAnsi="Times New Roman" w:cs="Times New Roman"/>
                <w:kern w:val="0"/>
                <w:szCs w:val="21"/>
              </w:rPr>
              <w:t>Toad for Oracle Base Edition</w:t>
            </w:r>
            <w:r w:rsidR="00586EBC" w:rsidRPr="00CE2C29">
              <w:rPr>
                <w:szCs w:val="21"/>
              </w:rPr>
              <w:fldChar w:fldCharType="end"/>
            </w:r>
            <w:r w:rsidRPr="00CE2C29">
              <w:rPr>
                <w:rFonts w:ascii="Times New Roman" w:hAnsi="Times New Roman" w:cs="Times New Roman"/>
                <w:kern w:val="0"/>
                <w:szCs w:val="21"/>
              </w:rPr>
              <w:t xml:space="preserve"> + Spotlight on Oracle Professional</w:t>
            </w:r>
          </w:p>
        </w:tc>
        <w:tc>
          <w:tcPr>
            <w:tcW w:w="993" w:type="dxa"/>
            <w:vAlign w:val="center"/>
          </w:tcPr>
          <w:p w:rsidR="001151C8" w:rsidRPr="00CE2C29" w:rsidRDefault="001151C8" w:rsidP="001151C8">
            <w:pPr>
              <w:widowControl/>
              <w:jc w:val="center"/>
              <w:rPr>
                <w:rFonts w:ascii="Times New Roman" w:hAnsi="Times New Roman" w:cs="Times New Roman"/>
                <w:kern w:val="0"/>
                <w:sz w:val="24"/>
                <w:szCs w:val="24"/>
              </w:rPr>
            </w:pPr>
            <w:r w:rsidRPr="00CE2C29">
              <w:rPr>
                <w:rFonts w:ascii="Times New Roman" w:hAnsi="Times New Roman" w:cs="Times New Roman"/>
                <w:kern w:val="0"/>
                <w:sz w:val="24"/>
                <w:szCs w:val="24"/>
              </w:rPr>
              <w:t>Oracle</w:t>
            </w:r>
          </w:p>
        </w:tc>
        <w:tc>
          <w:tcPr>
            <w:tcW w:w="813" w:type="dxa"/>
            <w:vAlign w:val="center"/>
          </w:tcPr>
          <w:p w:rsidR="001151C8" w:rsidRPr="00CE2C29" w:rsidRDefault="001151C8" w:rsidP="001151C8">
            <w:pPr>
              <w:widowControl/>
              <w:jc w:val="center"/>
              <w:rPr>
                <w:rFonts w:ascii="Times New Roman" w:hAnsi="Times New Roman" w:cs="Times New Roman"/>
                <w:kern w:val="0"/>
                <w:sz w:val="24"/>
                <w:szCs w:val="24"/>
              </w:rPr>
            </w:pPr>
            <w:r w:rsidRPr="00CE2C29">
              <w:rPr>
                <w:rFonts w:ascii="Times New Roman" w:hAnsi="Times New Roman" w:cs="Times New Roman"/>
                <w:kern w:val="0"/>
                <w:sz w:val="24"/>
                <w:szCs w:val="24"/>
              </w:rPr>
              <w:t>套</w:t>
            </w:r>
          </w:p>
        </w:tc>
        <w:tc>
          <w:tcPr>
            <w:tcW w:w="782" w:type="dxa"/>
            <w:vAlign w:val="center"/>
          </w:tcPr>
          <w:p w:rsidR="001151C8" w:rsidRPr="00CE2C29" w:rsidRDefault="001151C8" w:rsidP="001151C8">
            <w:pPr>
              <w:widowControl/>
              <w:jc w:val="center"/>
              <w:rPr>
                <w:rFonts w:ascii="Times New Roman" w:hAnsi="Times New Roman" w:cs="Times New Roman"/>
                <w:kern w:val="0"/>
                <w:sz w:val="24"/>
                <w:szCs w:val="24"/>
              </w:rPr>
            </w:pPr>
            <w:r w:rsidRPr="00CE2C29">
              <w:rPr>
                <w:rFonts w:ascii="Times New Roman" w:hAnsi="Times New Roman" w:cs="Times New Roman"/>
                <w:kern w:val="0"/>
                <w:sz w:val="24"/>
                <w:szCs w:val="24"/>
              </w:rPr>
              <w:t>1</w:t>
            </w:r>
          </w:p>
        </w:tc>
      </w:tr>
      <w:tr w:rsidR="001151C8" w:rsidRPr="00026449" w:rsidTr="00CE2C29">
        <w:trPr>
          <w:trHeight w:val="216"/>
          <w:jc w:val="center"/>
        </w:trPr>
        <w:tc>
          <w:tcPr>
            <w:tcW w:w="589" w:type="dxa"/>
            <w:vAlign w:val="center"/>
          </w:tcPr>
          <w:p w:rsidR="001151C8" w:rsidRPr="00026449" w:rsidRDefault="001151C8" w:rsidP="001151C8">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lastRenderedPageBreak/>
              <w:t>3</w:t>
            </w:r>
          </w:p>
        </w:tc>
        <w:tc>
          <w:tcPr>
            <w:tcW w:w="1182" w:type="dxa"/>
            <w:vAlign w:val="center"/>
          </w:tcPr>
          <w:p w:rsidR="001151C8" w:rsidRPr="00CE2C29" w:rsidRDefault="001151C8" w:rsidP="001151C8">
            <w:pPr>
              <w:adjustRightInd w:val="0"/>
              <w:snapToGrid w:val="0"/>
              <w:spacing w:line="276" w:lineRule="auto"/>
              <w:rPr>
                <w:rFonts w:ascii="Times New Roman" w:hAnsi="Times New Roman" w:cs="Times New Roman"/>
                <w:sz w:val="24"/>
                <w:szCs w:val="24"/>
              </w:rPr>
            </w:pPr>
            <w:r w:rsidRPr="00CE2C29">
              <w:rPr>
                <w:rFonts w:ascii="Times New Roman" w:hAnsi="Times New Roman" w:cs="Times New Roman"/>
                <w:kern w:val="0"/>
                <w:sz w:val="24"/>
                <w:szCs w:val="24"/>
              </w:rPr>
              <w:t>Windows Server 2016</w:t>
            </w:r>
          </w:p>
        </w:tc>
        <w:tc>
          <w:tcPr>
            <w:tcW w:w="3845" w:type="dxa"/>
            <w:vAlign w:val="center"/>
          </w:tcPr>
          <w:p w:rsidR="001151C8" w:rsidRPr="00CE2C29" w:rsidRDefault="001151C8" w:rsidP="00CE2C29">
            <w:pPr>
              <w:widowControl/>
              <w:spacing w:line="276" w:lineRule="auto"/>
              <w:rPr>
                <w:rFonts w:ascii="Times New Roman" w:hAnsi="Times New Roman" w:cs="Times New Roman"/>
                <w:kern w:val="0"/>
                <w:szCs w:val="21"/>
              </w:rPr>
            </w:pPr>
            <w:r w:rsidRPr="00CE2C29">
              <w:rPr>
                <w:rFonts w:ascii="Times New Roman" w:hAnsi="Times New Roman" w:cs="Times New Roman"/>
                <w:kern w:val="0"/>
                <w:szCs w:val="21"/>
              </w:rPr>
              <w:t>操作系统</w:t>
            </w:r>
          </w:p>
        </w:tc>
        <w:tc>
          <w:tcPr>
            <w:tcW w:w="993" w:type="dxa"/>
            <w:vAlign w:val="center"/>
          </w:tcPr>
          <w:p w:rsidR="001151C8" w:rsidRPr="00CE2C29" w:rsidRDefault="001151C8" w:rsidP="001151C8">
            <w:pPr>
              <w:widowControl/>
              <w:jc w:val="center"/>
              <w:rPr>
                <w:rFonts w:ascii="Times New Roman" w:hAnsi="Times New Roman" w:cs="Times New Roman"/>
                <w:kern w:val="0"/>
                <w:sz w:val="24"/>
                <w:szCs w:val="24"/>
              </w:rPr>
            </w:pPr>
            <w:r w:rsidRPr="00CE2C29">
              <w:rPr>
                <w:rFonts w:ascii="Times New Roman" w:hAnsi="Times New Roman" w:cs="Times New Roman"/>
                <w:kern w:val="0"/>
                <w:sz w:val="24"/>
                <w:szCs w:val="24"/>
              </w:rPr>
              <w:t>微软</w:t>
            </w:r>
          </w:p>
        </w:tc>
        <w:tc>
          <w:tcPr>
            <w:tcW w:w="813" w:type="dxa"/>
            <w:vAlign w:val="center"/>
          </w:tcPr>
          <w:p w:rsidR="001151C8" w:rsidRPr="00CE2C29" w:rsidRDefault="001151C8" w:rsidP="001151C8">
            <w:pPr>
              <w:widowControl/>
              <w:jc w:val="center"/>
              <w:rPr>
                <w:rFonts w:ascii="Times New Roman" w:hAnsi="Times New Roman" w:cs="Times New Roman"/>
                <w:kern w:val="0"/>
                <w:sz w:val="24"/>
                <w:szCs w:val="24"/>
              </w:rPr>
            </w:pPr>
            <w:r w:rsidRPr="00CE2C29">
              <w:rPr>
                <w:rFonts w:ascii="Times New Roman" w:hAnsi="Times New Roman" w:cs="Times New Roman"/>
                <w:kern w:val="0"/>
                <w:sz w:val="24"/>
                <w:szCs w:val="24"/>
              </w:rPr>
              <w:t>套</w:t>
            </w:r>
          </w:p>
        </w:tc>
        <w:tc>
          <w:tcPr>
            <w:tcW w:w="782" w:type="dxa"/>
            <w:vAlign w:val="center"/>
          </w:tcPr>
          <w:p w:rsidR="001151C8" w:rsidRPr="00CE2C29" w:rsidRDefault="001151C8" w:rsidP="001151C8">
            <w:pPr>
              <w:widowControl/>
              <w:jc w:val="center"/>
              <w:rPr>
                <w:rFonts w:ascii="Times New Roman" w:hAnsi="Times New Roman" w:cs="Times New Roman"/>
                <w:kern w:val="0"/>
                <w:sz w:val="24"/>
                <w:szCs w:val="24"/>
              </w:rPr>
            </w:pPr>
            <w:r w:rsidRPr="00CE2C29">
              <w:rPr>
                <w:rFonts w:ascii="Times New Roman" w:hAnsi="Times New Roman" w:cs="Times New Roman"/>
                <w:kern w:val="0"/>
                <w:sz w:val="24"/>
                <w:szCs w:val="24"/>
              </w:rPr>
              <w:t>4</w:t>
            </w:r>
          </w:p>
        </w:tc>
      </w:tr>
    </w:tbl>
    <w:p w:rsidR="001151C8" w:rsidRPr="00026449" w:rsidRDefault="001151C8" w:rsidP="001151C8">
      <w:pPr>
        <w:spacing w:line="360" w:lineRule="auto"/>
        <w:jc w:val="left"/>
        <w:rPr>
          <w:rFonts w:ascii="Times New Roman" w:hAnsi="Times New Roman" w:cs="Times New Roman"/>
          <w:sz w:val="24"/>
          <w:szCs w:val="24"/>
        </w:rPr>
      </w:pPr>
    </w:p>
    <w:p w:rsidR="0084309C" w:rsidRDefault="0084309C">
      <w:pPr>
        <w:widowControl/>
        <w:jc w:val="left"/>
      </w:pPr>
      <w:r>
        <w:br w:type="page"/>
      </w:r>
    </w:p>
    <w:p w:rsidR="0084309C" w:rsidRPr="0084309C" w:rsidRDefault="0084309C" w:rsidP="0084309C"/>
    <w:p w:rsidR="00AB791D" w:rsidRDefault="0084309C" w:rsidP="0084309C">
      <w:pPr>
        <w:pStyle w:val="10"/>
      </w:pPr>
      <w:bookmarkStart w:id="112" w:name="_Toc499309672"/>
      <w:r>
        <w:rPr>
          <w:rFonts w:hint="eastAsia"/>
        </w:rPr>
        <w:t>实施方案</w:t>
      </w:r>
      <w:bookmarkEnd w:id="112"/>
    </w:p>
    <w:p w:rsidR="00EF4AC5" w:rsidRDefault="00CE2C29" w:rsidP="00EF4AC5">
      <w:pPr>
        <w:spacing w:line="360" w:lineRule="auto"/>
        <w:ind w:firstLine="480"/>
        <w:rPr>
          <w:rFonts w:asciiTheme="minorEastAsia" w:hAnsiTheme="minorEastAsia"/>
          <w:sz w:val="24"/>
        </w:rPr>
      </w:pPr>
      <w:r>
        <w:rPr>
          <w:rFonts w:asciiTheme="minorEastAsia" w:hAnsiTheme="minorEastAsia" w:hint="eastAsia"/>
          <w:sz w:val="24"/>
        </w:rPr>
        <w:t>根据</w:t>
      </w:r>
      <w:proofErr w:type="gramStart"/>
      <w:r>
        <w:rPr>
          <w:rFonts w:asciiTheme="minorEastAsia" w:hAnsiTheme="minorEastAsia" w:hint="eastAsia"/>
          <w:sz w:val="24"/>
        </w:rPr>
        <w:t>中铝瑞闽</w:t>
      </w:r>
      <w:proofErr w:type="gramEnd"/>
      <w:r>
        <w:rPr>
          <w:rFonts w:asciiTheme="minorEastAsia" w:hAnsiTheme="minorEastAsia" w:hint="eastAsia"/>
          <w:sz w:val="24"/>
        </w:rPr>
        <w:t>的实际情况，考虑到系统的未来发展及应用的持续性，在项目实施时将采用如下实施原则：</w:t>
      </w:r>
      <w:r w:rsidR="00EF4AC5" w:rsidRPr="006C384D">
        <w:rPr>
          <w:rFonts w:asciiTheme="minorEastAsia" w:hAnsiTheme="minorEastAsia" w:hint="eastAsia"/>
          <w:sz w:val="24"/>
        </w:rPr>
        <w:t>统一设计与规划</w:t>
      </w:r>
      <w:r>
        <w:rPr>
          <w:rFonts w:asciiTheme="minorEastAsia" w:hAnsiTheme="minorEastAsia" w:hint="eastAsia"/>
          <w:sz w:val="24"/>
        </w:rPr>
        <w:t>、</w:t>
      </w:r>
      <w:r w:rsidR="00EF4AC5">
        <w:rPr>
          <w:rFonts w:asciiTheme="minorEastAsia" w:hAnsiTheme="minorEastAsia" w:hint="eastAsia"/>
          <w:sz w:val="24"/>
        </w:rPr>
        <w:t>分步</w:t>
      </w:r>
      <w:r w:rsidR="00EF4AC5" w:rsidRPr="0084309C">
        <w:rPr>
          <w:rFonts w:asciiTheme="minorEastAsia" w:hAnsiTheme="minorEastAsia" w:hint="eastAsia"/>
          <w:sz w:val="24"/>
        </w:rPr>
        <w:t>实施</w:t>
      </w:r>
      <w:r>
        <w:rPr>
          <w:rFonts w:asciiTheme="minorEastAsia" w:hAnsiTheme="minorEastAsia" w:hint="eastAsia"/>
          <w:sz w:val="24"/>
        </w:rPr>
        <w:t>、</w:t>
      </w:r>
      <w:r w:rsidRPr="0084309C">
        <w:rPr>
          <w:rFonts w:asciiTheme="minorEastAsia" w:hAnsiTheme="minorEastAsia" w:hint="eastAsia"/>
          <w:sz w:val="24"/>
        </w:rPr>
        <w:t>采用</w:t>
      </w:r>
      <w:r>
        <w:rPr>
          <w:rFonts w:asciiTheme="minorEastAsia" w:hAnsiTheme="minorEastAsia" w:hint="eastAsia"/>
          <w:sz w:val="24"/>
        </w:rPr>
        <w:t>先</w:t>
      </w:r>
      <w:r w:rsidRPr="0084309C">
        <w:rPr>
          <w:rFonts w:asciiTheme="minorEastAsia" w:hAnsiTheme="minorEastAsia" w:hint="eastAsia"/>
          <w:sz w:val="24"/>
        </w:rPr>
        <w:t>易后难</w:t>
      </w:r>
      <w:r w:rsidR="00EF4AC5" w:rsidRPr="0084309C">
        <w:rPr>
          <w:rFonts w:asciiTheme="minorEastAsia" w:hAnsiTheme="minorEastAsia" w:hint="eastAsia"/>
          <w:sz w:val="24"/>
        </w:rPr>
        <w:t>的</w:t>
      </w:r>
      <w:r>
        <w:rPr>
          <w:rFonts w:asciiTheme="minorEastAsia" w:hAnsiTheme="minorEastAsia" w:hint="eastAsia"/>
          <w:sz w:val="24"/>
        </w:rPr>
        <w:t>实施策略</w:t>
      </w:r>
      <w:r w:rsidR="00EF4AC5">
        <w:rPr>
          <w:rFonts w:asciiTheme="minorEastAsia" w:hAnsiTheme="minorEastAsia" w:hint="eastAsia"/>
          <w:sz w:val="24"/>
        </w:rPr>
        <w:t>：</w:t>
      </w:r>
    </w:p>
    <w:p w:rsidR="00CE2C29" w:rsidRPr="00DE6772" w:rsidRDefault="00CE2C29" w:rsidP="002C6166">
      <w:pPr>
        <w:pStyle w:val="a7"/>
        <w:numPr>
          <w:ilvl w:val="0"/>
          <w:numId w:val="14"/>
        </w:numPr>
        <w:spacing w:line="360" w:lineRule="auto"/>
        <w:ind w:firstLineChars="0"/>
        <w:rPr>
          <w:rFonts w:ascii="Times New Roman" w:hAnsi="Times New Roman" w:cs="Times New Roman"/>
          <w:b/>
          <w:sz w:val="24"/>
        </w:rPr>
      </w:pPr>
      <w:r w:rsidRPr="00DE6772">
        <w:rPr>
          <w:rFonts w:ascii="Times New Roman" w:hAnsi="Times New Roman" w:cs="Times New Roman" w:hint="eastAsia"/>
          <w:b/>
          <w:sz w:val="24"/>
        </w:rPr>
        <w:t>统一设计与规划原则</w:t>
      </w:r>
    </w:p>
    <w:p w:rsidR="00CE2C29" w:rsidRPr="00CE2C29" w:rsidRDefault="00CE2C29" w:rsidP="00CE2C29">
      <w:pPr>
        <w:spacing w:line="360" w:lineRule="auto"/>
        <w:ind w:firstLine="480"/>
        <w:rPr>
          <w:rFonts w:asciiTheme="minorEastAsia" w:hAnsiTheme="minorEastAsia"/>
          <w:sz w:val="24"/>
        </w:rPr>
      </w:pPr>
      <w:r>
        <w:rPr>
          <w:rFonts w:asciiTheme="minorEastAsia" w:hAnsiTheme="minorEastAsia" w:hint="eastAsia"/>
          <w:sz w:val="24"/>
        </w:rPr>
        <w:t>根据</w:t>
      </w:r>
      <w:proofErr w:type="gramStart"/>
      <w:r>
        <w:rPr>
          <w:rFonts w:asciiTheme="minorEastAsia" w:hAnsiTheme="minorEastAsia" w:hint="eastAsia"/>
          <w:sz w:val="24"/>
        </w:rPr>
        <w:t>中铝瑞闽</w:t>
      </w:r>
      <w:proofErr w:type="gramEnd"/>
      <w:r>
        <w:rPr>
          <w:rFonts w:asciiTheme="minorEastAsia" w:hAnsiTheme="minorEastAsia" w:hint="eastAsia"/>
          <w:sz w:val="24"/>
        </w:rPr>
        <w:t>的现状及发展规划，在此次平台方案规划设计时充分考虑未来5-10年内的发展需求，</w:t>
      </w:r>
      <w:r w:rsidR="00BD7614">
        <w:rPr>
          <w:rFonts w:asciiTheme="minorEastAsia" w:hAnsiTheme="minorEastAsia" w:hint="eastAsia"/>
          <w:sz w:val="24"/>
        </w:rPr>
        <w:t>统一</w:t>
      </w:r>
      <w:r>
        <w:rPr>
          <w:rFonts w:asciiTheme="minorEastAsia" w:hAnsiTheme="minorEastAsia" w:hint="eastAsia"/>
          <w:sz w:val="24"/>
        </w:rPr>
        <w:t>规划整个项目的设计与实施方案</w:t>
      </w:r>
      <w:r w:rsidR="00BD7614">
        <w:rPr>
          <w:rFonts w:asciiTheme="minorEastAsia" w:hAnsiTheme="minorEastAsia" w:hint="eastAsia"/>
          <w:sz w:val="24"/>
        </w:rPr>
        <w:t>。未来随着新区建成投产，在整体架构不变的前提下，可通过</w:t>
      </w:r>
      <w:r w:rsidR="000108EB">
        <w:rPr>
          <w:rFonts w:asciiTheme="minorEastAsia" w:hAnsiTheme="minorEastAsia" w:hint="eastAsia"/>
          <w:sz w:val="24"/>
        </w:rPr>
        <w:t>应用扩展、适配等定制化实施方法，可以快速将应用推广到新的厂区和生产线。</w:t>
      </w:r>
    </w:p>
    <w:p w:rsidR="00CE2C29" w:rsidRDefault="00CE2C29" w:rsidP="002C6166">
      <w:pPr>
        <w:pStyle w:val="a7"/>
        <w:numPr>
          <w:ilvl w:val="0"/>
          <w:numId w:val="14"/>
        </w:numPr>
        <w:spacing w:line="360" w:lineRule="auto"/>
        <w:ind w:firstLineChars="0"/>
        <w:rPr>
          <w:rFonts w:ascii="Times New Roman" w:hAnsi="Times New Roman" w:cs="Times New Roman"/>
          <w:sz w:val="24"/>
        </w:rPr>
      </w:pPr>
      <w:r w:rsidRPr="00DE6772">
        <w:rPr>
          <w:rFonts w:ascii="Times New Roman" w:hAnsi="Times New Roman" w:cs="Times New Roman" w:hint="eastAsia"/>
          <w:b/>
          <w:sz w:val="24"/>
        </w:rPr>
        <w:t>分步实施原则</w:t>
      </w:r>
    </w:p>
    <w:p w:rsidR="00CE2C29" w:rsidRPr="000108EB" w:rsidRDefault="00307E4C" w:rsidP="000108EB">
      <w:pPr>
        <w:spacing w:line="360" w:lineRule="auto"/>
        <w:ind w:firstLine="480"/>
        <w:rPr>
          <w:rFonts w:asciiTheme="minorEastAsia" w:hAnsiTheme="minorEastAsia"/>
          <w:sz w:val="24"/>
        </w:rPr>
      </w:pPr>
      <w:r>
        <w:rPr>
          <w:rFonts w:asciiTheme="minorEastAsia" w:hAnsiTheme="minorEastAsia" w:hint="eastAsia"/>
          <w:sz w:val="24"/>
        </w:rPr>
        <w:t>在统一规划前提下</w:t>
      </w:r>
      <w:r w:rsidR="00DE6772">
        <w:rPr>
          <w:rFonts w:asciiTheme="minorEastAsia" w:hAnsiTheme="minorEastAsia" w:hint="eastAsia"/>
          <w:sz w:val="24"/>
        </w:rPr>
        <w:t>，根据中</w:t>
      </w:r>
      <w:proofErr w:type="gramStart"/>
      <w:r w:rsidR="00DE6772">
        <w:rPr>
          <w:rFonts w:asciiTheme="minorEastAsia" w:hAnsiTheme="minorEastAsia" w:hint="eastAsia"/>
          <w:sz w:val="24"/>
        </w:rPr>
        <w:t>铝瑞闽企业</w:t>
      </w:r>
      <w:proofErr w:type="gramEnd"/>
      <w:r w:rsidR="00DE6772">
        <w:rPr>
          <w:rFonts w:asciiTheme="minorEastAsia" w:hAnsiTheme="minorEastAsia" w:hint="eastAsia"/>
          <w:sz w:val="24"/>
        </w:rPr>
        <w:t>发展规划分为多期工程进行全流程产品质量管控系统建设，</w:t>
      </w:r>
      <w:r w:rsidR="008831E8">
        <w:rPr>
          <w:rFonts w:asciiTheme="minorEastAsia" w:hAnsiTheme="minorEastAsia" w:hint="eastAsia"/>
          <w:sz w:val="24"/>
        </w:rPr>
        <w:t>建议分步实施与整个企业工程建设项目相配套，本次项目建设为一期工程，只包括</w:t>
      </w:r>
      <w:proofErr w:type="gramStart"/>
      <w:r w:rsidR="008831E8">
        <w:rPr>
          <w:rFonts w:asciiTheme="minorEastAsia" w:hAnsiTheme="minorEastAsia" w:hint="eastAsia"/>
          <w:sz w:val="24"/>
        </w:rPr>
        <w:t>中铝瑞闽</w:t>
      </w:r>
      <w:proofErr w:type="gramEnd"/>
      <w:r w:rsidR="008831E8">
        <w:rPr>
          <w:rFonts w:asciiTheme="minorEastAsia" w:hAnsiTheme="minorEastAsia" w:hint="eastAsia"/>
          <w:sz w:val="24"/>
        </w:rPr>
        <w:t>二部厂区内的工艺设备及自动化控制系统的数据采集、整合及相应的业务功能需求。</w:t>
      </w:r>
    </w:p>
    <w:p w:rsidR="00CE2C29" w:rsidRDefault="00CE2C29" w:rsidP="002C6166">
      <w:pPr>
        <w:pStyle w:val="a7"/>
        <w:numPr>
          <w:ilvl w:val="0"/>
          <w:numId w:val="14"/>
        </w:numPr>
        <w:spacing w:line="360" w:lineRule="auto"/>
        <w:ind w:firstLineChars="0"/>
        <w:rPr>
          <w:rFonts w:ascii="Times New Roman" w:hAnsi="Times New Roman" w:cs="Times New Roman"/>
          <w:sz w:val="24"/>
        </w:rPr>
      </w:pPr>
      <w:r w:rsidRPr="00DE6772">
        <w:rPr>
          <w:rFonts w:ascii="Times New Roman" w:hAnsi="Times New Roman" w:cs="Times New Roman" w:hint="eastAsia"/>
          <w:b/>
          <w:sz w:val="24"/>
        </w:rPr>
        <w:t>先易后难</w:t>
      </w:r>
      <w:r w:rsidR="008E04FF" w:rsidRPr="00DE6772">
        <w:rPr>
          <w:rFonts w:ascii="Times New Roman" w:hAnsi="Times New Roman" w:cs="Times New Roman" w:hint="eastAsia"/>
          <w:b/>
          <w:sz w:val="24"/>
        </w:rPr>
        <w:t>、功能分步投入</w:t>
      </w:r>
      <w:r w:rsidRPr="00DE6772">
        <w:rPr>
          <w:rFonts w:ascii="Times New Roman" w:hAnsi="Times New Roman" w:cs="Times New Roman" w:hint="eastAsia"/>
          <w:b/>
          <w:sz w:val="24"/>
        </w:rPr>
        <w:t>原则</w:t>
      </w:r>
    </w:p>
    <w:p w:rsidR="000108EB" w:rsidRPr="008E04FF" w:rsidRDefault="008831E8" w:rsidP="000108EB">
      <w:pPr>
        <w:spacing w:line="360" w:lineRule="auto"/>
        <w:ind w:firstLine="480"/>
        <w:rPr>
          <w:rFonts w:asciiTheme="minorEastAsia" w:hAnsiTheme="minorEastAsia"/>
          <w:sz w:val="24"/>
        </w:rPr>
      </w:pPr>
      <w:r>
        <w:rPr>
          <w:rFonts w:asciiTheme="minorEastAsia" w:hAnsiTheme="minorEastAsia" w:hint="eastAsia"/>
          <w:sz w:val="24"/>
        </w:rPr>
        <w:t>在本次项目实施过程中，为了缩短项目实施周期，让业务人员尽快应用系统相关功能，并逐步达到项目建设目标，将采用先易后难、功能分步投入原则进行二部的项目实施：</w:t>
      </w:r>
    </w:p>
    <w:p w:rsidR="001151C8" w:rsidRPr="00026449" w:rsidRDefault="001151C8" w:rsidP="002C6166">
      <w:pPr>
        <w:pStyle w:val="a7"/>
        <w:numPr>
          <w:ilvl w:val="0"/>
          <w:numId w:val="41"/>
        </w:numPr>
        <w:spacing w:line="360" w:lineRule="auto"/>
        <w:ind w:firstLineChars="0"/>
        <w:rPr>
          <w:rFonts w:ascii="Times New Roman" w:hAnsi="Times New Roman" w:cs="Times New Roman"/>
          <w:sz w:val="24"/>
        </w:rPr>
      </w:pPr>
      <w:r w:rsidRPr="00026449">
        <w:rPr>
          <w:rFonts w:ascii="Times New Roman" w:hAnsi="Times New Roman" w:cs="Times New Roman"/>
          <w:sz w:val="24"/>
        </w:rPr>
        <w:t>首先部署中心服务器，通过现有数据采集网关，实现基础自动化的全</w:t>
      </w:r>
      <w:r w:rsidR="008831E8">
        <w:rPr>
          <w:rFonts w:ascii="Times New Roman" w:hAnsi="Times New Roman" w:cs="Times New Roman" w:hint="eastAsia"/>
          <w:sz w:val="24"/>
        </w:rPr>
        <w:t>流程</w:t>
      </w:r>
      <w:r w:rsidR="0097588B">
        <w:rPr>
          <w:rFonts w:ascii="Times New Roman" w:hAnsi="Times New Roman" w:cs="Times New Roman" w:hint="eastAsia"/>
          <w:sz w:val="24"/>
        </w:rPr>
        <w:t>的</w:t>
      </w:r>
      <w:r w:rsidR="008831E8">
        <w:rPr>
          <w:rFonts w:ascii="Times New Roman" w:hAnsi="Times New Roman" w:cs="Times New Roman" w:hint="eastAsia"/>
          <w:sz w:val="24"/>
        </w:rPr>
        <w:t>工艺数据</w:t>
      </w:r>
      <w:r w:rsidRPr="00026449">
        <w:rPr>
          <w:rFonts w:ascii="Times New Roman" w:hAnsi="Times New Roman" w:cs="Times New Roman"/>
          <w:sz w:val="24"/>
        </w:rPr>
        <w:t>采集</w:t>
      </w:r>
      <w:r w:rsidR="008831E8">
        <w:rPr>
          <w:rFonts w:ascii="Times New Roman" w:hAnsi="Times New Roman" w:cs="Times New Roman" w:hint="eastAsia"/>
          <w:sz w:val="24"/>
        </w:rPr>
        <w:t>；</w:t>
      </w:r>
    </w:p>
    <w:p w:rsidR="001151C8" w:rsidRPr="00026449" w:rsidRDefault="001151C8" w:rsidP="002C6166">
      <w:pPr>
        <w:pStyle w:val="a7"/>
        <w:numPr>
          <w:ilvl w:val="0"/>
          <w:numId w:val="41"/>
        </w:numPr>
        <w:spacing w:line="360" w:lineRule="auto"/>
        <w:ind w:firstLineChars="0"/>
        <w:rPr>
          <w:rFonts w:ascii="Times New Roman" w:hAnsi="Times New Roman" w:cs="Times New Roman"/>
          <w:sz w:val="24"/>
        </w:rPr>
      </w:pPr>
      <w:r w:rsidRPr="00026449">
        <w:rPr>
          <w:rFonts w:ascii="Times New Roman" w:hAnsi="Times New Roman" w:cs="Times New Roman"/>
          <w:sz w:val="24"/>
        </w:rPr>
        <w:t>打通</w:t>
      </w:r>
      <w:r w:rsidRPr="00026449">
        <w:rPr>
          <w:rFonts w:ascii="Times New Roman" w:hAnsi="Times New Roman" w:cs="Times New Roman"/>
          <w:sz w:val="24"/>
        </w:rPr>
        <w:t>MES</w:t>
      </w:r>
      <w:r w:rsidRPr="00026449">
        <w:rPr>
          <w:rFonts w:ascii="Times New Roman" w:hAnsi="Times New Roman" w:cs="Times New Roman"/>
          <w:sz w:val="24"/>
        </w:rPr>
        <w:t>和</w:t>
      </w:r>
      <w:r w:rsidRPr="00026449">
        <w:rPr>
          <w:rFonts w:ascii="Times New Roman" w:hAnsi="Times New Roman" w:cs="Times New Roman"/>
          <w:sz w:val="24"/>
        </w:rPr>
        <w:t>TMS</w:t>
      </w:r>
      <w:r w:rsidRPr="00026449">
        <w:rPr>
          <w:rFonts w:ascii="Times New Roman" w:hAnsi="Times New Roman" w:cs="Times New Roman"/>
          <w:sz w:val="24"/>
        </w:rPr>
        <w:t>系统接口，将</w:t>
      </w:r>
      <w:r w:rsidRPr="00026449">
        <w:rPr>
          <w:rFonts w:ascii="Times New Roman" w:hAnsi="Times New Roman" w:cs="Times New Roman"/>
          <w:sz w:val="24"/>
        </w:rPr>
        <w:t>MES</w:t>
      </w:r>
      <w:r w:rsidRPr="00026449">
        <w:rPr>
          <w:rFonts w:ascii="Times New Roman" w:hAnsi="Times New Roman" w:cs="Times New Roman"/>
          <w:sz w:val="24"/>
        </w:rPr>
        <w:t>内基于批次的生产信息采集到质量系统</w:t>
      </w:r>
      <w:r w:rsidR="0097588B">
        <w:rPr>
          <w:rFonts w:ascii="Times New Roman" w:hAnsi="Times New Roman" w:cs="Times New Roman" w:hint="eastAsia"/>
          <w:sz w:val="24"/>
        </w:rPr>
        <w:t>，并进行多源异构数据的整合</w:t>
      </w:r>
      <w:r w:rsidR="008831E8">
        <w:rPr>
          <w:rFonts w:ascii="Times New Roman" w:hAnsi="Times New Roman" w:cs="Times New Roman" w:hint="eastAsia"/>
          <w:sz w:val="24"/>
        </w:rPr>
        <w:t>；</w:t>
      </w:r>
    </w:p>
    <w:p w:rsidR="001151C8" w:rsidRPr="00026449" w:rsidRDefault="001151C8" w:rsidP="002C6166">
      <w:pPr>
        <w:pStyle w:val="a7"/>
        <w:numPr>
          <w:ilvl w:val="0"/>
          <w:numId w:val="41"/>
        </w:numPr>
        <w:spacing w:line="360" w:lineRule="auto"/>
        <w:ind w:firstLineChars="0"/>
        <w:rPr>
          <w:rFonts w:ascii="Times New Roman" w:hAnsi="Times New Roman" w:cs="Times New Roman"/>
          <w:sz w:val="24"/>
        </w:rPr>
      </w:pPr>
      <w:r w:rsidRPr="00026449">
        <w:rPr>
          <w:rFonts w:ascii="Times New Roman" w:hAnsi="Times New Roman" w:cs="Times New Roman"/>
          <w:sz w:val="24"/>
        </w:rPr>
        <w:t>实现全流程的过程监控、跨工序质量追溯、</w:t>
      </w:r>
      <w:r w:rsidR="0097588B">
        <w:rPr>
          <w:rFonts w:ascii="Times New Roman" w:hAnsi="Times New Roman" w:cs="Times New Roman" w:hint="eastAsia"/>
          <w:sz w:val="24"/>
        </w:rPr>
        <w:t>在线</w:t>
      </w:r>
      <w:r w:rsidR="0097588B" w:rsidRPr="00026449">
        <w:rPr>
          <w:rFonts w:ascii="Times New Roman" w:hAnsi="Times New Roman" w:cs="Times New Roman"/>
          <w:sz w:val="24"/>
        </w:rPr>
        <w:t>质量评级、</w:t>
      </w:r>
      <w:r w:rsidRPr="00026449">
        <w:rPr>
          <w:rFonts w:ascii="Times New Roman" w:hAnsi="Times New Roman" w:cs="Times New Roman"/>
          <w:sz w:val="24"/>
        </w:rPr>
        <w:t>高级数据分析</w:t>
      </w:r>
      <w:r w:rsidR="0097588B">
        <w:rPr>
          <w:rFonts w:ascii="Times New Roman" w:hAnsi="Times New Roman" w:cs="Times New Roman" w:hint="eastAsia"/>
          <w:sz w:val="24"/>
        </w:rPr>
        <w:t>；</w:t>
      </w:r>
    </w:p>
    <w:p w:rsidR="00EF4AC5" w:rsidRPr="001151C8" w:rsidRDefault="0097588B" w:rsidP="002C6166">
      <w:pPr>
        <w:pStyle w:val="a7"/>
        <w:numPr>
          <w:ilvl w:val="0"/>
          <w:numId w:val="41"/>
        </w:numPr>
        <w:spacing w:line="360" w:lineRule="auto"/>
        <w:ind w:firstLineChars="0"/>
        <w:rPr>
          <w:rFonts w:ascii="Times New Roman" w:hAnsi="Times New Roman" w:cs="Times New Roman"/>
          <w:sz w:val="24"/>
        </w:rPr>
      </w:pPr>
      <w:r>
        <w:rPr>
          <w:rFonts w:ascii="Times New Roman" w:hAnsi="Times New Roman" w:cs="Times New Roman" w:hint="eastAsia"/>
          <w:sz w:val="24"/>
        </w:rPr>
        <w:t>结合一两个具体质量改进需求进行</w:t>
      </w:r>
      <w:r w:rsidR="001151C8" w:rsidRPr="00026449">
        <w:rPr>
          <w:rFonts w:ascii="Times New Roman" w:hAnsi="Times New Roman" w:cs="Times New Roman"/>
          <w:sz w:val="24"/>
        </w:rPr>
        <w:t>功能</w:t>
      </w:r>
      <w:r>
        <w:rPr>
          <w:rFonts w:ascii="Times New Roman" w:hAnsi="Times New Roman" w:cs="Times New Roman" w:hint="eastAsia"/>
          <w:sz w:val="24"/>
        </w:rPr>
        <w:t>、</w:t>
      </w:r>
      <w:r w:rsidR="001151C8" w:rsidRPr="00026449">
        <w:rPr>
          <w:rFonts w:ascii="Times New Roman" w:hAnsi="Times New Roman" w:cs="Times New Roman"/>
          <w:sz w:val="24"/>
        </w:rPr>
        <w:t>模型进行测试与优化。</w:t>
      </w:r>
    </w:p>
    <w:p w:rsidR="00EF4AC5" w:rsidRDefault="00EF4AC5">
      <w:pPr>
        <w:widowControl/>
        <w:jc w:val="left"/>
      </w:pPr>
    </w:p>
    <w:p w:rsidR="00754A1D" w:rsidRDefault="00754A1D">
      <w:pPr>
        <w:widowControl/>
        <w:jc w:val="left"/>
      </w:pPr>
      <w:r>
        <w:br w:type="page"/>
      </w:r>
    </w:p>
    <w:p w:rsidR="00EF4AC5" w:rsidRPr="00EF4AC5" w:rsidRDefault="00EF4AC5" w:rsidP="00E675E8"/>
    <w:p w:rsidR="00EF4AC5" w:rsidRDefault="00114690" w:rsidP="00EF4AC5">
      <w:pPr>
        <w:pStyle w:val="10"/>
      </w:pPr>
      <w:bookmarkStart w:id="113" w:name="_Toc499309673"/>
      <w:r>
        <w:rPr>
          <w:rFonts w:hint="eastAsia"/>
        </w:rPr>
        <w:t>卖方及买方供货范围</w:t>
      </w:r>
      <w:bookmarkEnd w:id="113"/>
    </w:p>
    <w:p w:rsidR="001151C8" w:rsidRPr="00026449" w:rsidRDefault="001151C8" w:rsidP="001151C8">
      <w:pPr>
        <w:pStyle w:val="2"/>
        <w:rPr>
          <w:rFonts w:ascii="Times New Roman" w:hAnsi="Times New Roman" w:cs="Times New Roman"/>
          <w:sz w:val="24"/>
          <w:szCs w:val="24"/>
        </w:rPr>
      </w:pPr>
      <w:bookmarkStart w:id="114" w:name="_Toc499119189"/>
      <w:bookmarkStart w:id="115" w:name="_Toc499309674"/>
      <w:r w:rsidRPr="001151C8">
        <w:t>卖方供货范围</w:t>
      </w:r>
      <w:bookmarkEnd w:id="114"/>
      <w:bookmarkEnd w:id="115"/>
    </w:p>
    <w:p w:rsidR="001151C8" w:rsidRPr="00026449" w:rsidRDefault="001151C8" w:rsidP="001151C8">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卖方负责提供应用软件、管理咨询服务、硬件需求方案，卖方保证提供的合同软件及服务清单的完整性、可行性，能满足所有功能和服务的需要。</w:t>
      </w:r>
    </w:p>
    <w:p w:rsidR="001151C8" w:rsidRPr="00026449" w:rsidRDefault="001151C8" w:rsidP="001151C8">
      <w:pPr>
        <w:spacing w:line="360" w:lineRule="auto"/>
        <w:ind w:firstLine="480"/>
        <w:jc w:val="center"/>
        <w:rPr>
          <w:rFonts w:ascii="Times New Roman" w:eastAsia="黑体" w:hAnsi="Times New Roman" w:cs="Times New Roman"/>
          <w:sz w:val="28"/>
          <w:szCs w:val="28"/>
        </w:rPr>
      </w:pPr>
      <w:r w:rsidRPr="00026449">
        <w:rPr>
          <w:rFonts w:ascii="Times New Roman" w:eastAsia="黑体" w:hAnsi="Times New Roman" w:cs="Times New Roman"/>
          <w:sz w:val="28"/>
          <w:szCs w:val="28"/>
        </w:rPr>
        <w:t>软件及服务清单</w:t>
      </w:r>
    </w:p>
    <w:tbl>
      <w:tblPr>
        <w:tblW w:w="867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1"/>
        <w:gridCol w:w="1656"/>
        <w:gridCol w:w="3118"/>
        <w:gridCol w:w="1134"/>
        <w:gridCol w:w="1851"/>
      </w:tblGrid>
      <w:tr w:rsidR="001151C8" w:rsidRPr="00026449" w:rsidTr="001151C8">
        <w:trPr>
          <w:trHeight w:val="270"/>
        </w:trPr>
        <w:tc>
          <w:tcPr>
            <w:tcW w:w="911" w:type="dxa"/>
            <w:shd w:val="clear" w:color="auto" w:fill="auto"/>
            <w:noWrap/>
            <w:vAlign w:val="center"/>
            <w:hideMark/>
          </w:tcPr>
          <w:p w:rsidR="001151C8" w:rsidRPr="00026449" w:rsidRDefault="001151C8" w:rsidP="001151C8">
            <w:pPr>
              <w:widowControl/>
              <w:spacing w:line="276" w:lineRule="auto"/>
              <w:jc w:val="center"/>
              <w:rPr>
                <w:rFonts w:ascii="Times New Roman" w:hAnsi="Times New Roman" w:cs="Times New Roman"/>
                <w:color w:val="000000"/>
                <w:kern w:val="0"/>
              </w:rPr>
            </w:pPr>
            <w:r w:rsidRPr="00026449">
              <w:rPr>
                <w:rFonts w:ascii="Times New Roman" w:hAnsi="Times New Roman" w:cs="Times New Roman"/>
                <w:color w:val="000000"/>
                <w:kern w:val="0"/>
              </w:rPr>
              <w:t>序号</w:t>
            </w:r>
          </w:p>
        </w:tc>
        <w:tc>
          <w:tcPr>
            <w:tcW w:w="1656" w:type="dxa"/>
            <w:shd w:val="clear" w:color="auto" w:fill="auto"/>
            <w:noWrap/>
            <w:vAlign w:val="center"/>
            <w:hideMark/>
          </w:tcPr>
          <w:p w:rsidR="001151C8" w:rsidRPr="00026449" w:rsidRDefault="001151C8" w:rsidP="001151C8">
            <w:pPr>
              <w:widowControl/>
              <w:spacing w:line="276" w:lineRule="auto"/>
              <w:jc w:val="center"/>
              <w:rPr>
                <w:rFonts w:ascii="Times New Roman" w:hAnsi="Times New Roman" w:cs="Times New Roman"/>
                <w:color w:val="000000"/>
                <w:kern w:val="0"/>
              </w:rPr>
            </w:pPr>
            <w:r w:rsidRPr="00026449">
              <w:rPr>
                <w:rFonts w:ascii="Times New Roman" w:hAnsi="Times New Roman" w:cs="Times New Roman"/>
                <w:color w:val="000000"/>
                <w:kern w:val="0"/>
              </w:rPr>
              <w:t>类别</w:t>
            </w:r>
          </w:p>
        </w:tc>
        <w:tc>
          <w:tcPr>
            <w:tcW w:w="3118" w:type="dxa"/>
            <w:shd w:val="clear" w:color="auto" w:fill="auto"/>
            <w:noWrap/>
            <w:vAlign w:val="center"/>
            <w:hideMark/>
          </w:tcPr>
          <w:p w:rsidR="001151C8" w:rsidRPr="00026449" w:rsidRDefault="001151C8" w:rsidP="001151C8">
            <w:pPr>
              <w:widowControl/>
              <w:spacing w:line="276" w:lineRule="auto"/>
              <w:jc w:val="center"/>
              <w:rPr>
                <w:rFonts w:ascii="Times New Roman" w:hAnsi="Times New Roman" w:cs="Times New Roman"/>
                <w:color w:val="000000"/>
                <w:kern w:val="0"/>
              </w:rPr>
            </w:pPr>
            <w:r w:rsidRPr="00026449">
              <w:rPr>
                <w:rFonts w:ascii="Times New Roman" w:hAnsi="Times New Roman" w:cs="Times New Roman"/>
                <w:color w:val="000000"/>
                <w:kern w:val="0"/>
              </w:rPr>
              <w:t>供货商品</w:t>
            </w:r>
          </w:p>
        </w:tc>
        <w:tc>
          <w:tcPr>
            <w:tcW w:w="1134" w:type="dxa"/>
            <w:shd w:val="clear" w:color="auto" w:fill="auto"/>
            <w:noWrap/>
            <w:vAlign w:val="center"/>
            <w:hideMark/>
          </w:tcPr>
          <w:p w:rsidR="001151C8" w:rsidRPr="00026449" w:rsidRDefault="001151C8" w:rsidP="001151C8">
            <w:pPr>
              <w:widowControl/>
              <w:spacing w:line="276" w:lineRule="auto"/>
              <w:jc w:val="center"/>
              <w:rPr>
                <w:rFonts w:ascii="Times New Roman" w:hAnsi="Times New Roman" w:cs="Times New Roman"/>
                <w:color w:val="000000"/>
                <w:kern w:val="0"/>
              </w:rPr>
            </w:pPr>
            <w:r w:rsidRPr="00026449">
              <w:rPr>
                <w:rFonts w:ascii="Times New Roman" w:hAnsi="Times New Roman" w:cs="Times New Roman"/>
                <w:color w:val="000000"/>
                <w:kern w:val="0"/>
              </w:rPr>
              <w:t>数量</w:t>
            </w:r>
          </w:p>
        </w:tc>
        <w:tc>
          <w:tcPr>
            <w:tcW w:w="1851" w:type="dxa"/>
            <w:shd w:val="clear" w:color="auto" w:fill="auto"/>
            <w:noWrap/>
            <w:vAlign w:val="center"/>
            <w:hideMark/>
          </w:tcPr>
          <w:p w:rsidR="001151C8" w:rsidRPr="00026449" w:rsidRDefault="001151C8" w:rsidP="001151C8">
            <w:pPr>
              <w:widowControl/>
              <w:spacing w:line="276" w:lineRule="auto"/>
              <w:jc w:val="center"/>
              <w:rPr>
                <w:rFonts w:ascii="Times New Roman" w:hAnsi="Times New Roman" w:cs="Times New Roman"/>
                <w:color w:val="000000"/>
                <w:kern w:val="0"/>
              </w:rPr>
            </w:pPr>
            <w:r w:rsidRPr="00026449">
              <w:rPr>
                <w:rFonts w:ascii="Times New Roman" w:hAnsi="Times New Roman" w:cs="Times New Roman"/>
                <w:color w:val="000000"/>
                <w:kern w:val="0"/>
              </w:rPr>
              <w:t>备注</w:t>
            </w:r>
          </w:p>
        </w:tc>
      </w:tr>
      <w:tr w:rsidR="001151C8" w:rsidRPr="00026449" w:rsidTr="001151C8">
        <w:trPr>
          <w:trHeight w:val="270"/>
        </w:trPr>
        <w:tc>
          <w:tcPr>
            <w:tcW w:w="911" w:type="dxa"/>
            <w:shd w:val="clear" w:color="auto" w:fill="auto"/>
            <w:noWrap/>
            <w:vAlign w:val="center"/>
            <w:hideMark/>
          </w:tcPr>
          <w:p w:rsidR="001151C8" w:rsidRPr="00026449" w:rsidRDefault="001151C8" w:rsidP="001151C8">
            <w:pPr>
              <w:widowControl/>
              <w:spacing w:line="276" w:lineRule="auto"/>
              <w:jc w:val="center"/>
              <w:rPr>
                <w:rFonts w:ascii="Times New Roman" w:hAnsi="Times New Roman" w:cs="Times New Roman"/>
                <w:color w:val="000000"/>
                <w:kern w:val="0"/>
              </w:rPr>
            </w:pPr>
            <w:r w:rsidRPr="00026449">
              <w:rPr>
                <w:rFonts w:ascii="Times New Roman" w:hAnsi="Times New Roman" w:cs="Times New Roman"/>
                <w:color w:val="000000"/>
                <w:kern w:val="0"/>
              </w:rPr>
              <w:t>1</w:t>
            </w:r>
          </w:p>
        </w:tc>
        <w:tc>
          <w:tcPr>
            <w:tcW w:w="1656" w:type="dxa"/>
            <w:shd w:val="clear" w:color="auto" w:fill="auto"/>
            <w:noWrap/>
            <w:vAlign w:val="center"/>
            <w:hideMark/>
          </w:tcPr>
          <w:p w:rsidR="001151C8" w:rsidRPr="00026449" w:rsidRDefault="001151C8" w:rsidP="001151C8">
            <w:pPr>
              <w:widowControl/>
              <w:spacing w:line="276" w:lineRule="auto"/>
              <w:jc w:val="left"/>
              <w:rPr>
                <w:rFonts w:ascii="Times New Roman" w:hAnsi="Times New Roman" w:cs="Times New Roman"/>
                <w:color w:val="000000"/>
                <w:kern w:val="0"/>
              </w:rPr>
            </w:pPr>
            <w:r w:rsidRPr="00026449">
              <w:rPr>
                <w:rFonts w:ascii="Times New Roman" w:hAnsi="Times New Roman" w:cs="Times New Roman"/>
                <w:color w:val="000000"/>
                <w:kern w:val="0"/>
              </w:rPr>
              <w:t>应用软件</w:t>
            </w:r>
          </w:p>
        </w:tc>
        <w:tc>
          <w:tcPr>
            <w:tcW w:w="3118" w:type="dxa"/>
            <w:shd w:val="clear" w:color="auto" w:fill="auto"/>
            <w:noWrap/>
            <w:vAlign w:val="center"/>
            <w:hideMark/>
          </w:tcPr>
          <w:p w:rsidR="001151C8" w:rsidRPr="00026449" w:rsidRDefault="001151C8" w:rsidP="001151C8">
            <w:pPr>
              <w:widowControl/>
              <w:spacing w:line="276" w:lineRule="auto"/>
              <w:jc w:val="left"/>
              <w:rPr>
                <w:rFonts w:ascii="Times New Roman" w:hAnsi="Times New Roman" w:cs="Times New Roman"/>
                <w:color w:val="000000"/>
                <w:kern w:val="0"/>
              </w:rPr>
            </w:pPr>
            <w:proofErr w:type="gramStart"/>
            <w:r>
              <w:rPr>
                <w:rFonts w:ascii="Times New Roman" w:hAnsi="Times New Roman" w:cs="Times New Roman" w:hint="eastAsia"/>
                <w:color w:val="000000"/>
                <w:kern w:val="0"/>
              </w:rPr>
              <w:t>中铝</w:t>
            </w:r>
            <w:r>
              <w:rPr>
                <w:rFonts w:ascii="Times New Roman" w:hAnsi="Times New Roman" w:cs="Times New Roman"/>
                <w:color w:val="000000"/>
                <w:kern w:val="0"/>
              </w:rPr>
              <w:t>瑞闽</w:t>
            </w:r>
            <w:proofErr w:type="gramEnd"/>
            <w:r w:rsidRPr="00026449">
              <w:rPr>
                <w:rFonts w:ascii="Times New Roman" w:hAnsi="Times New Roman" w:cs="Times New Roman"/>
                <w:color w:val="000000"/>
                <w:kern w:val="0"/>
              </w:rPr>
              <w:t>二部全流程质量管控系统</w:t>
            </w:r>
          </w:p>
        </w:tc>
        <w:tc>
          <w:tcPr>
            <w:tcW w:w="1134" w:type="dxa"/>
            <w:shd w:val="clear" w:color="auto" w:fill="auto"/>
            <w:noWrap/>
            <w:vAlign w:val="center"/>
            <w:hideMark/>
          </w:tcPr>
          <w:p w:rsidR="001151C8" w:rsidRPr="00026449" w:rsidRDefault="001151C8" w:rsidP="001151C8">
            <w:pPr>
              <w:widowControl/>
              <w:spacing w:line="276" w:lineRule="auto"/>
              <w:jc w:val="left"/>
              <w:rPr>
                <w:rFonts w:ascii="Times New Roman" w:hAnsi="Times New Roman" w:cs="Times New Roman"/>
                <w:color w:val="000000"/>
                <w:kern w:val="0"/>
              </w:rPr>
            </w:pPr>
            <w:r w:rsidRPr="00026449">
              <w:rPr>
                <w:rFonts w:ascii="Times New Roman" w:hAnsi="Times New Roman" w:cs="Times New Roman"/>
                <w:color w:val="000000"/>
                <w:kern w:val="0"/>
              </w:rPr>
              <w:t>1</w:t>
            </w:r>
            <w:r w:rsidRPr="00026449">
              <w:rPr>
                <w:rFonts w:ascii="Times New Roman" w:hAnsi="Times New Roman" w:cs="Times New Roman"/>
                <w:color w:val="000000"/>
                <w:kern w:val="0"/>
              </w:rPr>
              <w:t>套</w:t>
            </w:r>
          </w:p>
        </w:tc>
        <w:tc>
          <w:tcPr>
            <w:tcW w:w="1851" w:type="dxa"/>
            <w:shd w:val="clear" w:color="auto" w:fill="auto"/>
            <w:noWrap/>
            <w:vAlign w:val="center"/>
            <w:hideMark/>
          </w:tcPr>
          <w:p w:rsidR="001151C8" w:rsidRPr="00026449" w:rsidRDefault="001151C8" w:rsidP="001151C8">
            <w:pPr>
              <w:widowControl/>
              <w:spacing w:line="276" w:lineRule="auto"/>
              <w:jc w:val="left"/>
              <w:rPr>
                <w:rFonts w:ascii="Times New Roman" w:hAnsi="Times New Roman" w:cs="Times New Roman"/>
                <w:color w:val="000000"/>
                <w:kern w:val="0"/>
              </w:rPr>
            </w:pPr>
            <w:r w:rsidRPr="00026449">
              <w:rPr>
                <w:rFonts w:ascii="Times New Roman" w:hAnsi="Times New Roman" w:cs="Times New Roman"/>
                <w:color w:val="000000"/>
                <w:kern w:val="0"/>
              </w:rPr>
              <w:t>包含文档中描述的应用功能</w:t>
            </w:r>
          </w:p>
        </w:tc>
      </w:tr>
      <w:tr w:rsidR="001151C8" w:rsidRPr="00026449" w:rsidTr="001151C8">
        <w:trPr>
          <w:trHeight w:val="270"/>
        </w:trPr>
        <w:tc>
          <w:tcPr>
            <w:tcW w:w="911" w:type="dxa"/>
            <w:vMerge w:val="restart"/>
            <w:shd w:val="clear" w:color="auto" w:fill="auto"/>
            <w:noWrap/>
            <w:vAlign w:val="center"/>
            <w:hideMark/>
          </w:tcPr>
          <w:p w:rsidR="001151C8" w:rsidRPr="00026449" w:rsidRDefault="001151C8" w:rsidP="001151C8">
            <w:pPr>
              <w:widowControl/>
              <w:spacing w:line="276" w:lineRule="auto"/>
              <w:jc w:val="center"/>
              <w:rPr>
                <w:rFonts w:ascii="Times New Roman" w:hAnsi="Times New Roman" w:cs="Times New Roman"/>
                <w:color w:val="000000"/>
                <w:kern w:val="0"/>
              </w:rPr>
            </w:pPr>
            <w:r w:rsidRPr="00026449">
              <w:rPr>
                <w:rFonts w:ascii="Times New Roman" w:hAnsi="Times New Roman" w:cs="Times New Roman"/>
                <w:color w:val="000000"/>
                <w:kern w:val="0"/>
              </w:rPr>
              <w:t>2</w:t>
            </w:r>
          </w:p>
        </w:tc>
        <w:tc>
          <w:tcPr>
            <w:tcW w:w="1656" w:type="dxa"/>
            <w:vMerge w:val="restart"/>
            <w:shd w:val="clear" w:color="auto" w:fill="auto"/>
            <w:noWrap/>
            <w:vAlign w:val="center"/>
            <w:hideMark/>
          </w:tcPr>
          <w:p w:rsidR="001151C8" w:rsidRPr="00026449" w:rsidRDefault="001151C8" w:rsidP="001151C8">
            <w:pPr>
              <w:widowControl/>
              <w:spacing w:line="276" w:lineRule="auto"/>
              <w:jc w:val="left"/>
              <w:rPr>
                <w:rFonts w:ascii="Times New Roman" w:hAnsi="Times New Roman" w:cs="Times New Roman"/>
                <w:color w:val="000000"/>
                <w:kern w:val="0"/>
              </w:rPr>
            </w:pPr>
            <w:r w:rsidRPr="00026449">
              <w:rPr>
                <w:rFonts w:ascii="Times New Roman" w:hAnsi="Times New Roman" w:cs="Times New Roman"/>
                <w:color w:val="000000"/>
                <w:kern w:val="0"/>
              </w:rPr>
              <w:t>系统实施服务</w:t>
            </w:r>
          </w:p>
        </w:tc>
        <w:tc>
          <w:tcPr>
            <w:tcW w:w="3118" w:type="dxa"/>
            <w:shd w:val="clear" w:color="auto" w:fill="auto"/>
            <w:noWrap/>
            <w:vAlign w:val="center"/>
            <w:hideMark/>
          </w:tcPr>
          <w:p w:rsidR="001151C8" w:rsidRPr="00026449" w:rsidRDefault="001151C8" w:rsidP="001151C8">
            <w:pPr>
              <w:widowControl/>
              <w:spacing w:line="276" w:lineRule="auto"/>
              <w:jc w:val="left"/>
              <w:rPr>
                <w:rFonts w:ascii="Times New Roman" w:hAnsi="Times New Roman" w:cs="Times New Roman"/>
                <w:color w:val="000000"/>
                <w:kern w:val="0"/>
                <w:szCs w:val="21"/>
              </w:rPr>
            </w:pPr>
            <w:r w:rsidRPr="00026449">
              <w:rPr>
                <w:rFonts w:ascii="Times New Roman" w:hAnsi="Times New Roman" w:cs="Times New Roman"/>
                <w:color w:val="000000"/>
                <w:kern w:val="0"/>
                <w:szCs w:val="21"/>
              </w:rPr>
              <w:t>应用软件平台安装与调试</w:t>
            </w:r>
          </w:p>
        </w:tc>
        <w:tc>
          <w:tcPr>
            <w:tcW w:w="1134" w:type="dxa"/>
            <w:shd w:val="clear" w:color="auto" w:fill="auto"/>
            <w:vAlign w:val="center"/>
          </w:tcPr>
          <w:p w:rsidR="001151C8" w:rsidRPr="00026449" w:rsidRDefault="001151C8" w:rsidP="001151C8">
            <w:pPr>
              <w:widowControl/>
              <w:spacing w:line="276" w:lineRule="auto"/>
              <w:jc w:val="left"/>
              <w:rPr>
                <w:rFonts w:ascii="Times New Roman" w:hAnsi="Times New Roman" w:cs="Times New Roman"/>
                <w:color w:val="000000"/>
                <w:kern w:val="0"/>
              </w:rPr>
            </w:pPr>
          </w:p>
        </w:tc>
        <w:tc>
          <w:tcPr>
            <w:tcW w:w="1851" w:type="dxa"/>
            <w:vMerge w:val="restart"/>
            <w:shd w:val="clear" w:color="auto" w:fill="auto"/>
            <w:noWrap/>
            <w:vAlign w:val="center"/>
            <w:hideMark/>
          </w:tcPr>
          <w:p w:rsidR="001151C8" w:rsidRPr="00026449" w:rsidRDefault="001151C8" w:rsidP="001151C8">
            <w:pPr>
              <w:widowControl/>
              <w:spacing w:line="276" w:lineRule="auto"/>
              <w:jc w:val="left"/>
              <w:rPr>
                <w:rFonts w:ascii="Times New Roman" w:hAnsi="Times New Roman" w:cs="Times New Roman"/>
                <w:color w:val="000000"/>
                <w:kern w:val="0"/>
              </w:rPr>
            </w:pPr>
            <w:r w:rsidRPr="00026449">
              <w:rPr>
                <w:rFonts w:ascii="Times New Roman" w:hAnsi="Times New Roman" w:cs="Times New Roman"/>
                <w:color w:val="000000"/>
                <w:kern w:val="0"/>
              </w:rPr>
              <w:t>根据现场实施情况和进度计划服务</w:t>
            </w:r>
          </w:p>
        </w:tc>
      </w:tr>
      <w:tr w:rsidR="001151C8" w:rsidRPr="00026449" w:rsidTr="001151C8">
        <w:trPr>
          <w:trHeight w:val="270"/>
        </w:trPr>
        <w:tc>
          <w:tcPr>
            <w:tcW w:w="911" w:type="dxa"/>
            <w:vMerge/>
            <w:shd w:val="clear" w:color="auto" w:fill="auto"/>
            <w:noWrap/>
            <w:vAlign w:val="center"/>
            <w:hideMark/>
          </w:tcPr>
          <w:p w:rsidR="001151C8" w:rsidRPr="00026449" w:rsidRDefault="001151C8" w:rsidP="001151C8">
            <w:pPr>
              <w:widowControl/>
              <w:spacing w:line="276" w:lineRule="auto"/>
              <w:jc w:val="center"/>
              <w:rPr>
                <w:rFonts w:ascii="Times New Roman" w:hAnsi="Times New Roman" w:cs="Times New Roman"/>
                <w:color w:val="000000"/>
                <w:kern w:val="0"/>
              </w:rPr>
            </w:pPr>
          </w:p>
        </w:tc>
        <w:tc>
          <w:tcPr>
            <w:tcW w:w="1656" w:type="dxa"/>
            <w:vMerge/>
            <w:shd w:val="clear" w:color="auto" w:fill="auto"/>
            <w:noWrap/>
            <w:vAlign w:val="center"/>
            <w:hideMark/>
          </w:tcPr>
          <w:p w:rsidR="001151C8" w:rsidRPr="00026449" w:rsidRDefault="001151C8" w:rsidP="001151C8">
            <w:pPr>
              <w:widowControl/>
              <w:spacing w:line="276" w:lineRule="auto"/>
              <w:jc w:val="left"/>
              <w:rPr>
                <w:rFonts w:ascii="Times New Roman" w:hAnsi="Times New Roman" w:cs="Times New Roman"/>
                <w:color w:val="000000"/>
                <w:kern w:val="0"/>
              </w:rPr>
            </w:pPr>
          </w:p>
        </w:tc>
        <w:tc>
          <w:tcPr>
            <w:tcW w:w="3118" w:type="dxa"/>
            <w:shd w:val="clear" w:color="auto" w:fill="auto"/>
            <w:noWrap/>
            <w:vAlign w:val="center"/>
            <w:hideMark/>
          </w:tcPr>
          <w:p w:rsidR="001151C8" w:rsidRPr="00026449" w:rsidRDefault="001151C8" w:rsidP="001151C8">
            <w:pPr>
              <w:widowControl/>
              <w:spacing w:line="276" w:lineRule="auto"/>
              <w:jc w:val="left"/>
              <w:rPr>
                <w:rFonts w:ascii="Times New Roman" w:hAnsi="Times New Roman" w:cs="Times New Roman"/>
                <w:color w:val="000000"/>
                <w:kern w:val="0"/>
                <w:szCs w:val="21"/>
              </w:rPr>
            </w:pPr>
            <w:r w:rsidRPr="00026449">
              <w:rPr>
                <w:rFonts w:ascii="Times New Roman" w:hAnsi="Times New Roman" w:cs="Times New Roman"/>
                <w:color w:val="000000"/>
                <w:kern w:val="0"/>
                <w:szCs w:val="21"/>
              </w:rPr>
              <w:t>数据采集实施</w:t>
            </w:r>
          </w:p>
        </w:tc>
        <w:tc>
          <w:tcPr>
            <w:tcW w:w="1134" w:type="dxa"/>
            <w:shd w:val="clear" w:color="auto" w:fill="auto"/>
            <w:noWrap/>
            <w:vAlign w:val="center"/>
            <w:hideMark/>
          </w:tcPr>
          <w:p w:rsidR="001151C8" w:rsidRPr="00026449" w:rsidRDefault="001151C8" w:rsidP="001151C8">
            <w:pPr>
              <w:widowControl/>
              <w:spacing w:line="276" w:lineRule="auto"/>
              <w:jc w:val="left"/>
              <w:rPr>
                <w:rFonts w:ascii="Times New Roman" w:hAnsi="Times New Roman" w:cs="Times New Roman"/>
                <w:color w:val="000000"/>
                <w:kern w:val="0"/>
              </w:rPr>
            </w:pPr>
          </w:p>
        </w:tc>
        <w:tc>
          <w:tcPr>
            <w:tcW w:w="1851" w:type="dxa"/>
            <w:vMerge/>
            <w:shd w:val="clear" w:color="auto" w:fill="auto"/>
            <w:noWrap/>
            <w:vAlign w:val="center"/>
            <w:hideMark/>
          </w:tcPr>
          <w:p w:rsidR="001151C8" w:rsidRPr="00026449" w:rsidRDefault="001151C8" w:rsidP="001151C8">
            <w:pPr>
              <w:widowControl/>
              <w:spacing w:line="276" w:lineRule="auto"/>
              <w:jc w:val="left"/>
              <w:rPr>
                <w:rFonts w:ascii="Times New Roman" w:hAnsi="Times New Roman" w:cs="Times New Roman"/>
                <w:color w:val="000000"/>
                <w:kern w:val="0"/>
              </w:rPr>
            </w:pPr>
          </w:p>
        </w:tc>
      </w:tr>
      <w:tr w:rsidR="001151C8" w:rsidRPr="00026449" w:rsidTr="001151C8">
        <w:trPr>
          <w:trHeight w:val="270"/>
        </w:trPr>
        <w:tc>
          <w:tcPr>
            <w:tcW w:w="911" w:type="dxa"/>
            <w:vMerge/>
            <w:shd w:val="clear" w:color="auto" w:fill="auto"/>
            <w:noWrap/>
            <w:vAlign w:val="center"/>
            <w:hideMark/>
          </w:tcPr>
          <w:p w:rsidR="001151C8" w:rsidRPr="00026449" w:rsidRDefault="001151C8" w:rsidP="001151C8">
            <w:pPr>
              <w:widowControl/>
              <w:spacing w:line="276" w:lineRule="auto"/>
              <w:jc w:val="center"/>
              <w:rPr>
                <w:rFonts w:ascii="Times New Roman" w:hAnsi="Times New Roman" w:cs="Times New Roman"/>
                <w:color w:val="000000"/>
                <w:kern w:val="0"/>
              </w:rPr>
            </w:pPr>
          </w:p>
        </w:tc>
        <w:tc>
          <w:tcPr>
            <w:tcW w:w="1656" w:type="dxa"/>
            <w:vMerge/>
            <w:shd w:val="clear" w:color="auto" w:fill="auto"/>
            <w:noWrap/>
            <w:vAlign w:val="center"/>
            <w:hideMark/>
          </w:tcPr>
          <w:p w:rsidR="001151C8" w:rsidRPr="00026449" w:rsidRDefault="001151C8" w:rsidP="001151C8">
            <w:pPr>
              <w:widowControl/>
              <w:spacing w:line="276" w:lineRule="auto"/>
              <w:jc w:val="left"/>
              <w:rPr>
                <w:rFonts w:ascii="Times New Roman" w:hAnsi="Times New Roman" w:cs="Times New Roman"/>
                <w:color w:val="000000"/>
                <w:kern w:val="0"/>
              </w:rPr>
            </w:pPr>
          </w:p>
        </w:tc>
        <w:tc>
          <w:tcPr>
            <w:tcW w:w="3118" w:type="dxa"/>
            <w:shd w:val="clear" w:color="auto" w:fill="auto"/>
            <w:noWrap/>
            <w:vAlign w:val="center"/>
            <w:hideMark/>
          </w:tcPr>
          <w:p w:rsidR="001151C8" w:rsidRPr="00026449" w:rsidRDefault="001151C8" w:rsidP="001151C8">
            <w:pPr>
              <w:widowControl/>
              <w:spacing w:line="276" w:lineRule="auto"/>
              <w:jc w:val="left"/>
              <w:rPr>
                <w:rFonts w:ascii="Times New Roman" w:hAnsi="Times New Roman" w:cs="Times New Roman"/>
                <w:color w:val="000000"/>
                <w:kern w:val="0"/>
                <w:szCs w:val="21"/>
              </w:rPr>
            </w:pPr>
            <w:r w:rsidRPr="00026449">
              <w:rPr>
                <w:rFonts w:ascii="Times New Roman" w:hAnsi="Times New Roman" w:cs="Times New Roman"/>
                <w:color w:val="000000"/>
                <w:kern w:val="0"/>
                <w:szCs w:val="21"/>
              </w:rPr>
              <w:t>应用软件运行优化</w:t>
            </w:r>
          </w:p>
        </w:tc>
        <w:tc>
          <w:tcPr>
            <w:tcW w:w="1134" w:type="dxa"/>
            <w:shd w:val="clear" w:color="auto" w:fill="auto"/>
            <w:noWrap/>
            <w:vAlign w:val="center"/>
            <w:hideMark/>
          </w:tcPr>
          <w:p w:rsidR="001151C8" w:rsidRPr="00026449" w:rsidRDefault="001151C8" w:rsidP="001151C8">
            <w:pPr>
              <w:widowControl/>
              <w:spacing w:line="276" w:lineRule="auto"/>
              <w:jc w:val="left"/>
              <w:rPr>
                <w:rFonts w:ascii="Times New Roman" w:hAnsi="Times New Roman" w:cs="Times New Roman"/>
                <w:color w:val="000000"/>
                <w:kern w:val="0"/>
              </w:rPr>
            </w:pPr>
          </w:p>
        </w:tc>
        <w:tc>
          <w:tcPr>
            <w:tcW w:w="1851" w:type="dxa"/>
            <w:vMerge/>
            <w:shd w:val="clear" w:color="auto" w:fill="auto"/>
            <w:noWrap/>
            <w:vAlign w:val="center"/>
            <w:hideMark/>
          </w:tcPr>
          <w:p w:rsidR="001151C8" w:rsidRPr="00026449" w:rsidRDefault="001151C8" w:rsidP="001151C8">
            <w:pPr>
              <w:widowControl/>
              <w:spacing w:line="276" w:lineRule="auto"/>
              <w:jc w:val="left"/>
              <w:rPr>
                <w:rFonts w:ascii="Times New Roman" w:hAnsi="Times New Roman" w:cs="Times New Roman"/>
                <w:color w:val="000000"/>
                <w:kern w:val="0"/>
              </w:rPr>
            </w:pPr>
          </w:p>
        </w:tc>
      </w:tr>
      <w:tr w:rsidR="001151C8" w:rsidRPr="00026449" w:rsidTr="001151C8">
        <w:trPr>
          <w:trHeight w:val="270"/>
        </w:trPr>
        <w:tc>
          <w:tcPr>
            <w:tcW w:w="911" w:type="dxa"/>
            <w:shd w:val="clear" w:color="auto" w:fill="auto"/>
            <w:noWrap/>
            <w:vAlign w:val="center"/>
            <w:hideMark/>
          </w:tcPr>
          <w:p w:rsidR="001151C8" w:rsidRPr="00026449" w:rsidRDefault="001151C8" w:rsidP="001151C8">
            <w:pPr>
              <w:widowControl/>
              <w:spacing w:line="276" w:lineRule="auto"/>
              <w:jc w:val="center"/>
              <w:rPr>
                <w:rFonts w:ascii="Times New Roman" w:hAnsi="Times New Roman" w:cs="Times New Roman"/>
                <w:color w:val="000000"/>
                <w:kern w:val="0"/>
              </w:rPr>
            </w:pPr>
            <w:r w:rsidRPr="00026449">
              <w:rPr>
                <w:rFonts w:ascii="Times New Roman" w:hAnsi="Times New Roman" w:cs="Times New Roman"/>
                <w:color w:val="000000"/>
                <w:kern w:val="0"/>
              </w:rPr>
              <w:t>3</w:t>
            </w:r>
          </w:p>
        </w:tc>
        <w:tc>
          <w:tcPr>
            <w:tcW w:w="1656" w:type="dxa"/>
            <w:shd w:val="clear" w:color="auto" w:fill="auto"/>
            <w:noWrap/>
            <w:vAlign w:val="center"/>
            <w:hideMark/>
          </w:tcPr>
          <w:p w:rsidR="001151C8" w:rsidRPr="00026449" w:rsidRDefault="001151C8" w:rsidP="001151C8">
            <w:pPr>
              <w:widowControl/>
              <w:spacing w:line="276" w:lineRule="auto"/>
              <w:jc w:val="left"/>
              <w:rPr>
                <w:rFonts w:ascii="Times New Roman" w:hAnsi="Times New Roman" w:cs="Times New Roman"/>
                <w:color w:val="000000"/>
                <w:kern w:val="0"/>
              </w:rPr>
            </w:pPr>
            <w:r w:rsidRPr="00026449">
              <w:rPr>
                <w:rFonts w:ascii="Times New Roman" w:hAnsi="Times New Roman" w:cs="Times New Roman"/>
                <w:color w:val="000000"/>
                <w:kern w:val="0"/>
              </w:rPr>
              <w:t>系统运维服务</w:t>
            </w:r>
          </w:p>
        </w:tc>
        <w:tc>
          <w:tcPr>
            <w:tcW w:w="3118" w:type="dxa"/>
            <w:shd w:val="clear" w:color="auto" w:fill="auto"/>
            <w:noWrap/>
            <w:vAlign w:val="center"/>
            <w:hideMark/>
          </w:tcPr>
          <w:p w:rsidR="001151C8" w:rsidRPr="00026449" w:rsidRDefault="001151C8" w:rsidP="001151C8">
            <w:pPr>
              <w:widowControl/>
              <w:spacing w:line="276" w:lineRule="auto"/>
              <w:jc w:val="left"/>
              <w:rPr>
                <w:rFonts w:ascii="Times New Roman" w:hAnsi="Times New Roman" w:cs="Times New Roman"/>
                <w:color w:val="000000"/>
                <w:kern w:val="0"/>
                <w:szCs w:val="21"/>
              </w:rPr>
            </w:pPr>
            <w:r w:rsidRPr="00026449">
              <w:rPr>
                <w:rFonts w:ascii="Times New Roman" w:hAnsi="Times New Roman" w:cs="Times New Roman"/>
                <w:color w:val="000000"/>
                <w:kern w:val="0"/>
                <w:szCs w:val="21"/>
              </w:rPr>
              <w:t>系统上线后三个月运维</w:t>
            </w:r>
          </w:p>
        </w:tc>
        <w:tc>
          <w:tcPr>
            <w:tcW w:w="1134" w:type="dxa"/>
            <w:shd w:val="clear" w:color="auto" w:fill="auto"/>
            <w:noWrap/>
            <w:vAlign w:val="center"/>
            <w:hideMark/>
          </w:tcPr>
          <w:p w:rsidR="001151C8" w:rsidRPr="00026449" w:rsidRDefault="001151C8" w:rsidP="001151C8">
            <w:pPr>
              <w:widowControl/>
              <w:spacing w:line="276" w:lineRule="auto"/>
              <w:jc w:val="left"/>
              <w:rPr>
                <w:rFonts w:ascii="Times New Roman" w:hAnsi="Times New Roman" w:cs="Times New Roman"/>
                <w:color w:val="000000"/>
                <w:kern w:val="0"/>
              </w:rPr>
            </w:pPr>
          </w:p>
        </w:tc>
        <w:tc>
          <w:tcPr>
            <w:tcW w:w="1851" w:type="dxa"/>
            <w:shd w:val="clear" w:color="auto" w:fill="auto"/>
            <w:noWrap/>
            <w:vAlign w:val="center"/>
            <w:hideMark/>
          </w:tcPr>
          <w:p w:rsidR="001151C8" w:rsidRPr="00026449" w:rsidRDefault="001151C8" w:rsidP="001151C8">
            <w:pPr>
              <w:widowControl/>
              <w:spacing w:line="276" w:lineRule="auto"/>
              <w:jc w:val="left"/>
              <w:rPr>
                <w:rFonts w:ascii="Times New Roman" w:hAnsi="Times New Roman" w:cs="Times New Roman"/>
                <w:color w:val="000000"/>
                <w:kern w:val="0"/>
              </w:rPr>
            </w:pPr>
          </w:p>
        </w:tc>
      </w:tr>
      <w:tr w:rsidR="001151C8" w:rsidRPr="00026449" w:rsidTr="001151C8">
        <w:trPr>
          <w:trHeight w:val="270"/>
        </w:trPr>
        <w:tc>
          <w:tcPr>
            <w:tcW w:w="911" w:type="dxa"/>
            <w:shd w:val="clear" w:color="auto" w:fill="auto"/>
            <w:noWrap/>
            <w:vAlign w:val="center"/>
            <w:hideMark/>
          </w:tcPr>
          <w:p w:rsidR="001151C8" w:rsidRPr="00026449" w:rsidDel="00D32E51" w:rsidRDefault="001151C8" w:rsidP="001151C8">
            <w:pPr>
              <w:widowControl/>
              <w:spacing w:line="276" w:lineRule="auto"/>
              <w:jc w:val="center"/>
              <w:rPr>
                <w:rFonts w:ascii="Times New Roman" w:hAnsi="Times New Roman" w:cs="Times New Roman"/>
                <w:color w:val="000000"/>
                <w:kern w:val="0"/>
              </w:rPr>
            </w:pPr>
            <w:r w:rsidRPr="00026449">
              <w:rPr>
                <w:rFonts w:ascii="Times New Roman" w:hAnsi="Times New Roman" w:cs="Times New Roman"/>
                <w:color w:val="000000"/>
                <w:kern w:val="0"/>
              </w:rPr>
              <w:t>4</w:t>
            </w:r>
          </w:p>
        </w:tc>
        <w:tc>
          <w:tcPr>
            <w:tcW w:w="1656" w:type="dxa"/>
            <w:shd w:val="clear" w:color="auto" w:fill="auto"/>
            <w:noWrap/>
            <w:vAlign w:val="center"/>
            <w:hideMark/>
          </w:tcPr>
          <w:p w:rsidR="001151C8" w:rsidRPr="00026449" w:rsidRDefault="001151C8" w:rsidP="001151C8">
            <w:pPr>
              <w:widowControl/>
              <w:spacing w:line="276" w:lineRule="auto"/>
              <w:jc w:val="left"/>
              <w:rPr>
                <w:rFonts w:ascii="Times New Roman" w:hAnsi="Times New Roman" w:cs="Times New Roman"/>
                <w:color w:val="000000"/>
                <w:kern w:val="0"/>
              </w:rPr>
            </w:pPr>
            <w:r w:rsidRPr="00026449">
              <w:rPr>
                <w:rFonts w:ascii="Times New Roman" w:hAnsi="Times New Roman" w:cs="Times New Roman"/>
                <w:color w:val="000000"/>
                <w:kern w:val="0"/>
              </w:rPr>
              <w:t>系统质保服务</w:t>
            </w:r>
          </w:p>
        </w:tc>
        <w:tc>
          <w:tcPr>
            <w:tcW w:w="3118" w:type="dxa"/>
            <w:shd w:val="clear" w:color="auto" w:fill="auto"/>
            <w:noWrap/>
            <w:vAlign w:val="center"/>
            <w:hideMark/>
          </w:tcPr>
          <w:p w:rsidR="001151C8" w:rsidRPr="00026449" w:rsidRDefault="001151C8" w:rsidP="001151C8">
            <w:pPr>
              <w:widowControl/>
              <w:spacing w:line="276" w:lineRule="auto"/>
              <w:jc w:val="left"/>
              <w:rPr>
                <w:rFonts w:ascii="Times New Roman" w:hAnsi="Times New Roman" w:cs="Times New Roman"/>
                <w:color w:val="000000"/>
                <w:kern w:val="0"/>
                <w:szCs w:val="21"/>
              </w:rPr>
            </w:pPr>
            <w:r w:rsidRPr="00026449">
              <w:rPr>
                <w:rFonts w:ascii="Times New Roman" w:hAnsi="Times New Roman" w:cs="Times New Roman"/>
                <w:color w:val="000000"/>
                <w:kern w:val="0"/>
                <w:szCs w:val="21"/>
              </w:rPr>
              <w:t>系统验收后提供两年质保</w:t>
            </w:r>
          </w:p>
        </w:tc>
        <w:tc>
          <w:tcPr>
            <w:tcW w:w="1134" w:type="dxa"/>
            <w:shd w:val="clear" w:color="auto" w:fill="auto"/>
            <w:noWrap/>
            <w:vAlign w:val="center"/>
            <w:hideMark/>
          </w:tcPr>
          <w:p w:rsidR="001151C8" w:rsidRPr="00026449" w:rsidRDefault="001151C8" w:rsidP="001151C8">
            <w:pPr>
              <w:widowControl/>
              <w:spacing w:line="276" w:lineRule="auto"/>
              <w:jc w:val="left"/>
              <w:rPr>
                <w:rFonts w:ascii="Times New Roman" w:hAnsi="Times New Roman" w:cs="Times New Roman"/>
                <w:color w:val="000000"/>
                <w:kern w:val="0"/>
              </w:rPr>
            </w:pPr>
          </w:p>
        </w:tc>
        <w:tc>
          <w:tcPr>
            <w:tcW w:w="1851" w:type="dxa"/>
            <w:shd w:val="clear" w:color="auto" w:fill="auto"/>
            <w:noWrap/>
            <w:vAlign w:val="center"/>
            <w:hideMark/>
          </w:tcPr>
          <w:p w:rsidR="001151C8" w:rsidRPr="00026449" w:rsidRDefault="001151C8" w:rsidP="001151C8">
            <w:pPr>
              <w:widowControl/>
              <w:spacing w:line="276" w:lineRule="auto"/>
              <w:jc w:val="left"/>
              <w:rPr>
                <w:rFonts w:ascii="Times New Roman" w:hAnsi="Times New Roman" w:cs="Times New Roman"/>
                <w:color w:val="000000"/>
                <w:kern w:val="0"/>
              </w:rPr>
            </w:pPr>
          </w:p>
        </w:tc>
      </w:tr>
    </w:tbl>
    <w:p w:rsidR="001151C8" w:rsidRPr="00026449" w:rsidRDefault="001151C8" w:rsidP="001151C8">
      <w:pPr>
        <w:spacing w:line="360" w:lineRule="auto"/>
        <w:rPr>
          <w:rFonts w:ascii="Times New Roman" w:hAnsi="Times New Roman" w:cs="Times New Roman"/>
          <w:sz w:val="24"/>
        </w:rPr>
      </w:pPr>
    </w:p>
    <w:p w:rsidR="001151C8" w:rsidRPr="00026449" w:rsidRDefault="001151C8" w:rsidP="001151C8">
      <w:pPr>
        <w:pStyle w:val="2"/>
        <w:rPr>
          <w:rFonts w:ascii="Times New Roman" w:eastAsiaTheme="minorEastAsia" w:hAnsi="Times New Roman" w:cs="Times New Roman"/>
          <w:sz w:val="24"/>
          <w:szCs w:val="24"/>
        </w:rPr>
      </w:pPr>
      <w:bookmarkStart w:id="116" w:name="_Toc499119190"/>
      <w:bookmarkStart w:id="117" w:name="_Toc499309675"/>
      <w:r w:rsidRPr="001151C8">
        <w:t>买方供货范围</w:t>
      </w:r>
      <w:bookmarkEnd w:id="116"/>
      <w:bookmarkEnd w:id="117"/>
    </w:p>
    <w:p w:rsidR="001151C8" w:rsidRPr="00026449" w:rsidRDefault="001151C8" w:rsidP="001151C8">
      <w:pPr>
        <w:rPr>
          <w:rFonts w:ascii="Times New Roman" w:hAnsi="Times New Roman" w:cs="Times New Roman"/>
        </w:rPr>
      </w:pPr>
    </w:p>
    <w:p w:rsidR="001151C8" w:rsidRPr="00026449" w:rsidRDefault="001151C8" w:rsidP="001151C8">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w:t>
      </w:r>
      <w:r w:rsidRPr="00026449">
        <w:rPr>
          <w:rFonts w:ascii="Times New Roman" w:hAnsi="Times New Roman" w:cs="Times New Roman"/>
          <w:sz w:val="24"/>
        </w:rPr>
        <w:t>1</w:t>
      </w:r>
      <w:r w:rsidRPr="00026449">
        <w:rPr>
          <w:rFonts w:ascii="Times New Roman" w:hAnsi="Times New Roman" w:cs="Times New Roman"/>
          <w:sz w:val="24"/>
        </w:rPr>
        <w:t>）买方需要提供硬件和软件配置清单中的</w:t>
      </w:r>
      <w:proofErr w:type="gramStart"/>
      <w:r w:rsidRPr="00026449">
        <w:rPr>
          <w:rFonts w:ascii="Times New Roman" w:hAnsi="Times New Roman" w:cs="Times New Roman"/>
          <w:sz w:val="24"/>
        </w:rPr>
        <w:t>所有第三</w:t>
      </w:r>
      <w:proofErr w:type="gramEnd"/>
      <w:r w:rsidRPr="00026449">
        <w:rPr>
          <w:rFonts w:ascii="Times New Roman" w:hAnsi="Times New Roman" w:cs="Times New Roman"/>
          <w:sz w:val="24"/>
        </w:rPr>
        <w:t>方硬件和软件，具体见表</w:t>
      </w:r>
      <w:r w:rsidRPr="00026449">
        <w:rPr>
          <w:rFonts w:ascii="Times New Roman" w:hAnsi="Times New Roman" w:cs="Times New Roman"/>
          <w:sz w:val="24"/>
        </w:rPr>
        <w:t>1</w:t>
      </w:r>
      <w:r w:rsidRPr="00026449">
        <w:rPr>
          <w:rFonts w:ascii="Times New Roman" w:hAnsi="Times New Roman" w:cs="Times New Roman"/>
          <w:sz w:val="24"/>
        </w:rPr>
        <w:t>和表</w:t>
      </w:r>
      <w:r w:rsidRPr="00026449">
        <w:rPr>
          <w:rFonts w:ascii="Times New Roman" w:hAnsi="Times New Roman" w:cs="Times New Roman"/>
          <w:sz w:val="24"/>
        </w:rPr>
        <w:t>2</w:t>
      </w:r>
      <w:r w:rsidR="0097588B">
        <w:rPr>
          <w:rFonts w:ascii="Times New Roman" w:hAnsi="Times New Roman" w:cs="Times New Roman" w:hint="eastAsia"/>
          <w:sz w:val="24"/>
        </w:rPr>
        <w:t>，采购需求在基本设计完成后确认。</w:t>
      </w:r>
    </w:p>
    <w:p w:rsidR="0097588B" w:rsidRDefault="001151C8" w:rsidP="001151C8">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w:t>
      </w:r>
      <w:r w:rsidRPr="00026449">
        <w:rPr>
          <w:rFonts w:ascii="Times New Roman" w:hAnsi="Times New Roman" w:cs="Times New Roman"/>
          <w:sz w:val="24"/>
        </w:rPr>
        <w:t>2</w:t>
      </w:r>
      <w:r w:rsidRPr="00026449">
        <w:rPr>
          <w:rFonts w:ascii="Times New Roman" w:hAnsi="Times New Roman" w:cs="Times New Roman"/>
          <w:sz w:val="24"/>
        </w:rPr>
        <w:t>）买方将负责完成所有相关网络的开通，提供硬件安装场地、电源供应。买方</w:t>
      </w:r>
      <w:r w:rsidR="0097588B">
        <w:rPr>
          <w:rFonts w:ascii="Times New Roman" w:hAnsi="Times New Roman" w:cs="Times New Roman" w:hint="eastAsia"/>
          <w:sz w:val="24"/>
        </w:rPr>
        <w:t>负责整个</w:t>
      </w:r>
      <w:r w:rsidRPr="00026449">
        <w:rPr>
          <w:rFonts w:ascii="Times New Roman" w:hAnsi="Times New Roman" w:cs="Times New Roman"/>
          <w:sz w:val="24"/>
        </w:rPr>
        <w:t>硬件期间需要的其它耗材、工具及机柜。同时买方项目组还将负责公司本地的技术基础设施的安装，以支持卖方软件系统的实施。</w:t>
      </w:r>
    </w:p>
    <w:p w:rsidR="0097588B" w:rsidRDefault="0097588B">
      <w:pPr>
        <w:widowControl/>
        <w:jc w:val="left"/>
        <w:rPr>
          <w:rFonts w:ascii="Times New Roman" w:hAnsi="Times New Roman" w:cs="Times New Roman"/>
          <w:sz w:val="24"/>
        </w:rPr>
      </w:pPr>
      <w:r>
        <w:rPr>
          <w:rFonts w:ascii="Times New Roman" w:hAnsi="Times New Roman" w:cs="Times New Roman"/>
          <w:sz w:val="24"/>
        </w:rPr>
        <w:br w:type="page"/>
      </w:r>
    </w:p>
    <w:p w:rsidR="001151C8" w:rsidRPr="00026449" w:rsidRDefault="001151C8" w:rsidP="001151C8">
      <w:pPr>
        <w:spacing w:line="360" w:lineRule="auto"/>
        <w:ind w:firstLineChars="200" w:firstLine="480"/>
        <w:rPr>
          <w:rFonts w:ascii="Times New Roman" w:hAnsi="Times New Roman" w:cs="Times New Roman"/>
          <w:sz w:val="24"/>
        </w:rPr>
      </w:pPr>
    </w:p>
    <w:p w:rsidR="00114690" w:rsidRDefault="00114690" w:rsidP="00114690">
      <w:pPr>
        <w:pStyle w:val="2"/>
      </w:pPr>
      <w:bookmarkStart w:id="118" w:name="_Toc499309676"/>
      <w:r>
        <w:rPr>
          <w:rFonts w:hint="eastAsia"/>
        </w:rPr>
        <w:t>供货清单分交</w:t>
      </w:r>
      <w:bookmarkEnd w:id="118"/>
    </w:p>
    <w:p w:rsidR="006E7AB1" w:rsidRPr="006E7AB1" w:rsidRDefault="006E7AB1" w:rsidP="006E7AB1">
      <w:pPr>
        <w:spacing w:line="360" w:lineRule="auto"/>
        <w:ind w:firstLine="480"/>
        <w:rPr>
          <w:rFonts w:asciiTheme="minorEastAsia" w:hAnsiTheme="minorEastAsia"/>
          <w:sz w:val="24"/>
        </w:rPr>
      </w:pPr>
      <w:r w:rsidRPr="006E7AB1">
        <w:rPr>
          <w:rFonts w:asciiTheme="minorEastAsia" w:hAnsiTheme="minorEastAsia" w:hint="eastAsia"/>
          <w:sz w:val="24"/>
        </w:rPr>
        <w:t>卖方：S， 买方：B；其他设备供应商：O；卖方为主，买方配合：S/B；买方为主，卖方配合：B/S</w:t>
      </w:r>
    </w:p>
    <w:tbl>
      <w:tblPr>
        <w:tblW w:w="8795" w:type="dxa"/>
        <w:tblInd w:w="31" w:type="dxa"/>
        <w:tblLayout w:type="fixed"/>
        <w:tblCellMar>
          <w:left w:w="31" w:type="dxa"/>
          <w:right w:w="31" w:type="dxa"/>
        </w:tblCellMar>
        <w:tblLook w:val="04A0"/>
      </w:tblPr>
      <w:tblGrid>
        <w:gridCol w:w="992"/>
        <w:gridCol w:w="3403"/>
        <w:gridCol w:w="709"/>
        <w:gridCol w:w="715"/>
        <w:gridCol w:w="567"/>
        <w:gridCol w:w="567"/>
        <w:gridCol w:w="565"/>
        <w:gridCol w:w="568"/>
        <w:gridCol w:w="709"/>
      </w:tblGrid>
      <w:tr w:rsidR="00094AA5" w:rsidTr="00094AA5">
        <w:trPr>
          <w:cantSplit/>
          <w:trHeight w:val="503"/>
          <w:tblHeader/>
        </w:trPr>
        <w:tc>
          <w:tcPr>
            <w:tcW w:w="992" w:type="dxa"/>
            <w:vMerge w:val="restart"/>
            <w:tcBorders>
              <w:top w:val="single" w:sz="6" w:space="0" w:color="auto"/>
              <w:left w:val="single" w:sz="6" w:space="0" w:color="auto"/>
              <w:bottom w:val="nil"/>
              <w:right w:val="single" w:sz="6" w:space="0" w:color="auto"/>
            </w:tcBorders>
            <w:vAlign w:val="center"/>
            <w:hideMark/>
          </w:tcPr>
          <w:p w:rsidR="00094AA5" w:rsidRDefault="00094AA5" w:rsidP="00C31FF4">
            <w:pPr>
              <w:tabs>
                <w:tab w:val="right" w:pos="9356"/>
              </w:tabs>
              <w:spacing w:before="60" w:after="60"/>
              <w:jc w:val="center"/>
              <w:rPr>
                <w:rStyle w:val="af4"/>
                <w:rFonts w:ascii="Arial" w:hAnsi="Arial"/>
                <w:b/>
                <w:sz w:val="22"/>
                <w:lang w:val="en-GB" w:eastAsia="it-IT"/>
              </w:rPr>
            </w:pPr>
            <w:r>
              <w:rPr>
                <w:rStyle w:val="af4"/>
                <w:rFonts w:hint="eastAsia"/>
                <w:b/>
                <w:sz w:val="20"/>
              </w:rPr>
              <w:t>序号</w:t>
            </w:r>
          </w:p>
        </w:tc>
        <w:tc>
          <w:tcPr>
            <w:tcW w:w="3403" w:type="dxa"/>
            <w:vMerge w:val="restart"/>
            <w:tcBorders>
              <w:top w:val="single" w:sz="6" w:space="0" w:color="auto"/>
              <w:left w:val="single" w:sz="6" w:space="0" w:color="auto"/>
              <w:bottom w:val="nil"/>
              <w:right w:val="single" w:sz="6" w:space="0" w:color="auto"/>
            </w:tcBorders>
            <w:vAlign w:val="center"/>
            <w:hideMark/>
          </w:tcPr>
          <w:p w:rsidR="00094AA5" w:rsidRDefault="00094AA5" w:rsidP="00C31FF4">
            <w:pPr>
              <w:tabs>
                <w:tab w:val="right" w:pos="9356"/>
              </w:tabs>
              <w:spacing w:before="60" w:after="60"/>
              <w:jc w:val="center"/>
              <w:rPr>
                <w:rStyle w:val="af4"/>
                <w:rFonts w:ascii="Arial" w:hAnsi="Arial"/>
                <w:b/>
                <w:sz w:val="22"/>
                <w:lang w:val="en-GB" w:eastAsia="it-IT"/>
              </w:rPr>
            </w:pPr>
            <w:r>
              <w:rPr>
                <w:rStyle w:val="af4"/>
                <w:rFonts w:hint="eastAsia"/>
                <w:b/>
              </w:rPr>
              <w:t>供货内容</w:t>
            </w:r>
          </w:p>
        </w:tc>
        <w:tc>
          <w:tcPr>
            <w:tcW w:w="709" w:type="dxa"/>
            <w:vMerge w:val="restart"/>
            <w:tcBorders>
              <w:top w:val="single" w:sz="6" w:space="0" w:color="auto"/>
              <w:left w:val="single" w:sz="6" w:space="0" w:color="auto"/>
              <w:bottom w:val="nil"/>
              <w:right w:val="single" w:sz="6" w:space="0" w:color="auto"/>
            </w:tcBorders>
            <w:vAlign w:val="center"/>
            <w:hideMark/>
          </w:tcPr>
          <w:p w:rsidR="00094AA5" w:rsidRDefault="00094AA5" w:rsidP="00C31FF4">
            <w:pPr>
              <w:tabs>
                <w:tab w:val="right" w:pos="9356"/>
              </w:tabs>
              <w:spacing w:before="60" w:after="60"/>
              <w:ind w:left="-28" w:right="-28"/>
              <w:jc w:val="center"/>
              <w:rPr>
                <w:rStyle w:val="af4"/>
                <w:rFonts w:ascii="Arial Narrow" w:hAnsi="Arial Narrow"/>
                <w:b/>
                <w:lang w:val="en-GB"/>
              </w:rPr>
            </w:pPr>
            <w:r>
              <w:rPr>
                <w:rStyle w:val="af4"/>
                <w:rFonts w:ascii="Arial Narrow" w:hAnsi="Arial Narrow" w:hint="eastAsia"/>
                <w:b/>
              </w:rPr>
              <w:t>基本</w:t>
            </w:r>
          </w:p>
          <w:p w:rsidR="00094AA5" w:rsidRDefault="00094AA5" w:rsidP="00C31FF4">
            <w:pPr>
              <w:tabs>
                <w:tab w:val="right" w:pos="9356"/>
              </w:tabs>
              <w:spacing w:before="60" w:after="60"/>
              <w:ind w:left="-28" w:right="-28"/>
              <w:jc w:val="center"/>
              <w:rPr>
                <w:rStyle w:val="af4"/>
                <w:rFonts w:ascii="Arial Narrow" w:hAnsi="Arial Narrow"/>
                <w:b/>
                <w:lang w:val="en-GB"/>
              </w:rPr>
            </w:pPr>
            <w:r>
              <w:rPr>
                <w:rStyle w:val="af4"/>
                <w:rFonts w:ascii="Arial Narrow" w:hAnsi="Arial Narrow" w:hint="eastAsia"/>
                <w:b/>
              </w:rPr>
              <w:t>设计</w:t>
            </w:r>
          </w:p>
        </w:tc>
        <w:tc>
          <w:tcPr>
            <w:tcW w:w="715" w:type="dxa"/>
            <w:vMerge w:val="restart"/>
            <w:tcBorders>
              <w:top w:val="single" w:sz="6" w:space="0" w:color="auto"/>
              <w:left w:val="single" w:sz="6" w:space="0" w:color="auto"/>
              <w:bottom w:val="nil"/>
              <w:right w:val="single" w:sz="6" w:space="0" w:color="auto"/>
            </w:tcBorders>
            <w:vAlign w:val="center"/>
            <w:hideMark/>
          </w:tcPr>
          <w:p w:rsidR="00094AA5" w:rsidRDefault="00094AA5" w:rsidP="00C31FF4">
            <w:pPr>
              <w:tabs>
                <w:tab w:val="right" w:pos="9356"/>
              </w:tabs>
              <w:spacing w:before="60" w:after="60"/>
              <w:ind w:left="-28" w:right="-28"/>
              <w:jc w:val="center"/>
              <w:rPr>
                <w:rStyle w:val="af4"/>
                <w:rFonts w:ascii="Arial Narrow" w:hAnsi="Arial Narrow"/>
                <w:b/>
                <w:lang w:val="en-GB"/>
              </w:rPr>
            </w:pPr>
            <w:r>
              <w:rPr>
                <w:rStyle w:val="af4"/>
                <w:rFonts w:ascii="Arial Narrow" w:hAnsi="Arial Narrow" w:hint="eastAsia"/>
                <w:b/>
              </w:rPr>
              <w:t>详细</w:t>
            </w:r>
          </w:p>
          <w:p w:rsidR="00094AA5" w:rsidRDefault="00094AA5" w:rsidP="00C31FF4">
            <w:pPr>
              <w:tabs>
                <w:tab w:val="right" w:pos="9356"/>
              </w:tabs>
              <w:spacing w:before="60" w:after="60"/>
              <w:ind w:left="-28" w:right="-28"/>
              <w:jc w:val="center"/>
              <w:rPr>
                <w:rStyle w:val="af4"/>
                <w:rFonts w:ascii="Arial Narrow" w:hAnsi="Arial Narrow"/>
                <w:b/>
                <w:lang w:val="en-GB"/>
              </w:rPr>
            </w:pPr>
            <w:r>
              <w:rPr>
                <w:rStyle w:val="af4"/>
                <w:rFonts w:ascii="Arial Narrow" w:hAnsi="Arial Narrow" w:hint="eastAsia"/>
                <w:b/>
              </w:rPr>
              <w:t>设计</w:t>
            </w:r>
          </w:p>
        </w:tc>
        <w:tc>
          <w:tcPr>
            <w:tcW w:w="567" w:type="dxa"/>
            <w:vMerge w:val="restart"/>
            <w:tcBorders>
              <w:top w:val="single" w:sz="6" w:space="0" w:color="auto"/>
              <w:left w:val="single" w:sz="6" w:space="0" w:color="auto"/>
              <w:bottom w:val="nil"/>
              <w:right w:val="single" w:sz="6" w:space="0" w:color="auto"/>
            </w:tcBorders>
            <w:vAlign w:val="center"/>
            <w:hideMark/>
          </w:tcPr>
          <w:p w:rsidR="00094AA5" w:rsidRDefault="00094AA5" w:rsidP="00C31FF4">
            <w:pPr>
              <w:tabs>
                <w:tab w:val="right" w:pos="9356"/>
              </w:tabs>
              <w:spacing w:before="60" w:after="60"/>
              <w:ind w:left="-28" w:right="-28"/>
              <w:jc w:val="center"/>
              <w:rPr>
                <w:rStyle w:val="af4"/>
                <w:rFonts w:ascii="Arial Narrow" w:hAnsi="Arial Narrow"/>
                <w:b/>
                <w:lang w:val="en-GB" w:eastAsia="it-IT"/>
              </w:rPr>
            </w:pPr>
            <w:r>
              <w:rPr>
                <w:rStyle w:val="af4"/>
                <w:rFonts w:ascii="Arial Narrow" w:hAnsi="Arial Narrow" w:hint="eastAsia"/>
                <w:b/>
              </w:rPr>
              <w:t>供货</w:t>
            </w:r>
          </w:p>
        </w:tc>
        <w:tc>
          <w:tcPr>
            <w:tcW w:w="567" w:type="dxa"/>
            <w:vMerge w:val="restart"/>
            <w:tcBorders>
              <w:top w:val="single" w:sz="6" w:space="0" w:color="auto"/>
              <w:left w:val="single" w:sz="6" w:space="0" w:color="auto"/>
              <w:bottom w:val="nil"/>
              <w:right w:val="single" w:sz="6" w:space="0" w:color="auto"/>
            </w:tcBorders>
            <w:vAlign w:val="center"/>
            <w:hideMark/>
          </w:tcPr>
          <w:p w:rsidR="00094AA5" w:rsidRDefault="00094AA5" w:rsidP="00C31FF4">
            <w:pPr>
              <w:tabs>
                <w:tab w:val="right" w:pos="9356"/>
              </w:tabs>
              <w:spacing w:before="60" w:after="60"/>
              <w:ind w:left="-28" w:right="-28"/>
              <w:jc w:val="center"/>
              <w:rPr>
                <w:rStyle w:val="af4"/>
                <w:rFonts w:ascii="Arial Narrow" w:hAnsi="Arial Narrow"/>
                <w:b/>
                <w:lang w:val="en-GB" w:eastAsia="it-IT"/>
              </w:rPr>
            </w:pPr>
            <w:r>
              <w:rPr>
                <w:rStyle w:val="af4"/>
                <w:rFonts w:ascii="Arial Narrow" w:hAnsi="Arial Narrow" w:hint="eastAsia"/>
                <w:b/>
              </w:rPr>
              <w:t>安装</w:t>
            </w:r>
          </w:p>
        </w:tc>
        <w:tc>
          <w:tcPr>
            <w:tcW w:w="565" w:type="dxa"/>
            <w:vMerge w:val="restart"/>
            <w:tcBorders>
              <w:top w:val="single" w:sz="6" w:space="0" w:color="auto"/>
              <w:left w:val="single" w:sz="6" w:space="0" w:color="auto"/>
              <w:bottom w:val="nil"/>
              <w:right w:val="single" w:sz="6" w:space="0" w:color="auto"/>
            </w:tcBorders>
            <w:vAlign w:val="center"/>
            <w:hideMark/>
          </w:tcPr>
          <w:p w:rsidR="00094AA5" w:rsidRDefault="00094AA5" w:rsidP="00C31FF4">
            <w:pPr>
              <w:tabs>
                <w:tab w:val="right" w:pos="9356"/>
              </w:tabs>
              <w:spacing w:before="60" w:after="60"/>
              <w:ind w:left="-28" w:right="-108"/>
              <w:jc w:val="center"/>
              <w:rPr>
                <w:rStyle w:val="af4"/>
                <w:rFonts w:ascii="Arial Narrow" w:hAnsi="Arial Narrow"/>
                <w:b/>
                <w:lang w:val="en-GB" w:eastAsia="it-IT"/>
              </w:rPr>
            </w:pPr>
            <w:r>
              <w:rPr>
                <w:rStyle w:val="af4"/>
                <w:rFonts w:ascii="Arial Narrow" w:hAnsi="Arial Narrow" w:hint="eastAsia"/>
                <w:b/>
              </w:rPr>
              <w:t>调试</w:t>
            </w:r>
          </w:p>
        </w:tc>
        <w:tc>
          <w:tcPr>
            <w:tcW w:w="1277" w:type="dxa"/>
            <w:gridSpan w:val="2"/>
            <w:tcBorders>
              <w:top w:val="single" w:sz="6" w:space="0" w:color="auto"/>
              <w:left w:val="single" w:sz="6" w:space="0" w:color="auto"/>
              <w:bottom w:val="nil"/>
              <w:right w:val="single" w:sz="6" w:space="0" w:color="auto"/>
            </w:tcBorders>
            <w:vAlign w:val="center"/>
            <w:hideMark/>
          </w:tcPr>
          <w:p w:rsidR="00094AA5" w:rsidRDefault="00094AA5" w:rsidP="00C31FF4">
            <w:pPr>
              <w:tabs>
                <w:tab w:val="right" w:pos="9356"/>
              </w:tabs>
              <w:spacing w:before="60" w:after="60"/>
              <w:ind w:left="-28" w:right="-108"/>
              <w:jc w:val="center"/>
              <w:rPr>
                <w:rStyle w:val="af4"/>
                <w:rFonts w:ascii="Arial Narrow" w:hAnsi="Arial Narrow"/>
                <w:b/>
                <w:lang w:val="en-GB" w:eastAsia="it-IT"/>
              </w:rPr>
            </w:pPr>
            <w:r>
              <w:rPr>
                <w:rStyle w:val="af4"/>
                <w:rFonts w:ascii="Arial Narrow" w:hAnsi="Arial Narrow" w:hint="eastAsia"/>
                <w:b/>
              </w:rPr>
              <w:t>指导</w:t>
            </w:r>
          </w:p>
        </w:tc>
      </w:tr>
      <w:tr w:rsidR="00094AA5" w:rsidTr="00094AA5">
        <w:trPr>
          <w:cantSplit/>
          <w:trHeight w:val="502"/>
          <w:tblHeader/>
        </w:trPr>
        <w:tc>
          <w:tcPr>
            <w:tcW w:w="992" w:type="dxa"/>
            <w:vMerge/>
            <w:tcBorders>
              <w:top w:val="single" w:sz="6" w:space="0" w:color="auto"/>
              <w:left w:val="single" w:sz="6" w:space="0" w:color="auto"/>
              <w:bottom w:val="nil"/>
              <w:right w:val="single" w:sz="6" w:space="0" w:color="auto"/>
            </w:tcBorders>
            <w:vAlign w:val="center"/>
            <w:hideMark/>
          </w:tcPr>
          <w:p w:rsidR="00094AA5" w:rsidRDefault="00094AA5" w:rsidP="00C31FF4">
            <w:pPr>
              <w:jc w:val="left"/>
              <w:rPr>
                <w:rStyle w:val="af4"/>
                <w:rFonts w:ascii="Arial" w:hAnsi="Arial"/>
                <w:b/>
                <w:sz w:val="22"/>
                <w:lang w:val="en-GB" w:eastAsia="it-IT"/>
              </w:rPr>
            </w:pPr>
          </w:p>
        </w:tc>
        <w:tc>
          <w:tcPr>
            <w:tcW w:w="3403" w:type="dxa"/>
            <w:vMerge/>
            <w:tcBorders>
              <w:top w:val="single" w:sz="6" w:space="0" w:color="auto"/>
              <w:left w:val="single" w:sz="6" w:space="0" w:color="auto"/>
              <w:bottom w:val="nil"/>
              <w:right w:val="single" w:sz="6" w:space="0" w:color="auto"/>
            </w:tcBorders>
            <w:vAlign w:val="center"/>
            <w:hideMark/>
          </w:tcPr>
          <w:p w:rsidR="00094AA5" w:rsidRDefault="00094AA5" w:rsidP="00C31FF4">
            <w:pPr>
              <w:jc w:val="left"/>
              <w:rPr>
                <w:rStyle w:val="af4"/>
                <w:rFonts w:ascii="Arial" w:hAnsi="Arial"/>
                <w:b/>
                <w:sz w:val="22"/>
                <w:lang w:val="en-GB" w:eastAsia="it-IT"/>
              </w:rPr>
            </w:pPr>
          </w:p>
        </w:tc>
        <w:tc>
          <w:tcPr>
            <w:tcW w:w="709" w:type="dxa"/>
            <w:vMerge/>
            <w:tcBorders>
              <w:top w:val="single" w:sz="6" w:space="0" w:color="auto"/>
              <w:left w:val="single" w:sz="6" w:space="0" w:color="auto"/>
              <w:bottom w:val="nil"/>
              <w:right w:val="single" w:sz="6" w:space="0" w:color="auto"/>
            </w:tcBorders>
            <w:vAlign w:val="center"/>
            <w:hideMark/>
          </w:tcPr>
          <w:p w:rsidR="00094AA5" w:rsidRDefault="00094AA5" w:rsidP="00C31FF4">
            <w:pPr>
              <w:jc w:val="left"/>
              <w:rPr>
                <w:rStyle w:val="af4"/>
                <w:rFonts w:ascii="Arial Narrow" w:hAnsi="Arial Narrow"/>
                <w:b/>
                <w:lang w:val="en-GB" w:eastAsia="it-IT"/>
              </w:rPr>
            </w:pPr>
          </w:p>
        </w:tc>
        <w:tc>
          <w:tcPr>
            <w:tcW w:w="715" w:type="dxa"/>
            <w:vMerge/>
            <w:tcBorders>
              <w:top w:val="single" w:sz="6" w:space="0" w:color="auto"/>
              <w:left w:val="single" w:sz="6" w:space="0" w:color="auto"/>
              <w:bottom w:val="nil"/>
              <w:right w:val="single" w:sz="6" w:space="0" w:color="auto"/>
            </w:tcBorders>
            <w:vAlign w:val="center"/>
            <w:hideMark/>
          </w:tcPr>
          <w:p w:rsidR="00094AA5" w:rsidRDefault="00094AA5" w:rsidP="00C31FF4">
            <w:pPr>
              <w:jc w:val="left"/>
              <w:rPr>
                <w:rStyle w:val="af4"/>
                <w:rFonts w:ascii="Arial Narrow" w:hAnsi="Arial Narrow"/>
                <w:b/>
                <w:lang w:val="en-GB" w:eastAsia="it-IT"/>
              </w:rPr>
            </w:pPr>
          </w:p>
        </w:tc>
        <w:tc>
          <w:tcPr>
            <w:tcW w:w="567" w:type="dxa"/>
            <w:vMerge/>
            <w:tcBorders>
              <w:top w:val="single" w:sz="6" w:space="0" w:color="auto"/>
              <w:left w:val="single" w:sz="6" w:space="0" w:color="auto"/>
              <w:bottom w:val="nil"/>
              <w:right w:val="single" w:sz="6" w:space="0" w:color="auto"/>
            </w:tcBorders>
            <w:vAlign w:val="center"/>
            <w:hideMark/>
          </w:tcPr>
          <w:p w:rsidR="00094AA5" w:rsidRDefault="00094AA5" w:rsidP="00C31FF4">
            <w:pPr>
              <w:jc w:val="left"/>
              <w:rPr>
                <w:rStyle w:val="af4"/>
                <w:rFonts w:ascii="Arial Narrow" w:hAnsi="Arial Narrow"/>
                <w:b/>
                <w:lang w:val="en-GB" w:eastAsia="it-IT"/>
              </w:rPr>
            </w:pPr>
          </w:p>
        </w:tc>
        <w:tc>
          <w:tcPr>
            <w:tcW w:w="567" w:type="dxa"/>
            <w:vMerge/>
            <w:tcBorders>
              <w:top w:val="single" w:sz="6" w:space="0" w:color="auto"/>
              <w:left w:val="single" w:sz="6" w:space="0" w:color="auto"/>
              <w:bottom w:val="nil"/>
              <w:right w:val="single" w:sz="6" w:space="0" w:color="auto"/>
            </w:tcBorders>
            <w:vAlign w:val="center"/>
            <w:hideMark/>
          </w:tcPr>
          <w:p w:rsidR="00094AA5" w:rsidRDefault="00094AA5" w:rsidP="00C31FF4">
            <w:pPr>
              <w:jc w:val="left"/>
              <w:rPr>
                <w:rStyle w:val="af4"/>
                <w:rFonts w:ascii="Arial Narrow" w:hAnsi="Arial Narrow"/>
                <w:b/>
                <w:lang w:val="en-GB" w:eastAsia="it-IT"/>
              </w:rPr>
            </w:pPr>
          </w:p>
        </w:tc>
        <w:tc>
          <w:tcPr>
            <w:tcW w:w="565" w:type="dxa"/>
            <w:vMerge/>
            <w:tcBorders>
              <w:top w:val="single" w:sz="6" w:space="0" w:color="auto"/>
              <w:left w:val="single" w:sz="6" w:space="0" w:color="auto"/>
              <w:bottom w:val="nil"/>
              <w:right w:val="single" w:sz="6" w:space="0" w:color="auto"/>
            </w:tcBorders>
            <w:vAlign w:val="center"/>
            <w:hideMark/>
          </w:tcPr>
          <w:p w:rsidR="00094AA5" w:rsidRDefault="00094AA5" w:rsidP="00C31FF4">
            <w:pPr>
              <w:jc w:val="left"/>
              <w:rPr>
                <w:rStyle w:val="af4"/>
                <w:rFonts w:ascii="Arial Narrow" w:hAnsi="Arial Narrow"/>
                <w:b/>
                <w:lang w:val="en-GB" w:eastAsia="it-IT"/>
              </w:rPr>
            </w:pPr>
          </w:p>
        </w:tc>
        <w:tc>
          <w:tcPr>
            <w:tcW w:w="568" w:type="dxa"/>
            <w:tcBorders>
              <w:top w:val="single" w:sz="6" w:space="0" w:color="auto"/>
              <w:left w:val="single" w:sz="6" w:space="0" w:color="auto"/>
              <w:bottom w:val="nil"/>
              <w:right w:val="single" w:sz="6" w:space="0" w:color="auto"/>
            </w:tcBorders>
            <w:vAlign w:val="center"/>
            <w:hideMark/>
          </w:tcPr>
          <w:p w:rsidR="00094AA5" w:rsidRDefault="00094AA5" w:rsidP="00C31FF4">
            <w:pPr>
              <w:tabs>
                <w:tab w:val="right" w:pos="9356"/>
              </w:tabs>
              <w:spacing w:before="60" w:after="60"/>
              <w:ind w:left="-28" w:right="-28"/>
              <w:jc w:val="center"/>
              <w:rPr>
                <w:rStyle w:val="af4"/>
                <w:rFonts w:ascii="Arial Narrow" w:hAnsi="Arial Narrow"/>
                <w:b/>
                <w:lang w:val="en-GB"/>
              </w:rPr>
            </w:pPr>
            <w:r>
              <w:rPr>
                <w:rStyle w:val="af4"/>
                <w:rFonts w:ascii="Arial Narrow" w:hAnsi="Arial Narrow" w:hint="eastAsia"/>
                <w:b/>
              </w:rPr>
              <w:t>安装</w:t>
            </w:r>
          </w:p>
          <w:p w:rsidR="00094AA5" w:rsidRDefault="00094AA5" w:rsidP="00C31FF4">
            <w:pPr>
              <w:tabs>
                <w:tab w:val="right" w:pos="9356"/>
              </w:tabs>
              <w:spacing w:before="60" w:after="60"/>
              <w:ind w:left="-28" w:right="-28"/>
              <w:jc w:val="center"/>
              <w:rPr>
                <w:rStyle w:val="af4"/>
                <w:rFonts w:ascii="Arial Narrow" w:hAnsi="Arial Narrow"/>
                <w:b/>
                <w:lang w:val="en-GB"/>
              </w:rPr>
            </w:pPr>
            <w:r>
              <w:rPr>
                <w:rStyle w:val="af4"/>
                <w:rFonts w:ascii="Arial Narrow" w:hAnsi="Arial Narrow" w:hint="eastAsia"/>
                <w:b/>
              </w:rPr>
              <w:t>指导</w:t>
            </w:r>
          </w:p>
        </w:tc>
        <w:tc>
          <w:tcPr>
            <w:tcW w:w="709" w:type="dxa"/>
            <w:tcBorders>
              <w:top w:val="single" w:sz="6" w:space="0" w:color="auto"/>
              <w:left w:val="single" w:sz="6" w:space="0" w:color="auto"/>
              <w:bottom w:val="nil"/>
              <w:right w:val="single" w:sz="6" w:space="0" w:color="auto"/>
            </w:tcBorders>
            <w:vAlign w:val="center"/>
            <w:hideMark/>
          </w:tcPr>
          <w:p w:rsidR="00094AA5" w:rsidRDefault="00094AA5" w:rsidP="00C31FF4">
            <w:pPr>
              <w:tabs>
                <w:tab w:val="right" w:pos="9356"/>
              </w:tabs>
              <w:spacing w:before="60" w:after="60"/>
              <w:ind w:left="-28" w:right="-108"/>
              <w:jc w:val="center"/>
              <w:rPr>
                <w:rStyle w:val="af4"/>
                <w:rFonts w:ascii="Arial Narrow" w:hAnsi="Arial Narrow"/>
                <w:b/>
                <w:lang w:val="en-GB"/>
              </w:rPr>
            </w:pPr>
            <w:r>
              <w:rPr>
                <w:rStyle w:val="af4"/>
                <w:rFonts w:ascii="Arial Narrow" w:hAnsi="Arial Narrow" w:hint="eastAsia"/>
                <w:b/>
              </w:rPr>
              <w:t>调试</w:t>
            </w:r>
          </w:p>
          <w:p w:rsidR="00094AA5" w:rsidRDefault="00094AA5" w:rsidP="00C31FF4">
            <w:pPr>
              <w:tabs>
                <w:tab w:val="right" w:pos="9356"/>
              </w:tabs>
              <w:spacing w:before="60" w:after="60"/>
              <w:ind w:left="-28" w:right="-108"/>
              <w:jc w:val="center"/>
              <w:rPr>
                <w:rStyle w:val="af4"/>
                <w:rFonts w:ascii="Arial Narrow" w:hAnsi="Arial Narrow"/>
                <w:b/>
                <w:lang w:val="en-GB"/>
              </w:rPr>
            </w:pPr>
            <w:r>
              <w:rPr>
                <w:rStyle w:val="af4"/>
                <w:rFonts w:ascii="Arial Narrow" w:hAnsi="Arial Narrow" w:hint="eastAsia"/>
                <w:b/>
              </w:rPr>
              <w:t>指导</w:t>
            </w:r>
          </w:p>
        </w:tc>
      </w:tr>
      <w:tr w:rsidR="00094AA5" w:rsidTr="00094AA5">
        <w:trPr>
          <w:cantSplit/>
          <w:trHeight w:val="315"/>
        </w:trPr>
        <w:tc>
          <w:tcPr>
            <w:tcW w:w="992" w:type="dxa"/>
            <w:tcBorders>
              <w:top w:val="single" w:sz="6" w:space="0" w:color="auto"/>
              <w:left w:val="single" w:sz="6" w:space="0" w:color="auto"/>
              <w:bottom w:val="single" w:sz="6" w:space="0" w:color="auto"/>
              <w:right w:val="single" w:sz="6" w:space="0" w:color="auto"/>
            </w:tcBorders>
            <w:vAlign w:val="center"/>
            <w:hideMark/>
          </w:tcPr>
          <w:p w:rsidR="00094AA5" w:rsidRDefault="00094AA5" w:rsidP="00C31FF4">
            <w:pPr>
              <w:pStyle w:val="NormalePS"/>
              <w:spacing w:before="60" w:after="60" w:line="240" w:lineRule="auto"/>
              <w:jc w:val="center"/>
              <w:rPr>
                <w:lang w:eastAsia="zh-CN"/>
              </w:rPr>
            </w:pPr>
            <w:r>
              <w:rPr>
                <w:lang w:eastAsia="zh-CN"/>
              </w:rPr>
              <w:t>1</w:t>
            </w:r>
          </w:p>
        </w:tc>
        <w:tc>
          <w:tcPr>
            <w:tcW w:w="3403" w:type="dxa"/>
            <w:tcBorders>
              <w:top w:val="single" w:sz="6" w:space="0" w:color="auto"/>
              <w:left w:val="single" w:sz="6" w:space="0" w:color="auto"/>
              <w:bottom w:val="single" w:sz="6" w:space="0" w:color="auto"/>
              <w:right w:val="single" w:sz="6" w:space="0" w:color="auto"/>
            </w:tcBorders>
            <w:vAlign w:val="center"/>
            <w:hideMark/>
          </w:tcPr>
          <w:p w:rsidR="00094AA5" w:rsidRDefault="00094AA5" w:rsidP="00094AA5">
            <w:pPr>
              <w:pStyle w:val="NormalePS"/>
              <w:spacing w:before="60" w:after="60" w:line="240" w:lineRule="auto"/>
              <w:jc w:val="left"/>
              <w:rPr>
                <w:lang w:eastAsia="zh-CN"/>
              </w:rPr>
            </w:pPr>
            <w:r>
              <w:rPr>
                <w:rFonts w:hint="eastAsia"/>
                <w:lang w:eastAsia="zh-CN"/>
              </w:rPr>
              <w:t>服务器硬件及系统软件</w:t>
            </w:r>
          </w:p>
        </w:tc>
        <w:tc>
          <w:tcPr>
            <w:tcW w:w="709" w:type="dxa"/>
            <w:tcBorders>
              <w:top w:val="single" w:sz="6" w:space="0" w:color="auto"/>
              <w:left w:val="single" w:sz="6" w:space="0" w:color="auto"/>
              <w:bottom w:val="single" w:sz="6" w:space="0" w:color="auto"/>
              <w:right w:val="single" w:sz="6" w:space="0" w:color="auto"/>
            </w:tcBorders>
            <w:vAlign w:val="center"/>
          </w:tcPr>
          <w:p w:rsidR="00094AA5" w:rsidRDefault="00094AA5" w:rsidP="00094AA5">
            <w:pPr>
              <w:spacing w:before="60" w:after="60"/>
              <w:rPr>
                <w:rStyle w:val="af4"/>
                <w:rFonts w:ascii="Arial" w:hAnsi="Arial"/>
                <w:sz w:val="22"/>
                <w:lang w:val="en-GB"/>
              </w:rPr>
            </w:pPr>
          </w:p>
        </w:tc>
        <w:tc>
          <w:tcPr>
            <w:tcW w:w="715" w:type="dxa"/>
            <w:tcBorders>
              <w:top w:val="single" w:sz="6" w:space="0" w:color="auto"/>
              <w:left w:val="single" w:sz="6" w:space="0" w:color="auto"/>
              <w:bottom w:val="single" w:sz="6" w:space="0" w:color="auto"/>
              <w:right w:val="single" w:sz="6" w:space="0" w:color="auto"/>
            </w:tcBorders>
            <w:vAlign w:val="center"/>
          </w:tcPr>
          <w:p w:rsidR="00094AA5" w:rsidRDefault="00094AA5" w:rsidP="00094AA5">
            <w:pPr>
              <w:spacing w:before="60" w:after="60"/>
              <w:rPr>
                <w:rStyle w:val="af4"/>
                <w:rFonts w:ascii="Arial" w:hAnsi="Arial"/>
                <w:sz w:val="22"/>
                <w:lang w:val="en-GB"/>
              </w:rPr>
            </w:pPr>
          </w:p>
        </w:tc>
        <w:tc>
          <w:tcPr>
            <w:tcW w:w="567"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p>
        </w:tc>
        <w:tc>
          <w:tcPr>
            <w:tcW w:w="567"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p>
        </w:tc>
        <w:tc>
          <w:tcPr>
            <w:tcW w:w="565"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p>
        </w:tc>
        <w:tc>
          <w:tcPr>
            <w:tcW w:w="568"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p>
        </w:tc>
        <w:tc>
          <w:tcPr>
            <w:tcW w:w="709"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Fonts w:ascii="Arial" w:hAnsi="Arial"/>
                <w:b/>
                <w:bCs/>
                <w:sz w:val="22"/>
                <w:lang w:val="en-GB"/>
              </w:rPr>
            </w:pPr>
          </w:p>
        </w:tc>
      </w:tr>
      <w:tr w:rsidR="00094AA5" w:rsidTr="00094AA5">
        <w:trPr>
          <w:cantSplit/>
          <w:trHeight w:val="315"/>
        </w:trPr>
        <w:tc>
          <w:tcPr>
            <w:tcW w:w="992" w:type="dxa"/>
            <w:tcBorders>
              <w:top w:val="single" w:sz="6" w:space="0" w:color="auto"/>
              <w:left w:val="single" w:sz="6" w:space="0" w:color="auto"/>
              <w:bottom w:val="single" w:sz="6" w:space="0" w:color="auto"/>
              <w:right w:val="single" w:sz="6" w:space="0" w:color="auto"/>
            </w:tcBorders>
            <w:vAlign w:val="center"/>
            <w:hideMark/>
          </w:tcPr>
          <w:p w:rsidR="00094AA5" w:rsidRDefault="00094AA5" w:rsidP="00C31FF4">
            <w:pPr>
              <w:pStyle w:val="NormalePS"/>
              <w:spacing w:before="60" w:after="60" w:line="240" w:lineRule="auto"/>
              <w:jc w:val="center"/>
              <w:rPr>
                <w:lang w:eastAsia="zh-CN"/>
              </w:rPr>
            </w:pPr>
            <w:r>
              <w:rPr>
                <w:lang w:eastAsia="zh-CN"/>
              </w:rPr>
              <w:t>1</w:t>
            </w:r>
            <w:r>
              <w:t>.</w:t>
            </w:r>
            <w:r>
              <w:rPr>
                <w:lang w:eastAsia="zh-CN"/>
              </w:rPr>
              <w:t>1</w:t>
            </w:r>
          </w:p>
        </w:tc>
        <w:tc>
          <w:tcPr>
            <w:tcW w:w="3403" w:type="dxa"/>
            <w:tcBorders>
              <w:top w:val="single" w:sz="6" w:space="0" w:color="auto"/>
              <w:left w:val="single" w:sz="6" w:space="0" w:color="auto"/>
              <w:bottom w:val="single" w:sz="6" w:space="0" w:color="auto"/>
              <w:right w:val="single" w:sz="6" w:space="0" w:color="auto"/>
            </w:tcBorders>
            <w:vAlign w:val="center"/>
            <w:hideMark/>
          </w:tcPr>
          <w:p w:rsidR="00094AA5" w:rsidRDefault="00094AA5" w:rsidP="00C31FF4">
            <w:pPr>
              <w:pStyle w:val="NormalePS"/>
              <w:spacing w:before="60" w:after="60" w:line="240" w:lineRule="auto"/>
              <w:jc w:val="left"/>
              <w:rPr>
                <w:lang w:eastAsia="zh-CN"/>
              </w:rPr>
            </w:pPr>
            <w:r>
              <w:rPr>
                <w:rFonts w:hint="eastAsia"/>
                <w:lang w:eastAsia="zh-CN"/>
              </w:rPr>
              <w:t>服务器</w:t>
            </w:r>
          </w:p>
        </w:tc>
        <w:tc>
          <w:tcPr>
            <w:tcW w:w="709"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S/B</w:t>
            </w:r>
          </w:p>
        </w:tc>
        <w:tc>
          <w:tcPr>
            <w:tcW w:w="715"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S/B</w:t>
            </w:r>
          </w:p>
        </w:tc>
        <w:tc>
          <w:tcPr>
            <w:tcW w:w="567" w:type="dxa"/>
            <w:tcBorders>
              <w:top w:val="single" w:sz="6" w:space="0" w:color="auto"/>
              <w:left w:val="single" w:sz="6" w:space="0" w:color="auto"/>
              <w:bottom w:val="single" w:sz="6" w:space="0" w:color="auto"/>
              <w:right w:val="single" w:sz="6" w:space="0" w:color="auto"/>
            </w:tcBorders>
            <w:vAlign w:val="center"/>
          </w:tcPr>
          <w:p w:rsidR="00094AA5" w:rsidRDefault="00CD2CCF" w:rsidP="00C31FF4">
            <w:pPr>
              <w:spacing w:before="60" w:after="60"/>
              <w:jc w:val="center"/>
              <w:rPr>
                <w:rStyle w:val="af4"/>
                <w:rFonts w:ascii="Arial" w:hAnsi="Arial"/>
                <w:sz w:val="22"/>
                <w:lang w:val="en-GB"/>
              </w:rPr>
            </w:pPr>
            <w:r>
              <w:rPr>
                <w:rStyle w:val="af4"/>
                <w:rFonts w:ascii="Arial" w:hAnsi="Arial" w:hint="eastAsia"/>
                <w:sz w:val="22"/>
                <w:lang w:val="en-GB"/>
              </w:rPr>
              <w:t>B</w:t>
            </w:r>
          </w:p>
        </w:tc>
        <w:tc>
          <w:tcPr>
            <w:tcW w:w="567" w:type="dxa"/>
            <w:tcBorders>
              <w:top w:val="single" w:sz="6" w:space="0" w:color="auto"/>
              <w:left w:val="single" w:sz="6" w:space="0" w:color="auto"/>
              <w:bottom w:val="single" w:sz="6" w:space="0" w:color="auto"/>
              <w:right w:val="single" w:sz="6" w:space="0" w:color="auto"/>
            </w:tcBorders>
            <w:vAlign w:val="center"/>
          </w:tcPr>
          <w:p w:rsidR="00094AA5" w:rsidRDefault="00CD2CCF" w:rsidP="00C31FF4">
            <w:pPr>
              <w:spacing w:before="60" w:after="60"/>
              <w:jc w:val="center"/>
              <w:rPr>
                <w:rStyle w:val="af4"/>
                <w:rFonts w:ascii="Arial" w:hAnsi="Arial"/>
                <w:sz w:val="22"/>
                <w:lang w:val="en-GB"/>
              </w:rPr>
            </w:pPr>
            <w:r>
              <w:rPr>
                <w:rStyle w:val="af4"/>
                <w:rFonts w:ascii="Arial" w:hAnsi="Arial" w:hint="eastAsia"/>
                <w:sz w:val="22"/>
                <w:lang w:val="en-GB"/>
              </w:rPr>
              <w:t>B</w:t>
            </w:r>
          </w:p>
        </w:tc>
        <w:tc>
          <w:tcPr>
            <w:tcW w:w="565" w:type="dxa"/>
            <w:tcBorders>
              <w:top w:val="single" w:sz="6" w:space="0" w:color="auto"/>
              <w:left w:val="single" w:sz="6" w:space="0" w:color="auto"/>
              <w:bottom w:val="single" w:sz="6" w:space="0" w:color="auto"/>
              <w:right w:val="single" w:sz="6" w:space="0" w:color="auto"/>
            </w:tcBorders>
            <w:vAlign w:val="center"/>
          </w:tcPr>
          <w:p w:rsidR="00094AA5" w:rsidRDefault="00CD2CCF" w:rsidP="00C31FF4">
            <w:pPr>
              <w:spacing w:before="60" w:after="60"/>
              <w:jc w:val="center"/>
              <w:rPr>
                <w:rStyle w:val="af4"/>
                <w:rFonts w:ascii="Arial" w:hAnsi="Arial"/>
                <w:sz w:val="22"/>
                <w:lang w:val="en-GB"/>
              </w:rPr>
            </w:pPr>
            <w:r>
              <w:rPr>
                <w:rStyle w:val="af4"/>
                <w:rFonts w:ascii="Arial" w:hAnsi="Arial" w:hint="eastAsia"/>
                <w:sz w:val="22"/>
                <w:lang w:val="en-GB"/>
              </w:rPr>
              <w:t>B</w:t>
            </w:r>
          </w:p>
        </w:tc>
        <w:tc>
          <w:tcPr>
            <w:tcW w:w="568"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S/B</w:t>
            </w:r>
          </w:p>
        </w:tc>
        <w:tc>
          <w:tcPr>
            <w:tcW w:w="709"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Fonts w:ascii="Arial" w:hAnsi="Arial"/>
                <w:b/>
                <w:bCs/>
                <w:sz w:val="22"/>
                <w:lang w:val="en-GB"/>
              </w:rPr>
            </w:pPr>
            <w:r>
              <w:rPr>
                <w:rStyle w:val="af4"/>
                <w:rFonts w:ascii="Arial" w:hAnsi="Arial" w:hint="eastAsia"/>
                <w:sz w:val="22"/>
                <w:lang w:val="en-GB"/>
              </w:rPr>
              <w:t>S/B</w:t>
            </w:r>
          </w:p>
        </w:tc>
      </w:tr>
      <w:tr w:rsidR="00094AA5" w:rsidTr="00094AA5">
        <w:trPr>
          <w:cantSplit/>
          <w:trHeight w:val="315"/>
        </w:trPr>
        <w:tc>
          <w:tcPr>
            <w:tcW w:w="992" w:type="dxa"/>
            <w:tcBorders>
              <w:top w:val="single" w:sz="6" w:space="0" w:color="auto"/>
              <w:left w:val="single" w:sz="6" w:space="0" w:color="auto"/>
              <w:bottom w:val="single" w:sz="6" w:space="0" w:color="auto"/>
              <w:right w:val="single" w:sz="6" w:space="0" w:color="auto"/>
            </w:tcBorders>
            <w:vAlign w:val="center"/>
            <w:hideMark/>
          </w:tcPr>
          <w:p w:rsidR="00094AA5" w:rsidRDefault="00094AA5" w:rsidP="00C31FF4">
            <w:pPr>
              <w:pStyle w:val="NormalePS"/>
              <w:spacing w:before="60" w:after="60" w:line="240" w:lineRule="auto"/>
              <w:jc w:val="center"/>
              <w:rPr>
                <w:lang w:eastAsia="zh-CN"/>
              </w:rPr>
            </w:pPr>
            <w:r>
              <w:rPr>
                <w:lang w:eastAsia="zh-CN"/>
              </w:rPr>
              <w:t>1.2</w:t>
            </w:r>
          </w:p>
        </w:tc>
        <w:tc>
          <w:tcPr>
            <w:tcW w:w="3403" w:type="dxa"/>
            <w:tcBorders>
              <w:top w:val="single" w:sz="6" w:space="0" w:color="auto"/>
              <w:left w:val="single" w:sz="6" w:space="0" w:color="auto"/>
              <w:bottom w:val="single" w:sz="6" w:space="0" w:color="auto"/>
              <w:right w:val="single" w:sz="6" w:space="0" w:color="auto"/>
            </w:tcBorders>
            <w:vAlign w:val="center"/>
            <w:hideMark/>
          </w:tcPr>
          <w:p w:rsidR="00094AA5" w:rsidRDefault="00094AA5" w:rsidP="00C31FF4">
            <w:pPr>
              <w:pStyle w:val="NormalePS"/>
              <w:spacing w:before="60" w:after="60" w:line="240" w:lineRule="auto"/>
              <w:jc w:val="left"/>
              <w:rPr>
                <w:lang w:eastAsia="zh-CN"/>
              </w:rPr>
            </w:pPr>
            <w:r>
              <w:rPr>
                <w:rFonts w:hint="eastAsia"/>
                <w:lang w:eastAsia="zh-CN"/>
              </w:rPr>
              <w:t>操作系统</w:t>
            </w:r>
          </w:p>
        </w:tc>
        <w:tc>
          <w:tcPr>
            <w:tcW w:w="709"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S/B</w:t>
            </w:r>
          </w:p>
        </w:tc>
        <w:tc>
          <w:tcPr>
            <w:tcW w:w="715"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S/B</w:t>
            </w:r>
          </w:p>
        </w:tc>
        <w:tc>
          <w:tcPr>
            <w:tcW w:w="567" w:type="dxa"/>
            <w:tcBorders>
              <w:top w:val="single" w:sz="6" w:space="0" w:color="auto"/>
              <w:left w:val="single" w:sz="6" w:space="0" w:color="auto"/>
              <w:bottom w:val="single" w:sz="6" w:space="0" w:color="auto"/>
              <w:right w:val="single" w:sz="6" w:space="0" w:color="auto"/>
            </w:tcBorders>
            <w:vAlign w:val="center"/>
          </w:tcPr>
          <w:p w:rsidR="00094AA5" w:rsidRDefault="00CD2CCF" w:rsidP="00C31FF4">
            <w:pPr>
              <w:spacing w:before="60" w:after="60"/>
              <w:jc w:val="center"/>
              <w:rPr>
                <w:rStyle w:val="af4"/>
                <w:rFonts w:ascii="Arial" w:hAnsi="Arial"/>
                <w:sz w:val="22"/>
                <w:lang w:val="en-GB"/>
              </w:rPr>
            </w:pPr>
            <w:r>
              <w:rPr>
                <w:rStyle w:val="af4"/>
                <w:rFonts w:ascii="Arial" w:hAnsi="Arial" w:hint="eastAsia"/>
                <w:sz w:val="22"/>
                <w:lang w:val="en-GB"/>
              </w:rPr>
              <w:t>B</w:t>
            </w:r>
          </w:p>
        </w:tc>
        <w:tc>
          <w:tcPr>
            <w:tcW w:w="567" w:type="dxa"/>
            <w:tcBorders>
              <w:top w:val="single" w:sz="6" w:space="0" w:color="auto"/>
              <w:left w:val="single" w:sz="6" w:space="0" w:color="auto"/>
              <w:bottom w:val="single" w:sz="6" w:space="0" w:color="auto"/>
              <w:right w:val="single" w:sz="6" w:space="0" w:color="auto"/>
            </w:tcBorders>
            <w:vAlign w:val="center"/>
          </w:tcPr>
          <w:p w:rsidR="00094AA5" w:rsidRDefault="00CD2CCF" w:rsidP="00C31FF4">
            <w:pPr>
              <w:spacing w:before="60" w:after="60"/>
              <w:jc w:val="center"/>
              <w:rPr>
                <w:rStyle w:val="af4"/>
                <w:rFonts w:ascii="Arial" w:hAnsi="Arial"/>
                <w:sz w:val="22"/>
                <w:lang w:val="en-GB"/>
              </w:rPr>
            </w:pPr>
            <w:r>
              <w:rPr>
                <w:rStyle w:val="af4"/>
                <w:rFonts w:ascii="Arial" w:hAnsi="Arial" w:hint="eastAsia"/>
                <w:sz w:val="22"/>
                <w:lang w:val="en-GB"/>
              </w:rPr>
              <w:t>B</w:t>
            </w:r>
          </w:p>
        </w:tc>
        <w:tc>
          <w:tcPr>
            <w:tcW w:w="565" w:type="dxa"/>
            <w:tcBorders>
              <w:top w:val="single" w:sz="6" w:space="0" w:color="auto"/>
              <w:left w:val="single" w:sz="6" w:space="0" w:color="auto"/>
              <w:bottom w:val="single" w:sz="6" w:space="0" w:color="auto"/>
              <w:right w:val="single" w:sz="6" w:space="0" w:color="auto"/>
            </w:tcBorders>
            <w:vAlign w:val="center"/>
          </w:tcPr>
          <w:p w:rsidR="00094AA5" w:rsidRDefault="00CD2CCF" w:rsidP="00C31FF4">
            <w:pPr>
              <w:spacing w:before="60" w:after="60"/>
              <w:jc w:val="center"/>
              <w:rPr>
                <w:rStyle w:val="af4"/>
                <w:rFonts w:ascii="Arial" w:hAnsi="Arial"/>
                <w:sz w:val="22"/>
                <w:lang w:val="en-GB"/>
              </w:rPr>
            </w:pPr>
            <w:r>
              <w:rPr>
                <w:rStyle w:val="af4"/>
                <w:rFonts w:ascii="Arial" w:hAnsi="Arial" w:hint="eastAsia"/>
                <w:sz w:val="22"/>
                <w:lang w:val="en-GB"/>
              </w:rPr>
              <w:t>B</w:t>
            </w:r>
          </w:p>
        </w:tc>
        <w:tc>
          <w:tcPr>
            <w:tcW w:w="568"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S/B</w:t>
            </w:r>
          </w:p>
        </w:tc>
        <w:tc>
          <w:tcPr>
            <w:tcW w:w="709"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Fonts w:ascii="Arial" w:hAnsi="Arial"/>
                <w:b/>
                <w:bCs/>
                <w:sz w:val="22"/>
                <w:lang w:val="en-GB"/>
              </w:rPr>
            </w:pPr>
            <w:r>
              <w:rPr>
                <w:rStyle w:val="af4"/>
                <w:rFonts w:ascii="Arial" w:hAnsi="Arial" w:hint="eastAsia"/>
                <w:sz w:val="22"/>
                <w:lang w:val="en-GB"/>
              </w:rPr>
              <w:t>S/B</w:t>
            </w:r>
          </w:p>
        </w:tc>
      </w:tr>
      <w:tr w:rsidR="00094AA5" w:rsidTr="00094AA5">
        <w:trPr>
          <w:cantSplit/>
          <w:trHeight w:val="315"/>
        </w:trPr>
        <w:tc>
          <w:tcPr>
            <w:tcW w:w="992" w:type="dxa"/>
            <w:tcBorders>
              <w:top w:val="single" w:sz="6" w:space="0" w:color="auto"/>
              <w:left w:val="single" w:sz="6" w:space="0" w:color="auto"/>
              <w:bottom w:val="single" w:sz="6" w:space="0" w:color="auto"/>
              <w:right w:val="single" w:sz="6" w:space="0" w:color="auto"/>
            </w:tcBorders>
            <w:vAlign w:val="center"/>
            <w:hideMark/>
          </w:tcPr>
          <w:p w:rsidR="00094AA5" w:rsidRDefault="00094AA5" w:rsidP="00C31FF4">
            <w:pPr>
              <w:pStyle w:val="NormalePS"/>
              <w:spacing w:before="60" w:after="60" w:line="240" w:lineRule="auto"/>
              <w:jc w:val="center"/>
              <w:rPr>
                <w:lang w:eastAsia="zh-CN"/>
              </w:rPr>
            </w:pPr>
            <w:r>
              <w:rPr>
                <w:lang w:eastAsia="zh-CN"/>
              </w:rPr>
              <w:t>2</w:t>
            </w:r>
          </w:p>
        </w:tc>
        <w:tc>
          <w:tcPr>
            <w:tcW w:w="3403" w:type="dxa"/>
            <w:tcBorders>
              <w:top w:val="single" w:sz="6" w:space="0" w:color="auto"/>
              <w:left w:val="single" w:sz="6" w:space="0" w:color="auto"/>
              <w:bottom w:val="single" w:sz="6" w:space="0" w:color="auto"/>
              <w:right w:val="single" w:sz="6" w:space="0" w:color="auto"/>
            </w:tcBorders>
            <w:vAlign w:val="center"/>
            <w:hideMark/>
          </w:tcPr>
          <w:p w:rsidR="00094AA5" w:rsidRDefault="00094AA5" w:rsidP="00C31FF4">
            <w:pPr>
              <w:pStyle w:val="NormalePS"/>
              <w:spacing w:before="60" w:after="60" w:line="240" w:lineRule="auto"/>
              <w:jc w:val="left"/>
              <w:rPr>
                <w:lang w:eastAsia="zh-CN"/>
              </w:rPr>
            </w:pPr>
            <w:r>
              <w:rPr>
                <w:rFonts w:hint="eastAsia"/>
                <w:lang w:eastAsia="zh-CN"/>
              </w:rPr>
              <w:t>服务器应用软件功能</w:t>
            </w:r>
          </w:p>
        </w:tc>
        <w:tc>
          <w:tcPr>
            <w:tcW w:w="709" w:type="dxa"/>
            <w:tcBorders>
              <w:top w:val="single" w:sz="6" w:space="0" w:color="auto"/>
              <w:left w:val="single" w:sz="6" w:space="0" w:color="auto"/>
              <w:bottom w:val="single" w:sz="6" w:space="0" w:color="auto"/>
              <w:right w:val="single" w:sz="6" w:space="0" w:color="auto"/>
            </w:tcBorders>
            <w:vAlign w:val="center"/>
          </w:tcPr>
          <w:p w:rsidR="00094AA5" w:rsidRPr="00094AA5" w:rsidRDefault="00094AA5" w:rsidP="00C31FF4">
            <w:pPr>
              <w:spacing w:before="60" w:after="60"/>
              <w:jc w:val="center"/>
              <w:rPr>
                <w:rFonts w:ascii="Arial" w:hAnsi="Arial"/>
                <w:bCs/>
                <w:sz w:val="22"/>
                <w:lang w:val="en-GB"/>
              </w:rPr>
            </w:pPr>
          </w:p>
        </w:tc>
        <w:tc>
          <w:tcPr>
            <w:tcW w:w="715" w:type="dxa"/>
            <w:tcBorders>
              <w:top w:val="single" w:sz="6" w:space="0" w:color="auto"/>
              <w:left w:val="single" w:sz="6" w:space="0" w:color="auto"/>
              <w:bottom w:val="single" w:sz="6" w:space="0" w:color="auto"/>
              <w:right w:val="single" w:sz="6" w:space="0" w:color="auto"/>
            </w:tcBorders>
            <w:vAlign w:val="center"/>
          </w:tcPr>
          <w:p w:rsidR="00094AA5" w:rsidRPr="00094AA5" w:rsidRDefault="00094AA5" w:rsidP="00C31FF4">
            <w:pPr>
              <w:spacing w:before="60" w:after="60"/>
              <w:jc w:val="center"/>
              <w:rPr>
                <w:rFonts w:ascii="Arial" w:hAnsi="Arial"/>
                <w:bCs/>
                <w:sz w:val="22"/>
                <w:lang w:val="en-GB"/>
              </w:rPr>
            </w:pPr>
          </w:p>
        </w:tc>
        <w:tc>
          <w:tcPr>
            <w:tcW w:w="567" w:type="dxa"/>
            <w:tcBorders>
              <w:top w:val="single" w:sz="6" w:space="0" w:color="auto"/>
              <w:left w:val="single" w:sz="6" w:space="0" w:color="auto"/>
              <w:bottom w:val="single" w:sz="6" w:space="0" w:color="auto"/>
              <w:right w:val="single" w:sz="6" w:space="0" w:color="auto"/>
            </w:tcBorders>
            <w:vAlign w:val="center"/>
          </w:tcPr>
          <w:p w:rsidR="00094AA5" w:rsidRPr="00094AA5" w:rsidRDefault="00094AA5" w:rsidP="00C31FF4">
            <w:pPr>
              <w:spacing w:before="60" w:after="60"/>
              <w:jc w:val="center"/>
              <w:rPr>
                <w:rFonts w:ascii="Arial" w:hAnsi="Arial"/>
                <w:bCs/>
                <w:sz w:val="22"/>
                <w:lang w:val="en-GB"/>
              </w:rPr>
            </w:pPr>
          </w:p>
        </w:tc>
        <w:tc>
          <w:tcPr>
            <w:tcW w:w="567" w:type="dxa"/>
            <w:tcBorders>
              <w:top w:val="single" w:sz="6" w:space="0" w:color="auto"/>
              <w:left w:val="single" w:sz="6" w:space="0" w:color="auto"/>
              <w:bottom w:val="single" w:sz="6" w:space="0" w:color="auto"/>
              <w:right w:val="single" w:sz="6" w:space="0" w:color="auto"/>
            </w:tcBorders>
            <w:vAlign w:val="center"/>
          </w:tcPr>
          <w:p w:rsidR="00094AA5" w:rsidRPr="00094AA5" w:rsidRDefault="00094AA5" w:rsidP="00C31FF4">
            <w:pPr>
              <w:spacing w:before="60" w:after="60"/>
              <w:jc w:val="center"/>
              <w:rPr>
                <w:rFonts w:ascii="Arial" w:hAnsi="Arial"/>
                <w:bCs/>
                <w:sz w:val="22"/>
                <w:lang w:val="en-GB"/>
              </w:rPr>
            </w:pPr>
          </w:p>
        </w:tc>
        <w:tc>
          <w:tcPr>
            <w:tcW w:w="565" w:type="dxa"/>
            <w:tcBorders>
              <w:top w:val="single" w:sz="6" w:space="0" w:color="auto"/>
              <w:left w:val="single" w:sz="6" w:space="0" w:color="auto"/>
              <w:bottom w:val="single" w:sz="6" w:space="0" w:color="auto"/>
              <w:right w:val="single" w:sz="6" w:space="0" w:color="auto"/>
            </w:tcBorders>
            <w:vAlign w:val="center"/>
          </w:tcPr>
          <w:p w:rsidR="00094AA5" w:rsidRPr="00094AA5" w:rsidRDefault="00094AA5" w:rsidP="00C31FF4">
            <w:pPr>
              <w:spacing w:before="60" w:after="60"/>
              <w:jc w:val="center"/>
              <w:rPr>
                <w:rFonts w:ascii="Arial" w:hAnsi="Arial"/>
                <w:bCs/>
                <w:sz w:val="22"/>
                <w:lang w:val="en-GB"/>
              </w:rPr>
            </w:pPr>
          </w:p>
        </w:tc>
        <w:tc>
          <w:tcPr>
            <w:tcW w:w="568" w:type="dxa"/>
            <w:tcBorders>
              <w:top w:val="single" w:sz="6" w:space="0" w:color="auto"/>
              <w:left w:val="single" w:sz="6" w:space="0" w:color="auto"/>
              <w:bottom w:val="single" w:sz="6" w:space="0" w:color="auto"/>
              <w:right w:val="single" w:sz="6" w:space="0" w:color="auto"/>
            </w:tcBorders>
            <w:vAlign w:val="center"/>
          </w:tcPr>
          <w:p w:rsidR="00094AA5" w:rsidRPr="00094AA5" w:rsidRDefault="00094AA5" w:rsidP="00C31FF4">
            <w:pPr>
              <w:spacing w:before="60" w:after="60"/>
              <w:jc w:val="center"/>
              <w:rPr>
                <w:rFonts w:ascii="Arial" w:hAnsi="Arial"/>
                <w:bCs/>
                <w:sz w:val="22"/>
                <w:lang w:val="en-GB"/>
              </w:rPr>
            </w:pPr>
          </w:p>
        </w:tc>
        <w:tc>
          <w:tcPr>
            <w:tcW w:w="709" w:type="dxa"/>
            <w:tcBorders>
              <w:top w:val="single" w:sz="6" w:space="0" w:color="auto"/>
              <w:left w:val="single" w:sz="6" w:space="0" w:color="auto"/>
              <w:bottom w:val="single" w:sz="6" w:space="0" w:color="auto"/>
              <w:right w:val="single" w:sz="6" w:space="0" w:color="auto"/>
            </w:tcBorders>
            <w:vAlign w:val="center"/>
          </w:tcPr>
          <w:p w:rsidR="00094AA5" w:rsidRPr="00094AA5" w:rsidRDefault="00094AA5" w:rsidP="00C31FF4">
            <w:pPr>
              <w:spacing w:before="60" w:after="60"/>
              <w:jc w:val="center"/>
              <w:rPr>
                <w:rFonts w:ascii="Arial" w:hAnsi="Arial"/>
                <w:bCs/>
                <w:sz w:val="22"/>
                <w:lang w:val="en-GB"/>
              </w:rPr>
            </w:pPr>
          </w:p>
        </w:tc>
      </w:tr>
      <w:tr w:rsidR="00094AA5" w:rsidTr="00094AA5">
        <w:trPr>
          <w:cantSplit/>
          <w:trHeight w:val="315"/>
        </w:trPr>
        <w:tc>
          <w:tcPr>
            <w:tcW w:w="992" w:type="dxa"/>
            <w:tcBorders>
              <w:top w:val="single" w:sz="6" w:space="0" w:color="auto"/>
              <w:left w:val="single" w:sz="6" w:space="0" w:color="auto"/>
              <w:bottom w:val="single" w:sz="6" w:space="0" w:color="auto"/>
              <w:right w:val="single" w:sz="6" w:space="0" w:color="auto"/>
            </w:tcBorders>
            <w:vAlign w:val="center"/>
            <w:hideMark/>
          </w:tcPr>
          <w:p w:rsidR="00094AA5" w:rsidRDefault="00094AA5" w:rsidP="00C31FF4">
            <w:pPr>
              <w:pStyle w:val="NormalePS"/>
              <w:spacing w:before="60" w:after="60" w:line="240" w:lineRule="auto"/>
              <w:jc w:val="center"/>
              <w:rPr>
                <w:lang w:eastAsia="zh-CN"/>
              </w:rPr>
            </w:pPr>
            <w:r>
              <w:rPr>
                <w:lang w:eastAsia="zh-CN"/>
              </w:rPr>
              <w:t>2.</w:t>
            </w:r>
            <w:r>
              <w:rPr>
                <w:rFonts w:hint="eastAsia"/>
                <w:lang w:eastAsia="zh-CN"/>
              </w:rPr>
              <w:t>1</w:t>
            </w:r>
          </w:p>
        </w:tc>
        <w:tc>
          <w:tcPr>
            <w:tcW w:w="3403" w:type="dxa"/>
            <w:tcBorders>
              <w:top w:val="single" w:sz="6" w:space="0" w:color="auto"/>
              <w:left w:val="single" w:sz="6" w:space="0" w:color="auto"/>
              <w:bottom w:val="single" w:sz="6" w:space="0" w:color="auto"/>
              <w:right w:val="single" w:sz="6" w:space="0" w:color="auto"/>
            </w:tcBorders>
            <w:vAlign w:val="center"/>
            <w:hideMark/>
          </w:tcPr>
          <w:p w:rsidR="00094AA5" w:rsidRDefault="00094AA5" w:rsidP="00C31FF4">
            <w:pPr>
              <w:pStyle w:val="NormalePS"/>
              <w:spacing w:before="60" w:after="60" w:line="240" w:lineRule="auto"/>
              <w:jc w:val="left"/>
              <w:rPr>
                <w:lang w:eastAsia="zh-CN"/>
              </w:rPr>
            </w:pPr>
            <w:r>
              <w:rPr>
                <w:rFonts w:hint="eastAsia"/>
                <w:lang w:eastAsia="zh-CN"/>
              </w:rPr>
              <w:t>关系数据库</w:t>
            </w:r>
          </w:p>
        </w:tc>
        <w:tc>
          <w:tcPr>
            <w:tcW w:w="709"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S/B</w:t>
            </w:r>
          </w:p>
        </w:tc>
        <w:tc>
          <w:tcPr>
            <w:tcW w:w="715"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S/B</w:t>
            </w:r>
          </w:p>
        </w:tc>
        <w:tc>
          <w:tcPr>
            <w:tcW w:w="567" w:type="dxa"/>
            <w:tcBorders>
              <w:top w:val="single" w:sz="6" w:space="0" w:color="auto"/>
              <w:left w:val="single" w:sz="6" w:space="0" w:color="auto"/>
              <w:bottom w:val="single" w:sz="6" w:space="0" w:color="auto"/>
              <w:right w:val="single" w:sz="6" w:space="0" w:color="auto"/>
            </w:tcBorders>
            <w:vAlign w:val="center"/>
          </w:tcPr>
          <w:p w:rsidR="00094AA5" w:rsidRDefault="00C10737" w:rsidP="00C31FF4">
            <w:pPr>
              <w:spacing w:before="60" w:after="60"/>
              <w:jc w:val="center"/>
              <w:rPr>
                <w:rStyle w:val="af4"/>
                <w:rFonts w:ascii="Arial" w:hAnsi="Arial"/>
                <w:sz w:val="22"/>
                <w:lang w:val="en-GB"/>
              </w:rPr>
            </w:pPr>
            <w:r>
              <w:rPr>
                <w:rStyle w:val="af4"/>
                <w:rFonts w:ascii="Arial" w:hAnsi="Arial" w:hint="eastAsia"/>
                <w:sz w:val="22"/>
                <w:lang w:val="en-GB"/>
              </w:rPr>
              <w:t>B</w:t>
            </w:r>
          </w:p>
        </w:tc>
        <w:tc>
          <w:tcPr>
            <w:tcW w:w="567"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w:t>
            </w:r>
          </w:p>
        </w:tc>
        <w:tc>
          <w:tcPr>
            <w:tcW w:w="565"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w:t>
            </w:r>
          </w:p>
        </w:tc>
        <w:tc>
          <w:tcPr>
            <w:tcW w:w="568"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S/B</w:t>
            </w:r>
          </w:p>
        </w:tc>
        <w:tc>
          <w:tcPr>
            <w:tcW w:w="709"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Fonts w:ascii="Arial" w:hAnsi="Arial"/>
                <w:b/>
                <w:bCs/>
                <w:sz w:val="22"/>
                <w:lang w:val="en-GB"/>
              </w:rPr>
            </w:pPr>
            <w:r>
              <w:rPr>
                <w:rStyle w:val="af4"/>
                <w:rFonts w:ascii="Arial" w:hAnsi="Arial" w:hint="eastAsia"/>
                <w:sz w:val="22"/>
                <w:lang w:val="en-GB"/>
              </w:rPr>
              <w:t>S/B</w:t>
            </w:r>
          </w:p>
        </w:tc>
      </w:tr>
      <w:tr w:rsidR="00094AA5" w:rsidTr="00094AA5">
        <w:trPr>
          <w:cantSplit/>
          <w:trHeight w:val="315"/>
        </w:trPr>
        <w:tc>
          <w:tcPr>
            <w:tcW w:w="992" w:type="dxa"/>
            <w:tcBorders>
              <w:top w:val="single" w:sz="6" w:space="0" w:color="auto"/>
              <w:left w:val="single" w:sz="6" w:space="0" w:color="auto"/>
              <w:bottom w:val="single" w:sz="6" w:space="0" w:color="auto"/>
              <w:right w:val="single" w:sz="6" w:space="0" w:color="auto"/>
            </w:tcBorders>
            <w:vAlign w:val="center"/>
            <w:hideMark/>
          </w:tcPr>
          <w:p w:rsidR="00094AA5" w:rsidRDefault="00094AA5" w:rsidP="00C31FF4">
            <w:pPr>
              <w:pStyle w:val="NormalePS"/>
              <w:spacing w:before="60" w:after="60" w:line="240" w:lineRule="auto"/>
              <w:jc w:val="center"/>
              <w:rPr>
                <w:lang w:eastAsia="zh-CN"/>
              </w:rPr>
            </w:pPr>
            <w:r>
              <w:rPr>
                <w:rFonts w:hint="eastAsia"/>
                <w:lang w:eastAsia="zh-CN"/>
              </w:rPr>
              <w:t>2.2</w:t>
            </w:r>
          </w:p>
        </w:tc>
        <w:tc>
          <w:tcPr>
            <w:tcW w:w="3403" w:type="dxa"/>
            <w:tcBorders>
              <w:top w:val="single" w:sz="6" w:space="0" w:color="auto"/>
              <w:left w:val="single" w:sz="6" w:space="0" w:color="auto"/>
              <w:bottom w:val="single" w:sz="6" w:space="0" w:color="auto"/>
              <w:right w:val="single" w:sz="6" w:space="0" w:color="auto"/>
            </w:tcBorders>
            <w:vAlign w:val="center"/>
            <w:hideMark/>
          </w:tcPr>
          <w:p w:rsidR="00094AA5" w:rsidRDefault="00094AA5" w:rsidP="00C31FF4">
            <w:pPr>
              <w:pStyle w:val="NormalePS"/>
              <w:spacing w:before="60" w:after="60" w:line="240" w:lineRule="auto"/>
              <w:jc w:val="left"/>
              <w:rPr>
                <w:lang w:eastAsia="zh-CN"/>
              </w:rPr>
            </w:pPr>
            <w:r>
              <w:rPr>
                <w:rFonts w:hint="eastAsia"/>
                <w:lang w:eastAsia="zh-CN"/>
              </w:rPr>
              <w:t>实时数据库</w:t>
            </w:r>
          </w:p>
        </w:tc>
        <w:tc>
          <w:tcPr>
            <w:tcW w:w="709"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S/B</w:t>
            </w:r>
          </w:p>
        </w:tc>
        <w:tc>
          <w:tcPr>
            <w:tcW w:w="715"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S/B</w:t>
            </w:r>
          </w:p>
        </w:tc>
        <w:tc>
          <w:tcPr>
            <w:tcW w:w="567"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w:t>
            </w:r>
          </w:p>
        </w:tc>
        <w:tc>
          <w:tcPr>
            <w:tcW w:w="567"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S/B</w:t>
            </w:r>
          </w:p>
        </w:tc>
        <w:tc>
          <w:tcPr>
            <w:tcW w:w="565"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S/B</w:t>
            </w:r>
          </w:p>
        </w:tc>
        <w:tc>
          <w:tcPr>
            <w:tcW w:w="568"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eastAsia="it-IT"/>
              </w:rPr>
            </w:pPr>
            <w:r>
              <w:rPr>
                <w:rStyle w:val="af4"/>
                <w:rFonts w:ascii="Arial" w:hAnsi="Arial" w:hint="eastAsia"/>
                <w:sz w:val="22"/>
                <w:lang w:val="en-GB"/>
              </w:rPr>
              <w:t>S/B</w:t>
            </w:r>
          </w:p>
        </w:tc>
        <w:tc>
          <w:tcPr>
            <w:tcW w:w="709" w:type="dxa"/>
            <w:tcBorders>
              <w:top w:val="single" w:sz="6" w:space="0" w:color="auto"/>
              <w:left w:val="single" w:sz="6" w:space="0" w:color="auto"/>
              <w:bottom w:val="single" w:sz="6" w:space="0" w:color="auto"/>
              <w:right w:val="single" w:sz="6" w:space="0" w:color="auto"/>
            </w:tcBorders>
            <w:vAlign w:val="center"/>
          </w:tcPr>
          <w:p w:rsidR="00094AA5" w:rsidRPr="00094AA5" w:rsidRDefault="00094AA5" w:rsidP="00C31FF4">
            <w:pPr>
              <w:spacing w:before="60" w:after="60"/>
              <w:jc w:val="center"/>
              <w:rPr>
                <w:rFonts w:ascii="Arial" w:hAnsi="Arial"/>
                <w:bCs/>
                <w:sz w:val="22"/>
                <w:lang w:val="en-GB"/>
              </w:rPr>
            </w:pPr>
            <w:r w:rsidRPr="00094AA5">
              <w:rPr>
                <w:rFonts w:ascii="Arial" w:hAnsi="Arial" w:hint="eastAsia"/>
                <w:bCs/>
                <w:sz w:val="22"/>
                <w:lang w:val="en-GB"/>
              </w:rPr>
              <w:t>S/B</w:t>
            </w:r>
          </w:p>
        </w:tc>
      </w:tr>
      <w:tr w:rsidR="00094AA5" w:rsidTr="00094AA5">
        <w:trPr>
          <w:cantSplit/>
          <w:trHeight w:val="315"/>
        </w:trPr>
        <w:tc>
          <w:tcPr>
            <w:tcW w:w="992" w:type="dxa"/>
            <w:tcBorders>
              <w:top w:val="single" w:sz="6" w:space="0" w:color="auto"/>
              <w:left w:val="single" w:sz="6" w:space="0" w:color="auto"/>
              <w:bottom w:val="single" w:sz="6" w:space="0" w:color="auto"/>
              <w:right w:val="single" w:sz="6" w:space="0" w:color="auto"/>
            </w:tcBorders>
            <w:vAlign w:val="center"/>
            <w:hideMark/>
          </w:tcPr>
          <w:p w:rsidR="00094AA5" w:rsidRDefault="00094AA5" w:rsidP="00C31FF4">
            <w:pPr>
              <w:pStyle w:val="NormalePS"/>
              <w:spacing w:before="60" w:after="60" w:line="240" w:lineRule="auto"/>
              <w:jc w:val="center"/>
              <w:rPr>
                <w:lang w:eastAsia="zh-CN"/>
              </w:rPr>
            </w:pPr>
            <w:r>
              <w:rPr>
                <w:rFonts w:hint="eastAsia"/>
                <w:lang w:eastAsia="zh-CN"/>
              </w:rPr>
              <w:t>2.3</w:t>
            </w:r>
          </w:p>
        </w:tc>
        <w:tc>
          <w:tcPr>
            <w:tcW w:w="3403" w:type="dxa"/>
            <w:tcBorders>
              <w:top w:val="single" w:sz="6" w:space="0" w:color="auto"/>
              <w:left w:val="single" w:sz="6" w:space="0" w:color="auto"/>
              <w:bottom w:val="single" w:sz="6" w:space="0" w:color="auto"/>
              <w:right w:val="single" w:sz="6" w:space="0" w:color="auto"/>
            </w:tcBorders>
            <w:vAlign w:val="center"/>
            <w:hideMark/>
          </w:tcPr>
          <w:p w:rsidR="00094AA5" w:rsidRDefault="00094AA5" w:rsidP="00C31FF4">
            <w:pPr>
              <w:pStyle w:val="NormalePS"/>
              <w:spacing w:before="60" w:after="60" w:line="240" w:lineRule="auto"/>
              <w:jc w:val="left"/>
              <w:rPr>
                <w:lang w:eastAsia="zh-CN"/>
              </w:rPr>
            </w:pPr>
            <w:r>
              <w:rPr>
                <w:rFonts w:hint="eastAsia"/>
                <w:lang w:eastAsia="zh-CN"/>
              </w:rPr>
              <w:t>服务器应用软件</w:t>
            </w:r>
          </w:p>
        </w:tc>
        <w:tc>
          <w:tcPr>
            <w:tcW w:w="709"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S/B</w:t>
            </w:r>
          </w:p>
        </w:tc>
        <w:tc>
          <w:tcPr>
            <w:tcW w:w="715"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S/B</w:t>
            </w:r>
          </w:p>
        </w:tc>
        <w:tc>
          <w:tcPr>
            <w:tcW w:w="567"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w:t>
            </w:r>
          </w:p>
        </w:tc>
        <w:tc>
          <w:tcPr>
            <w:tcW w:w="567"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S/B</w:t>
            </w:r>
          </w:p>
        </w:tc>
        <w:tc>
          <w:tcPr>
            <w:tcW w:w="565"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S/B</w:t>
            </w:r>
          </w:p>
        </w:tc>
        <w:tc>
          <w:tcPr>
            <w:tcW w:w="568"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w:t>
            </w:r>
          </w:p>
        </w:tc>
        <w:tc>
          <w:tcPr>
            <w:tcW w:w="709" w:type="dxa"/>
            <w:tcBorders>
              <w:top w:val="single" w:sz="6" w:space="0" w:color="auto"/>
              <w:left w:val="single" w:sz="6" w:space="0" w:color="auto"/>
              <w:bottom w:val="single" w:sz="6" w:space="0" w:color="auto"/>
              <w:right w:val="single" w:sz="6" w:space="0" w:color="auto"/>
            </w:tcBorders>
            <w:vAlign w:val="center"/>
          </w:tcPr>
          <w:p w:rsidR="00094AA5" w:rsidRPr="00094AA5" w:rsidRDefault="00094AA5" w:rsidP="00C31FF4">
            <w:pPr>
              <w:spacing w:before="60" w:after="60"/>
              <w:jc w:val="center"/>
              <w:rPr>
                <w:rFonts w:ascii="Arial" w:hAnsi="Arial"/>
                <w:bCs/>
                <w:sz w:val="22"/>
                <w:lang w:val="en-GB"/>
              </w:rPr>
            </w:pPr>
            <w:r w:rsidRPr="00094AA5">
              <w:rPr>
                <w:rFonts w:ascii="Arial" w:hAnsi="Arial" w:hint="eastAsia"/>
                <w:bCs/>
                <w:sz w:val="22"/>
                <w:lang w:val="en-GB"/>
              </w:rPr>
              <w:t>S</w:t>
            </w:r>
          </w:p>
        </w:tc>
      </w:tr>
      <w:tr w:rsidR="00094AA5" w:rsidTr="00094AA5">
        <w:trPr>
          <w:cantSplit/>
          <w:trHeight w:val="315"/>
        </w:trPr>
        <w:tc>
          <w:tcPr>
            <w:tcW w:w="992" w:type="dxa"/>
            <w:tcBorders>
              <w:top w:val="single" w:sz="6" w:space="0" w:color="auto"/>
              <w:left w:val="single" w:sz="6" w:space="0" w:color="auto"/>
              <w:bottom w:val="single" w:sz="6" w:space="0" w:color="auto"/>
              <w:right w:val="single" w:sz="6" w:space="0" w:color="auto"/>
            </w:tcBorders>
            <w:vAlign w:val="center"/>
          </w:tcPr>
          <w:p w:rsidR="00094AA5" w:rsidRDefault="0097588B" w:rsidP="0097588B">
            <w:pPr>
              <w:pStyle w:val="uno"/>
              <w:spacing w:before="60" w:after="60"/>
              <w:ind w:left="0" w:firstLine="0"/>
              <w:jc w:val="center"/>
              <w:rPr>
                <w:lang w:eastAsia="zh-CN"/>
              </w:rPr>
            </w:pPr>
            <w:r>
              <w:rPr>
                <w:rFonts w:hint="eastAsia"/>
                <w:lang w:eastAsia="zh-CN"/>
              </w:rPr>
              <w:t>3</w:t>
            </w:r>
          </w:p>
        </w:tc>
        <w:tc>
          <w:tcPr>
            <w:tcW w:w="3403" w:type="dxa"/>
            <w:tcBorders>
              <w:top w:val="single" w:sz="6" w:space="0" w:color="auto"/>
              <w:left w:val="single" w:sz="6" w:space="0" w:color="auto"/>
              <w:bottom w:val="single" w:sz="6" w:space="0" w:color="auto"/>
              <w:right w:val="single" w:sz="6" w:space="0" w:color="auto"/>
            </w:tcBorders>
            <w:vAlign w:val="center"/>
            <w:hideMark/>
          </w:tcPr>
          <w:p w:rsidR="00094AA5" w:rsidRDefault="00094AA5" w:rsidP="00C31FF4">
            <w:pPr>
              <w:pStyle w:val="uno"/>
              <w:spacing w:before="60" w:after="60"/>
              <w:ind w:left="0" w:firstLine="0"/>
              <w:jc w:val="left"/>
              <w:rPr>
                <w:lang w:eastAsia="zh-CN"/>
              </w:rPr>
            </w:pPr>
            <w:r>
              <w:rPr>
                <w:rFonts w:hint="eastAsia"/>
                <w:lang w:eastAsia="zh-CN"/>
              </w:rPr>
              <w:t>系统集成</w:t>
            </w:r>
          </w:p>
        </w:tc>
        <w:tc>
          <w:tcPr>
            <w:tcW w:w="709"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Fonts w:ascii="Arial" w:hAnsi="Arial"/>
                <w:b/>
                <w:bCs/>
                <w:sz w:val="22"/>
                <w:lang w:val="en-GB"/>
              </w:rPr>
            </w:pPr>
          </w:p>
        </w:tc>
        <w:tc>
          <w:tcPr>
            <w:tcW w:w="715"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Fonts w:ascii="Arial" w:hAnsi="Arial"/>
                <w:b/>
                <w:bCs/>
                <w:sz w:val="22"/>
                <w:lang w:val="en-GB"/>
              </w:rPr>
            </w:pPr>
          </w:p>
        </w:tc>
        <w:tc>
          <w:tcPr>
            <w:tcW w:w="567"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p>
        </w:tc>
        <w:tc>
          <w:tcPr>
            <w:tcW w:w="567"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p>
        </w:tc>
        <w:tc>
          <w:tcPr>
            <w:tcW w:w="565"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p>
        </w:tc>
        <w:tc>
          <w:tcPr>
            <w:tcW w:w="568"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Fonts w:ascii="Arial" w:hAnsi="Arial"/>
                <w:b/>
                <w:bCs/>
                <w:sz w:val="22"/>
                <w:lang w:val="en-GB"/>
              </w:rPr>
            </w:pPr>
          </w:p>
        </w:tc>
        <w:tc>
          <w:tcPr>
            <w:tcW w:w="709"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Fonts w:ascii="Arial" w:hAnsi="Arial"/>
                <w:b/>
                <w:bCs/>
                <w:sz w:val="22"/>
                <w:lang w:val="en-GB"/>
              </w:rPr>
            </w:pPr>
          </w:p>
        </w:tc>
      </w:tr>
      <w:tr w:rsidR="00094AA5" w:rsidTr="00094AA5">
        <w:trPr>
          <w:cantSplit/>
          <w:trHeight w:val="315"/>
        </w:trPr>
        <w:tc>
          <w:tcPr>
            <w:tcW w:w="992" w:type="dxa"/>
            <w:tcBorders>
              <w:top w:val="single" w:sz="6" w:space="0" w:color="auto"/>
              <w:left w:val="single" w:sz="6" w:space="0" w:color="auto"/>
              <w:bottom w:val="single" w:sz="6" w:space="0" w:color="auto"/>
              <w:right w:val="single" w:sz="6" w:space="0" w:color="auto"/>
            </w:tcBorders>
            <w:vAlign w:val="center"/>
          </w:tcPr>
          <w:p w:rsidR="00094AA5" w:rsidRDefault="0097588B" w:rsidP="00C31FF4">
            <w:pPr>
              <w:pStyle w:val="uno"/>
              <w:spacing w:before="60" w:after="60"/>
              <w:ind w:left="0" w:firstLine="0"/>
              <w:jc w:val="center"/>
              <w:rPr>
                <w:lang w:eastAsia="zh-CN"/>
              </w:rPr>
            </w:pPr>
            <w:r>
              <w:rPr>
                <w:rFonts w:hint="eastAsia"/>
                <w:lang w:eastAsia="zh-CN"/>
              </w:rPr>
              <w:t>3</w:t>
            </w:r>
            <w:r w:rsidR="00094AA5">
              <w:rPr>
                <w:rFonts w:hint="eastAsia"/>
                <w:lang w:eastAsia="zh-CN"/>
              </w:rPr>
              <w:t>.1</w:t>
            </w:r>
          </w:p>
        </w:tc>
        <w:tc>
          <w:tcPr>
            <w:tcW w:w="3403" w:type="dxa"/>
            <w:tcBorders>
              <w:top w:val="single" w:sz="6" w:space="0" w:color="auto"/>
              <w:left w:val="single" w:sz="6" w:space="0" w:color="auto"/>
              <w:bottom w:val="single" w:sz="6" w:space="0" w:color="auto"/>
              <w:right w:val="single" w:sz="6" w:space="0" w:color="auto"/>
            </w:tcBorders>
            <w:vAlign w:val="center"/>
            <w:hideMark/>
          </w:tcPr>
          <w:p w:rsidR="00094AA5" w:rsidRDefault="00094AA5" w:rsidP="00C31FF4">
            <w:pPr>
              <w:pStyle w:val="uno"/>
              <w:spacing w:before="60" w:after="60"/>
              <w:ind w:left="0" w:firstLine="0"/>
              <w:jc w:val="left"/>
              <w:rPr>
                <w:lang w:eastAsia="zh-CN"/>
              </w:rPr>
            </w:pPr>
            <w:r>
              <w:rPr>
                <w:rFonts w:hint="eastAsia"/>
                <w:lang w:eastAsia="zh-CN"/>
              </w:rPr>
              <w:t>与</w:t>
            </w:r>
            <w:r>
              <w:rPr>
                <w:rFonts w:hint="eastAsia"/>
                <w:lang w:eastAsia="zh-CN"/>
              </w:rPr>
              <w:t>MES</w:t>
            </w:r>
            <w:r>
              <w:rPr>
                <w:rFonts w:hint="eastAsia"/>
                <w:lang w:eastAsia="zh-CN"/>
              </w:rPr>
              <w:t>系统集成</w:t>
            </w:r>
          </w:p>
        </w:tc>
        <w:tc>
          <w:tcPr>
            <w:tcW w:w="709" w:type="dxa"/>
            <w:tcBorders>
              <w:top w:val="single" w:sz="6" w:space="0" w:color="auto"/>
              <w:left w:val="single" w:sz="6" w:space="0" w:color="auto"/>
              <w:bottom w:val="single" w:sz="6" w:space="0" w:color="auto"/>
              <w:right w:val="single" w:sz="6" w:space="0" w:color="auto"/>
            </w:tcBorders>
            <w:vAlign w:val="center"/>
          </w:tcPr>
          <w:p w:rsidR="00094AA5" w:rsidRPr="00094AA5" w:rsidRDefault="00094AA5" w:rsidP="00C31FF4">
            <w:pPr>
              <w:spacing w:before="60" w:after="60"/>
              <w:jc w:val="center"/>
              <w:rPr>
                <w:rFonts w:ascii="Arial" w:hAnsi="Arial"/>
                <w:bCs/>
                <w:sz w:val="22"/>
                <w:lang w:val="en-GB"/>
              </w:rPr>
            </w:pPr>
            <w:r w:rsidRPr="00094AA5">
              <w:rPr>
                <w:rFonts w:ascii="Arial" w:hAnsi="Arial" w:hint="eastAsia"/>
                <w:bCs/>
                <w:sz w:val="22"/>
                <w:lang w:val="en-GB"/>
              </w:rPr>
              <w:t>S/B</w:t>
            </w:r>
          </w:p>
        </w:tc>
        <w:tc>
          <w:tcPr>
            <w:tcW w:w="715" w:type="dxa"/>
            <w:tcBorders>
              <w:top w:val="single" w:sz="6" w:space="0" w:color="auto"/>
              <w:left w:val="single" w:sz="6" w:space="0" w:color="auto"/>
              <w:bottom w:val="single" w:sz="6" w:space="0" w:color="auto"/>
              <w:right w:val="single" w:sz="6" w:space="0" w:color="auto"/>
            </w:tcBorders>
            <w:vAlign w:val="center"/>
          </w:tcPr>
          <w:p w:rsidR="00094AA5" w:rsidRPr="00094AA5" w:rsidRDefault="00094AA5" w:rsidP="00C31FF4">
            <w:pPr>
              <w:spacing w:before="60" w:after="60"/>
              <w:jc w:val="center"/>
              <w:rPr>
                <w:rFonts w:ascii="Arial" w:hAnsi="Arial"/>
                <w:bCs/>
                <w:sz w:val="22"/>
                <w:lang w:val="en-GB"/>
              </w:rPr>
            </w:pPr>
            <w:r w:rsidRPr="00094AA5">
              <w:rPr>
                <w:rFonts w:ascii="Arial" w:hAnsi="Arial" w:hint="eastAsia"/>
                <w:bCs/>
                <w:sz w:val="22"/>
                <w:lang w:val="en-GB"/>
              </w:rPr>
              <w:t>S/B</w:t>
            </w:r>
          </w:p>
        </w:tc>
        <w:tc>
          <w:tcPr>
            <w:tcW w:w="567"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w:t>
            </w:r>
          </w:p>
        </w:tc>
        <w:tc>
          <w:tcPr>
            <w:tcW w:w="567"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w:t>
            </w:r>
            <w:r w:rsidR="009E61C6">
              <w:rPr>
                <w:rStyle w:val="af4"/>
                <w:rFonts w:ascii="Arial" w:hAnsi="Arial" w:hint="eastAsia"/>
                <w:sz w:val="22"/>
                <w:lang w:val="en-GB"/>
              </w:rPr>
              <w:t>/B</w:t>
            </w:r>
          </w:p>
        </w:tc>
        <w:tc>
          <w:tcPr>
            <w:tcW w:w="565"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w:t>
            </w:r>
            <w:r w:rsidR="009E61C6">
              <w:rPr>
                <w:rStyle w:val="af4"/>
                <w:rFonts w:ascii="Arial" w:hAnsi="Arial" w:hint="eastAsia"/>
                <w:sz w:val="22"/>
                <w:lang w:val="en-GB"/>
              </w:rPr>
              <w:t>/B</w:t>
            </w:r>
          </w:p>
        </w:tc>
        <w:tc>
          <w:tcPr>
            <w:tcW w:w="568" w:type="dxa"/>
            <w:tcBorders>
              <w:top w:val="single" w:sz="6" w:space="0" w:color="auto"/>
              <w:left w:val="single" w:sz="6" w:space="0" w:color="auto"/>
              <w:bottom w:val="single" w:sz="6" w:space="0" w:color="auto"/>
              <w:right w:val="single" w:sz="6" w:space="0" w:color="auto"/>
            </w:tcBorders>
            <w:vAlign w:val="center"/>
          </w:tcPr>
          <w:p w:rsidR="00094AA5" w:rsidRPr="00094AA5" w:rsidRDefault="00094AA5" w:rsidP="00C31FF4">
            <w:pPr>
              <w:spacing w:before="60" w:after="60"/>
              <w:jc w:val="center"/>
              <w:rPr>
                <w:rFonts w:ascii="Arial" w:hAnsi="Arial"/>
                <w:bCs/>
                <w:sz w:val="22"/>
                <w:lang w:val="en-GB"/>
              </w:rPr>
            </w:pPr>
            <w:r w:rsidRPr="00094AA5">
              <w:rPr>
                <w:rFonts w:ascii="Arial" w:hAnsi="Arial" w:hint="eastAsia"/>
                <w:bCs/>
                <w:sz w:val="22"/>
                <w:lang w:val="en-GB"/>
              </w:rPr>
              <w:t>S</w:t>
            </w:r>
          </w:p>
        </w:tc>
        <w:tc>
          <w:tcPr>
            <w:tcW w:w="709" w:type="dxa"/>
            <w:tcBorders>
              <w:top w:val="single" w:sz="6" w:space="0" w:color="auto"/>
              <w:left w:val="single" w:sz="6" w:space="0" w:color="auto"/>
              <w:bottom w:val="single" w:sz="6" w:space="0" w:color="auto"/>
              <w:right w:val="single" w:sz="6" w:space="0" w:color="auto"/>
            </w:tcBorders>
            <w:vAlign w:val="center"/>
          </w:tcPr>
          <w:p w:rsidR="00094AA5" w:rsidRPr="00094AA5" w:rsidRDefault="009E61C6" w:rsidP="00C31FF4">
            <w:pPr>
              <w:spacing w:before="60" w:after="60"/>
              <w:jc w:val="center"/>
              <w:rPr>
                <w:rFonts w:ascii="Arial" w:hAnsi="Arial"/>
                <w:bCs/>
                <w:sz w:val="22"/>
                <w:lang w:val="en-GB"/>
              </w:rPr>
            </w:pPr>
            <w:r>
              <w:rPr>
                <w:rFonts w:ascii="Arial" w:hAnsi="Arial" w:hint="eastAsia"/>
                <w:bCs/>
                <w:sz w:val="22"/>
                <w:lang w:val="en-GB"/>
              </w:rPr>
              <w:t>S/</w:t>
            </w:r>
            <w:r w:rsidR="00094AA5" w:rsidRPr="00094AA5">
              <w:rPr>
                <w:rFonts w:ascii="Arial" w:hAnsi="Arial" w:hint="eastAsia"/>
                <w:bCs/>
                <w:sz w:val="22"/>
                <w:lang w:val="en-GB"/>
              </w:rPr>
              <w:t>B</w:t>
            </w:r>
          </w:p>
        </w:tc>
      </w:tr>
      <w:tr w:rsidR="00094AA5" w:rsidTr="00094AA5">
        <w:trPr>
          <w:cantSplit/>
          <w:trHeight w:val="315"/>
        </w:trPr>
        <w:tc>
          <w:tcPr>
            <w:tcW w:w="992" w:type="dxa"/>
            <w:tcBorders>
              <w:top w:val="single" w:sz="6" w:space="0" w:color="auto"/>
              <w:left w:val="single" w:sz="6" w:space="0" w:color="auto"/>
              <w:bottom w:val="single" w:sz="6" w:space="0" w:color="auto"/>
              <w:right w:val="single" w:sz="6" w:space="0" w:color="auto"/>
            </w:tcBorders>
            <w:vAlign w:val="center"/>
          </w:tcPr>
          <w:p w:rsidR="00094AA5" w:rsidRDefault="0097588B" w:rsidP="00C31FF4">
            <w:pPr>
              <w:pStyle w:val="uno"/>
              <w:spacing w:before="60" w:after="60"/>
              <w:ind w:left="0" w:firstLine="0"/>
              <w:jc w:val="center"/>
              <w:rPr>
                <w:lang w:eastAsia="zh-CN"/>
              </w:rPr>
            </w:pPr>
            <w:r>
              <w:rPr>
                <w:rFonts w:hint="eastAsia"/>
                <w:lang w:eastAsia="zh-CN"/>
              </w:rPr>
              <w:t>3</w:t>
            </w:r>
            <w:r w:rsidR="009E61C6">
              <w:rPr>
                <w:rFonts w:hint="eastAsia"/>
                <w:lang w:eastAsia="zh-CN"/>
              </w:rPr>
              <w:t>.2</w:t>
            </w:r>
          </w:p>
        </w:tc>
        <w:tc>
          <w:tcPr>
            <w:tcW w:w="3403" w:type="dxa"/>
            <w:tcBorders>
              <w:top w:val="single" w:sz="6" w:space="0" w:color="auto"/>
              <w:left w:val="single" w:sz="6" w:space="0" w:color="auto"/>
              <w:bottom w:val="single" w:sz="6" w:space="0" w:color="auto"/>
              <w:right w:val="single" w:sz="6" w:space="0" w:color="auto"/>
            </w:tcBorders>
            <w:vAlign w:val="center"/>
            <w:hideMark/>
          </w:tcPr>
          <w:p w:rsidR="00094AA5" w:rsidRDefault="00094AA5" w:rsidP="00C31FF4">
            <w:pPr>
              <w:pStyle w:val="uno"/>
              <w:spacing w:before="60" w:after="60"/>
              <w:ind w:left="0" w:firstLine="0"/>
              <w:jc w:val="left"/>
              <w:rPr>
                <w:lang w:eastAsia="zh-CN"/>
              </w:rPr>
            </w:pPr>
            <w:r>
              <w:rPr>
                <w:rFonts w:hint="eastAsia"/>
                <w:lang w:eastAsia="zh-CN"/>
              </w:rPr>
              <w:t>与</w:t>
            </w:r>
            <w:r>
              <w:rPr>
                <w:rFonts w:hint="eastAsia"/>
                <w:lang w:eastAsia="zh-CN"/>
              </w:rPr>
              <w:t>LIMS</w:t>
            </w:r>
            <w:r>
              <w:rPr>
                <w:rFonts w:hint="eastAsia"/>
                <w:lang w:eastAsia="zh-CN"/>
              </w:rPr>
              <w:t>集成</w:t>
            </w:r>
          </w:p>
        </w:tc>
        <w:tc>
          <w:tcPr>
            <w:tcW w:w="709" w:type="dxa"/>
            <w:tcBorders>
              <w:top w:val="single" w:sz="6" w:space="0" w:color="auto"/>
              <w:left w:val="single" w:sz="6" w:space="0" w:color="auto"/>
              <w:bottom w:val="single" w:sz="6" w:space="0" w:color="auto"/>
              <w:right w:val="single" w:sz="6" w:space="0" w:color="auto"/>
            </w:tcBorders>
            <w:vAlign w:val="center"/>
          </w:tcPr>
          <w:p w:rsidR="00094AA5" w:rsidRPr="00094AA5" w:rsidRDefault="00094AA5" w:rsidP="00C31FF4">
            <w:pPr>
              <w:spacing w:before="60" w:after="60"/>
              <w:jc w:val="center"/>
              <w:rPr>
                <w:rFonts w:ascii="Arial" w:hAnsi="Arial"/>
                <w:bCs/>
                <w:sz w:val="22"/>
                <w:lang w:val="en-GB"/>
              </w:rPr>
            </w:pPr>
            <w:r w:rsidRPr="00094AA5">
              <w:rPr>
                <w:rFonts w:ascii="Arial" w:hAnsi="Arial" w:hint="eastAsia"/>
                <w:bCs/>
                <w:sz w:val="22"/>
                <w:lang w:val="en-GB"/>
              </w:rPr>
              <w:t>S/B</w:t>
            </w:r>
          </w:p>
        </w:tc>
        <w:tc>
          <w:tcPr>
            <w:tcW w:w="715" w:type="dxa"/>
            <w:tcBorders>
              <w:top w:val="single" w:sz="6" w:space="0" w:color="auto"/>
              <w:left w:val="single" w:sz="6" w:space="0" w:color="auto"/>
              <w:bottom w:val="single" w:sz="6" w:space="0" w:color="auto"/>
              <w:right w:val="single" w:sz="6" w:space="0" w:color="auto"/>
            </w:tcBorders>
            <w:vAlign w:val="center"/>
          </w:tcPr>
          <w:p w:rsidR="00094AA5" w:rsidRPr="00094AA5" w:rsidRDefault="00094AA5" w:rsidP="00C31FF4">
            <w:pPr>
              <w:spacing w:before="60" w:after="60"/>
              <w:jc w:val="center"/>
              <w:rPr>
                <w:rFonts w:ascii="Arial" w:hAnsi="Arial"/>
                <w:bCs/>
                <w:sz w:val="22"/>
                <w:lang w:val="en-GB"/>
              </w:rPr>
            </w:pPr>
            <w:r w:rsidRPr="00094AA5">
              <w:rPr>
                <w:rFonts w:ascii="Arial" w:hAnsi="Arial" w:hint="eastAsia"/>
                <w:bCs/>
                <w:sz w:val="22"/>
                <w:lang w:val="en-GB"/>
              </w:rPr>
              <w:t>S/B</w:t>
            </w:r>
          </w:p>
        </w:tc>
        <w:tc>
          <w:tcPr>
            <w:tcW w:w="567"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S</w:t>
            </w:r>
          </w:p>
        </w:tc>
        <w:tc>
          <w:tcPr>
            <w:tcW w:w="567" w:type="dxa"/>
            <w:tcBorders>
              <w:top w:val="single" w:sz="6" w:space="0" w:color="auto"/>
              <w:left w:val="single" w:sz="6" w:space="0" w:color="auto"/>
              <w:bottom w:val="single" w:sz="6" w:space="0" w:color="auto"/>
              <w:right w:val="single" w:sz="6" w:space="0" w:color="auto"/>
            </w:tcBorders>
            <w:vAlign w:val="center"/>
          </w:tcPr>
          <w:p w:rsidR="00094AA5" w:rsidRDefault="009E61C6" w:rsidP="00C31FF4">
            <w:pPr>
              <w:spacing w:before="60" w:after="60"/>
              <w:jc w:val="center"/>
              <w:rPr>
                <w:rStyle w:val="af4"/>
                <w:rFonts w:ascii="Arial" w:hAnsi="Arial"/>
                <w:sz w:val="22"/>
                <w:lang w:val="en-GB"/>
              </w:rPr>
            </w:pPr>
            <w:r>
              <w:rPr>
                <w:rStyle w:val="af4"/>
                <w:rFonts w:ascii="Arial" w:hAnsi="Arial" w:hint="eastAsia"/>
                <w:sz w:val="22"/>
                <w:lang w:val="en-GB"/>
              </w:rPr>
              <w:t>S/B</w:t>
            </w:r>
          </w:p>
        </w:tc>
        <w:tc>
          <w:tcPr>
            <w:tcW w:w="565" w:type="dxa"/>
            <w:tcBorders>
              <w:top w:val="single" w:sz="6" w:space="0" w:color="auto"/>
              <w:left w:val="single" w:sz="6" w:space="0" w:color="auto"/>
              <w:bottom w:val="single" w:sz="6" w:space="0" w:color="auto"/>
              <w:right w:val="single" w:sz="6" w:space="0" w:color="auto"/>
            </w:tcBorders>
            <w:vAlign w:val="center"/>
          </w:tcPr>
          <w:p w:rsidR="00094AA5" w:rsidRDefault="009E61C6" w:rsidP="00C31FF4">
            <w:pPr>
              <w:spacing w:before="60" w:after="60"/>
              <w:jc w:val="center"/>
              <w:rPr>
                <w:rStyle w:val="af4"/>
                <w:rFonts w:ascii="Arial" w:hAnsi="Arial"/>
                <w:sz w:val="22"/>
                <w:lang w:val="en-GB"/>
              </w:rPr>
            </w:pPr>
            <w:r>
              <w:rPr>
                <w:rStyle w:val="af4"/>
                <w:rFonts w:ascii="Arial" w:hAnsi="Arial" w:hint="eastAsia"/>
                <w:sz w:val="22"/>
                <w:lang w:val="en-GB"/>
              </w:rPr>
              <w:t>S/B</w:t>
            </w:r>
          </w:p>
        </w:tc>
        <w:tc>
          <w:tcPr>
            <w:tcW w:w="568" w:type="dxa"/>
            <w:tcBorders>
              <w:top w:val="single" w:sz="6" w:space="0" w:color="auto"/>
              <w:left w:val="single" w:sz="6" w:space="0" w:color="auto"/>
              <w:bottom w:val="single" w:sz="6" w:space="0" w:color="auto"/>
              <w:right w:val="single" w:sz="6" w:space="0" w:color="auto"/>
            </w:tcBorders>
            <w:vAlign w:val="center"/>
          </w:tcPr>
          <w:p w:rsidR="00094AA5" w:rsidRPr="00094AA5" w:rsidRDefault="00094AA5" w:rsidP="00C31FF4">
            <w:pPr>
              <w:spacing w:before="60" w:after="60"/>
              <w:jc w:val="center"/>
              <w:rPr>
                <w:rFonts w:ascii="Arial" w:hAnsi="Arial"/>
                <w:bCs/>
                <w:sz w:val="22"/>
                <w:lang w:val="en-GB"/>
              </w:rPr>
            </w:pPr>
            <w:r w:rsidRPr="00094AA5">
              <w:rPr>
                <w:rFonts w:ascii="Arial" w:hAnsi="Arial" w:hint="eastAsia"/>
                <w:bCs/>
                <w:sz w:val="22"/>
                <w:lang w:val="en-GB"/>
              </w:rPr>
              <w:t>S</w:t>
            </w:r>
          </w:p>
        </w:tc>
        <w:tc>
          <w:tcPr>
            <w:tcW w:w="709" w:type="dxa"/>
            <w:tcBorders>
              <w:top w:val="single" w:sz="6" w:space="0" w:color="auto"/>
              <w:left w:val="single" w:sz="6" w:space="0" w:color="auto"/>
              <w:bottom w:val="single" w:sz="6" w:space="0" w:color="auto"/>
              <w:right w:val="single" w:sz="6" w:space="0" w:color="auto"/>
            </w:tcBorders>
            <w:vAlign w:val="center"/>
          </w:tcPr>
          <w:p w:rsidR="00094AA5" w:rsidRPr="00094AA5" w:rsidRDefault="00094AA5" w:rsidP="00C31FF4">
            <w:pPr>
              <w:spacing w:before="60" w:after="60"/>
              <w:jc w:val="center"/>
              <w:rPr>
                <w:rFonts w:ascii="Arial" w:hAnsi="Arial"/>
                <w:bCs/>
                <w:sz w:val="22"/>
                <w:lang w:val="en-GB"/>
              </w:rPr>
            </w:pPr>
            <w:r w:rsidRPr="00094AA5">
              <w:rPr>
                <w:rFonts w:ascii="Arial" w:hAnsi="Arial" w:hint="eastAsia"/>
                <w:bCs/>
                <w:sz w:val="22"/>
                <w:lang w:val="en-GB"/>
              </w:rPr>
              <w:t>S/B</w:t>
            </w:r>
          </w:p>
        </w:tc>
      </w:tr>
      <w:tr w:rsidR="00094AA5" w:rsidTr="00094AA5">
        <w:trPr>
          <w:cantSplit/>
          <w:trHeight w:val="315"/>
        </w:trPr>
        <w:tc>
          <w:tcPr>
            <w:tcW w:w="992" w:type="dxa"/>
            <w:tcBorders>
              <w:top w:val="single" w:sz="6" w:space="0" w:color="auto"/>
              <w:left w:val="single" w:sz="6" w:space="0" w:color="auto"/>
              <w:bottom w:val="single" w:sz="6" w:space="0" w:color="auto"/>
              <w:right w:val="single" w:sz="6" w:space="0" w:color="auto"/>
            </w:tcBorders>
            <w:vAlign w:val="center"/>
            <w:hideMark/>
          </w:tcPr>
          <w:p w:rsidR="00094AA5" w:rsidRDefault="0097588B" w:rsidP="00C31FF4">
            <w:pPr>
              <w:pStyle w:val="NormalePS"/>
              <w:spacing w:before="60" w:after="60" w:line="240" w:lineRule="auto"/>
              <w:jc w:val="center"/>
              <w:rPr>
                <w:lang w:eastAsia="zh-CN"/>
              </w:rPr>
            </w:pPr>
            <w:r>
              <w:rPr>
                <w:rFonts w:hint="eastAsia"/>
                <w:lang w:eastAsia="zh-CN"/>
              </w:rPr>
              <w:t>4</w:t>
            </w:r>
          </w:p>
        </w:tc>
        <w:tc>
          <w:tcPr>
            <w:tcW w:w="3403" w:type="dxa"/>
            <w:tcBorders>
              <w:top w:val="single" w:sz="6" w:space="0" w:color="auto"/>
              <w:left w:val="single" w:sz="6" w:space="0" w:color="auto"/>
              <w:bottom w:val="single" w:sz="6" w:space="0" w:color="auto"/>
              <w:right w:val="single" w:sz="6" w:space="0" w:color="auto"/>
            </w:tcBorders>
            <w:vAlign w:val="center"/>
            <w:hideMark/>
          </w:tcPr>
          <w:p w:rsidR="00094AA5" w:rsidRDefault="00D62199" w:rsidP="00D62199">
            <w:pPr>
              <w:pStyle w:val="NormalePS"/>
              <w:spacing w:before="60" w:after="60" w:line="240" w:lineRule="auto"/>
              <w:jc w:val="left"/>
              <w:rPr>
                <w:lang w:eastAsia="zh-CN"/>
              </w:rPr>
            </w:pPr>
            <w:r>
              <w:rPr>
                <w:rFonts w:hint="eastAsia"/>
                <w:lang w:eastAsia="zh-CN"/>
              </w:rPr>
              <w:t>质量管理平台</w:t>
            </w:r>
          </w:p>
        </w:tc>
        <w:tc>
          <w:tcPr>
            <w:tcW w:w="709" w:type="dxa"/>
            <w:tcBorders>
              <w:top w:val="single" w:sz="6" w:space="0" w:color="auto"/>
              <w:left w:val="single" w:sz="6" w:space="0" w:color="auto"/>
              <w:bottom w:val="single" w:sz="6" w:space="0" w:color="auto"/>
              <w:right w:val="single" w:sz="6" w:space="0" w:color="auto"/>
            </w:tcBorders>
            <w:vAlign w:val="center"/>
          </w:tcPr>
          <w:p w:rsidR="00094AA5" w:rsidRPr="007D6EEB" w:rsidRDefault="009E61C6" w:rsidP="00C31FF4">
            <w:pPr>
              <w:spacing w:before="60" w:after="60"/>
              <w:jc w:val="center"/>
              <w:rPr>
                <w:rFonts w:ascii="Arial" w:hAnsi="Arial"/>
                <w:bCs/>
                <w:sz w:val="22"/>
                <w:lang w:val="en-GB"/>
              </w:rPr>
            </w:pPr>
            <w:r w:rsidRPr="007D6EEB">
              <w:rPr>
                <w:rFonts w:ascii="Arial" w:hAnsi="Arial" w:hint="eastAsia"/>
                <w:bCs/>
                <w:sz w:val="22"/>
                <w:lang w:val="en-GB"/>
              </w:rPr>
              <w:t>S/B</w:t>
            </w:r>
          </w:p>
        </w:tc>
        <w:tc>
          <w:tcPr>
            <w:tcW w:w="715" w:type="dxa"/>
            <w:tcBorders>
              <w:top w:val="single" w:sz="6" w:space="0" w:color="auto"/>
              <w:left w:val="single" w:sz="6" w:space="0" w:color="auto"/>
              <w:bottom w:val="single" w:sz="6" w:space="0" w:color="auto"/>
              <w:right w:val="single" w:sz="6" w:space="0" w:color="auto"/>
            </w:tcBorders>
            <w:vAlign w:val="center"/>
          </w:tcPr>
          <w:p w:rsidR="00094AA5" w:rsidRPr="007D6EEB" w:rsidRDefault="009E61C6" w:rsidP="00C31FF4">
            <w:pPr>
              <w:spacing w:before="60" w:after="60"/>
              <w:jc w:val="center"/>
              <w:rPr>
                <w:rFonts w:ascii="Arial" w:hAnsi="Arial"/>
                <w:bCs/>
                <w:sz w:val="22"/>
                <w:lang w:val="en-GB"/>
              </w:rPr>
            </w:pPr>
            <w:r w:rsidRPr="007D6EEB">
              <w:rPr>
                <w:rFonts w:ascii="Arial" w:hAnsi="Arial" w:hint="eastAsia"/>
                <w:bCs/>
                <w:sz w:val="22"/>
                <w:lang w:val="en-GB"/>
              </w:rPr>
              <w:t>S/B</w:t>
            </w:r>
          </w:p>
        </w:tc>
        <w:tc>
          <w:tcPr>
            <w:tcW w:w="567" w:type="dxa"/>
            <w:tcBorders>
              <w:top w:val="single" w:sz="6" w:space="0" w:color="auto"/>
              <w:left w:val="single" w:sz="6" w:space="0" w:color="auto"/>
              <w:bottom w:val="single" w:sz="6" w:space="0" w:color="auto"/>
              <w:right w:val="single" w:sz="6" w:space="0" w:color="auto"/>
            </w:tcBorders>
            <w:vAlign w:val="center"/>
          </w:tcPr>
          <w:p w:rsidR="00094AA5" w:rsidRPr="007D6EEB" w:rsidRDefault="009E61C6" w:rsidP="00C31FF4">
            <w:pPr>
              <w:spacing w:before="60" w:after="60"/>
              <w:jc w:val="center"/>
              <w:rPr>
                <w:rFonts w:ascii="Arial" w:hAnsi="Arial"/>
                <w:bCs/>
                <w:sz w:val="22"/>
                <w:lang w:val="en-GB"/>
              </w:rPr>
            </w:pPr>
            <w:r w:rsidRPr="007D6EEB">
              <w:rPr>
                <w:rFonts w:ascii="Arial" w:hAnsi="Arial" w:hint="eastAsia"/>
                <w:bCs/>
                <w:sz w:val="22"/>
                <w:lang w:val="en-GB"/>
              </w:rPr>
              <w:t>S</w:t>
            </w:r>
          </w:p>
        </w:tc>
        <w:tc>
          <w:tcPr>
            <w:tcW w:w="567" w:type="dxa"/>
            <w:tcBorders>
              <w:top w:val="single" w:sz="6" w:space="0" w:color="auto"/>
              <w:left w:val="single" w:sz="6" w:space="0" w:color="auto"/>
              <w:bottom w:val="single" w:sz="6" w:space="0" w:color="auto"/>
              <w:right w:val="single" w:sz="6" w:space="0" w:color="auto"/>
            </w:tcBorders>
            <w:vAlign w:val="center"/>
          </w:tcPr>
          <w:p w:rsidR="00094AA5" w:rsidRPr="007D6EEB" w:rsidRDefault="009E61C6" w:rsidP="00C31FF4">
            <w:pPr>
              <w:spacing w:before="60" w:after="60"/>
              <w:jc w:val="center"/>
              <w:rPr>
                <w:rFonts w:ascii="Arial" w:hAnsi="Arial"/>
                <w:bCs/>
                <w:sz w:val="22"/>
                <w:lang w:val="en-GB"/>
              </w:rPr>
            </w:pPr>
            <w:r w:rsidRPr="007D6EEB">
              <w:rPr>
                <w:rFonts w:ascii="Arial" w:hAnsi="Arial" w:hint="eastAsia"/>
                <w:bCs/>
                <w:sz w:val="22"/>
                <w:lang w:val="en-GB"/>
              </w:rPr>
              <w:t>S</w:t>
            </w:r>
          </w:p>
        </w:tc>
        <w:tc>
          <w:tcPr>
            <w:tcW w:w="565" w:type="dxa"/>
            <w:tcBorders>
              <w:top w:val="single" w:sz="6" w:space="0" w:color="auto"/>
              <w:left w:val="single" w:sz="6" w:space="0" w:color="auto"/>
              <w:bottom w:val="single" w:sz="6" w:space="0" w:color="auto"/>
              <w:right w:val="single" w:sz="6" w:space="0" w:color="auto"/>
            </w:tcBorders>
            <w:vAlign w:val="center"/>
          </w:tcPr>
          <w:p w:rsidR="00094AA5" w:rsidRPr="007D6EEB" w:rsidRDefault="009E61C6" w:rsidP="00C31FF4">
            <w:pPr>
              <w:spacing w:before="60" w:after="60"/>
              <w:jc w:val="center"/>
              <w:rPr>
                <w:rFonts w:ascii="Arial" w:hAnsi="Arial"/>
                <w:bCs/>
                <w:sz w:val="22"/>
                <w:lang w:val="en-GB"/>
              </w:rPr>
            </w:pPr>
            <w:r w:rsidRPr="007D6EEB">
              <w:rPr>
                <w:rFonts w:ascii="Arial" w:hAnsi="Arial" w:hint="eastAsia"/>
                <w:bCs/>
                <w:sz w:val="22"/>
                <w:lang w:val="en-GB"/>
              </w:rPr>
              <w:t>S</w:t>
            </w:r>
          </w:p>
        </w:tc>
        <w:tc>
          <w:tcPr>
            <w:tcW w:w="568" w:type="dxa"/>
            <w:tcBorders>
              <w:top w:val="single" w:sz="6" w:space="0" w:color="auto"/>
              <w:left w:val="single" w:sz="6" w:space="0" w:color="auto"/>
              <w:bottom w:val="single" w:sz="6" w:space="0" w:color="auto"/>
              <w:right w:val="single" w:sz="6" w:space="0" w:color="auto"/>
            </w:tcBorders>
            <w:vAlign w:val="center"/>
          </w:tcPr>
          <w:p w:rsidR="00094AA5" w:rsidRPr="007D6EEB" w:rsidRDefault="009E61C6" w:rsidP="00C31FF4">
            <w:pPr>
              <w:spacing w:before="60" w:after="60"/>
              <w:jc w:val="center"/>
              <w:rPr>
                <w:rFonts w:ascii="Arial" w:hAnsi="Arial"/>
                <w:bCs/>
                <w:sz w:val="22"/>
                <w:lang w:val="en-GB"/>
              </w:rPr>
            </w:pPr>
            <w:r w:rsidRPr="007D6EEB">
              <w:rPr>
                <w:rFonts w:ascii="Arial" w:hAnsi="Arial" w:hint="eastAsia"/>
                <w:bCs/>
                <w:sz w:val="22"/>
                <w:lang w:val="en-GB"/>
              </w:rPr>
              <w:t>S</w:t>
            </w:r>
          </w:p>
        </w:tc>
        <w:tc>
          <w:tcPr>
            <w:tcW w:w="709" w:type="dxa"/>
            <w:tcBorders>
              <w:top w:val="single" w:sz="6" w:space="0" w:color="auto"/>
              <w:left w:val="single" w:sz="6" w:space="0" w:color="auto"/>
              <w:bottom w:val="single" w:sz="6" w:space="0" w:color="auto"/>
              <w:right w:val="single" w:sz="6" w:space="0" w:color="auto"/>
            </w:tcBorders>
            <w:vAlign w:val="center"/>
          </w:tcPr>
          <w:p w:rsidR="00094AA5" w:rsidRPr="007D6EEB" w:rsidRDefault="009E61C6" w:rsidP="00C31FF4">
            <w:pPr>
              <w:spacing w:before="60" w:after="60"/>
              <w:jc w:val="center"/>
              <w:rPr>
                <w:rFonts w:ascii="Arial" w:hAnsi="Arial"/>
                <w:bCs/>
                <w:sz w:val="22"/>
                <w:lang w:val="en-GB"/>
              </w:rPr>
            </w:pPr>
            <w:r w:rsidRPr="007D6EEB">
              <w:rPr>
                <w:rFonts w:ascii="Arial" w:hAnsi="Arial" w:hint="eastAsia"/>
                <w:bCs/>
                <w:sz w:val="22"/>
                <w:lang w:val="en-GB"/>
              </w:rPr>
              <w:t>S</w:t>
            </w:r>
          </w:p>
        </w:tc>
      </w:tr>
      <w:tr w:rsidR="00094AA5" w:rsidTr="00094AA5">
        <w:trPr>
          <w:cantSplit/>
          <w:trHeight w:val="315"/>
        </w:trPr>
        <w:tc>
          <w:tcPr>
            <w:tcW w:w="992" w:type="dxa"/>
            <w:tcBorders>
              <w:top w:val="single" w:sz="6" w:space="0" w:color="auto"/>
              <w:left w:val="single" w:sz="6" w:space="0" w:color="auto"/>
              <w:bottom w:val="single" w:sz="6" w:space="0" w:color="auto"/>
              <w:right w:val="single" w:sz="6" w:space="0" w:color="auto"/>
            </w:tcBorders>
            <w:vAlign w:val="center"/>
            <w:hideMark/>
          </w:tcPr>
          <w:p w:rsidR="00094AA5" w:rsidRDefault="0097588B" w:rsidP="00C31FF4">
            <w:pPr>
              <w:pStyle w:val="uno"/>
              <w:spacing w:before="60" w:after="60"/>
              <w:ind w:left="0" w:firstLine="0"/>
              <w:jc w:val="center"/>
              <w:rPr>
                <w:lang w:eastAsia="zh-CN"/>
              </w:rPr>
            </w:pPr>
            <w:r>
              <w:rPr>
                <w:rFonts w:hint="eastAsia"/>
                <w:lang w:eastAsia="zh-CN"/>
              </w:rPr>
              <w:t>5</w:t>
            </w:r>
          </w:p>
        </w:tc>
        <w:tc>
          <w:tcPr>
            <w:tcW w:w="3403" w:type="dxa"/>
            <w:tcBorders>
              <w:top w:val="single" w:sz="6" w:space="0" w:color="auto"/>
              <w:left w:val="single" w:sz="6" w:space="0" w:color="auto"/>
              <w:bottom w:val="single" w:sz="6" w:space="0" w:color="auto"/>
              <w:right w:val="single" w:sz="6" w:space="0" w:color="auto"/>
            </w:tcBorders>
            <w:vAlign w:val="center"/>
            <w:hideMark/>
          </w:tcPr>
          <w:p w:rsidR="00094AA5" w:rsidRDefault="00094AA5" w:rsidP="00C31FF4">
            <w:pPr>
              <w:pStyle w:val="uno"/>
              <w:spacing w:before="60" w:after="60"/>
              <w:ind w:left="0" w:firstLine="0"/>
              <w:jc w:val="left"/>
              <w:rPr>
                <w:lang w:eastAsia="zh-CN"/>
              </w:rPr>
            </w:pPr>
            <w:r>
              <w:rPr>
                <w:rFonts w:hint="eastAsia"/>
                <w:lang w:eastAsia="zh-CN"/>
              </w:rPr>
              <w:t>系统编程培训</w:t>
            </w:r>
          </w:p>
        </w:tc>
        <w:tc>
          <w:tcPr>
            <w:tcW w:w="709"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b/>
                <w:bCs/>
                <w:sz w:val="22"/>
                <w:lang w:val="en-GB"/>
              </w:rPr>
            </w:pPr>
            <w:r>
              <w:rPr>
                <w:rStyle w:val="af4"/>
                <w:rFonts w:ascii="Arial" w:hAnsi="Arial" w:hint="eastAsia"/>
                <w:b/>
                <w:bCs/>
                <w:sz w:val="22"/>
                <w:lang w:val="en-GB"/>
              </w:rPr>
              <w:t>/</w:t>
            </w:r>
          </w:p>
        </w:tc>
        <w:tc>
          <w:tcPr>
            <w:tcW w:w="715"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b/>
                <w:bCs/>
                <w:sz w:val="22"/>
                <w:lang w:val="en-GB"/>
              </w:rPr>
            </w:pPr>
            <w:r>
              <w:rPr>
                <w:rStyle w:val="af4"/>
                <w:rFonts w:ascii="Arial" w:hAnsi="Arial" w:hint="eastAsia"/>
                <w:b/>
                <w:bCs/>
                <w:sz w:val="22"/>
                <w:lang w:val="en-GB"/>
              </w:rPr>
              <w:t>/</w:t>
            </w:r>
          </w:p>
        </w:tc>
        <w:tc>
          <w:tcPr>
            <w:tcW w:w="567"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sz w:val="22"/>
                <w:lang w:val="en-GB"/>
              </w:rPr>
            </w:pPr>
            <w:r>
              <w:rPr>
                <w:rStyle w:val="af4"/>
                <w:rFonts w:ascii="Arial" w:hAnsi="Arial" w:hint="eastAsia"/>
                <w:sz w:val="22"/>
                <w:lang w:val="en-GB"/>
              </w:rPr>
              <w:t>/</w:t>
            </w:r>
          </w:p>
        </w:tc>
        <w:tc>
          <w:tcPr>
            <w:tcW w:w="567" w:type="dxa"/>
            <w:tcBorders>
              <w:top w:val="single" w:sz="6" w:space="0" w:color="auto"/>
              <w:left w:val="single" w:sz="6" w:space="0" w:color="auto"/>
              <w:bottom w:val="single" w:sz="6" w:space="0" w:color="auto"/>
              <w:right w:val="single" w:sz="6" w:space="0" w:color="auto"/>
            </w:tcBorders>
            <w:vAlign w:val="center"/>
          </w:tcPr>
          <w:p w:rsidR="00094AA5" w:rsidRDefault="00094AA5" w:rsidP="00C31FF4">
            <w:pPr>
              <w:spacing w:before="60" w:after="60"/>
              <w:jc w:val="center"/>
              <w:rPr>
                <w:rStyle w:val="af4"/>
                <w:rFonts w:ascii="Arial" w:hAnsi="Arial"/>
                <w:b/>
                <w:bCs/>
                <w:sz w:val="22"/>
                <w:lang w:val="en-GB"/>
              </w:rPr>
            </w:pPr>
            <w:r>
              <w:rPr>
                <w:rStyle w:val="af4"/>
                <w:rFonts w:ascii="Arial" w:hAnsi="Arial" w:hint="eastAsia"/>
                <w:b/>
                <w:bCs/>
                <w:sz w:val="22"/>
                <w:lang w:val="en-GB"/>
              </w:rPr>
              <w:t>/</w:t>
            </w:r>
          </w:p>
        </w:tc>
        <w:tc>
          <w:tcPr>
            <w:tcW w:w="565" w:type="dxa"/>
            <w:tcBorders>
              <w:top w:val="single" w:sz="6" w:space="0" w:color="auto"/>
              <w:left w:val="single" w:sz="6" w:space="0" w:color="auto"/>
              <w:bottom w:val="single" w:sz="6" w:space="0" w:color="auto"/>
              <w:right w:val="single" w:sz="6" w:space="0" w:color="auto"/>
            </w:tcBorders>
            <w:vAlign w:val="center"/>
          </w:tcPr>
          <w:p w:rsidR="00094AA5" w:rsidRPr="00094AA5" w:rsidRDefault="00094AA5" w:rsidP="00C31FF4">
            <w:pPr>
              <w:spacing w:before="60" w:after="60"/>
              <w:jc w:val="center"/>
              <w:rPr>
                <w:rStyle w:val="af4"/>
                <w:rFonts w:ascii="Arial" w:hAnsi="Arial"/>
                <w:bCs/>
                <w:sz w:val="22"/>
                <w:lang w:val="en-GB"/>
              </w:rPr>
            </w:pPr>
            <w:r w:rsidRPr="00094AA5">
              <w:rPr>
                <w:rStyle w:val="af4"/>
                <w:rFonts w:ascii="Arial" w:hAnsi="Arial" w:hint="eastAsia"/>
                <w:bCs/>
                <w:sz w:val="22"/>
                <w:lang w:val="en-GB"/>
              </w:rPr>
              <w:t>S/B</w:t>
            </w:r>
          </w:p>
        </w:tc>
        <w:tc>
          <w:tcPr>
            <w:tcW w:w="568" w:type="dxa"/>
            <w:tcBorders>
              <w:top w:val="single" w:sz="6" w:space="0" w:color="auto"/>
              <w:left w:val="single" w:sz="6" w:space="0" w:color="auto"/>
              <w:bottom w:val="single" w:sz="6" w:space="0" w:color="auto"/>
              <w:right w:val="single" w:sz="6" w:space="0" w:color="auto"/>
            </w:tcBorders>
            <w:vAlign w:val="center"/>
          </w:tcPr>
          <w:p w:rsidR="00094AA5" w:rsidRPr="00094AA5" w:rsidRDefault="00094AA5" w:rsidP="00C31FF4">
            <w:pPr>
              <w:spacing w:before="60" w:after="60"/>
              <w:jc w:val="center"/>
              <w:rPr>
                <w:rStyle w:val="af4"/>
                <w:rFonts w:ascii="Arial" w:hAnsi="Arial"/>
                <w:bCs/>
                <w:sz w:val="22"/>
                <w:lang w:val="en-GB"/>
              </w:rPr>
            </w:pPr>
            <w:r w:rsidRPr="00094AA5">
              <w:rPr>
                <w:rStyle w:val="af4"/>
                <w:rFonts w:ascii="Arial" w:hAnsi="Arial" w:hint="eastAsia"/>
                <w:bCs/>
                <w:sz w:val="22"/>
                <w:lang w:val="en-GB"/>
              </w:rPr>
              <w:t>S/B</w:t>
            </w:r>
          </w:p>
        </w:tc>
        <w:tc>
          <w:tcPr>
            <w:tcW w:w="709" w:type="dxa"/>
            <w:tcBorders>
              <w:top w:val="single" w:sz="6" w:space="0" w:color="auto"/>
              <w:left w:val="single" w:sz="6" w:space="0" w:color="auto"/>
              <w:bottom w:val="single" w:sz="6" w:space="0" w:color="auto"/>
              <w:right w:val="single" w:sz="6" w:space="0" w:color="auto"/>
            </w:tcBorders>
            <w:vAlign w:val="center"/>
          </w:tcPr>
          <w:p w:rsidR="00094AA5" w:rsidRPr="00094AA5" w:rsidRDefault="00094AA5" w:rsidP="00C31FF4">
            <w:pPr>
              <w:spacing w:before="60" w:after="60"/>
              <w:jc w:val="center"/>
              <w:rPr>
                <w:rStyle w:val="af4"/>
                <w:rFonts w:ascii="Arial" w:hAnsi="Arial"/>
                <w:bCs/>
                <w:sz w:val="22"/>
                <w:lang w:val="en-GB"/>
              </w:rPr>
            </w:pPr>
            <w:r w:rsidRPr="00094AA5">
              <w:rPr>
                <w:rStyle w:val="af4"/>
                <w:rFonts w:ascii="Arial" w:hAnsi="Arial" w:hint="eastAsia"/>
                <w:bCs/>
                <w:sz w:val="22"/>
                <w:lang w:val="en-GB"/>
              </w:rPr>
              <w:t>S/B</w:t>
            </w:r>
          </w:p>
        </w:tc>
      </w:tr>
    </w:tbl>
    <w:p w:rsidR="000E4BC2" w:rsidRDefault="000E4BC2" w:rsidP="00114690"/>
    <w:p w:rsidR="00853706" w:rsidRDefault="00853706" w:rsidP="00114690"/>
    <w:p w:rsidR="00853706" w:rsidRDefault="00853706" w:rsidP="00114690"/>
    <w:p w:rsidR="001151C8" w:rsidRDefault="001151C8">
      <w:pPr>
        <w:widowControl/>
        <w:jc w:val="left"/>
      </w:pPr>
      <w:r>
        <w:br w:type="page"/>
      </w:r>
    </w:p>
    <w:p w:rsidR="000E4BC2" w:rsidRDefault="000E4BC2" w:rsidP="00DE7E79">
      <w:pPr>
        <w:pStyle w:val="10"/>
      </w:pPr>
      <w:bookmarkStart w:id="119" w:name="_Toc499309677"/>
      <w:r>
        <w:rPr>
          <w:rFonts w:hint="eastAsia"/>
        </w:rPr>
        <w:lastRenderedPageBreak/>
        <w:t>文件及资料交付</w:t>
      </w:r>
      <w:bookmarkEnd w:id="119"/>
    </w:p>
    <w:p w:rsidR="000E4BC2" w:rsidRPr="000E4BC2" w:rsidRDefault="00F3060D" w:rsidP="000E4BC2">
      <w:pPr>
        <w:spacing w:line="360" w:lineRule="auto"/>
        <w:ind w:firstLineChars="200" w:firstLine="480"/>
        <w:rPr>
          <w:rFonts w:asciiTheme="minorEastAsia" w:hAnsiTheme="minorEastAsia"/>
          <w:sz w:val="24"/>
        </w:rPr>
      </w:pPr>
      <w:r>
        <w:rPr>
          <w:rFonts w:asciiTheme="minorEastAsia" w:hAnsiTheme="minorEastAsia" w:hint="eastAsia"/>
          <w:sz w:val="24"/>
        </w:rPr>
        <w:t>根据项目进度初步安排，在项目进展过程中，将主要提供</w:t>
      </w:r>
      <w:r w:rsidR="000E4BC2" w:rsidRPr="000E4BC2">
        <w:rPr>
          <w:rFonts w:asciiTheme="minorEastAsia" w:hAnsiTheme="minorEastAsia" w:hint="eastAsia"/>
          <w:sz w:val="24"/>
        </w:rPr>
        <w:t>以下几方面设计资料，以及相关采购设备的技术资料。</w:t>
      </w:r>
    </w:p>
    <w:p w:rsidR="000E4BC2" w:rsidRPr="000E4BC2" w:rsidRDefault="000E4BC2" w:rsidP="000E4BC2">
      <w:pPr>
        <w:pStyle w:val="a7"/>
        <w:numPr>
          <w:ilvl w:val="0"/>
          <w:numId w:val="8"/>
        </w:numPr>
        <w:spacing w:line="360" w:lineRule="auto"/>
        <w:ind w:firstLineChars="0"/>
        <w:rPr>
          <w:rFonts w:asciiTheme="minorEastAsia" w:hAnsiTheme="minorEastAsia"/>
          <w:sz w:val="24"/>
        </w:rPr>
      </w:pPr>
      <w:r w:rsidRPr="000E4BC2">
        <w:rPr>
          <w:rFonts w:asciiTheme="minorEastAsia" w:hAnsiTheme="minorEastAsia" w:hint="eastAsia"/>
          <w:sz w:val="24"/>
        </w:rPr>
        <w:t>以下技术文件使用中文</w:t>
      </w:r>
      <w:r w:rsidRPr="000E4BC2">
        <w:rPr>
          <w:rFonts w:asciiTheme="minorEastAsia" w:hAnsiTheme="minorEastAsia"/>
          <w:sz w:val="24"/>
        </w:rPr>
        <w:t>，</w:t>
      </w:r>
      <w:r w:rsidRPr="000E4BC2">
        <w:rPr>
          <w:rFonts w:asciiTheme="minorEastAsia" w:hAnsiTheme="minorEastAsia" w:hint="eastAsia"/>
          <w:sz w:val="24"/>
        </w:rPr>
        <w:t>其中涉及</w:t>
      </w:r>
      <w:r w:rsidR="00F3060D">
        <w:rPr>
          <w:rFonts w:asciiTheme="minorEastAsia" w:hAnsiTheme="minorEastAsia" w:hint="eastAsia"/>
          <w:sz w:val="24"/>
        </w:rPr>
        <w:t>某</w:t>
      </w:r>
      <w:r w:rsidRPr="000E4BC2">
        <w:rPr>
          <w:rFonts w:asciiTheme="minorEastAsia" w:hAnsiTheme="minorEastAsia" w:hint="eastAsia"/>
          <w:sz w:val="24"/>
        </w:rPr>
        <w:t>些专用</w:t>
      </w:r>
      <w:r w:rsidR="00F3060D">
        <w:rPr>
          <w:rFonts w:asciiTheme="minorEastAsia" w:hAnsiTheme="minorEastAsia" w:hint="eastAsia"/>
          <w:sz w:val="24"/>
        </w:rPr>
        <w:t>英文技术词汇</w:t>
      </w:r>
      <w:r w:rsidRPr="000E4BC2">
        <w:rPr>
          <w:rFonts w:asciiTheme="minorEastAsia" w:hAnsiTheme="minorEastAsia" w:hint="eastAsia"/>
          <w:sz w:val="24"/>
        </w:rPr>
        <w:t>。</w:t>
      </w:r>
    </w:p>
    <w:p w:rsidR="000E4BC2" w:rsidRPr="000E4BC2" w:rsidRDefault="000E4BC2" w:rsidP="000E4BC2">
      <w:pPr>
        <w:pStyle w:val="a7"/>
        <w:numPr>
          <w:ilvl w:val="0"/>
          <w:numId w:val="8"/>
        </w:numPr>
        <w:spacing w:line="360" w:lineRule="auto"/>
        <w:ind w:firstLineChars="0"/>
        <w:rPr>
          <w:rFonts w:asciiTheme="minorEastAsia" w:hAnsiTheme="minorEastAsia"/>
          <w:sz w:val="24"/>
        </w:rPr>
      </w:pPr>
      <w:r w:rsidRPr="000E4BC2">
        <w:rPr>
          <w:rFonts w:asciiTheme="minorEastAsia" w:hAnsiTheme="minorEastAsia" w:hint="eastAsia"/>
          <w:sz w:val="24"/>
        </w:rPr>
        <w:t>技术文件交付份数为纸质2套及光盘介质1套共三份。</w:t>
      </w:r>
    </w:p>
    <w:p w:rsidR="000E4BC2" w:rsidRPr="009776B6" w:rsidRDefault="000E4BC2" w:rsidP="000E4BC2">
      <w:pPr>
        <w:spacing w:line="360" w:lineRule="auto"/>
        <w:rPr>
          <w:sz w:val="24"/>
        </w:rPr>
      </w:pP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84"/>
        <w:gridCol w:w="3076"/>
        <w:gridCol w:w="4120"/>
      </w:tblGrid>
      <w:tr w:rsidR="000E4BC2" w:rsidRPr="009776B6" w:rsidTr="00F3060D">
        <w:tc>
          <w:tcPr>
            <w:tcW w:w="884" w:type="dxa"/>
            <w:vAlign w:val="center"/>
          </w:tcPr>
          <w:p w:rsidR="000E4BC2" w:rsidRPr="009776B6" w:rsidRDefault="000E4BC2" w:rsidP="00F3060D">
            <w:pPr>
              <w:adjustRightInd w:val="0"/>
              <w:snapToGrid w:val="0"/>
              <w:spacing w:before="100" w:beforeAutospacing="1" w:after="100" w:afterAutospacing="1"/>
              <w:jc w:val="center"/>
              <w:rPr>
                <w:b/>
                <w:bCs/>
                <w:sz w:val="24"/>
              </w:rPr>
            </w:pPr>
            <w:r w:rsidRPr="009776B6">
              <w:rPr>
                <w:rFonts w:hint="eastAsia"/>
                <w:b/>
                <w:bCs/>
                <w:sz w:val="24"/>
              </w:rPr>
              <w:t>序号</w:t>
            </w:r>
          </w:p>
        </w:tc>
        <w:tc>
          <w:tcPr>
            <w:tcW w:w="3076" w:type="dxa"/>
            <w:vAlign w:val="center"/>
          </w:tcPr>
          <w:p w:rsidR="000E4BC2" w:rsidRPr="009776B6" w:rsidRDefault="000E4BC2" w:rsidP="00F3060D">
            <w:pPr>
              <w:adjustRightInd w:val="0"/>
              <w:snapToGrid w:val="0"/>
              <w:spacing w:before="100" w:beforeAutospacing="1" w:after="100" w:afterAutospacing="1"/>
              <w:jc w:val="center"/>
              <w:rPr>
                <w:b/>
                <w:bCs/>
                <w:sz w:val="24"/>
              </w:rPr>
            </w:pPr>
            <w:r w:rsidRPr="009776B6">
              <w:rPr>
                <w:rFonts w:hint="eastAsia"/>
                <w:b/>
                <w:bCs/>
                <w:sz w:val="24"/>
              </w:rPr>
              <w:t>名称</w:t>
            </w:r>
          </w:p>
        </w:tc>
        <w:tc>
          <w:tcPr>
            <w:tcW w:w="4120" w:type="dxa"/>
          </w:tcPr>
          <w:p w:rsidR="000E4BC2" w:rsidRPr="009776B6" w:rsidRDefault="000E4BC2" w:rsidP="00F3060D">
            <w:pPr>
              <w:adjustRightInd w:val="0"/>
              <w:snapToGrid w:val="0"/>
              <w:spacing w:before="100" w:beforeAutospacing="1" w:after="100" w:afterAutospacing="1"/>
              <w:jc w:val="center"/>
              <w:rPr>
                <w:b/>
                <w:bCs/>
                <w:sz w:val="24"/>
              </w:rPr>
            </w:pPr>
            <w:r w:rsidRPr="009776B6">
              <w:rPr>
                <w:rFonts w:hint="eastAsia"/>
                <w:b/>
                <w:bCs/>
                <w:sz w:val="24"/>
              </w:rPr>
              <w:t>主要内容</w:t>
            </w:r>
            <w:r w:rsidRPr="009776B6">
              <w:rPr>
                <w:rFonts w:hint="eastAsia"/>
                <w:b/>
                <w:bCs/>
                <w:sz w:val="24"/>
              </w:rPr>
              <w:t xml:space="preserve">      </w:t>
            </w:r>
          </w:p>
        </w:tc>
      </w:tr>
      <w:tr w:rsidR="000E4BC2" w:rsidRPr="009776B6" w:rsidTr="0097588B">
        <w:tc>
          <w:tcPr>
            <w:tcW w:w="884" w:type="dxa"/>
            <w:vAlign w:val="center"/>
          </w:tcPr>
          <w:p w:rsidR="000E4BC2" w:rsidRPr="009776B6" w:rsidRDefault="000E4BC2" w:rsidP="00F3060D">
            <w:pPr>
              <w:adjustRightInd w:val="0"/>
              <w:snapToGrid w:val="0"/>
              <w:spacing w:line="360" w:lineRule="auto"/>
              <w:jc w:val="center"/>
              <w:rPr>
                <w:sz w:val="24"/>
                <w:szCs w:val="24"/>
              </w:rPr>
            </w:pPr>
            <w:r w:rsidRPr="009776B6">
              <w:rPr>
                <w:rFonts w:hint="eastAsia"/>
                <w:sz w:val="24"/>
                <w:szCs w:val="24"/>
              </w:rPr>
              <w:t>1</w:t>
            </w:r>
          </w:p>
        </w:tc>
        <w:tc>
          <w:tcPr>
            <w:tcW w:w="3076" w:type="dxa"/>
            <w:vAlign w:val="center"/>
          </w:tcPr>
          <w:p w:rsidR="000E4BC2" w:rsidRPr="009776B6" w:rsidRDefault="000E4BC2" w:rsidP="00F3060D">
            <w:pPr>
              <w:adjustRightInd w:val="0"/>
              <w:snapToGrid w:val="0"/>
              <w:spacing w:line="360" w:lineRule="auto"/>
              <w:rPr>
                <w:sz w:val="24"/>
                <w:szCs w:val="24"/>
              </w:rPr>
            </w:pPr>
            <w:r w:rsidRPr="00A52031">
              <w:rPr>
                <w:rFonts w:asciiTheme="minorEastAsia" w:hAnsiTheme="minorEastAsia" w:hint="eastAsia"/>
                <w:sz w:val="24"/>
              </w:rPr>
              <w:t>基本设计书</w:t>
            </w:r>
          </w:p>
        </w:tc>
        <w:tc>
          <w:tcPr>
            <w:tcW w:w="4120" w:type="dxa"/>
            <w:vAlign w:val="center"/>
          </w:tcPr>
          <w:p w:rsidR="000E4BC2" w:rsidRPr="009776B6" w:rsidRDefault="000E4BC2" w:rsidP="002C6166">
            <w:pPr>
              <w:numPr>
                <w:ilvl w:val="0"/>
                <w:numId w:val="22"/>
              </w:numPr>
              <w:tabs>
                <w:tab w:val="clear" w:pos="567"/>
                <w:tab w:val="num" w:pos="0"/>
              </w:tabs>
              <w:adjustRightInd w:val="0"/>
              <w:snapToGrid w:val="0"/>
              <w:spacing w:line="360" w:lineRule="auto"/>
              <w:rPr>
                <w:bCs/>
                <w:sz w:val="24"/>
                <w:szCs w:val="24"/>
              </w:rPr>
            </w:pPr>
            <w:r w:rsidRPr="009776B6">
              <w:rPr>
                <w:rFonts w:hint="eastAsia"/>
                <w:bCs/>
                <w:sz w:val="24"/>
                <w:szCs w:val="24"/>
              </w:rPr>
              <w:t>需求分析说明书</w:t>
            </w:r>
          </w:p>
        </w:tc>
      </w:tr>
      <w:tr w:rsidR="000E4BC2" w:rsidRPr="009776B6" w:rsidTr="0097588B">
        <w:trPr>
          <w:trHeight w:val="1180"/>
        </w:trPr>
        <w:tc>
          <w:tcPr>
            <w:tcW w:w="884" w:type="dxa"/>
            <w:vAlign w:val="center"/>
          </w:tcPr>
          <w:p w:rsidR="000E4BC2" w:rsidRPr="009776B6" w:rsidRDefault="000E4BC2" w:rsidP="00F3060D">
            <w:pPr>
              <w:adjustRightInd w:val="0"/>
              <w:snapToGrid w:val="0"/>
              <w:spacing w:line="360" w:lineRule="auto"/>
              <w:jc w:val="center"/>
              <w:rPr>
                <w:sz w:val="24"/>
                <w:szCs w:val="24"/>
              </w:rPr>
            </w:pPr>
            <w:r w:rsidRPr="009776B6">
              <w:rPr>
                <w:rFonts w:hint="eastAsia"/>
                <w:sz w:val="24"/>
                <w:szCs w:val="24"/>
              </w:rPr>
              <w:t>2</w:t>
            </w:r>
          </w:p>
        </w:tc>
        <w:tc>
          <w:tcPr>
            <w:tcW w:w="3076" w:type="dxa"/>
            <w:vAlign w:val="center"/>
          </w:tcPr>
          <w:p w:rsidR="000E4BC2" w:rsidRPr="009776B6" w:rsidRDefault="000E4BC2" w:rsidP="00F3060D">
            <w:pPr>
              <w:adjustRightInd w:val="0"/>
              <w:snapToGrid w:val="0"/>
              <w:spacing w:line="360" w:lineRule="auto"/>
              <w:rPr>
                <w:sz w:val="24"/>
                <w:szCs w:val="24"/>
              </w:rPr>
            </w:pPr>
            <w:r w:rsidRPr="009776B6">
              <w:rPr>
                <w:rFonts w:hint="eastAsia"/>
                <w:sz w:val="24"/>
                <w:szCs w:val="24"/>
              </w:rPr>
              <w:t>详细设计书</w:t>
            </w:r>
          </w:p>
        </w:tc>
        <w:tc>
          <w:tcPr>
            <w:tcW w:w="4120" w:type="dxa"/>
            <w:vAlign w:val="center"/>
          </w:tcPr>
          <w:p w:rsidR="000E4BC2" w:rsidRPr="009776B6" w:rsidRDefault="000E4BC2" w:rsidP="002C6166">
            <w:pPr>
              <w:numPr>
                <w:ilvl w:val="0"/>
                <w:numId w:val="23"/>
              </w:numPr>
              <w:adjustRightInd w:val="0"/>
              <w:snapToGrid w:val="0"/>
              <w:spacing w:line="360" w:lineRule="auto"/>
              <w:rPr>
                <w:bCs/>
                <w:sz w:val="24"/>
                <w:szCs w:val="24"/>
              </w:rPr>
            </w:pPr>
            <w:r w:rsidRPr="009776B6">
              <w:rPr>
                <w:rFonts w:hint="eastAsia"/>
                <w:bCs/>
                <w:sz w:val="24"/>
                <w:szCs w:val="24"/>
              </w:rPr>
              <w:t>系统总体设计文档</w:t>
            </w:r>
          </w:p>
          <w:p w:rsidR="000E4BC2" w:rsidRPr="009776B6" w:rsidRDefault="000E4BC2" w:rsidP="002C6166">
            <w:pPr>
              <w:numPr>
                <w:ilvl w:val="0"/>
                <w:numId w:val="23"/>
              </w:numPr>
              <w:adjustRightInd w:val="0"/>
              <w:snapToGrid w:val="0"/>
              <w:spacing w:line="360" w:lineRule="auto"/>
              <w:rPr>
                <w:bCs/>
                <w:sz w:val="24"/>
                <w:szCs w:val="24"/>
              </w:rPr>
            </w:pPr>
            <w:r w:rsidRPr="009776B6">
              <w:rPr>
                <w:rFonts w:hint="eastAsia"/>
                <w:bCs/>
                <w:sz w:val="24"/>
                <w:szCs w:val="24"/>
              </w:rPr>
              <w:t>系统各功能模块详细设计文档</w:t>
            </w:r>
          </w:p>
          <w:p w:rsidR="000E4BC2" w:rsidRPr="009776B6" w:rsidRDefault="000E4BC2" w:rsidP="002C6166">
            <w:pPr>
              <w:numPr>
                <w:ilvl w:val="0"/>
                <w:numId w:val="23"/>
              </w:numPr>
              <w:adjustRightInd w:val="0"/>
              <w:snapToGrid w:val="0"/>
              <w:spacing w:line="360" w:lineRule="auto"/>
              <w:rPr>
                <w:bCs/>
                <w:sz w:val="24"/>
                <w:szCs w:val="24"/>
              </w:rPr>
            </w:pPr>
            <w:r w:rsidRPr="009776B6">
              <w:rPr>
                <w:rFonts w:hint="eastAsia"/>
                <w:bCs/>
                <w:sz w:val="24"/>
                <w:szCs w:val="24"/>
              </w:rPr>
              <w:t>关系数据库设计文档</w:t>
            </w:r>
          </w:p>
          <w:p w:rsidR="000E4BC2" w:rsidRPr="009776B6" w:rsidRDefault="000E4BC2" w:rsidP="002C6166">
            <w:pPr>
              <w:numPr>
                <w:ilvl w:val="0"/>
                <w:numId w:val="23"/>
              </w:numPr>
              <w:adjustRightInd w:val="0"/>
              <w:snapToGrid w:val="0"/>
              <w:spacing w:line="360" w:lineRule="auto"/>
              <w:rPr>
                <w:bCs/>
                <w:sz w:val="24"/>
                <w:szCs w:val="24"/>
              </w:rPr>
            </w:pPr>
            <w:r w:rsidRPr="009776B6">
              <w:rPr>
                <w:rFonts w:hint="eastAsia"/>
                <w:bCs/>
                <w:sz w:val="24"/>
                <w:szCs w:val="24"/>
              </w:rPr>
              <w:t>实时数据库平台系统设计文档</w:t>
            </w:r>
          </w:p>
        </w:tc>
      </w:tr>
      <w:tr w:rsidR="000E4BC2" w:rsidRPr="009776B6" w:rsidTr="0097588B">
        <w:tc>
          <w:tcPr>
            <w:tcW w:w="884" w:type="dxa"/>
            <w:vAlign w:val="center"/>
          </w:tcPr>
          <w:p w:rsidR="000E4BC2" w:rsidRPr="009776B6" w:rsidRDefault="000E4BC2" w:rsidP="00F3060D">
            <w:pPr>
              <w:adjustRightInd w:val="0"/>
              <w:snapToGrid w:val="0"/>
              <w:spacing w:line="360" w:lineRule="auto"/>
              <w:jc w:val="center"/>
              <w:rPr>
                <w:sz w:val="24"/>
                <w:szCs w:val="24"/>
              </w:rPr>
            </w:pPr>
            <w:r w:rsidRPr="009776B6">
              <w:rPr>
                <w:rFonts w:hint="eastAsia"/>
                <w:sz w:val="24"/>
                <w:szCs w:val="24"/>
              </w:rPr>
              <w:t>3</w:t>
            </w:r>
          </w:p>
        </w:tc>
        <w:tc>
          <w:tcPr>
            <w:tcW w:w="3076" w:type="dxa"/>
            <w:vAlign w:val="center"/>
          </w:tcPr>
          <w:p w:rsidR="000E4BC2" w:rsidRPr="009776B6" w:rsidRDefault="000E4BC2" w:rsidP="00F3060D">
            <w:pPr>
              <w:adjustRightInd w:val="0"/>
              <w:snapToGrid w:val="0"/>
              <w:spacing w:line="360" w:lineRule="auto"/>
              <w:rPr>
                <w:sz w:val="24"/>
                <w:szCs w:val="24"/>
              </w:rPr>
            </w:pPr>
            <w:r w:rsidRPr="009776B6">
              <w:rPr>
                <w:rFonts w:hint="eastAsia"/>
                <w:bCs/>
                <w:sz w:val="24"/>
                <w:szCs w:val="24"/>
              </w:rPr>
              <w:t>软硬件资料</w:t>
            </w:r>
          </w:p>
        </w:tc>
        <w:tc>
          <w:tcPr>
            <w:tcW w:w="4120" w:type="dxa"/>
            <w:vAlign w:val="center"/>
          </w:tcPr>
          <w:p w:rsidR="000E4BC2" w:rsidRPr="00094B10" w:rsidRDefault="00094B10" w:rsidP="002C6166">
            <w:pPr>
              <w:numPr>
                <w:ilvl w:val="0"/>
                <w:numId w:val="19"/>
              </w:numPr>
              <w:tabs>
                <w:tab w:val="clear" w:pos="567"/>
                <w:tab w:val="num" w:pos="0"/>
              </w:tabs>
              <w:adjustRightInd w:val="0"/>
              <w:snapToGrid w:val="0"/>
              <w:spacing w:line="360" w:lineRule="auto"/>
              <w:ind w:left="0" w:firstLine="0"/>
              <w:rPr>
                <w:sz w:val="24"/>
                <w:szCs w:val="24"/>
              </w:rPr>
            </w:pPr>
            <w:r>
              <w:rPr>
                <w:rFonts w:hint="eastAsia"/>
                <w:sz w:val="24"/>
                <w:szCs w:val="24"/>
              </w:rPr>
              <w:t>卖方供货的相关</w:t>
            </w:r>
            <w:r w:rsidR="000E4BC2" w:rsidRPr="009776B6">
              <w:rPr>
                <w:rFonts w:hint="eastAsia"/>
                <w:sz w:val="24"/>
                <w:szCs w:val="24"/>
              </w:rPr>
              <w:t>光盘及许可书</w:t>
            </w:r>
          </w:p>
        </w:tc>
      </w:tr>
      <w:tr w:rsidR="000E4BC2" w:rsidRPr="009776B6" w:rsidTr="0097588B">
        <w:tc>
          <w:tcPr>
            <w:tcW w:w="884" w:type="dxa"/>
            <w:vAlign w:val="center"/>
          </w:tcPr>
          <w:p w:rsidR="000E4BC2" w:rsidRPr="009776B6" w:rsidRDefault="000E4BC2" w:rsidP="00F3060D">
            <w:pPr>
              <w:adjustRightInd w:val="0"/>
              <w:snapToGrid w:val="0"/>
              <w:spacing w:line="360" w:lineRule="auto"/>
              <w:jc w:val="center"/>
              <w:rPr>
                <w:sz w:val="24"/>
                <w:szCs w:val="24"/>
              </w:rPr>
            </w:pPr>
            <w:r w:rsidRPr="009776B6">
              <w:rPr>
                <w:rFonts w:hint="eastAsia"/>
                <w:sz w:val="24"/>
                <w:szCs w:val="24"/>
              </w:rPr>
              <w:t>4</w:t>
            </w:r>
          </w:p>
        </w:tc>
        <w:tc>
          <w:tcPr>
            <w:tcW w:w="3076" w:type="dxa"/>
            <w:vAlign w:val="center"/>
          </w:tcPr>
          <w:p w:rsidR="000E4BC2" w:rsidRPr="009776B6" w:rsidRDefault="000E4BC2" w:rsidP="00F3060D">
            <w:pPr>
              <w:adjustRightInd w:val="0"/>
              <w:snapToGrid w:val="0"/>
              <w:spacing w:line="360" w:lineRule="auto"/>
              <w:rPr>
                <w:bCs/>
                <w:sz w:val="24"/>
                <w:szCs w:val="24"/>
              </w:rPr>
            </w:pPr>
            <w:r w:rsidRPr="009776B6">
              <w:rPr>
                <w:rFonts w:hint="eastAsia"/>
                <w:bCs/>
                <w:sz w:val="24"/>
                <w:szCs w:val="24"/>
              </w:rPr>
              <w:t>使用与维护说明书</w:t>
            </w:r>
          </w:p>
        </w:tc>
        <w:tc>
          <w:tcPr>
            <w:tcW w:w="4120" w:type="dxa"/>
            <w:vAlign w:val="center"/>
          </w:tcPr>
          <w:p w:rsidR="000E4BC2" w:rsidRPr="009776B6" w:rsidRDefault="000E4BC2" w:rsidP="002C6166">
            <w:pPr>
              <w:numPr>
                <w:ilvl w:val="0"/>
                <w:numId w:val="20"/>
              </w:numPr>
              <w:tabs>
                <w:tab w:val="clear" w:pos="567"/>
                <w:tab w:val="num" w:pos="0"/>
              </w:tabs>
              <w:adjustRightInd w:val="0"/>
              <w:snapToGrid w:val="0"/>
              <w:spacing w:line="360" w:lineRule="auto"/>
              <w:ind w:left="0" w:firstLine="0"/>
              <w:rPr>
                <w:bCs/>
                <w:sz w:val="24"/>
                <w:szCs w:val="24"/>
              </w:rPr>
            </w:pPr>
            <w:r w:rsidRPr="009776B6">
              <w:rPr>
                <w:rFonts w:hint="eastAsia"/>
                <w:bCs/>
                <w:sz w:val="24"/>
                <w:szCs w:val="24"/>
              </w:rPr>
              <w:t>应用功能维护操作手册</w:t>
            </w:r>
          </w:p>
          <w:p w:rsidR="000E4BC2" w:rsidRPr="009776B6" w:rsidRDefault="000E4BC2" w:rsidP="002C6166">
            <w:pPr>
              <w:numPr>
                <w:ilvl w:val="0"/>
                <w:numId w:val="20"/>
              </w:numPr>
              <w:tabs>
                <w:tab w:val="clear" w:pos="567"/>
                <w:tab w:val="num" w:pos="0"/>
              </w:tabs>
              <w:adjustRightInd w:val="0"/>
              <w:snapToGrid w:val="0"/>
              <w:spacing w:line="360" w:lineRule="auto"/>
              <w:ind w:left="0" w:firstLine="0"/>
              <w:rPr>
                <w:bCs/>
                <w:sz w:val="24"/>
                <w:szCs w:val="24"/>
              </w:rPr>
            </w:pPr>
            <w:r w:rsidRPr="009776B6">
              <w:rPr>
                <w:rFonts w:hint="eastAsia"/>
                <w:bCs/>
                <w:sz w:val="24"/>
                <w:szCs w:val="24"/>
              </w:rPr>
              <w:t>系统维护操作手册</w:t>
            </w:r>
          </w:p>
        </w:tc>
      </w:tr>
      <w:tr w:rsidR="000E4BC2" w:rsidRPr="009776B6" w:rsidTr="0097588B">
        <w:tc>
          <w:tcPr>
            <w:tcW w:w="884" w:type="dxa"/>
            <w:vAlign w:val="center"/>
          </w:tcPr>
          <w:p w:rsidR="000E4BC2" w:rsidRPr="009776B6" w:rsidRDefault="000E4BC2" w:rsidP="00F3060D">
            <w:pPr>
              <w:adjustRightInd w:val="0"/>
              <w:snapToGrid w:val="0"/>
              <w:spacing w:line="360" w:lineRule="auto"/>
              <w:jc w:val="center"/>
              <w:rPr>
                <w:sz w:val="24"/>
                <w:szCs w:val="24"/>
              </w:rPr>
            </w:pPr>
            <w:r w:rsidRPr="009776B6">
              <w:rPr>
                <w:rFonts w:hint="eastAsia"/>
                <w:sz w:val="24"/>
                <w:szCs w:val="24"/>
              </w:rPr>
              <w:t>5</w:t>
            </w:r>
          </w:p>
        </w:tc>
        <w:tc>
          <w:tcPr>
            <w:tcW w:w="3076" w:type="dxa"/>
            <w:vAlign w:val="center"/>
          </w:tcPr>
          <w:p w:rsidR="000E4BC2" w:rsidRPr="009776B6" w:rsidRDefault="000E4BC2" w:rsidP="00F3060D">
            <w:pPr>
              <w:adjustRightInd w:val="0"/>
              <w:snapToGrid w:val="0"/>
              <w:spacing w:line="360" w:lineRule="auto"/>
              <w:rPr>
                <w:bCs/>
                <w:sz w:val="24"/>
                <w:szCs w:val="24"/>
              </w:rPr>
            </w:pPr>
            <w:r w:rsidRPr="009776B6">
              <w:rPr>
                <w:rFonts w:hint="eastAsia"/>
                <w:bCs/>
                <w:sz w:val="24"/>
                <w:szCs w:val="24"/>
              </w:rPr>
              <w:t>功能测试与考核资料</w:t>
            </w:r>
          </w:p>
        </w:tc>
        <w:tc>
          <w:tcPr>
            <w:tcW w:w="4120" w:type="dxa"/>
            <w:vAlign w:val="center"/>
          </w:tcPr>
          <w:p w:rsidR="000E4BC2" w:rsidRPr="009776B6" w:rsidRDefault="000E4BC2" w:rsidP="002C6166">
            <w:pPr>
              <w:numPr>
                <w:ilvl w:val="0"/>
                <w:numId w:val="21"/>
              </w:numPr>
              <w:tabs>
                <w:tab w:val="num" w:pos="446"/>
              </w:tabs>
              <w:adjustRightInd w:val="0"/>
              <w:snapToGrid w:val="0"/>
              <w:spacing w:line="360" w:lineRule="auto"/>
              <w:rPr>
                <w:bCs/>
                <w:sz w:val="24"/>
                <w:szCs w:val="24"/>
              </w:rPr>
            </w:pPr>
            <w:r w:rsidRPr="009776B6">
              <w:rPr>
                <w:rFonts w:hint="eastAsia"/>
                <w:bCs/>
                <w:sz w:val="24"/>
                <w:szCs w:val="24"/>
              </w:rPr>
              <w:t>测试记录</w:t>
            </w:r>
          </w:p>
          <w:p w:rsidR="000E4BC2" w:rsidRPr="009776B6" w:rsidRDefault="000E4BC2" w:rsidP="002C6166">
            <w:pPr>
              <w:numPr>
                <w:ilvl w:val="0"/>
                <w:numId w:val="21"/>
              </w:numPr>
              <w:tabs>
                <w:tab w:val="num" w:pos="446"/>
              </w:tabs>
              <w:adjustRightInd w:val="0"/>
              <w:snapToGrid w:val="0"/>
              <w:spacing w:line="360" w:lineRule="auto"/>
              <w:rPr>
                <w:bCs/>
                <w:sz w:val="24"/>
                <w:szCs w:val="24"/>
              </w:rPr>
            </w:pPr>
            <w:r w:rsidRPr="009776B6">
              <w:rPr>
                <w:rFonts w:hint="eastAsia"/>
                <w:bCs/>
                <w:sz w:val="24"/>
                <w:szCs w:val="24"/>
              </w:rPr>
              <w:t>功能考核文档</w:t>
            </w:r>
          </w:p>
        </w:tc>
      </w:tr>
    </w:tbl>
    <w:p w:rsidR="000E4BC2" w:rsidRPr="000E4BC2" w:rsidRDefault="000E4BC2" w:rsidP="000E4BC2"/>
    <w:p w:rsidR="000E4BC2" w:rsidRDefault="000E4BC2">
      <w:pPr>
        <w:widowControl/>
        <w:jc w:val="left"/>
      </w:pPr>
      <w:r>
        <w:br w:type="page"/>
      </w:r>
    </w:p>
    <w:p w:rsidR="000E4BC2" w:rsidRDefault="000E4BC2" w:rsidP="00114690"/>
    <w:p w:rsidR="00114690" w:rsidRDefault="000E4BC2" w:rsidP="000E4BC2">
      <w:pPr>
        <w:pStyle w:val="10"/>
      </w:pPr>
      <w:bookmarkStart w:id="120" w:name="_Toc499309678"/>
      <w:r>
        <w:rPr>
          <w:rFonts w:hint="eastAsia"/>
        </w:rPr>
        <w:t>设计联络及设计审查</w:t>
      </w:r>
      <w:bookmarkEnd w:id="120"/>
    </w:p>
    <w:p w:rsidR="000E4BC2" w:rsidRDefault="00F3060D" w:rsidP="00F3060D">
      <w:pPr>
        <w:pStyle w:val="2"/>
      </w:pPr>
      <w:bookmarkStart w:id="121" w:name="_Toc499309679"/>
      <w:r>
        <w:rPr>
          <w:rFonts w:hint="eastAsia"/>
        </w:rPr>
        <w:t>设计联络</w:t>
      </w:r>
      <w:bookmarkEnd w:id="121"/>
    </w:p>
    <w:p w:rsidR="0097588B" w:rsidRPr="00026449" w:rsidRDefault="0097588B" w:rsidP="0097588B">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为了系统能够按照功能需求实施，在不同的开发阶段，双方将派出相应的技术人员就系统开发进行研究和讨论，确保系统的设计开发能够充分结合</w:t>
      </w:r>
      <w:r>
        <w:rPr>
          <w:rFonts w:ascii="Times New Roman" w:hAnsi="Times New Roman" w:cs="Times New Roman" w:hint="eastAsia"/>
          <w:sz w:val="24"/>
        </w:rPr>
        <w:t>瑞闽</w:t>
      </w:r>
      <w:r w:rsidRPr="00026449">
        <w:rPr>
          <w:rFonts w:ascii="Times New Roman" w:hAnsi="Times New Roman" w:cs="Times New Roman"/>
          <w:sz w:val="24"/>
        </w:rPr>
        <w:t>的特点和实际，满足用户需求。设计过程主要设计联络节点如下：</w:t>
      </w:r>
    </w:p>
    <w:p w:rsidR="0097588B" w:rsidRPr="00026449" w:rsidRDefault="0097588B" w:rsidP="002C6166">
      <w:pPr>
        <w:pStyle w:val="a7"/>
        <w:numPr>
          <w:ilvl w:val="0"/>
          <w:numId w:val="24"/>
        </w:numPr>
        <w:spacing w:line="360" w:lineRule="auto"/>
        <w:ind w:firstLineChars="0"/>
        <w:rPr>
          <w:rFonts w:ascii="Times New Roman" w:hAnsi="Times New Roman" w:cs="Times New Roman"/>
          <w:b/>
          <w:sz w:val="28"/>
          <w:szCs w:val="28"/>
        </w:rPr>
      </w:pPr>
      <w:r w:rsidRPr="00026449">
        <w:rPr>
          <w:rFonts w:ascii="Times New Roman" w:hAnsi="Times New Roman" w:cs="Times New Roman"/>
          <w:b/>
          <w:sz w:val="28"/>
          <w:szCs w:val="28"/>
        </w:rPr>
        <w:t>设计过程阶段</w:t>
      </w:r>
    </w:p>
    <w:p w:rsidR="0097588B" w:rsidRPr="00026449" w:rsidRDefault="0097588B" w:rsidP="0097588B">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该阶段</w:t>
      </w:r>
      <w:proofErr w:type="gramStart"/>
      <w:r w:rsidRPr="00026449">
        <w:rPr>
          <w:rFonts w:ascii="Times New Roman" w:hAnsi="Times New Roman" w:cs="Times New Roman"/>
          <w:sz w:val="24"/>
        </w:rPr>
        <w:t>联络共</w:t>
      </w:r>
      <w:proofErr w:type="gramEnd"/>
      <w:r w:rsidRPr="00026449">
        <w:rPr>
          <w:rFonts w:ascii="Times New Roman" w:hAnsi="Times New Roman" w:cs="Times New Roman"/>
          <w:sz w:val="24"/>
        </w:rPr>
        <w:t>进行</w:t>
      </w:r>
      <w:r w:rsidRPr="00026449">
        <w:rPr>
          <w:rFonts w:ascii="Times New Roman" w:hAnsi="Times New Roman" w:cs="Times New Roman"/>
          <w:sz w:val="24"/>
        </w:rPr>
        <w:t>2</w:t>
      </w:r>
      <w:r w:rsidRPr="00026449">
        <w:rPr>
          <w:rFonts w:ascii="Times New Roman" w:hAnsi="Times New Roman" w:cs="Times New Roman"/>
          <w:sz w:val="24"/>
        </w:rPr>
        <w:t>次。</w:t>
      </w:r>
    </w:p>
    <w:p w:rsidR="0097588B" w:rsidRPr="00026449" w:rsidRDefault="0097588B" w:rsidP="0097588B">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第一次基本设计审查的联络会，地点：北京</w:t>
      </w:r>
    </w:p>
    <w:p w:rsidR="0097588B" w:rsidRPr="00026449" w:rsidRDefault="0097588B" w:rsidP="0097588B">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双方协商初定设计审查在合同生效后</w:t>
      </w:r>
      <w:r w:rsidRPr="00026449">
        <w:rPr>
          <w:rFonts w:ascii="Times New Roman" w:hAnsi="Times New Roman" w:cs="Times New Roman"/>
          <w:sz w:val="24"/>
        </w:rPr>
        <w:t>1</w:t>
      </w:r>
      <w:r w:rsidRPr="00026449">
        <w:rPr>
          <w:rFonts w:ascii="Times New Roman" w:hAnsi="Times New Roman" w:cs="Times New Roman"/>
          <w:sz w:val="24"/>
        </w:rPr>
        <w:t>个月左右，进行基本设计审查。该次会议的目的是对由卖方完成各功能模块是否满足要求进行审查，并经过讨论后给予确认。</w:t>
      </w:r>
    </w:p>
    <w:p w:rsidR="0097588B" w:rsidRPr="00026449" w:rsidRDefault="0097588B" w:rsidP="0097588B">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第二次详细设计审查的联络会，地点：瑞闽</w:t>
      </w:r>
    </w:p>
    <w:p w:rsidR="0097588B" w:rsidRPr="00026449" w:rsidRDefault="0097588B" w:rsidP="0097588B">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在基本设计审查后的</w:t>
      </w:r>
      <w:r w:rsidRPr="00026449">
        <w:rPr>
          <w:rFonts w:ascii="Times New Roman" w:hAnsi="Times New Roman" w:cs="Times New Roman"/>
          <w:sz w:val="24"/>
        </w:rPr>
        <w:t>1</w:t>
      </w:r>
      <w:r w:rsidRPr="00026449">
        <w:rPr>
          <w:rFonts w:ascii="Times New Roman" w:hAnsi="Times New Roman" w:cs="Times New Roman"/>
          <w:sz w:val="24"/>
        </w:rPr>
        <w:t>个月左右，进行详细设计审查并给予确认。</w:t>
      </w:r>
    </w:p>
    <w:p w:rsidR="0097588B" w:rsidRPr="00026449" w:rsidRDefault="0097588B" w:rsidP="0097588B">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每次设计审查将会上审查的相关资料提供给对方。</w:t>
      </w:r>
    </w:p>
    <w:p w:rsidR="0097588B" w:rsidRPr="00026449" w:rsidRDefault="0097588B" w:rsidP="002C6166">
      <w:pPr>
        <w:pStyle w:val="a7"/>
        <w:numPr>
          <w:ilvl w:val="0"/>
          <w:numId w:val="24"/>
        </w:numPr>
        <w:spacing w:line="360" w:lineRule="auto"/>
        <w:ind w:firstLineChars="0"/>
        <w:rPr>
          <w:rFonts w:ascii="Times New Roman" w:hAnsi="Times New Roman" w:cs="Times New Roman"/>
          <w:b/>
          <w:sz w:val="28"/>
          <w:szCs w:val="28"/>
        </w:rPr>
      </w:pPr>
      <w:r w:rsidRPr="00026449">
        <w:rPr>
          <w:rFonts w:ascii="Times New Roman" w:hAnsi="Times New Roman" w:cs="Times New Roman"/>
          <w:b/>
          <w:sz w:val="28"/>
          <w:szCs w:val="28"/>
        </w:rPr>
        <w:t>软件设计与开发阶段</w:t>
      </w:r>
    </w:p>
    <w:p w:rsidR="0097588B" w:rsidRPr="00026449" w:rsidRDefault="0097588B" w:rsidP="0097588B">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该阶段</w:t>
      </w:r>
      <w:proofErr w:type="gramStart"/>
      <w:r w:rsidRPr="00026449">
        <w:rPr>
          <w:rFonts w:ascii="Times New Roman" w:hAnsi="Times New Roman" w:cs="Times New Roman"/>
          <w:sz w:val="24"/>
        </w:rPr>
        <w:t>联络共</w:t>
      </w:r>
      <w:proofErr w:type="gramEnd"/>
      <w:r w:rsidRPr="00026449">
        <w:rPr>
          <w:rFonts w:ascii="Times New Roman" w:hAnsi="Times New Roman" w:cs="Times New Roman"/>
          <w:sz w:val="24"/>
        </w:rPr>
        <w:t>进行</w:t>
      </w:r>
      <w:r w:rsidRPr="00026449">
        <w:rPr>
          <w:rFonts w:ascii="Times New Roman" w:hAnsi="Times New Roman" w:cs="Times New Roman"/>
          <w:sz w:val="24"/>
        </w:rPr>
        <w:t>2</w:t>
      </w:r>
      <w:r w:rsidRPr="00026449">
        <w:rPr>
          <w:rFonts w:ascii="Times New Roman" w:hAnsi="Times New Roman" w:cs="Times New Roman"/>
          <w:sz w:val="24"/>
        </w:rPr>
        <w:t>次，地点：瑞闽，时间：在完成详细设计审查后</w:t>
      </w:r>
      <w:r>
        <w:rPr>
          <w:rFonts w:ascii="Times New Roman" w:hAnsi="Times New Roman" w:cs="Times New Roman"/>
          <w:sz w:val="24"/>
        </w:rPr>
        <w:t>3</w:t>
      </w:r>
      <w:r>
        <w:rPr>
          <w:rFonts w:ascii="Times New Roman" w:hAnsi="Times New Roman" w:cs="Times New Roman" w:hint="eastAsia"/>
          <w:sz w:val="24"/>
        </w:rPr>
        <w:t>个月</w:t>
      </w:r>
      <w:r w:rsidRPr="00026449">
        <w:rPr>
          <w:rFonts w:ascii="Times New Roman" w:hAnsi="Times New Roman" w:cs="Times New Roman"/>
          <w:sz w:val="24"/>
        </w:rPr>
        <w:t>内，根据项目进度需求开展，业主方</w:t>
      </w:r>
      <w:proofErr w:type="gramStart"/>
      <w:r w:rsidRPr="00026449">
        <w:rPr>
          <w:rFonts w:ascii="Times New Roman" w:hAnsi="Times New Roman" w:cs="Times New Roman"/>
          <w:sz w:val="24"/>
        </w:rPr>
        <w:t>派相应</w:t>
      </w:r>
      <w:proofErr w:type="gramEnd"/>
      <w:r w:rsidRPr="00026449">
        <w:rPr>
          <w:rFonts w:ascii="Times New Roman" w:hAnsi="Times New Roman" w:cs="Times New Roman"/>
          <w:sz w:val="24"/>
        </w:rPr>
        <w:t>技术人员参与整个项目的设计</w:t>
      </w:r>
    </w:p>
    <w:p w:rsidR="0097588B" w:rsidRPr="00026449" w:rsidRDefault="0097588B" w:rsidP="002C6166">
      <w:pPr>
        <w:pStyle w:val="a7"/>
        <w:numPr>
          <w:ilvl w:val="0"/>
          <w:numId w:val="24"/>
        </w:numPr>
        <w:spacing w:line="360" w:lineRule="auto"/>
        <w:ind w:firstLineChars="0"/>
        <w:rPr>
          <w:rFonts w:ascii="Times New Roman" w:hAnsi="Times New Roman" w:cs="Times New Roman"/>
          <w:b/>
          <w:sz w:val="28"/>
          <w:szCs w:val="28"/>
        </w:rPr>
      </w:pPr>
      <w:r w:rsidRPr="00026449">
        <w:rPr>
          <w:rFonts w:ascii="Times New Roman" w:hAnsi="Times New Roman" w:cs="Times New Roman"/>
          <w:b/>
          <w:sz w:val="28"/>
          <w:szCs w:val="28"/>
        </w:rPr>
        <w:t>软件离线集成测试阶段</w:t>
      </w:r>
    </w:p>
    <w:p w:rsidR="0097588B" w:rsidRPr="00026449" w:rsidRDefault="0097588B" w:rsidP="0097588B">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该阶段</w:t>
      </w:r>
      <w:proofErr w:type="gramStart"/>
      <w:r w:rsidRPr="00026449">
        <w:rPr>
          <w:rFonts w:ascii="Times New Roman" w:hAnsi="Times New Roman" w:cs="Times New Roman"/>
          <w:sz w:val="24"/>
        </w:rPr>
        <w:t>联络共</w:t>
      </w:r>
      <w:proofErr w:type="gramEnd"/>
      <w:r w:rsidRPr="00026449">
        <w:rPr>
          <w:rFonts w:ascii="Times New Roman" w:hAnsi="Times New Roman" w:cs="Times New Roman"/>
          <w:sz w:val="24"/>
        </w:rPr>
        <w:t>进行</w:t>
      </w:r>
      <w:r w:rsidRPr="00026449">
        <w:rPr>
          <w:rFonts w:ascii="Times New Roman" w:hAnsi="Times New Roman" w:cs="Times New Roman"/>
          <w:sz w:val="24"/>
        </w:rPr>
        <w:t>3</w:t>
      </w:r>
      <w:r w:rsidRPr="00026449">
        <w:rPr>
          <w:rFonts w:ascii="Times New Roman" w:hAnsi="Times New Roman" w:cs="Times New Roman"/>
          <w:sz w:val="24"/>
        </w:rPr>
        <w:t>次，地点：瑞闽，时间：根据项目进度需求开展</w:t>
      </w:r>
    </w:p>
    <w:p w:rsidR="0097588B" w:rsidRPr="00026449" w:rsidRDefault="0097588B" w:rsidP="002C6166">
      <w:pPr>
        <w:pStyle w:val="a7"/>
        <w:numPr>
          <w:ilvl w:val="0"/>
          <w:numId w:val="24"/>
        </w:numPr>
        <w:spacing w:line="360" w:lineRule="auto"/>
        <w:ind w:firstLineChars="0"/>
        <w:rPr>
          <w:rFonts w:ascii="Times New Roman" w:hAnsi="Times New Roman" w:cs="Times New Roman"/>
          <w:b/>
          <w:sz w:val="28"/>
          <w:szCs w:val="28"/>
        </w:rPr>
      </w:pPr>
      <w:r w:rsidRPr="00026449">
        <w:rPr>
          <w:rFonts w:ascii="Times New Roman" w:hAnsi="Times New Roman" w:cs="Times New Roman"/>
          <w:b/>
          <w:sz w:val="28"/>
          <w:szCs w:val="28"/>
        </w:rPr>
        <w:t>功能维护查错及培训阶段</w:t>
      </w:r>
    </w:p>
    <w:p w:rsidR="0097588B" w:rsidRPr="00026449" w:rsidRDefault="0097588B" w:rsidP="0097588B">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该阶段</w:t>
      </w:r>
      <w:proofErr w:type="gramStart"/>
      <w:r w:rsidRPr="00026449">
        <w:rPr>
          <w:rFonts w:ascii="Times New Roman" w:hAnsi="Times New Roman" w:cs="Times New Roman"/>
          <w:sz w:val="24"/>
        </w:rPr>
        <w:t>联络共</w:t>
      </w:r>
      <w:proofErr w:type="gramEnd"/>
      <w:r w:rsidRPr="00026449">
        <w:rPr>
          <w:rFonts w:ascii="Times New Roman" w:hAnsi="Times New Roman" w:cs="Times New Roman"/>
          <w:sz w:val="24"/>
        </w:rPr>
        <w:t>进行</w:t>
      </w:r>
      <w:r w:rsidRPr="00026449">
        <w:rPr>
          <w:rFonts w:ascii="Times New Roman" w:hAnsi="Times New Roman" w:cs="Times New Roman"/>
          <w:sz w:val="24"/>
        </w:rPr>
        <w:t>3</w:t>
      </w:r>
      <w:r w:rsidRPr="00026449">
        <w:rPr>
          <w:rFonts w:ascii="Times New Roman" w:hAnsi="Times New Roman" w:cs="Times New Roman"/>
          <w:sz w:val="24"/>
        </w:rPr>
        <w:t>次，地点：瑞闽，时间：完成</w:t>
      </w:r>
      <w:r>
        <w:rPr>
          <w:rFonts w:ascii="Times New Roman" w:hAnsi="Times New Roman" w:cs="Times New Roman" w:hint="eastAsia"/>
          <w:sz w:val="24"/>
        </w:rPr>
        <w:t>软件</w:t>
      </w:r>
      <w:r w:rsidRPr="00026449">
        <w:rPr>
          <w:rFonts w:ascii="Times New Roman" w:hAnsi="Times New Roman" w:cs="Times New Roman"/>
          <w:sz w:val="24"/>
        </w:rPr>
        <w:t>功能模块上线运行阶段后</w:t>
      </w:r>
      <w:r>
        <w:rPr>
          <w:rFonts w:ascii="Times New Roman" w:hAnsi="Times New Roman" w:cs="Times New Roman"/>
          <w:sz w:val="24"/>
        </w:rPr>
        <w:t>3</w:t>
      </w:r>
      <w:r>
        <w:rPr>
          <w:rFonts w:ascii="Times New Roman" w:hAnsi="Times New Roman" w:cs="Times New Roman" w:hint="eastAsia"/>
          <w:sz w:val="24"/>
        </w:rPr>
        <w:t>个</w:t>
      </w:r>
      <w:r>
        <w:rPr>
          <w:rFonts w:ascii="Times New Roman" w:hAnsi="Times New Roman" w:cs="Times New Roman"/>
          <w:sz w:val="24"/>
        </w:rPr>
        <w:t>月</w:t>
      </w:r>
      <w:r w:rsidRPr="00026449">
        <w:rPr>
          <w:rFonts w:ascii="Times New Roman" w:hAnsi="Times New Roman" w:cs="Times New Roman"/>
          <w:sz w:val="24"/>
        </w:rPr>
        <w:t>内，根据项目进度需求开展</w:t>
      </w:r>
    </w:p>
    <w:p w:rsidR="0097588B" w:rsidRPr="00026449" w:rsidRDefault="0097588B" w:rsidP="0097588B">
      <w:pPr>
        <w:rPr>
          <w:rFonts w:ascii="Times New Roman" w:hAnsi="Times New Roman" w:cs="Times New Roman"/>
        </w:rPr>
      </w:pPr>
    </w:p>
    <w:p w:rsidR="0097588B" w:rsidRPr="00026449" w:rsidRDefault="0097588B" w:rsidP="002C6166">
      <w:pPr>
        <w:pStyle w:val="2"/>
        <w:numPr>
          <w:ilvl w:val="1"/>
          <w:numId w:val="33"/>
        </w:numPr>
        <w:spacing w:before="0" w:after="0" w:line="360" w:lineRule="auto"/>
        <w:rPr>
          <w:rFonts w:ascii="Times New Roman" w:eastAsiaTheme="minorEastAsia" w:hAnsi="Times New Roman" w:cs="Times New Roman"/>
          <w:sz w:val="24"/>
          <w:szCs w:val="24"/>
        </w:rPr>
      </w:pPr>
      <w:bookmarkStart w:id="122" w:name="_Toc480874875"/>
      <w:bookmarkStart w:id="123" w:name="_Toc499119196"/>
      <w:bookmarkStart w:id="124" w:name="_Toc499309680"/>
      <w:r w:rsidRPr="00026449">
        <w:rPr>
          <w:rFonts w:ascii="Times New Roman" w:eastAsiaTheme="minorEastAsia" w:hAnsi="Times New Roman" w:cs="Times New Roman"/>
          <w:sz w:val="24"/>
          <w:szCs w:val="24"/>
        </w:rPr>
        <w:t>设计审查</w:t>
      </w:r>
      <w:bookmarkEnd w:id="122"/>
      <w:bookmarkEnd w:id="123"/>
      <w:bookmarkEnd w:id="124"/>
    </w:p>
    <w:p w:rsidR="0097588B" w:rsidRPr="00026449" w:rsidRDefault="0097588B" w:rsidP="0097588B">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根据项目管理需求，每个阶段都需要对项目的阶段性成果进行评审，以保证</w:t>
      </w:r>
      <w:r w:rsidRPr="00026449">
        <w:rPr>
          <w:rFonts w:ascii="Times New Roman" w:hAnsi="Times New Roman" w:cs="Times New Roman"/>
          <w:sz w:val="24"/>
        </w:rPr>
        <w:lastRenderedPageBreak/>
        <w:t>项目的相关解决方案能够满足用户的最终需求，为最终成功上线提供保障。主要进行的设计审查如下：</w:t>
      </w:r>
    </w:p>
    <w:p w:rsidR="0097588B" w:rsidRPr="00026449" w:rsidRDefault="0097588B" w:rsidP="002C6166">
      <w:pPr>
        <w:pStyle w:val="a7"/>
        <w:numPr>
          <w:ilvl w:val="0"/>
          <w:numId w:val="25"/>
        </w:numPr>
        <w:spacing w:line="360" w:lineRule="auto"/>
        <w:ind w:firstLineChars="0"/>
        <w:rPr>
          <w:rFonts w:ascii="Times New Roman" w:hAnsi="Times New Roman" w:cs="Times New Roman"/>
          <w:sz w:val="24"/>
        </w:rPr>
      </w:pPr>
      <w:r w:rsidRPr="00026449">
        <w:rPr>
          <w:rFonts w:ascii="Times New Roman" w:hAnsi="Times New Roman" w:cs="Times New Roman"/>
          <w:sz w:val="24"/>
        </w:rPr>
        <w:t>基本设计审查：通过详细的现场调研，明确需求规格书，并最终评估，明确项目的清晰范围；</w:t>
      </w:r>
    </w:p>
    <w:p w:rsidR="0097588B" w:rsidRPr="00026449" w:rsidRDefault="0097588B" w:rsidP="002C6166">
      <w:pPr>
        <w:pStyle w:val="a7"/>
        <w:numPr>
          <w:ilvl w:val="0"/>
          <w:numId w:val="25"/>
        </w:numPr>
        <w:spacing w:line="360" w:lineRule="auto"/>
        <w:ind w:firstLineChars="0"/>
        <w:rPr>
          <w:rFonts w:ascii="Times New Roman" w:hAnsi="Times New Roman" w:cs="Times New Roman"/>
          <w:sz w:val="24"/>
        </w:rPr>
      </w:pPr>
      <w:r w:rsidRPr="00026449">
        <w:rPr>
          <w:rFonts w:ascii="Times New Roman" w:hAnsi="Times New Roman" w:cs="Times New Roman"/>
          <w:sz w:val="24"/>
        </w:rPr>
        <w:t>详细设计审查：在需求规格书的基础上，完成整个项目的详细设计方案，并由双方技术专家对整个项目详细设计方案进行评估，评估方案的合理性；</w:t>
      </w:r>
    </w:p>
    <w:p w:rsidR="0097588B" w:rsidRPr="00026449" w:rsidRDefault="0097588B" w:rsidP="002C6166">
      <w:pPr>
        <w:pStyle w:val="a7"/>
        <w:numPr>
          <w:ilvl w:val="0"/>
          <w:numId w:val="25"/>
        </w:numPr>
        <w:spacing w:line="360" w:lineRule="auto"/>
        <w:ind w:firstLineChars="0"/>
        <w:rPr>
          <w:rFonts w:ascii="Times New Roman" w:hAnsi="Times New Roman" w:cs="Times New Roman"/>
          <w:sz w:val="24"/>
        </w:rPr>
      </w:pPr>
      <w:r w:rsidRPr="00026449">
        <w:rPr>
          <w:rFonts w:ascii="Times New Roman" w:hAnsi="Times New Roman" w:cs="Times New Roman"/>
          <w:sz w:val="24"/>
        </w:rPr>
        <w:t>测试方案审查：在软件开发基本完成后，根据需求规格书，形成相应的测试方案，并提交用户进行软件测试；</w:t>
      </w:r>
    </w:p>
    <w:p w:rsidR="0097588B" w:rsidRPr="00026449" w:rsidRDefault="0097588B" w:rsidP="002C6166">
      <w:pPr>
        <w:pStyle w:val="a7"/>
        <w:numPr>
          <w:ilvl w:val="0"/>
          <w:numId w:val="25"/>
        </w:numPr>
        <w:spacing w:line="360" w:lineRule="auto"/>
        <w:ind w:firstLineChars="0"/>
        <w:rPr>
          <w:rFonts w:ascii="Times New Roman" w:hAnsi="Times New Roman" w:cs="Times New Roman"/>
          <w:sz w:val="24"/>
        </w:rPr>
      </w:pPr>
      <w:r w:rsidRPr="00026449">
        <w:rPr>
          <w:rFonts w:ascii="Times New Roman" w:hAnsi="Times New Roman" w:cs="Times New Roman"/>
          <w:sz w:val="24"/>
        </w:rPr>
        <w:t>上线方案审查：对系统的上线方案进行评估，减少上线过程中问题；</w:t>
      </w:r>
    </w:p>
    <w:p w:rsidR="0097588B" w:rsidRPr="00026449" w:rsidRDefault="0097588B" w:rsidP="0097588B">
      <w:pPr>
        <w:spacing w:line="360" w:lineRule="auto"/>
        <w:ind w:firstLineChars="200" w:firstLine="482"/>
        <w:rPr>
          <w:rFonts w:ascii="Times New Roman" w:hAnsi="Times New Roman" w:cs="Times New Roman"/>
          <w:b/>
          <w:sz w:val="24"/>
        </w:rPr>
      </w:pPr>
      <w:r w:rsidRPr="00026449">
        <w:rPr>
          <w:rFonts w:ascii="Times New Roman" w:hAnsi="Times New Roman" w:cs="Times New Roman"/>
          <w:b/>
          <w:sz w:val="24"/>
        </w:rPr>
        <w:t>设计审查基本要求：</w:t>
      </w:r>
    </w:p>
    <w:p w:rsidR="0097588B" w:rsidRPr="00026449" w:rsidRDefault="0097588B" w:rsidP="002C6166">
      <w:pPr>
        <w:pStyle w:val="a7"/>
        <w:numPr>
          <w:ilvl w:val="0"/>
          <w:numId w:val="26"/>
        </w:numPr>
        <w:spacing w:line="360" w:lineRule="auto"/>
        <w:ind w:firstLineChars="0"/>
        <w:rPr>
          <w:rFonts w:ascii="Times New Roman" w:hAnsi="Times New Roman" w:cs="Times New Roman"/>
          <w:sz w:val="24"/>
        </w:rPr>
      </w:pPr>
      <w:r w:rsidRPr="00026449">
        <w:rPr>
          <w:rFonts w:ascii="Times New Roman" w:hAnsi="Times New Roman" w:cs="Times New Roman"/>
          <w:sz w:val="24"/>
        </w:rPr>
        <w:t>每次会前</w:t>
      </w:r>
      <w:r w:rsidRPr="00026449">
        <w:rPr>
          <w:rFonts w:ascii="Times New Roman" w:hAnsi="Times New Roman" w:cs="Times New Roman"/>
          <w:sz w:val="24"/>
        </w:rPr>
        <w:t>1</w:t>
      </w:r>
      <w:r w:rsidRPr="00026449">
        <w:rPr>
          <w:rFonts w:ascii="Times New Roman" w:hAnsi="Times New Roman" w:cs="Times New Roman"/>
          <w:sz w:val="24"/>
        </w:rPr>
        <w:t>周，将会议时间、地点、参加人员通知对方。会议地点和参加人员在会前通过协商解决。</w:t>
      </w:r>
    </w:p>
    <w:p w:rsidR="0097588B" w:rsidRPr="00026449" w:rsidRDefault="0097588B" w:rsidP="002C6166">
      <w:pPr>
        <w:pStyle w:val="a7"/>
        <w:numPr>
          <w:ilvl w:val="0"/>
          <w:numId w:val="26"/>
        </w:numPr>
        <w:spacing w:line="360" w:lineRule="auto"/>
        <w:ind w:firstLineChars="0"/>
        <w:rPr>
          <w:rFonts w:ascii="Times New Roman" w:hAnsi="Times New Roman" w:cs="Times New Roman"/>
          <w:sz w:val="24"/>
        </w:rPr>
      </w:pPr>
      <w:r w:rsidRPr="00026449">
        <w:rPr>
          <w:rFonts w:ascii="Times New Roman" w:hAnsi="Times New Roman" w:cs="Times New Roman"/>
          <w:sz w:val="24"/>
        </w:rPr>
        <w:t>必要时，由买方召集各有关设计单位开展设计联络会议。</w:t>
      </w:r>
    </w:p>
    <w:p w:rsidR="0097588B" w:rsidRPr="00026449" w:rsidRDefault="0097588B" w:rsidP="002C6166">
      <w:pPr>
        <w:pStyle w:val="a7"/>
        <w:numPr>
          <w:ilvl w:val="0"/>
          <w:numId w:val="26"/>
        </w:numPr>
        <w:spacing w:line="360" w:lineRule="auto"/>
        <w:ind w:firstLineChars="0"/>
        <w:rPr>
          <w:rFonts w:ascii="Times New Roman" w:hAnsi="Times New Roman" w:cs="Times New Roman"/>
          <w:sz w:val="24"/>
        </w:rPr>
      </w:pPr>
      <w:r w:rsidRPr="00026449">
        <w:rPr>
          <w:rFonts w:ascii="Times New Roman" w:hAnsi="Times New Roman" w:cs="Times New Roman"/>
          <w:sz w:val="24"/>
        </w:rPr>
        <w:t>每次会议应有备忘录或会议纪要，各方代表签字认可。</w:t>
      </w:r>
    </w:p>
    <w:p w:rsidR="0097588B" w:rsidRPr="00026449" w:rsidRDefault="0097588B" w:rsidP="002C6166">
      <w:pPr>
        <w:pStyle w:val="a7"/>
        <w:numPr>
          <w:ilvl w:val="0"/>
          <w:numId w:val="26"/>
        </w:numPr>
        <w:spacing w:line="360" w:lineRule="auto"/>
        <w:ind w:firstLineChars="0"/>
        <w:rPr>
          <w:rFonts w:ascii="Times New Roman" w:hAnsi="Times New Roman" w:cs="Times New Roman"/>
          <w:sz w:val="24"/>
        </w:rPr>
      </w:pPr>
      <w:r w:rsidRPr="00026449">
        <w:rPr>
          <w:rFonts w:ascii="Times New Roman" w:hAnsi="Times New Roman" w:cs="Times New Roman"/>
          <w:sz w:val="24"/>
        </w:rPr>
        <w:t>在会上各方对于有分歧的部分，经讨论取得共识的部分写进备忘录或会议纪要，在设计中执行，对于暂时不能达成共识的分歧意见，也写进备忘录或会议纪要，待以后协商解决。</w:t>
      </w:r>
    </w:p>
    <w:p w:rsidR="0097588B" w:rsidRPr="00026449" w:rsidRDefault="0097588B" w:rsidP="002C6166">
      <w:pPr>
        <w:pStyle w:val="a7"/>
        <w:numPr>
          <w:ilvl w:val="0"/>
          <w:numId w:val="26"/>
        </w:numPr>
        <w:spacing w:line="360" w:lineRule="auto"/>
        <w:ind w:firstLineChars="0"/>
        <w:rPr>
          <w:rFonts w:ascii="Times New Roman" w:hAnsi="Times New Roman" w:cs="Times New Roman"/>
          <w:sz w:val="24"/>
        </w:rPr>
      </w:pPr>
      <w:r w:rsidRPr="00026449">
        <w:rPr>
          <w:rFonts w:ascii="Times New Roman" w:hAnsi="Times New Roman" w:cs="Times New Roman"/>
          <w:sz w:val="24"/>
        </w:rPr>
        <w:t>最终以满足生产实际要求为原则。对于任何的修改和变化均应以书面形式确认，并视为补充的附件内容。</w:t>
      </w:r>
    </w:p>
    <w:p w:rsidR="00417BAD" w:rsidRPr="0097588B" w:rsidRDefault="00417BAD" w:rsidP="00417BAD"/>
    <w:p w:rsidR="000E4BC2" w:rsidRDefault="000E4BC2">
      <w:pPr>
        <w:widowControl/>
        <w:jc w:val="left"/>
      </w:pPr>
      <w:r>
        <w:br w:type="page"/>
      </w:r>
    </w:p>
    <w:p w:rsidR="000E4BC2" w:rsidRPr="000E4BC2" w:rsidRDefault="000E4BC2" w:rsidP="000E4BC2"/>
    <w:p w:rsidR="00EF4AC5" w:rsidRDefault="00EF4AC5" w:rsidP="00EF4AC5">
      <w:pPr>
        <w:pStyle w:val="10"/>
      </w:pPr>
      <w:bookmarkStart w:id="125" w:name="_Toc476320327"/>
      <w:bookmarkStart w:id="126" w:name="_Toc499309681"/>
      <w:r>
        <w:rPr>
          <w:rFonts w:hint="eastAsia"/>
        </w:rPr>
        <w:t>保证值及验收标准</w:t>
      </w:r>
      <w:bookmarkEnd w:id="125"/>
      <w:bookmarkEnd w:id="126"/>
    </w:p>
    <w:p w:rsidR="00060267" w:rsidRPr="00026449" w:rsidRDefault="00060267" w:rsidP="00060267">
      <w:pPr>
        <w:pStyle w:val="2"/>
        <w:rPr>
          <w:rFonts w:ascii="Times New Roman" w:hAnsi="Times New Roman" w:cs="Times New Roman"/>
          <w:sz w:val="24"/>
          <w:szCs w:val="24"/>
        </w:rPr>
      </w:pPr>
      <w:bookmarkStart w:id="127" w:name="_Toc499309682"/>
      <w:r w:rsidRPr="001151C8">
        <w:t>验收标准</w:t>
      </w:r>
      <w:bookmarkEnd w:id="127"/>
    </w:p>
    <w:p w:rsidR="00060267" w:rsidRPr="00026449" w:rsidRDefault="00060267" w:rsidP="00060267">
      <w:pPr>
        <w:spacing w:line="360" w:lineRule="auto"/>
        <w:ind w:firstLine="480"/>
        <w:rPr>
          <w:rFonts w:ascii="Times New Roman" w:hAnsi="Times New Roman" w:cs="Times New Roman"/>
          <w:sz w:val="24"/>
        </w:rPr>
      </w:pPr>
      <w:r w:rsidRPr="00026449">
        <w:rPr>
          <w:rFonts w:ascii="Times New Roman" w:hAnsi="Times New Roman" w:cs="Times New Roman"/>
          <w:sz w:val="24"/>
        </w:rPr>
        <w:t>卖方提供的设计资料、技术文件和实施的应用系统，应符合系统功能规格书的要求、双方签字确认的需求分析确认书。</w:t>
      </w:r>
    </w:p>
    <w:p w:rsidR="00060267" w:rsidRPr="00026449" w:rsidRDefault="00060267" w:rsidP="00060267">
      <w:pPr>
        <w:spacing w:line="360" w:lineRule="auto"/>
        <w:ind w:firstLine="480"/>
        <w:rPr>
          <w:rFonts w:ascii="Times New Roman" w:hAnsi="Times New Roman" w:cs="Times New Roman"/>
          <w:sz w:val="24"/>
        </w:rPr>
      </w:pPr>
      <w:r w:rsidRPr="00026449">
        <w:rPr>
          <w:rFonts w:ascii="Times New Roman" w:hAnsi="Times New Roman" w:cs="Times New Roman"/>
          <w:sz w:val="24"/>
        </w:rPr>
        <w:t>卖方提供符合的技术文件和验收标准，以供买方检测和验收合同应用系统。验收检测在卖方人员指导下，由买方人员执行，具体时间由买卖双方协商决定。验收内容包括：系统的设计方案、实施计划、各项验收报告、用户运行报告。验收流程严格按照各方商定的流程进行验收，并写出书面验收报告，验收合格后，双方签字确认，同时向用户提供完整的设计资料和技术文件，作为今后系统维护的依据。</w:t>
      </w:r>
    </w:p>
    <w:p w:rsidR="00060267" w:rsidRPr="00026449" w:rsidRDefault="00060267" w:rsidP="00060267">
      <w:pPr>
        <w:spacing w:line="360" w:lineRule="auto"/>
        <w:ind w:firstLine="480"/>
        <w:rPr>
          <w:rFonts w:ascii="Times New Roman" w:hAnsi="Times New Roman" w:cs="Times New Roman"/>
          <w:sz w:val="24"/>
        </w:rPr>
      </w:pPr>
      <w:r w:rsidRPr="00026449">
        <w:rPr>
          <w:rFonts w:ascii="Times New Roman" w:hAnsi="Times New Roman" w:cs="Times New Roman"/>
          <w:sz w:val="24"/>
        </w:rPr>
        <w:t>卖方和买方共同确定检验方法和步骤，记录检验过程并</w:t>
      </w:r>
      <w:proofErr w:type="gramStart"/>
      <w:r w:rsidRPr="00026449">
        <w:rPr>
          <w:rFonts w:ascii="Times New Roman" w:hAnsi="Times New Roman" w:cs="Times New Roman"/>
          <w:sz w:val="24"/>
        </w:rPr>
        <w:t>作出</w:t>
      </w:r>
      <w:proofErr w:type="gramEnd"/>
      <w:r w:rsidRPr="00026449">
        <w:rPr>
          <w:rFonts w:ascii="Times New Roman" w:hAnsi="Times New Roman" w:cs="Times New Roman"/>
          <w:sz w:val="24"/>
        </w:rPr>
        <w:t>报告，检验结果经双方确认签字后交付给买方。</w:t>
      </w:r>
    </w:p>
    <w:p w:rsidR="00060267" w:rsidRPr="00026449" w:rsidRDefault="00060267" w:rsidP="00060267">
      <w:pPr>
        <w:spacing w:line="360" w:lineRule="auto"/>
        <w:ind w:firstLine="480"/>
        <w:rPr>
          <w:rFonts w:ascii="Times New Roman" w:hAnsi="Times New Roman" w:cs="Times New Roman"/>
          <w:sz w:val="24"/>
        </w:rPr>
      </w:pPr>
      <w:r w:rsidRPr="00026449">
        <w:rPr>
          <w:rFonts w:ascii="Times New Roman" w:hAnsi="Times New Roman" w:cs="Times New Roman"/>
          <w:sz w:val="24"/>
        </w:rPr>
        <w:t>功能考核或可用性考核时，因硬件及网络系统问题造成考核失败时，等买方系统具备条件后，双方协定时间重新考核。连续两次因为硬件及网络问题造成考核失败时，视同相应考核通过。</w:t>
      </w:r>
    </w:p>
    <w:p w:rsidR="00060267" w:rsidRPr="00026449" w:rsidRDefault="00060267" w:rsidP="00060267">
      <w:pPr>
        <w:pStyle w:val="2"/>
        <w:rPr>
          <w:rFonts w:ascii="Times New Roman" w:eastAsiaTheme="minorEastAsia" w:hAnsi="Times New Roman" w:cs="Times New Roman"/>
          <w:sz w:val="24"/>
          <w:szCs w:val="24"/>
        </w:rPr>
      </w:pPr>
      <w:bookmarkStart w:id="128" w:name="_Toc499309683"/>
      <w:r w:rsidRPr="001151C8">
        <w:t>系统性能保证值</w:t>
      </w:r>
      <w:bookmarkEnd w:id="128"/>
    </w:p>
    <w:p w:rsidR="00060267" w:rsidRPr="00026449" w:rsidRDefault="00060267" w:rsidP="002C6166">
      <w:pPr>
        <w:pStyle w:val="a7"/>
        <w:numPr>
          <w:ilvl w:val="0"/>
          <w:numId w:val="18"/>
        </w:numPr>
        <w:spacing w:line="360" w:lineRule="auto"/>
        <w:ind w:firstLineChars="0"/>
        <w:rPr>
          <w:rFonts w:ascii="Times New Roman" w:hAnsi="Times New Roman" w:cs="Times New Roman"/>
          <w:sz w:val="24"/>
        </w:rPr>
      </w:pPr>
      <w:r w:rsidRPr="00026449">
        <w:rPr>
          <w:rFonts w:ascii="Times New Roman" w:hAnsi="Times New Roman" w:cs="Times New Roman"/>
          <w:sz w:val="24"/>
        </w:rPr>
        <w:t>实时功能（画面）响应时间</w:t>
      </w:r>
    </w:p>
    <w:p w:rsidR="00060267" w:rsidRPr="00026449" w:rsidRDefault="00060267" w:rsidP="00060267">
      <w:pPr>
        <w:spacing w:line="360" w:lineRule="auto"/>
        <w:ind w:firstLine="480"/>
        <w:rPr>
          <w:rFonts w:ascii="Times New Roman" w:hAnsi="Times New Roman" w:cs="Times New Roman"/>
          <w:sz w:val="24"/>
        </w:rPr>
      </w:pPr>
      <w:r w:rsidRPr="00026449">
        <w:rPr>
          <w:rFonts w:ascii="Times New Roman" w:hAnsi="Times New Roman" w:cs="Times New Roman"/>
          <w:sz w:val="24"/>
        </w:rPr>
        <w:t>画面打开时间</w:t>
      </w:r>
      <w:r w:rsidRPr="00026449">
        <w:rPr>
          <w:rFonts w:ascii="Times New Roman" w:hAnsi="Times New Roman" w:cs="Times New Roman"/>
          <w:sz w:val="24"/>
        </w:rPr>
        <w:t>&lt;</w:t>
      </w:r>
      <w:r w:rsidR="0097588B">
        <w:rPr>
          <w:rFonts w:ascii="Times New Roman" w:hAnsi="Times New Roman" w:cs="Times New Roman" w:hint="eastAsia"/>
          <w:sz w:val="24"/>
        </w:rPr>
        <w:t>5</w:t>
      </w:r>
      <w:r w:rsidRPr="00026449">
        <w:rPr>
          <w:rFonts w:ascii="Times New Roman" w:hAnsi="Times New Roman" w:cs="Times New Roman"/>
          <w:sz w:val="24"/>
        </w:rPr>
        <w:t>.0S</w:t>
      </w:r>
    </w:p>
    <w:p w:rsidR="00060267" w:rsidRPr="00026449" w:rsidRDefault="00060267" w:rsidP="00060267">
      <w:pPr>
        <w:spacing w:line="360" w:lineRule="auto"/>
        <w:ind w:firstLine="480"/>
        <w:rPr>
          <w:rFonts w:ascii="Times New Roman" w:hAnsi="Times New Roman" w:cs="Times New Roman"/>
          <w:b/>
          <w:sz w:val="24"/>
        </w:rPr>
      </w:pPr>
      <w:r w:rsidRPr="00026449">
        <w:rPr>
          <w:rFonts w:ascii="Times New Roman" w:hAnsi="Times New Roman" w:cs="Times New Roman"/>
          <w:b/>
          <w:sz w:val="24"/>
        </w:rPr>
        <w:t>平均响应时间的考核办法</w:t>
      </w:r>
    </w:p>
    <w:p w:rsidR="00060267" w:rsidRPr="00026449" w:rsidRDefault="00060267" w:rsidP="00060267">
      <w:pPr>
        <w:spacing w:line="360" w:lineRule="auto"/>
        <w:ind w:firstLine="480"/>
        <w:rPr>
          <w:rFonts w:ascii="Times New Roman" w:hAnsi="Times New Roman" w:cs="Times New Roman"/>
          <w:sz w:val="24"/>
        </w:rPr>
      </w:pPr>
      <w:r w:rsidRPr="00026449">
        <w:rPr>
          <w:rFonts w:ascii="Times New Roman" w:hAnsi="Times New Roman" w:cs="Times New Roman"/>
          <w:sz w:val="24"/>
        </w:rPr>
        <w:t>在考核期内，由双方约定，从所有桌面应用中随机选择</w:t>
      </w:r>
      <w:r w:rsidRPr="00026449">
        <w:rPr>
          <w:rFonts w:ascii="Times New Roman" w:hAnsi="Times New Roman" w:cs="Times New Roman"/>
          <w:sz w:val="24"/>
        </w:rPr>
        <w:t>10</w:t>
      </w:r>
      <w:r w:rsidRPr="00026449">
        <w:rPr>
          <w:rFonts w:ascii="Times New Roman" w:hAnsi="Times New Roman" w:cs="Times New Roman"/>
          <w:sz w:val="24"/>
        </w:rPr>
        <w:t>个常用操作画面，点击后由秒表</w:t>
      </w:r>
      <w:proofErr w:type="gramStart"/>
      <w:r w:rsidRPr="00026449">
        <w:rPr>
          <w:rFonts w:ascii="Times New Roman" w:hAnsi="Times New Roman" w:cs="Times New Roman"/>
          <w:sz w:val="24"/>
        </w:rPr>
        <w:t>计每个</w:t>
      </w:r>
      <w:proofErr w:type="gramEnd"/>
      <w:r w:rsidRPr="00026449">
        <w:rPr>
          <w:rFonts w:ascii="Times New Roman" w:hAnsi="Times New Roman" w:cs="Times New Roman"/>
          <w:sz w:val="24"/>
        </w:rPr>
        <w:t>事件的响应时间，测试</w:t>
      </w:r>
      <w:r w:rsidRPr="00026449">
        <w:rPr>
          <w:rFonts w:ascii="Times New Roman" w:hAnsi="Times New Roman" w:cs="Times New Roman"/>
          <w:sz w:val="24"/>
        </w:rPr>
        <w:t>30</w:t>
      </w:r>
      <w:r w:rsidRPr="00026449">
        <w:rPr>
          <w:rFonts w:ascii="Times New Roman" w:hAnsi="Times New Roman" w:cs="Times New Roman"/>
          <w:sz w:val="24"/>
        </w:rPr>
        <w:t>个画面点击打开后的平均响应时间。</w:t>
      </w:r>
    </w:p>
    <w:p w:rsidR="00060267" w:rsidRPr="00026449" w:rsidRDefault="00060267" w:rsidP="00060267">
      <w:pPr>
        <w:spacing w:line="360" w:lineRule="auto"/>
        <w:ind w:firstLine="480"/>
        <w:rPr>
          <w:rFonts w:ascii="Times New Roman" w:hAnsi="Times New Roman" w:cs="Times New Roman"/>
          <w:b/>
          <w:sz w:val="24"/>
        </w:rPr>
      </w:pPr>
      <w:r w:rsidRPr="00026449">
        <w:rPr>
          <w:rFonts w:ascii="Times New Roman" w:hAnsi="Times New Roman" w:cs="Times New Roman"/>
          <w:b/>
          <w:sz w:val="24"/>
        </w:rPr>
        <w:t>考核例外条件：</w:t>
      </w:r>
    </w:p>
    <w:p w:rsidR="00060267" w:rsidRPr="00026449" w:rsidRDefault="00060267" w:rsidP="00060267">
      <w:pPr>
        <w:pStyle w:val="a7"/>
        <w:numPr>
          <w:ilvl w:val="0"/>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数据库备份过程中不能进行考核；</w:t>
      </w:r>
    </w:p>
    <w:p w:rsidR="00060267" w:rsidRPr="00026449" w:rsidRDefault="00060267" w:rsidP="00060267">
      <w:pPr>
        <w:pStyle w:val="a7"/>
        <w:numPr>
          <w:ilvl w:val="0"/>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lastRenderedPageBreak/>
        <w:t>运行不正常的客户机上的应用在恢复正常前不能参与考核；</w:t>
      </w:r>
    </w:p>
    <w:p w:rsidR="00060267" w:rsidRPr="00026449" w:rsidRDefault="00060267" w:rsidP="00060267">
      <w:pPr>
        <w:pStyle w:val="a7"/>
        <w:numPr>
          <w:ilvl w:val="0"/>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在网络不正常情况下不能考核；</w:t>
      </w:r>
    </w:p>
    <w:p w:rsidR="00060267" w:rsidRPr="0097588B" w:rsidRDefault="00060267" w:rsidP="002C6166">
      <w:pPr>
        <w:pStyle w:val="a7"/>
        <w:numPr>
          <w:ilvl w:val="0"/>
          <w:numId w:val="18"/>
        </w:numPr>
        <w:spacing w:line="360" w:lineRule="auto"/>
        <w:ind w:firstLineChars="0"/>
        <w:rPr>
          <w:rFonts w:ascii="Times New Roman" w:hAnsi="Times New Roman" w:cs="Times New Roman"/>
          <w:sz w:val="24"/>
        </w:rPr>
      </w:pPr>
      <w:r w:rsidRPr="0097588B">
        <w:rPr>
          <w:rFonts w:ascii="Times New Roman" w:hAnsi="Times New Roman" w:cs="Times New Roman"/>
          <w:sz w:val="24"/>
        </w:rPr>
        <w:t>质量评级时间</w:t>
      </w:r>
      <w:r w:rsidRPr="0097588B">
        <w:rPr>
          <w:rFonts w:ascii="Times New Roman" w:hAnsi="Times New Roman" w:cs="Times New Roman"/>
          <w:sz w:val="24"/>
        </w:rPr>
        <w:t>(</w:t>
      </w:r>
      <w:r w:rsidRPr="0097588B">
        <w:rPr>
          <w:rFonts w:ascii="Times New Roman" w:hAnsi="Times New Roman" w:cs="Times New Roman"/>
          <w:sz w:val="24"/>
        </w:rPr>
        <w:t>熔铸</w:t>
      </w:r>
      <w:r w:rsidRPr="0097588B">
        <w:rPr>
          <w:rFonts w:ascii="Times New Roman" w:hAnsi="Times New Roman" w:cs="Times New Roman"/>
          <w:sz w:val="24"/>
        </w:rPr>
        <w:t>&lt;60.0s</w:t>
      </w:r>
      <w:r w:rsidRPr="0097588B">
        <w:rPr>
          <w:rFonts w:ascii="Times New Roman" w:hAnsi="Times New Roman" w:cs="Times New Roman"/>
          <w:sz w:val="24"/>
        </w:rPr>
        <w:t>，轧制</w:t>
      </w:r>
      <w:r w:rsidRPr="0097588B">
        <w:rPr>
          <w:rFonts w:ascii="Times New Roman" w:hAnsi="Times New Roman" w:cs="Times New Roman"/>
          <w:sz w:val="24"/>
        </w:rPr>
        <w:t>&lt;20.0s)</w:t>
      </w:r>
    </w:p>
    <w:p w:rsidR="00060267" w:rsidRPr="00026449" w:rsidRDefault="00060267" w:rsidP="00060267">
      <w:pPr>
        <w:spacing w:line="360" w:lineRule="auto"/>
        <w:ind w:firstLine="480"/>
        <w:rPr>
          <w:rFonts w:ascii="Times New Roman" w:hAnsi="Times New Roman" w:cs="Times New Roman"/>
          <w:b/>
          <w:sz w:val="24"/>
        </w:rPr>
      </w:pPr>
      <w:r w:rsidRPr="00026449">
        <w:rPr>
          <w:rFonts w:ascii="Times New Roman" w:hAnsi="Times New Roman" w:cs="Times New Roman"/>
          <w:b/>
          <w:sz w:val="24"/>
        </w:rPr>
        <w:t>考核方法：</w:t>
      </w:r>
    </w:p>
    <w:p w:rsidR="00060267" w:rsidRPr="00026449" w:rsidRDefault="00060267" w:rsidP="00060267">
      <w:pPr>
        <w:spacing w:line="360" w:lineRule="auto"/>
        <w:ind w:firstLine="480"/>
        <w:rPr>
          <w:rFonts w:ascii="Times New Roman" w:hAnsi="Times New Roman" w:cs="Times New Roman"/>
          <w:sz w:val="24"/>
        </w:rPr>
      </w:pPr>
      <w:r w:rsidRPr="00026449">
        <w:rPr>
          <w:rFonts w:ascii="Times New Roman" w:hAnsi="Times New Roman" w:cs="Times New Roman"/>
          <w:sz w:val="24"/>
        </w:rPr>
        <w:t>在系统里已有需要评级的工艺和质量数据，以及相关工艺规范情况下，在双方约定的时间内，对熔铸、轧制工序的质量评级功能响应时间进行考核；</w:t>
      </w:r>
    </w:p>
    <w:p w:rsidR="00060267" w:rsidRPr="00026449" w:rsidRDefault="00060267" w:rsidP="00060267">
      <w:pPr>
        <w:spacing w:line="360" w:lineRule="auto"/>
        <w:ind w:firstLine="480"/>
        <w:rPr>
          <w:rFonts w:ascii="Times New Roman" w:hAnsi="Times New Roman" w:cs="Times New Roman"/>
          <w:sz w:val="24"/>
        </w:rPr>
      </w:pPr>
      <w:r w:rsidRPr="00026449">
        <w:rPr>
          <w:rFonts w:ascii="Times New Roman" w:hAnsi="Times New Roman" w:cs="Times New Roman"/>
          <w:sz w:val="24"/>
        </w:rPr>
        <w:t>每个工序连续考核</w:t>
      </w:r>
      <w:r w:rsidRPr="00026449">
        <w:rPr>
          <w:rFonts w:ascii="Times New Roman" w:hAnsi="Times New Roman" w:cs="Times New Roman"/>
          <w:sz w:val="24"/>
        </w:rPr>
        <w:t>15</w:t>
      </w:r>
      <w:r w:rsidRPr="00026449">
        <w:rPr>
          <w:rFonts w:ascii="Times New Roman" w:hAnsi="Times New Roman" w:cs="Times New Roman"/>
          <w:sz w:val="24"/>
        </w:rPr>
        <w:t>个物料的质量评级时间，以系统内实时数据库对各个时间的时间戳记录为准，计算质量评级功能收到相应工艺、质量信息后进行产品质量评级的时间，并取其平均值。</w:t>
      </w:r>
    </w:p>
    <w:p w:rsidR="00060267" w:rsidRPr="00026449" w:rsidRDefault="00060267" w:rsidP="00060267">
      <w:pPr>
        <w:spacing w:line="360" w:lineRule="auto"/>
        <w:ind w:firstLine="480"/>
        <w:rPr>
          <w:rFonts w:ascii="Times New Roman" w:hAnsi="Times New Roman" w:cs="Times New Roman"/>
          <w:b/>
          <w:sz w:val="24"/>
        </w:rPr>
      </w:pPr>
      <w:r w:rsidRPr="00026449">
        <w:rPr>
          <w:rFonts w:ascii="Times New Roman" w:hAnsi="Times New Roman" w:cs="Times New Roman"/>
          <w:b/>
          <w:sz w:val="24"/>
        </w:rPr>
        <w:t>例外条件：</w:t>
      </w:r>
    </w:p>
    <w:p w:rsidR="00060267" w:rsidRPr="00026449" w:rsidRDefault="00060267" w:rsidP="00060267">
      <w:pPr>
        <w:pStyle w:val="a7"/>
        <w:numPr>
          <w:ilvl w:val="0"/>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外部集成系统不正常时的数据不能作为考核依据；</w:t>
      </w:r>
    </w:p>
    <w:p w:rsidR="00060267" w:rsidRPr="00026449" w:rsidRDefault="00060267" w:rsidP="00060267">
      <w:pPr>
        <w:pStyle w:val="a7"/>
        <w:numPr>
          <w:ilvl w:val="0"/>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网络传输不正常情况下的数据不能作为考核依据；</w:t>
      </w:r>
    </w:p>
    <w:p w:rsidR="00060267" w:rsidRPr="00026449" w:rsidRDefault="00060267" w:rsidP="00060267">
      <w:pPr>
        <w:pStyle w:val="a7"/>
        <w:numPr>
          <w:ilvl w:val="0"/>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系统备份期间的数据不能作为考核依据；</w:t>
      </w:r>
    </w:p>
    <w:p w:rsidR="00060267" w:rsidRPr="0097588B" w:rsidRDefault="00060267" w:rsidP="00060267">
      <w:pPr>
        <w:pStyle w:val="a7"/>
        <w:numPr>
          <w:ilvl w:val="0"/>
          <w:numId w:val="8"/>
        </w:numPr>
        <w:spacing w:line="360" w:lineRule="auto"/>
        <w:ind w:firstLineChars="0"/>
        <w:rPr>
          <w:rFonts w:ascii="Times New Roman" w:hAnsi="Times New Roman" w:cs="Times New Roman"/>
          <w:sz w:val="24"/>
        </w:rPr>
      </w:pPr>
      <w:r w:rsidRPr="0097588B">
        <w:rPr>
          <w:rFonts w:ascii="Times New Roman" w:hAnsi="Times New Roman" w:cs="Times New Roman"/>
          <w:sz w:val="24"/>
        </w:rPr>
        <w:t>不具备相关工艺、质量数据，以及工艺规范；</w:t>
      </w:r>
    </w:p>
    <w:p w:rsidR="00060267" w:rsidRPr="00026449" w:rsidRDefault="00060267" w:rsidP="002C6166">
      <w:pPr>
        <w:pStyle w:val="a7"/>
        <w:numPr>
          <w:ilvl w:val="0"/>
          <w:numId w:val="18"/>
        </w:numPr>
        <w:spacing w:line="360" w:lineRule="auto"/>
        <w:ind w:firstLineChars="0"/>
        <w:rPr>
          <w:rFonts w:ascii="Times New Roman" w:hAnsi="Times New Roman" w:cs="Times New Roman"/>
          <w:sz w:val="24"/>
        </w:rPr>
      </w:pPr>
      <w:r w:rsidRPr="00026449">
        <w:rPr>
          <w:rFonts w:ascii="Times New Roman" w:hAnsi="Times New Roman" w:cs="Times New Roman"/>
          <w:sz w:val="24"/>
        </w:rPr>
        <w:t>历史数据查询的响应时间</w:t>
      </w:r>
    </w:p>
    <w:p w:rsidR="00060267" w:rsidRPr="00026449" w:rsidRDefault="00060267" w:rsidP="00060267">
      <w:pPr>
        <w:spacing w:line="360" w:lineRule="auto"/>
        <w:ind w:firstLine="480"/>
        <w:rPr>
          <w:rFonts w:ascii="Times New Roman" w:hAnsi="Times New Roman" w:cs="Times New Roman"/>
          <w:b/>
          <w:sz w:val="24"/>
        </w:rPr>
      </w:pPr>
      <w:r w:rsidRPr="00026449">
        <w:rPr>
          <w:rFonts w:ascii="Times New Roman" w:hAnsi="Times New Roman" w:cs="Times New Roman"/>
          <w:b/>
          <w:sz w:val="24"/>
        </w:rPr>
        <w:t>历史数据查询时间</w:t>
      </w:r>
      <w:r w:rsidRPr="00026449">
        <w:rPr>
          <w:rFonts w:ascii="Times New Roman" w:hAnsi="Times New Roman" w:cs="Times New Roman"/>
          <w:b/>
          <w:sz w:val="24"/>
        </w:rPr>
        <w:t>&lt;30.0s</w:t>
      </w:r>
    </w:p>
    <w:p w:rsidR="00060267" w:rsidRPr="00026449" w:rsidRDefault="00060267" w:rsidP="00060267">
      <w:pPr>
        <w:spacing w:line="360" w:lineRule="auto"/>
        <w:ind w:firstLine="480"/>
        <w:rPr>
          <w:rFonts w:ascii="Times New Roman" w:hAnsi="Times New Roman" w:cs="Times New Roman"/>
          <w:b/>
          <w:sz w:val="24"/>
        </w:rPr>
      </w:pPr>
      <w:r w:rsidRPr="00026449">
        <w:rPr>
          <w:rFonts w:ascii="Times New Roman" w:hAnsi="Times New Roman" w:cs="Times New Roman"/>
          <w:b/>
          <w:sz w:val="24"/>
        </w:rPr>
        <w:t>平均响应时间的考核办法</w:t>
      </w:r>
    </w:p>
    <w:p w:rsidR="00060267" w:rsidRPr="00026449" w:rsidRDefault="00060267" w:rsidP="00060267">
      <w:pPr>
        <w:spacing w:line="360" w:lineRule="auto"/>
        <w:ind w:firstLine="480"/>
        <w:rPr>
          <w:rFonts w:ascii="Times New Roman" w:hAnsi="Times New Roman" w:cs="Times New Roman"/>
          <w:sz w:val="24"/>
        </w:rPr>
      </w:pPr>
      <w:r w:rsidRPr="00026449">
        <w:rPr>
          <w:rFonts w:ascii="Times New Roman" w:hAnsi="Times New Roman" w:cs="Times New Roman"/>
          <w:sz w:val="24"/>
        </w:rPr>
        <w:t>在考核期内，由双方约定，从质量分析平台中选择</w:t>
      </w:r>
      <w:r w:rsidRPr="00026449">
        <w:rPr>
          <w:rFonts w:ascii="Times New Roman" w:hAnsi="Times New Roman" w:cs="Times New Roman"/>
          <w:sz w:val="24"/>
        </w:rPr>
        <w:t>5</w:t>
      </w:r>
      <w:r w:rsidRPr="00026449">
        <w:rPr>
          <w:rFonts w:ascii="Times New Roman" w:hAnsi="Times New Roman" w:cs="Times New Roman"/>
          <w:sz w:val="24"/>
        </w:rPr>
        <w:t>个历史数据查询应用，输入查询条件后（注：查询的物料数量应小于</w:t>
      </w:r>
      <w:r w:rsidRPr="00026449">
        <w:rPr>
          <w:rFonts w:ascii="Times New Roman" w:hAnsi="Times New Roman" w:cs="Times New Roman"/>
          <w:sz w:val="24"/>
        </w:rPr>
        <w:t>50</w:t>
      </w:r>
      <w:r w:rsidRPr="00026449">
        <w:rPr>
          <w:rFonts w:ascii="Times New Roman" w:hAnsi="Times New Roman" w:cs="Times New Roman"/>
          <w:sz w:val="24"/>
        </w:rPr>
        <w:t>件），点击后由秒表计画面响应时间，并进行平均后作为历史数据查询时间。</w:t>
      </w:r>
    </w:p>
    <w:p w:rsidR="00060267" w:rsidRPr="00026449" w:rsidRDefault="00060267" w:rsidP="00060267">
      <w:pPr>
        <w:spacing w:line="360" w:lineRule="auto"/>
        <w:ind w:firstLine="480"/>
        <w:rPr>
          <w:rFonts w:ascii="Times New Roman" w:hAnsi="Times New Roman" w:cs="Times New Roman"/>
          <w:b/>
          <w:sz w:val="24"/>
        </w:rPr>
      </w:pPr>
      <w:r w:rsidRPr="00026449">
        <w:rPr>
          <w:rFonts w:ascii="Times New Roman" w:hAnsi="Times New Roman" w:cs="Times New Roman"/>
          <w:b/>
          <w:sz w:val="24"/>
        </w:rPr>
        <w:t>考核例外条件：</w:t>
      </w:r>
    </w:p>
    <w:p w:rsidR="00060267" w:rsidRPr="00026449" w:rsidRDefault="00060267" w:rsidP="00060267">
      <w:pPr>
        <w:pStyle w:val="a7"/>
        <w:numPr>
          <w:ilvl w:val="0"/>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数据库备份过程中不能进行考核；</w:t>
      </w:r>
    </w:p>
    <w:p w:rsidR="00060267" w:rsidRPr="00026449" w:rsidRDefault="00060267" w:rsidP="00060267">
      <w:pPr>
        <w:pStyle w:val="a7"/>
        <w:numPr>
          <w:ilvl w:val="0"/>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运行不正常的客户机上的应用在恢复正常前不能参与考核；</w:t>
      </w:r>
    </w:p>
    <w:p w:rsidR="00060267" w:rsidRPr="00026449" w:rsidRDefault="00060267" w:rsidP="00060267">
      <w:pPr>
        <w:pStyle w:val="a7"/>
        <w:numPr>
          <w:ilvl w:val="0"/>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在网络不正常情况下不能考核；</w:t>
      </w:r>
    </w:p>
    <w:p w:rsidR="00060267" w:rsidRPr="00026449" w:rsidRDefault="00060267" w:rsidP="00060267">
      <w:pPr>
        <w:pStyle w:val="a7"/>
        <w:numPr>
          <w:ilvl w:val="0"/>
          <w:numId w:val="8"/>
        </w:numPr>
        <w:spacing w:line="360" w:lineRule="auto"/>
        <w:ind w:firstLineChars="0"/>
        <w:rPr>
          <w:rFonts w:ascii="Times New Roman" w:hAnsi="Times New Roman" w:cs="Times New Roman"/>
          <w:sz w:val="24"/>
        </w:rPr>
      </w:pPr>
      <w:r w:rsidRPr="00026449">
        <w:rPr>
          <w:rFonts w:ascii="Times New Roman" w:hAnsi="Times New Roman" w:cs="Times New Roman"/>
          <w:sz w:val="24"/>
        </w:rPr>
        <w:t>查询结果</w:t>
      </w:r>
      <w:r w:rsidRPr="00026449">
        <w:rPr>
          <w:rFonts w:ascii="Times New Roman" w:hAnsi="Times New Roman" w:cs="Times New Roman"/>
          <w:sz w:val="24"/>
        </w:rPr>
        <w:t>&gt;50</w:t>
      </w:r>
      <w:r w:rsidRPr="00026449">
        <w:rPr>
          <w:rFonts w:ascii="Times New Roman" w:hAnsi="Times New Roman" w:cs="Times New Roman"/>
          <w:sz w:val="24"/>
        </w:rPr>
        <w:t>件物料时，不计其历史数据查询时间。</w:t>
      </w:r>
    </w:p>
    <w:p w:rsidR="00060267" w:rsidRPr="00026449" w:rsidRDefault="00060267" w:rsidP="00060267">
      <w:pPr>
        <w:pStyle w:val="2"/>
        <w:rPr>
          <w:rFonts w:ascii="Times New Roman" w:eastAsiaTheme="minorEastAsia" w:hAnsi="Times New Roman" w:cs="Times New Roman"/>
          <w:sz w:val="24"/>
          <w:szCs w:val="24"/>
        </w:rPr>
      </w:pPr>
      <w:bookmarkStart w:id="129" w:name="_Toc499309684"/>
      <w:r w:rsidRPr="001151C8">
        <w:lastRenderedPageBreak/>
        <w:t>验收方式</w:t>
      </w:r>
      <w:bookmarkEnd w:id="129"/>
    </w:p>
    <w:p w:rsidR="00060267" w:rsidRPr="00060267" w:rsidRDefault="00060267" w:rsidP="00060267">
      <w:pPr>
        <w:pStyle w:val="3"/>
      </w:pPr>
      <w:r w:rsidRPr="00060267">
        <w:t>阶段</w:t>
      </w:r>
      <w:r w:rsidRPr="00060267">
        <w:rPr>
          <w:rFonts w:eastAsiaTheme="majorEastAsia"/>
        </w:rPr>
        <w:t>验收</w:t>
      </w:r>
    </w:p>
    <w:p w:rsidR="00060267" w:rsidRPr="00026449" w:rsidRDefault="00060267" w:rsidP="00060267">
      <w:pPr>
        <w:spacing w:line="360" w:lineRule="auto"/>
        <w:ind w:firstLine="480"/>
        <w:rPr>
          <w:rFonts w:ascii="Times New Roman" w:hAnsi="Times New Roman" w:cs="Times New Roman"/>
          <w:sz w:val="24"/>
        </w:rPr>
      </w:pPr>
      <w:r w:rsidRPr="00026449">
        <w:rPr>
          <w:rFonts w:ascii="Times New Roman" w:hAnsi="Times New Roman" w:cs="Times New Roman"/>
          <w:sz w:val="24"/>
        </w:rPr>
        <w:t>根据大型软件项目管理需求，配合业主方在最终验收之间进行阶段性验收，主要阶段性验收分为：</w:t>
      </w:r>
    </w:p>
    <w:p w:rsidR="00060267" w:rsidRPr="00026449" w:rsidRDefault="00060267" w:rsidP="002C6166">
      <w:pPr>
        <w:pStyle w:val="a7"/>
        <w:numPr>
          <w:ilvl w:val="0"/>
          <w:numId w:val="27"/>
        </w:numPr>
        <w:spacing w:line="360" w:lineRule="auto"/>
        <w:ind w:firstLineChars="0"/>
        <w:rPr>
          <w:rFonts w:ascii="Times New Roman" w:hAnsi="Times New Roman" w:cs="Times New Roman"/>
          <w:sz w:val="24"/>
        </w:rPr>
      </w:pPr>
      <w:r w:rsidRPr="00026449">
        <w:rPr>
          <w:rFonts w:ascii="Times New Roman" w:hAnsi="Times New Roman" w:cs="Times New Roman"/>
          <w:sz w:val="24"/>
        </w:rPr>
        <w:t>项目各类设计评审：需求规格书、详细设计规格书、软件设计规格书、软件测试等几种类型；</w:t>
      </w:r>
    </w:p>
    <w:p w:rsidR="00060267" w:rsidRPr="00026449" w:rsidRDefault="00060267" w:rsidP="002C6166">
      <w:pPr>
        <w:pStyle w:val="a7"/>
        <w:numPr>
          <w:ilvl w:val="0"/>
          <w:numId w:val="27"/>
        </w:numPr>
        <w:spacing w:line="360" w:lineRule="auto"/>
        <w:ind w:firstLineChars="0"/>
        <w:rPr>
          <w:rFonts w:ascii="Times New Roman" w:hAnsi="Times New Roman" w:cs="Times New Roman"/>
          <w:sz w:val="24"/>
        </w:rPr>
      </w:pPr>
      <w:r w:rsidRPr="00026449">
        <w:rPr>
          <w:rFonts w:ascii="Times New Roman" w:hAnsi="Times New Roman" w:cs="Times New Roman"/>
          <w:sz w:val="24"/>
        </w:rPr>
        <w:t>按照合同规定的付款条件的各</w:t>
      </w:r>
      <w:proofErr w:type="gramStart"/>
      <w:r w:rsidRPr="00026449">
        <w:rPr>
          <w:rFonts w:ascii="Times New Roman" w:hAnsi="Times New Roman" w:cs="Times New Roman"/>
          <w:sz w:val="24"/>
        </w:rPr>
        <w:t>类阶段</w:t>
      </w:r>
      <w:proofErr w:type="gramEnd"/>
      <w:r w:rsidRPr="00026449">
        <w:rPr>
          <w:rFonts w:ascii="Times New Roman" w:hAnsi="Times New Roman" w:cs="Times New Roman"/>
          <w:sz w:val="24"/>
        </w:rPr>
        <w:t>验收：与合同付款条件相对应，由业主方组织，双方参与组织相应的阶段验收，形成验收文档资料，作为合同付款和项目设计资料。</w:t>
      </w:r>
    </w:p>
    <w:p w:rsidR="00060267" w:rsidRPr="00060267" w:rsidRDefault="00060267" w:rsidP="00060267">
      <w:pPr>
        <w:pStyle w:val="3"/>
      </w:pPr>
      <w:r w:rsidRPr="00060267">
        <w:t>最终验收</w:t>
      </w:r>
    </w:p>
    <w:p w:rsidR="00060267" w:rsidRPr="00026449" w:rsidRDefault="00060267" w:rsidP="00060267">
      <w:pPr>
        <w:spacing w:line="360" w:lineRule="auto"/>
        <w:ind w:firstLine="480"/>
        <w:rPr>
          <w:rFonts w:ascii="Times New Roman" w:hAnsi="Times New Roman" w:cs="Times New Roman"/>
          <w:sz w:val="24"/>
        </w:rPr>
      </w:pPr>
      <w:r w:rsidRPr="00026449">
        <w:rPr>
          <w:rFonts w:ascii="Times New Roman" w:hAnsi="Times New Roman" w:cs="Times New Roman"/>
          <w:sz w:val="24"/>
        </w:rPr>
        <w:t>在整个系统完成上线后，组织项目最终验收：最终验收分为功能考核、系统性能考核。考核周期为一个月，若一个考核周期内未通过，下一个考核周期将继续。</w:t>
      </w:r>
    </w:p>
    <w:p w:rsidR="00060267" w:rsidRPr="00026449" w:rsidRDefault="00060267" w:rsidP="00060267">
      <w:pPr>
        <w:spacing w:line="360" w:lineRule="auto"/>
        <w:ind w:firstLine="480"/>
        <w:rPr>
          <w:rFonts w:ascii="Times New Roman" w:hAnsi="Times New Roman" w:cs="Times New Roman"/>
          <w:sz w:val="24"/>
        </w:rPr>
      </w:pPr>
      <w:r w:rsidRPr="00026449">
        <w:rPr>
          <w:rFonts w:ascii="Times New Roman" w:hAnsi="Times New Roman" w:cs="Times New Roman"/>
          <w:sz w:val="24"/>
        </w:rPr>
        <w:t>性能考核：性能考核按照双方确认的考核计划，有双方人员在场的情况下进行。性能考核开始前，双方应当确认系统硬件、网络符合性能考核要求，运转正常</w:t>
      </w:r>
    </w:p>
    <w:p w:rsidR="00060267" w:rsidRPr="00026449" w:rsidRDefault="00060267" w:rsidP="00060267">
      <w:pPr>
        <w:spacing w:line="360" w:lineRule="auto"/>
        <w:ind w:firstLine="480"/>
        <w:rPr>
          <w:rFonts w:ascii="Times New Roman" w:hAnsi="Times New Roman" w:cs="Times New Roman"/>
          <w:sz w:val="24"/>
        </w:rPr>
      </w:pPr>
      <w:r w:rsidRPr="00026449">
        <w:rPr>
          <w:rFonts w:ascii="Times New Roman" w:hAnsi="Times New Roman" w:cs="Times New Roman"/>
          <w:sz w:val="24"/>
        </w:rPr>
        <w:t>系统功能考核：将根据双方确认的考核计划，有双方人员同时在场的情况下进行。功能考核开始前，双方应当确认系统硬件、网络符合功能考核要求，运转正常。</w:t>
      </w:r>
    </w:p>
    <w:p w:rsidR="00060267" w:rsidRPr="00026449" w:rsidRDefault="00060267" w:rsidP="00060267">
      <w:pPr>
        <w:spacing w:line="360" w:lineRule="auto"/>
        <w:ind w:firstLine="480"/>
        <w:rPr>
          <w:rFonts w:ascii="Times New Roman" w:hAnsi="Times New Roman" w:cs="Times New Roman"/>
        </w:rPr>
      </w:pPr>
      <w:r w:rsidRPr="00026449">
        <w:rPr>
          <w:rFonts w:ascii="Times New Roman" w:hAnsi="Times New Roman" w:cs="Times New Roman"/>
          <w:sz w:val="24"/>
        </w:rPr>
        <w:t>系统通过功能和性能考核后，由业主组织双方签字确认，系统正式交付业主方。</w:t>
      </w:r>
    </w:p>
    <w:p w:rsidR="00060267" w:rsidRDefault="00060267">
      <w:pPr>
        <w:widowControl/>
        <w:jc w:val="left"/>
        <w:rPr>
          <w:rFonts w:asciiTheme="minorEastAsia" w:hAnsiTheme="minorEastAsia"/>
          <w:sz w:val="24"/>
        </w:rPr>
      </w:pPr>
      <w:r>
        <w:rPr>
          <w:rFonts w:asciiTheme="minorEastAsia" w:hAnsiTheme="minorEastAsia"/>
          <w:sz w:val="24"/>
        </w:rPr>
        <w:br w:type="page"/>
      </w:r>
    </w:p>
    <w:p w:rsidR="00EF4AC5" w:rsidRDefault="00EF4AC5" w:rsidP="00EF4AC5">
      <w:pPr>
        <w:pStyle w:val="10"/>
      </w:pPr>
      <w:bookmarkStart w:id="130" w:name="_Toc476320330"/>
      <w:bookmarkStart w:id="131" w:name="_Toc499309685"/>
      <w:r>
        <w:rPr>
          <w:rFonts w:hint="eastAsia"/>
        </w:rPr>
        <w:lastRenderedPageBreak/>
        <w:t>知识转移及培训</w:t>
      </w:r>
      <w:bookmarkEnd w:id="130"/>
      <w:bookmarkEnd w:id="131"/>
    </w:p>
    <w:p w:rsidR="00060267" w:rsidRPr="00026449" w:rsidRDefault="00060267" w:rsidP="002C6166">
      <w:pPr>
        <w:pStyle w:val="2"/>
        <w:numPr>
          <w:ilvl w:val="1"/>
          <w:numId w:val="36"/>
        </w:numPr>
        <w:spacing w:before="0" w:after="0" w:line="360" w:lineRule="auto"/>
        <w:rPr>
          <w:rFonts w:ascii="Times New Roman" w:eastAsiaTheme="minorEastAsia" w:hAnsi="Times New Roman" w:cs="Times New Roman"/>
          <w:sz w:val="24"/>
          <w:szCs w:val="24"/>
        </w:rPr>
      </w:pPr>
      <w:bookmarkStart w:id="132" w:name="_Toc499119213"/>
      <w:bookmarkStart w:id="133" w:name="_Toc499309686"/>
      <w:r w:rsidRPr="00026449">
        <w:rPr>
          <w:rFonts w:ascii="Times New Roman" w:eastAsiaTheme="minorEastAsia" w:hAnsi="Times New Roman" w:cs="Times New Roman"/>
          <w:sz w:val="24"/>
          <w:szCs w:val="24"/>
        </w:rPr>
        <w:t>知识产权</w:t>
      </w:r>
      <w:bookmarkEnd w:id="132"/>
      <w:bookmarkEnd w:id="133"/>
    </w:p>
    <w:p w:rsidR="00060267" w:rsidRPr="00026449" w:rsidRDefault="00060267" w:rsidP="002C6166">
      <w:pPr>
        <w:pStyle w:val="a7"/>
        <w:numPr>
          <w:ilvl w:val="0"/>
          <w:numId w:val="15"/>
        </w:numPr>
        <w:spacing w:line="360" w:lineRule="auto"/>
        <w:ind w:firstLineChars="0"/>
        <w:rPr>
          <w:rFonts w:ascii="Times New Roman" w:hAnsi="Times New Roman" w:cs="Times New Roman"/>
          <w:sz w:val="24"/>
        </w:rPr>
      </w:pPr>
      <w:r w:rsidRPr="00026449">
        <w:rPr>
          <w:rFonts w:ascii="Times New Roman" w:hAnsi="Times New Roman" w:cs="Times New Roman"/>
          <w:sz w:val="24"/>
        </w:rPr>
        <w:t>北京科技大学保证所提供的软件产品和技术没有任何产权纠纷问题；</w:t>
      </w:r>
    </w:p>
    <w:p w:rsidR="00060267" w:rsidRPr="00026449" w:rsidRDefault="00060267" w:rsidP="002C6166">
      <w:pPr>
        <w:pStyle w:val="a7"/>
        <w:numPr>
          <w:ilvl w:val="0"/>
          <w:numId w:val="15"/>
        </w:numPr>
        <w:spacing w:line="360" w:lineRule="auto"/>
        <w:ind w:firstLineChars="0"/>
        <w:rPr>
          <w:rFonts w:ascii="Times New Roman" w:hAnsi="Times New Roman" w:cs="Times New Roman"/>
          <w:sz w:val="24"/>
        </w:rPr>
      </w:pPr>
      <w:r w:rsidRPr="00026449">
        <w:rPr>
          <w:rFonts w:ascii="Times New Roman" w:hAnsi="Times New Roman" w:cs="Times New Roman"/>
          <w:sz w:val="24"/>
        </w:rPr>
        <w:t>项目研发过程中形成的知识产权：</w:t>
      </w:r>
    </w:p>
    <w:p w:rsidR="00060267" w:rsidRPr="00026449" w:rsidRDefault="00060267" w:rsidP="002C6166">
      <w:pPr>
        <w:pStyle w:val="a7"/>
        <w:numPr>
          <w:ilvl w:val="0"/>
          <w:numId w:val="16"/>
        </w:numPr>
        <w:spacing w:line="360" w:lineRule="auto"/>
        <w:ind w:firstLineChars="0"/>
        <w:rPr>
          <w:rFonts w:ascii="Times New Roman" w:hAnsi="Times New Roman" w:cs="Times New Roman"/>
          <w:sz w:val="24"/>
        </w:rPr>
      </w:pPr>
      <w:r w:rsidRPr="00026449">
        <w:rPr>
          <w:rFonts w:ascii="Times New Roman" w:hAnsi="Times New Roman" w:cs="Times New Roman"/>
          <w:sz w:val="24"/>
        </w:rPr>
        <w:t>在履行合同过程中，由双方共同研发形成新的具有知识产权性质的资料、文档、专利、方案、软件等，归双方所有；</w:t>
      </w:r>
    </w:p>
    <w:p w:rsidR="00060267" w:rsidRPr="00026449" w:rsidRDefault="00060267" w:rsidP="002C6166">
      <w:pPr>
        <w:pStyle w:val="a7"/>
        <w:numPr>
          <w:ilvl w:val="0"/>
          <w:numId w:val="16"/>
        </w:numPr>
        <w:spacing w:line="360" w:lineRule="auto"/>
        <w:ind w:firstLineChars="0"/>
        <w:rPr>
          <w:rFonts w:ascii="Times New Roman" w:hAnsi="Times New Roman" w:cs="Times New Roman"/>
          <w:sz w:val="24"/>
        </w:rPr>
      </w:pPr>
      <w:r w:rsidRPr="00026449">
        <w:rPr>
          <w:rFonts w:ascii="Times New Roman" w:hAnsi="Times New Roman" w:cs="Times New Roman"/>
          <w:sz w:val="24"/>
        </w:rPr>
        <w:t>由北京科技大学单独研发的相关具有知识产权的软件、专利等，其知识产权归北京科技大学所有，甲方仅可在企业内免费使用；</w:t>
      </w:r>
    </w:p>
    <w:p w:rsidR="00060267" w:rsidRPr="00026449" w:rsidRDefault="00060267" w:rsidP="002C6166">
      <w:pPr>
        <w:pStyle w:val="a7"/>
        <w:numPr>
          <w:ilvl w:val="0"/>
          <w:numId w:val="15"/>
        </w:numPr>
        <w:spacing w:line="360" w:lineRule="auto"/>
        <w:ind w:firstLineChars="0"/>
        <w:rPr>
          <w:rFonts w:ascii="Times New Roman" w:hAnsi="Times New Roman" w:cs="Times New Roman"/>
          <w:sz w:val="24"/>
        </w:rPr>
      </w:pPr>
      <w:r w:rsidRPr="00026449">
        <w:rPr>
          <w:rFonts w:ascii="Times New Roman" w:hAnsi="Times New Roman" w:cs="Times New Roman"/>
          <w:sz w:val="24"/>
        </w:rPr>
        <w:t>北京科技大学在项目实施过程和项目完成后不得以任何形式向第三方提供甲方的生产经营信息、工艺技术规程、规则以及过程工艺</w:t>
      </w:r>
      <w:r w:rsidRPr="00026449">
        <w:rPr>
          <w:rFonts w:ascii="Times New Roman" w:hAnsi="Times New Roman" w:cs="Times New Roman"/>
          <w:sz w:val="24"/>
        </w:rPr>
        <w:t>(</w:t>
      </w:r>
      <w:r w:rsidRPr="00026449">
        <w:rPr>
          <w:rFonts w:ascii="Times New Roman" w:hAnsi="Times New Roman" w:cs="Times New Roman"/>
          <w:sz w:val="24"/>
        </w:rPr>
        <w:t>设备</w:t>
      </w:r>
      <w:r w:rsidRPr="00026449">
        <w:rPr>
          <w:rFonts w:ascii="Times New Roman" w:hAnsi="Times New Roman" w:cs="Times New Roman"/>
          <w:sz w:val="24"/>
        </w:rPr>
        <w:t>)</w:t>
      </w:r>
      <w:r w:rsidRPr="00026449">
        <w:rPr>
          <w:rFonts w:ascii="Times New Roman" w:hAnsi="Times New Roman" w:cs="Times New Roman"/>
          <w:sz w:val="24"/>
        </w:rPr>
        <w:t>参数。</w:t>
      </w:r>
    </w:p>
    <w:p w:rsidR="00060267" w:rsidRPr="00026449" w:rsidRDefault="00060267" w:rsidP="002C6166">
      <w:pPr>
        <w:pStyle w:val="2"/>
        <w:numPr>
          <w:ilvl w:val="1"/>
          <w:numId w:val="36"/>
        </w:numPr>
        <w:spacing w:before="0" w:after="0" w:line="360" w:lineRule="auto"/>
        <w:rPr>
          <w:rFonts w:ascii="Times New Roman" w:eastAsiaTheme="minorEastAsia" w:hAnsi="Times New Roman" w:cs="Times New Roman"/>
          <w:sz w:val="24"/>
          <w:szCs w:val="24"/>
        </w:rPr>
      </w:pPr>
      <w:bookmarkStart w:id="134" w:name="_Toc151139014"/>
      <w:bookmarkStart w:id="135" w:name="_Toc151200406"/>
      <w:bookmarkStart w:id="136" w:name="_Toc151611849"/>
      <w:bookmarkStart w:id="137" w:name="_Toc209254646"/>
      <w:bookmarkStart w:id="138" w:name="_Toc356459969"/>
      <w:bookmarkStart w:id="139" w:name="_Toc356460069"/>
      <w:bookmarkStart w:id="140" w:name="_Toc356460141"/>
      <w:bookmarkStart w:id="141" w:name="_Toc362710346"/>
      <w:bookmarkStart w:id="142" w:name="_Toc362710672"/>
      <w:bookmarkStart w:id="143" w:name="_Toc366742300"/>
      <w:bookmarkStart w:id="144" w:name="_Toc476320332"/>
      <w:bookmarkStart w:id="145" w:name="_Toc499119214"/>
      <w:bookmarkStart w:id="146" w:name="_Toc499309687"/>
      <w:r w:rsidRPr="00026449">
        <w:rPr>
          <w:rFonts w:ascii="Times New Roman" w:eastAsiaTheme="minorEastAsia" w:hAnsi="Times New Roman" w:cs="Times New Roman"/>
          <w:sz w:val="24"/>
          <w:szCs w:val="24"/>
        </w:rPr>
        <w:t>培训方案及计划</w:t>
      </w:r>
      <w:bookmarkEnd w:id="134"/>
      <w:bookmarkEnd w:id="135"/>
      <w:bookmarkEnd w:id="136"/>
      <w:bookmarkEnd w:id="137"/>
      <w:bookmarkEnd w:id="138"/>
      <w:bookmarkEnd w:id="139"/>
      <w:bookmarkEnd w:id="140"/>
      <w:bookmarkEnd w:id="141"/>
      <w:bookmarkEnd w:id="142"/>
      <w:bookmarkEnd w:id="143"/>
      <w:bookmarkEnd w:id="144"/>
      <w:bookmarkEnd w:id="145"/>
      <w:bookmarkEnd w:id="146"/>
    </w:p>
    <w:p w:rsidR="00060267" w:rsidRPr="00026449" w:rsidRDefault="00060267" w:rsidP="00060267">
      <w:pPr>
        <w:spacing w:line="360" w:lineRule="auto"/>
        <w:ind w:firstLine="480"/>
        <w:rPr>
          <w:rFonts w:ascii="Times New Roman" w:hAnsi="Times New Roman" w:cs="Times New Roman"/>
          <w:sz w:val="24"/>
        </w:rPr>
      </w:pPr>
      <w:r w:rsidRPr="00026449">
        <w:rPr>
          <w:rFonts w:ascii="Times New Roman" w:hAnsi="Times New Roman" w:cs="Times New Roman"/>
          <w:sz w:val="24"/>
        </w:rPr>
        <w:t>为保证项目实施能够达到目标要求，并保证技术人员能够进行系统运行维护与二次开发。制定每个阶段的详细培训计划，包括培训人数、内容、时间、培训效果、验收以及何时能够达到知识转移等。</w:t>
      </w:r>
    </w:p>
    <w:p w:rsidR="00060267" w:rsidRPr="00026449" w:rsidRDefault="00060267" w:rsidP="00060267">
      <w:pPr>
        <w:spacing w:line="360" w:lineRule="auto"/>
        <w:ind w:firstLine="480"/>
        <w:rPr>
          <w:rFonts w:ascii="Times New Roman" w:hAnsi="Times New Roman" w:cs="Times New Roman"/>
          <w:sz w:val="24"/>
        </w:rPr>
      </w:pPr>
      <w:r w:rsidRPr="00026449">
        <w:rPr>
          <w:rFonts w:ascii="Times New Roman" w:hAnsi="Times New Roman" w:cs="Times New Roman"/>
          <w:sz w:val="24"/>
        </w:rPr>
        <w:t>北京科技大学除提供整个系统的技术说明、操作说明和相关的文档之外，还将负责对管理和技术人员提供全面高质量的培训，尤其是在全流程质量建模、分析与诊断分析技术方面，进行专门的培训，以提高系统最终的应用水平。</w:t>
      </w:r>
    </w:p>
    <w:p w:rsidR="00060267" w:rsidRPr="00026449" w:rsidRDefault="00060267" w:rsidP="00060267">
      <w:pPr>
        <w:spacing w:line="360" w:lineRule="auto"/>
        <w:ind w:firstLine="480"/>
        <w:rPr>
          <w:rFonts w:ascii="Times New Roman" w:hAnsi="Times New Roman" w:cs="Times New Roman"/>
          <w:sz w:val="24"/>
        </w:rPr>
      </w:pPr>
      <w:r w:rsidRPr="00026449">
        <w:rPr>
          <w:rFonts w:ascii="Times New Roman" w:hAnsi="Times New Roman" w:cs="Times New Roman"/>
          <w:sz w:val="24"/>
        </w:rPr>
        <w:t>根据项目技术方案，拟安排的主要培训内容及安排如下：</w:t>
      </w:r>
    </w:p>
    <w:tbl>
      <w:tblPr>
        <w:tblStyle w:val="ab"/>
        <w:tblW w:w="0" w:type="auto"/>
        <w:tblLook w:val="01E0"/>
      </w:tblPr>
      <w:tblGrid>
        <w:gridCol w:w="1384"/>
        <w:gridCol w:w="1276"/>
        <w:gridCol w:w="992"/>
        <w:gridCol w:w="814"/>
        <w:gridCol w:w="1277"/>
        <w:gridCol w:w="2779"/>
      </w:tblGrid>
      <w:tr w:rsidR="00060267" w:rsidRPr="00026449" w:rsidTr="00DC12B6">
        <w:tc>
          <w:tcPr>
            <w:tcW w:w="1384" w:type="dxa"/>
            <w:vAlign w:val="center"/>
          </w:tcPr>
          <w:p w:rsidR="00060267" w:rsidRPr="00026449" w:rsidRDefault="00060267" w:rsidP="00DC12B6">
            <w:pPr>
              <w:spacing w:line="360" w:lineRule="auto"/>
              <w:jc w:val="center"/>
              <w:rPr>
                <w:rFonts w:ascii="Times New Roman" w:eastAsia="黑体" w:hAnsi="Times New Roman" w:cs="Times New Roman"/>
                <w:szCs w:val="21"/>
              </w:rPr>
            </w:pPr>
            <w:r w:rsidRPr="00026449">
              <w:rPr>
                <w:rFonts w:ascii="Times New Roman" w:eastAsia="黑体" w:hAnsi="Times New Roman" w:cs="Times New Roman"/>
                <w:szCs w:val="21"/>
              </w:rPr>
              <w:t>培训对象</w:t>
            </w:r>
          </w:p>
        </w:tc>
        <w:tc>
          <w:tcPr>
            <w:tcW w:w="1276" w:type="dxa"/>
            <w:vAlign w:val="center"/>
          </w:tcPr>
          <w:p w:rsidR="00060267" w:rsidRPr="00026449" w:rsidRDefault="00060267" w:rsidP="00DC12B6">
            <w:pPr>
              <w:spacing w:line="360" w:lineRule="auto"/>
              <w:jc w:val="center"/>
              <w:rPr>
                <w:rFonts w:ascii="Times New Roman" w:eastAsia="黑体" w:hAnsi="Times New Roman" w:cs="Times New Roman"/>
                <w:szCs w:val="21"/>
              </w:rPr>
            </w:pPr>
            <w:r w:rsidRPr="00026449">
              <w:rPr>
                <w:rFonts w:ascii="Times New Roman" w:eastAsia="黑体" w:hAnsi="Times New Roman" w:cs="Times New Roman"/>
                <w:szCs w:val="21"/>
              </w:rPr>
              <w:t>培训目标</w:t>
            </w:r>
          </w:p>
        </w:tc>
        <w:tc>
          <w:tcPr>
            <w:tcW w:w="992" w:type="dxa"/>
            <w:vAlign w:val="center"/>
          </w:tcPr>
          <w:p w:rsidR="00060267" w:rsidRPr="00026449" w:rsidRDefault="00060267" w:rsidP="00DC12B6">
            <w:pPr>
              <w:spacing w:line="360" w:lineRule="auto"/>
              <w:jc w:val="center"/>
              <w:rPr>
                <w:rFonts w:ascii="Times New Roman" w:eastAsia="黑体" w:hAnsi="Times New Roman" w:cs="Times New Roman"/>
                <w:szCs w:val="21"/>
              </w:rPr>
            </w:pPr>
            <w:r w:rsidRPr="00026449">
              <w:rPr>
                <w:rFonts w:ascii="Times New Roman" w:eastAsia="黑体" w:hAnsi="Times New Roman" w:cs="Times New Roman"/>
                <w:szCs w:val="21"/>
              </w:rPr>
              <w:t>培训时间</w:t>
            </w:r>
          </w:p>
        </w:tc>
        <w:tc>
          <w:tcPr>
            <w:tcW w:w="814" w:type="dxa"/>
            <w:vAlign w:val="center"/>
          </w:tcPr>
          <w:p w:rsidR="00060267" w:rsidRPr="00026449" w:rsidRDefault="00060267" w:rsidP="00DC12B6">
            <w:pPr>
              <w:spacing w:line="360" w:lineRule="auto"/>
              <w:jc w:val="center"/>
              <w:rPr>
                <w:rFonts w:ascii="Times New Roman" w:eastAsia="黑体" w:hAnsi="Times New Roman" w:cs="Times New Roman"/>
                <w:szCs w:val="21"/>
              </w:rPr>
            </w:pPr>
            <w:r w:rsidRPr="00026449">
              <w:rPr>
                <w:rFonts w:ascii="Times New Roman" w:eastAsia="黑体" w:hAnsi="Times New Roman" w:cs="Times New Roman"/>
                <w:szCs w:val="21"/>
              </w:rPr>
              <w:t>培训地点</w:t>
            </w:r>
          </w:p>
        </w:tc>
        <w:tc>
          <w:tcPr>
            <w:tcW w:w="1277" w:type="dxa"/>
            <w:vAlign w:val="center"/>
          </w:tcPr>
          <w:p w:rsidR="00060267" w:rsidRPr="00026449" w:rsidRDefault="00060267" w:rsidP="00DC12B6">
            <w:pPr>
              <w:spacing w:line="360" w:lineRule="auto"/>
              <w:jc w:val="center"/>
              <w:rPr>
                <w:rFonts w:ascii="Times New Roman" w:eastAsia="黑体" w:hAnsi="Times New Roman" w:cs="Times New Roman"/>
                <w:szCs w:val="21"/>
              </w:rPr>
            </w:pPr>
            <w:r w:rsidRPr="00026449">
              <w:rPr>
                <w:rFonts w:ascii="Times New Roman" w:eastAsia="黑体" w:hAnsi="Times New Roman" w:cs="Times New Roman"/>
                <w:szCs w:val="21"/>
              </w:rPr>
              <w:t>人数</w:t>
            </w:r>
          </w:p>
        </w:tc>
        <w:tc>
          <w:tcPr>
            <w:tcW w:w="2779" w:type="dxa"/>
            <w:vAlign w:val="center"/>
          </w:tcPr>
          <w:p w:rsidR="00060267" w:rsidRPr="00026449" w:rsidRDefault="00060267" w:rsidP="00DC12B6">
            <w:pPr>
              <w:spacing w:line="360" w:lineRule="auto"/>
              <w:ind w:firstLine="480"/>
              <w:jc w:val="center"/>
              <w:rPr>
                <w:rFonts w:ascii="Times New Roman" w:eastAsia="黑体" w:hAnsi="Times New Roman" w:cs="Times New Roman"/>
                <w:szCs w:val="21"/>
              </w:rPr>
            </w:pPr>
            <w:r w:rsidRPr="00026449">
              <w:rPr>
                <w:rFonts w:ascii="Times New Roman" w:eastAsia="黑体" w:hAnsi="Times New Roman" w:cs="Times New Roman"/>
                <w:szCs w:val="21"/>
              </w:rPr>
              <w:t>培训内容</w:t>
            </w:r>
          </w:p>
        </w:tc>
      </w:tr>
      <w:tr w:rsidR="00060267" w:rsidRPr="00026449" w:rsidTr="00DC12B6">
        <w:tc>
          <w:tcPr>
            <w:tcW w:w="1384" w:type="dxa"/>
            <w:vAlign w:val="center"/>
          </w:tcPr>
          <w:p w:rsidR="00060267" w:rsidRPr="00026449" w:rsidRDefault="00060267" w:rsidP="00DC12B6">
            <w:pPr>
              <w:spacing w:line="360" w:lineRule="auto"/>
              <w:rPr>
                <w:rFonts w:ascii="Times New Roman" w:hAnsi="Times New Roman" w:cs="Times New Roman"/>
                <w:szCs w:val="21"/>
              </w:rPr>
            </w:pPr>
            <w:r w:rsidRPr="00026449">
              <w:rPr>
                <w:rFonts w:ascii="Times New Roman" w:hAnsi="Times New Roman" w:cs="Times New Roman"/>
                <w:szCs w:val="21"/>
              </w:rPr>
              <w:t>系统维护人员</w:t>
            </w:r>
          </w:p>
        </w:tc>
        <w:tc>
          <w:tcPr>
            <w:tcW w:w="1276" w:type="dxa"/>
            <w:vAlign w:val="center"/>
          </w:tcPr>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应用程序开发</w:t>
            </w:r>
          </w:p>
        </w:tc>
        <w:tc>
          <w:tcPr>
            <w:tcW w:w="992" w:type="dxa"/>
            <w:vAlign w:val="center"/>
          </w:tcPr>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3</w:t>
            </w:r>
            <w:r w:rsidRPr="00026449">
              <w:rPr>
                <w:rFonts w:ascii="Times New Roman" w:hAnsi="Times New Roman" w:cs="Times New Roman"/>
                <w:szCs w:val="21"/>
              </w:rPr>
              <w:t>天</w:t>
            </w:r>
          </w:p>
        </w:tc>
        <w:tc>
          <w:tcPr>
            <w:tcW w:w="814" w:type="dxa"/>
            <w:vAlign w:val="center"/>
          </w:tcPr>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瑞闽</w:t>
            </w:r>
          </w:p>
        </w:tc>
        <w:tc>
          <w:tcPr>
            <w:tcW w:w="1277" w:type="dxa"/>
            <w:vAlign w:val="center"/>
          </w:tcPr>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人数不限</w:t>
            </w:r>
          </w:p>
        </w:tc>
        <w:tc>
          <w:tcPr>
            <w:tcW w:w="2779" w:type="dxa"/>
            <w:vAlign w:val="center"/>
          </w:tcPr>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1.</w:t>
            </w:r>
            <w:r w:rsidRPr="00026449">
              <w:rPr>
                <w:rFonts w:ascii="Times New Roman" w:hAnsi="Times New Roman" w:cs="Times New Roman"/>
                <w:szCs w:val="21"/>
              </w:rPr>
              <w:t>系统整体架构</w:t>
            </w:r>
          </w:p>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2.</w:t>
            </w:r>
            <w:r w:rsidRPr="00026449">
              <w:rPr>
                <w:rFonts w:ascii="Times New Roman" w:hAnsi="Times New Roman" w:cs="Times New Roman"/>
                <w:szCs w:val="21"/>
              </w:rPr>
              <w:t>系统开发工具及使用</w:t>
            </w:r>
          </w:p>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3.</w:t>
            </w:r>
            <w:r w:rsidRPr="00026449">
              <w:rPr>
                <w:rFonts w:ascii="Times New Roman" w:hAnsi="Times New Roman" w:cs="Times New Roman"/>
                <w:szCs w:val="21"/>
              </w:rPr>
              <w:t>系统主要功能及实现</w:t>
            </w:r>
          </w:p>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4.</w:t>
            </w:r>
            <w:r w:rsidRPr="00026449">
              <w:rPr>
                <w:rFonts w:ascii="Times New Roman" w:hAnsi="Times New Roman" w:cs="Times New Roman"/>
                <w:szCs w:val="21"/>
              </w:rPr>
              <w:t>系统整体设计思路与框架</w:t>
            </w:r>
          </w:p>
        </w:tc>
      </w:tr>
      <w:tr w:rsidR="00060267" w:rsidRPr="00026449" w:rsidTr="00DC12B6">
        <w:tc>
          <w:tcPr>
            <w:tcW w:w="1384" w:type="dxa"/>
            <w:vAlign w:val="center"/>
          </w:tcPr>
          <w:p w:rsidR="00060267" w:rsidRPr="00026449" w:rsidRDefault="00060267" w:rsidP="00DC12B6">
            <w:pPr>
              <w:spacing w:line="360" w:lineRule="auto"/>
              <w:rPr>
                <w:rFonts w:ascii="Times New Roman" w:hAnsi="Times New Roman" w:cs="Times New Roman"/>
                <w:szCs w:val="21"/>
              </w:rPr>
            </w:pPr>
            <w:r w:rsidRPr="00026449">
              <w:rPr>
                <w:rFonts w:ascii="Times New Roman" w:hAnsi="Times New Roman" w:cs="Times New Roman"/>
                <w:szCs w:val="21"/>
              </w:rPr>
              <w:t>系统维护人员</w:t>
            </w:r>
          </w:p>
        </w:tc>
        <w:tc>
          <w:tcPr>
            <w:tcW w:w="1276" w:type="dxa"/>
            <w:vAlign w:val="center"/>
          </w:tcPr>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实时数据库操作及维护</w:t>
            </w:r>
          </w:p>
        </w:tc>
        <w:tc>
          <w:tcPr>
            <w:tcW w:w="992" w:type="dxa"/>
            <w:vAlign w:val="center"/>
          </w:tcPr>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3</w:t>
            </w:r>
            <w:r w:rsidRPr="00026449">
              <w:rPr>
                <w:rFonts w:ascii="Times New Roman" w:hAnsi="Times New Roman" w:cs="Times New Roman"/>
                <w:szCs w:val="21"/>
              </w:rPr>
              <w:t>天</w:t>
            </w:r>
          </w:p>
        </w:tc>
        <w:tc>
          <w:tcPr>
            <w:tcW w:w="814" w:type="dxa"/>
            <w:vAlign w:val="center"/>
          </w:tcPr>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瑞闽</w:t>
            </w:r>
          </w:p>
        </w:tc>
        <w:tc>
          <w:tcPr>
            <w:tcW w:w="1277" w:type="dxa"/>
            <w:vAlign w:val="center"/>
          </w:tcPr>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实时数据库系统平台运</w:t>
            </w:r>
            <w:proofErr w:type="gramStart"/>
            <w:r w:rsidRPr="00026449">
              <w:rPr>
                <w:rFonts w:ascii="Times New Roman" w:hAnsi="Times New Roman" w:cs="Times New Roman"/>
                <w:szCs w:val="21"/>
              </w:rPr>
              <w:t>维人员</w:t>
            </w:r>
            <w:proofErr w:type="gramEnd"/>
          </w:p>
        </w:tc>
        <w:tc>
          <w:tcPr>
            <w:tcW w:w="2779" w:type="dxa"/>
            <w:vAlign w:val="center"/>
          </w:tcPr>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1.</w:t>
            </w:r>
            <w:r w:rsidRPr="00026449">
              <w:rPr>
                <w:rFonts w:ascii="Times New Roman" w:hAnsi="Times New Roman" w:cs="Times New Roman"/>
                <w:szCs w:val="21"/>
              </w:rPr>
              <w:t>实时数据库基本架构与原理</w:t>
            </w:r>
          </w:p>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2.</w:t>
            </w:r>
            <w:r w:rsidRPr="00026449">
              <w:rPr>
                <w:rFonts w:ascii="Times New Roman" w:hAnsi="Times New Roman" w:cs="Times New Roman"/>
                <w:szCs w:val="21"/>
              </w:rPr>
              <w:t>实时数据库配置与二次开发</w:t>
            </w:r>
          </w:p>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3.</w:t>
            </w:r>
            <w:r w:rsidRPr="00026449">
              <w:rPr>
                <w:rFonts w:ascii="Times New Roman" w:hAnsi="Times New Roman" w:cs="Times New Roman"/>
                <w:szCs w:val="21"/>
              </w:rPr>
              <w:t>系统运行中常见问题解决方案</w:t>
            </w:r>
          </w:p>
        </w:tc>
      </w:tr>
      <w:tr w:rsidR="00060267" w:rsidRPr="00026449" w:rsidTr="00DC12B6">
        <w:tc>
          <w:tcPr>
            <w:tcW w:w="1384" w:type="dxa"/>
            <w:vAlign w:val="center"/>
          </w:tcPr>
          <w:p w:rsidR="00060267" w:rsidRPr="00026449" w:rsidRDefault="00060267" w:rsidP="00DC12B6">
            <w:pPr>
              <w:spacing w:line="360" w:lineRule="auto"/>
              <w:rPr>
                <w:rFonts w:ascii="Times New Roman" w:hAnsi="Times New Roman" w:cs="Times New Roman"/>
                <w:szCs w:val="21"/>
              </w:rPr>
            </w:pPr>
            <w:r w:rsidRPr="00026449">
              <w:rPr>
                <w:rFonts w:ascii="Times New Roman" w:hAnsi="Times New Roman" w:cs="Times New Roman"/>
                <w:szCs w:val="21"/>
              </w:rPr>
              <w:lastRenderedPageBreak/>
              <w:t>系统维护人员</w:t>
            </w:r>
          </w:p>
        </w:tc>
        <w:tc>
          <w:tcPr>
            <w:tcW w:w="1276" w:type="dxa"/>
            <w:vAlign w:val="center"/>
          </w:tcPr>
          <w:p w:rsidR="00060267" w:rsidRPr="00026449" w:rsidRDefault="00060267" w:rsidP="00DC12B6">
            <w:pPr>
              <w:spacing w:line="360" w:lineRule="auto"/>
              <w:rPr>
                <w:rFonts w:ascii="Times New Roman" w:hAnsi="Times New Roman" w:cs="Times New Roman"/>
                <w:szCs w:val="21"/>
              </w:rPr>
            </w:pPr>
            <w:r w:rsidRPr="00026449">
              <w:rPr>
                <w:rFonts w:ascii="Times New Roman" w:hAnsi="Times New Roman" w:cs="Times New Roman"/>
                <w:szCs w:val="21"/>
              </w:rPr>
              <w:t>系统运行优化培训</w:t>
            </w:r>
          </w:p>
        </w:tc>
        <w:tc>
          <w:tcPr>
            <w:tcW w:w="992" w:type="dxa"/>
            <w:vAlign w:val="center"/>
          </w:tcPr>
          <w:p w:rsidR="00060267" w:rsidRPr="00026449" w:rsidRDefault="00060267" w:rsidP="00DC12B6">
            <w:pPr>
              <w:spacing w:line="360" w:lineRule="auto"/>
              <w:rPr>
                <w:rFonts w:ascii="Times New Roman" w:hAnsi="Times New Roman" w:cs="Times New Roman"/>
                <w:szCs w:val="21"/>
              </w:rPr>
            </w:pPr>
            <w:r w:rsidRPr="00026449">
              <w:rPr>
                <w:rFonts w:ascii="Times New Roman" w:hAnsi="Times New Roman" w:cs="Times New Roman"/>
                <w:szCs w:val="21"/>
              </w:rPr>
              <w:t>1</w:t>
            </w:r>
            <w:r w:rsidRPr="00026449">
              <w:rPr>
                <w:rFonts w:ascii="Times New Roman" w:hAnsi="Times New Roman" w:cs="Times New Roman"/>
                <w:szCs w:val="21"/>
              </w:rPr>
              <w:t>天</w:t>
            </w:r>
          </w:p>
        </w:tc>
        <w:tc>
          <w:tcPr>
            <w:tcW w:w="814" w:type="dxa"/>
            <w:vAlign w:val="center"/>
          </w:tcPr>
          <w:p w:rsidR="00060267" w:rsidRPr="00026449" w:rsidRDefault="00060267" w:rsidP="00DC12B6">
            <w:pPr>
              <w:spacing w:line="360" w:lineRule="auto"/>
              <w:rPr>
                <w:rFonts w:ascii="Times New Roman" w:hAnsi="Times New Roman" w:cs="Times New Roman"/>
                <w:szCs w:val="21"/>
              </w:rPr>
            </w:pPr>
            <w:r w:rsidRPr="00026449">
              <w:rPr>
                <w:rFonts w:ascii="Times New Roman" w:hAnsi="Times New Roman" w:cs="Times New Roman"/>
                <w:szCs w:val="21"/>
              </w:rPr>
              <w:t>瑞闽</w:t>
            </w:r>
          </w:p>
        </w:tc>
        <w:tc>
          <w:tcPr>
            <w:tcW w:w="1277" w:type="dxa"/>
            <w:vAlign w:val="center"/>
          </w:tcPr>
          <w:p w:rsidR="00060267" w:rsidRPr="00026449" w:rsidRDefault="00060267" w:rsidP="00DC12B6">
            <w:pPr>
              <w:spacing w:line="360" w:lineRule="auto"/>
              <w:rPr>
                <w:rFonts w:ascii="Times New Roman" w:hAnsi="Times New Roman" w:cs="Times New Roman"/>
                <w:szCs w:val="21"/>
              </w:rPr>
            </w:pPr>
            <w:r w:rsidRPr="00026449">
              <w:rPr>
                <w:rFonts w:ascii="Times New Roman" w:hAnsi="Times New Roman" w:cs="Times New Roman"/>
                <w:szCs w:val="21"/>
              </w:rPr>
              <w:t>系统维护人员</w:t>
            </w:r>
          </w:p>
        </w:tc>
        <w:tc>
          <w:tcPr>
            <w:tcW w:w="2779" w:type="dxa"/>
            <w:vAlign w:val="center"/>
          </w:tcPr>
          <w:p w:rsidR="00060267" w:rsidRPr="00026449" w:rsidRDefault="00060267" w:rsidP="00DC12B6">
            <w:pPr>
              <w:spacing w:line="360" w:lineRule="auto"/>
              <w:rPr>
                <w:rFonts w:ascii="Times New Roman" w:hAnsi="Times New Roman" w:cs="Times New Roman"/>
                <w:szCs w:val="21"/>
              </w:rPr>
            </w:pPr>
            <w:r w:rsidRPr="00026449">
              <w:rPr>
                <w:rFonts w:ascii="Times New Roman" w:hAnsi="Times New Roman" w:cs="Times New Roman"/>
                <w:szCs w:val="21"/>
              </w:rPr>
              <w:t>针对运行后优化问题进行专题培训</w:t>
            </w:r>
          </w:p>
        </w:tc>
      </w:tr>
      <w:tr w:rsidR="00060267" w:rsidRPr="00026449" w:rsidTr="00DC12B6">
        <w:tc>
          <w:tcPr>
            <w:tcW w:w="1384" w:type="dxa"/>
            <w:vAlign w:val="center"/>
          </w:tcPr>
          <w:p w:rsidR="00060267" w:rsidRPr="00026449" w:rsidRDefault="00060267" w:rsidP="00DC12B6">
            <w:pPr>
              <w:spacing w:line="360" w:lineRule="auto"/>
              <w:rPr>
                <w:rFonts w:ascii="Times New Roman" w:hAnsi="Times New Roman" w:cs="Times New Roman"/>
                <w:szCs w:val="21"/>
              </w:rPr>
            </w:pPr>
            <w:r w:rsidRPr="00026449">
              <w:rPr>
                <w:rFonts w:ascii="Times New Roman" w:hAnsi="Times New Roman" w:cs="Times New Roman"/>
                <w:szCs w:val="21"/>
              </w:rPr>
              <w:t>应用软件操作培训</w:t>
            </w:r>
          </w:p>
        </w:tc>
        <w:tc>
          <w:tcPr>
            <w:tcW w:w="1276" w:type="dxa"/>
            <w:vAlign w:val="center"/>
          </w:tcPr>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关键用户能够掌握操作</w:t>
            </w:r>
          </w:p>
        </w:tc>
        <w:tc>
          <w:tcPr>
            <w:tcW w:w="992" w:type="dxa"/>
            <w:vAlign w:val="center"/>
          </w:tcPr>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3</w:t>
            </w:r>
            <w:r w:rsidRPr="00026449">
              <w:rPr>
                <w:rFonts w:ascii="Times New Roman" w:hAnsi="Times New Roman" w:cs="Times New Roman"/>
                <w:szCs w:val="21"/>
              </w:rPr>
              <w:t>天</w:t>
            </w:r>
          </w:p>
        </w:tc>
        <w:tc>
          <w:tcPr>
            <w:tcW w:w="814" w:type="dxa"/>
            <w:vAlign w:val="center"/>
          </w:tcPr>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瑞闽</w:t>
            </w:r>
          </w:p>
        </w:tc>
        <w:tc>
          <w:tcPr>
            <w:tcW w:w="1277" w:type="dxa"/>
            <w:vAlign w:val="center"/>
          </w:tcPr>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各功能模块使用人员</w:t>
            </w:r>
          </w:p>
        </w:tc>
        <w:tc>
          <w:tcPr>
            <w:tcW w:w="2779" w:type="dxa"/>
            <w:vAlign w:val="center"/>
          </w:tcPr>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1.</w:t>
            </w:r>
            <w:r w:rsidRPr="00026449">
              <w:rPr>
                <w:rFonts w:ascii="Times New Roman" w:hAnsi="Times New Roman" w:cs="Times New Roman"/>
                <w:szCs w:val="21"/>
              </w:rPr>
              <w:t>系统主要功能及架构</w:t>
            </w:r>
          </w:p>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2.</w:t>
            </w:r>
            <w:r w:rsidRPr="00026449">
              <w:rPr>
                <w:rFonts w:ascii="Times New Roman" w:hAnsi="Times New Roman" w:cs="Times New Roman"/>
                <w:szCs w:val="21"/>
              </w:rPr>
              <w:t>介绍各子系统操作及使用方法</w:t>
            </w:r>
          </w:p>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3.</w:t>
            </w:r>
            <w:r w:rsidRPr="00026449">
              <w:rPr>
                <w:rFonts w:ascii="Times New Roman" w:hAnsi="Times New Roman" w:cs="Times New Roman"/>
                <w:szCs w:val="21"/>
              </w:rPr>
              <w:t>操作实战及问题解决</w:t>
            </w:r>
          </w:p>
        </w:tc>
      </w:tr>
      <w:tr w:rsidR="00060267" w:rsidRPr="00026449" w:rsidTr="00DC12B6">
        <w:tc>
          <w:tcPr>
            <w:tcW w:w="1384" w:type="dxa"/>
            <w:vAlign w:val="center"/>
          </w:tcPr>
          <w:p w:rsidR="00060267" w:rsidRPr="00026449" w:rsidRDefault="00060267" w:rsidP="00DC12B6">
            <w:pPr>
              <w:spacing w:line="360" w:lineRule="auto"/>
              <w:rPr>
                <w:rFonts w:ascii="Times New Roman" w:hAnsi="Times New Roman" w:cs="Times New Roman"/>
                <w:szCs w:val="21"/>
              </w:rPr>
            </w:pPr>
            <w:r w:rsidRPr="00026449">
              <w:rPr>
                <w:rFonts w:ascii="Times New Roman" w:hAnsi="Times New Roman" w:cs="Times New Roman"/>
                <w:szCs w:val="21"/>
              </w:rPr>
              <w:t>数据分析人员</w:t>
            </w:r>
          </w:p>
        </w:tc>
        <w:tc>
          <w:tcPr>
            <w:tcW w:w="1276" w:type="dxa"/>
          </w:tcPr>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掌握冶金过程质量建模与分析基础理论</w:t>
            </w:r>
          </w:p>
        </w:tc>
        <w:tc>
          <w:tcPr>
            <w:tcW w:w="992" w:type="dxa"/>
            <w:vAlign w:val="center"/>
          </w:tcPr>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2</w:t>
            </w:r>
            <w:r w:rsidRPr="00026449">
              <w:rPr>
                <w:rFonts w:ascii="Times New Roman" w:hAnsi="Times New Roman" w:cs="Times New Roman"/>
                <w:szCs w:val="21"/>
              </w:rPr>
              <w:t>天</w:t>
            </w:r>
          </w:p>
        </w:tc>
        <w:tc>
          <w:tcPr>
            <w:tcW w:w="814" w:type="dxa"/>
            <w:vAlign w:val="center"/>
          </w:tcPr>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瑞闽</w:t>
            </w:r>
          </w:p>
        </w:tc>
        <w:tc>
          <w:tcPr>
            <w:tcW w:w="1277" w:type="dxa"/>
            <w:vAlign w:val="center"/>
          </w:tcPr>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拟从事数据分析与高级应用的人员</w:t>
            </w:r>
          </w:p>
        </w:tc>
        <w:tc>
          <w:tcPr>
            <w:tcW w:w="2779" w:type="dxa"/>
            <w:vAlign w:val="center"/>
          </w:tcPr>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1.</w:t>
            </w:r>
            <w:r w:rsidRPr="00026449">
              <w:rPr>
                <w:rFonts w:ascii="Times New Roman" w:hAnsi="Times New Roman" w:cs="Times New Roman"/>
                <w:szCs w:val="21"/>
              </w:rPr>
              <w:t>产品质量分析基础知识培训</w:t>
            </w:r>
          </w:p>
          <w:p w:rsidR="00060267" w:rsidRPr="00026449" w:rsidRDefault="00060267" w:rsidP="00DC12B6">
            <w:pPr>
              <w:rPr>
                <w:rFonts w:ascii="Times New Roman" w:hAnsi="Times New Roman" w:cs="Times New Roman"/>
                <w:szCs w:val="21"/>
              </w:rPr>
            </w:pPr>
            <w:r w:rsidRPr="00026449">
              <w:rPr>
                <w:rFonts w:ascii="Times New Roman" w:hAnsi="Times New Roman" w:cs="Times New Roman"/>
                <w:szCs w:val="21"/>
              </w:rPr>
              <w:t>2.</w:t>
            </w:r>
            <w:r w:rsidRPr="00026449">
              <w:rPr>
                <w:rFonts w:ascii="Times New Roman" w:hAnsi="Times New Roman" w:cs="Times New Roman"/>
                <w:szCs w:val="21"/>
              </w:rPr>
              <w:t>常用数据建模与分析方法</w:t>
            </w:r>
          </w:p>
        </w:tc>
      </w:tr>
    </w:tbl>
    <w:p w:rsidR="00060267" w:rsidRPr="00026449" w:rsidRDefault="00060267" w:rsidP="00060267">
      <w:pPr>
        <w:rPr>
          <w:rFonts w:ascii="Times New Roman" w:hAnsi="Times New Roman" w:cs="Times New Roman"/>
          <w:b/>
        </w:rPr>
      </w:pPr>
      <w:r w:rsidRPr="00026449">
        <w:rPr>
          <w:rFonts w:ascii="Times New Roman" w:hAnsi="Times New Roman" w:cs="Times New Roman"/>
        </w:rPr>
        <w:t xml:space="preserve">  </w:t>
      </w:r>
      <w:r w:rsidRPr="00026449">
        <w:rPr>
          <w:rFonts w:ascii="Times New Roman" w:hAnsi="Times New Roman" w:cs="Times New Roman"/>
          <w:b/>
        </w:rPr>
        <w:t xml:space="preserve"> </w:t>
      </w:r>
    </w:p>
    <w:p w:rsidR="0041154C" w:rsidRDefault="0041154C">
      <w:pPr>
        <w:widowControl/>
        <w:jc w:val="left"/>
        <w:rPr>
          <w:b/>
          <w:sz w:val="28"/>
          <w:szCs w:val="28"/>
        </w:rPr>
      </w:pPr>
      <w:r>
        <w:rPr>
          <w:b/>
          <w:sz w:val="28"/>
          <w:szCs w:val="28"/>
        </w:rPr>
        <w:br w:type="page"/>
      </w:r>
    </w:p>
    <w:p w:rsidR="002E574A" w:rsidRPr="0041154C" w:rsidRDefault="00060267" w:rsidP="0041154C">
      <w:pPr>
        <w:pStyle w:val="10"/>
      </w:pPr>
      <w:bookmarkStart w:id="147" w:name="_Toc499309688"/>
      <w:r>
        <w:rPr>
          <w:rFonts w:hint="eastAsia"/>
        </w:rPr>
        <w:lastRenderedPageBreak/>
        <w:t>项目预期进度</w:t>
      </w:r>
      <w:bookmarkEnd w:id="147"/>
    </w:p>
    <w:p w:rsidR="0097588B" w:rsidRDefault="00060267" w:rsidP="00060267">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本项目按</w:t>
      </w:r>
      <w:r w:rsidRPr="00026449">
        <w:rPr>
          <w:rFonts w:ascii="Times New Roman" w:hAnsi="Times New Roman" w:cs="Times New Roman"/>
          <w:sz w:val="24"/>
        </w:rPr>
        <w:t>“</w:t>
      </w:r>
      <w:r w:rsidRPr="00026449">
        <w:rPr>
          <w:rFonts w:ascii="Times New Roman" w:hAnsi="Times New Roman" w:cs="Times New Roman"/>
          <w:sz w:val="24"/>
        </w:rPr>
        <w:t>总体规划、分步实施</w:t>
      </w:r>
      <w:r w:rsidRPr="00026449">
        <w:rPr>
          <w:rFonts w:ascii="Times New Roman" w:hAnsi="Times New Roman" w:cs="Times New Roman"/>
          <w:sz w:val="24"/>
        </w:rPr>
        <w:t>”</w:t>
      </w:r>
      <w:r w:rsidRPr="00026449">
        <w:rPr>
          <w:rFonts w:ascii="Times New Roman" w:hAnsi="Times New Roman" w:cs="Times New Roman"/>
          <w:sz w:val="24"/>
        </w:rPr>
        <w:t>的原则进行，项目上线运行总进度按</w:t>
      </w:r>
      <w:r w:rsidRPr="00026449">
        <w:rPr>
          <w:rFonts w:ascii="Times New Roman" w:hAnsi="Times New Roman" w:cs="Times New Roman"/>
          <w:sz w:val="24"/>
        </w:rPr>
        <w:t>12</w:t>
      </w:r>
      <w:r w:rsidRPr="00026449">
        <w:rPr>
          <w:rFonts w:ascii="Times New Roman" w:hAnsi="Times New Roman" w:cs="Times New Roman"/>
          <w:sz w:val="24"/>
        </w:rPr>
        <w:t>个月的时间来控制。</w:t>
      </w:r>
    </w:p>
    <w:p w:rsidR="00060267" w:rsidRPr="00026449" w:rsidRDefault="00060267" w:rsidP="00060267">
      <w:pPr>
        <w:spacing w:line="360" w:lineRule="auto"/>
        <w:ind w:firstLineChars="200" w:firstLine="480"/>
        <w:rPr>
          <w:rFonts w:ascii="Times New Roman" w:hAnsi="Times New Roman" w:cs="Times New Roman"/>
          <w:sz w:val="24"/>
        </w:rPr>
      </w:pPr>
      <w:r w:rsidRPr="00026449">
        <w:rPr>
          <w:rFonts w:ascii="Times New Roman" w:hAnsi="Times New Roman" w:cs="Times New Roman"/>
          <w:sz w:val="24"/>
        </w:rPr>
        <w:t>系统上线提供三个月运维服务，系统验收后提供两年质保服务。</w:t>
      </w:r>
    </w:p>
    <w:p w:rsidR="00060267" w:rsidRPr="00026449" w:rsidRDefault="00060267" w:rsidP="00060267">
      <w:pPr>
        <w:spacing w:line="360" w:lineRule="auto"/>
        <w:ind w:firstLineChars="200" w:firstLine="480"/>
        <w:rPr>
          <w:rFonts w:ascii="Times New Roman" w:hAnsi="Times New Roman" w:cs="Times New Roman"/>
          <w:sz w:val="24"/>
        </w:rPr>
      </w:pPr>
    </w:p>
    <w:tbl>
      <w:tblPr>
        <w:tblpPr w:leftFromText="180" w:rightFromText="180" w:vertAnchor="text" w:tblpXSpec="center" w:tblpY="283"/>
        <w:tblOverlap w:val="neve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25"/>
        <w:gridCol w:w="2058"/>
        <w:gridCol w:w="805"/>
        <w:gridCol w:w="804"/>
        <w:gridCol w:w="671"/>
        <w:gridCol w:w="671"/>
        <w:gridCol w:w="804"/>
        <w:gridCol w:w="671"/>
        <w:gridCol w:w="804"/>
        <w:gridCol w:w="674"/>
        <w:gridCol w:w="671"/>
        <w:gridCol w:w="671"/>
      </w:tblGrid>
      <w:tr w:rsidR="00060267" w:rsidRPr="00026449" w:rsidTr="00DC12B6">
        <w:trPr>
          <w:trHeight w:val="198"/>
          <w:jc w:val="center"/>
        </w:trPr>
        <w:tc>
          <w:tcPr>
            <w:tcW w:w="2383" w:type="dxa"/>
            <w:gridSpan w:val="2"/>
            <w:vAlign w:val="center"/>
          </w:tcPr>
          <w:p w:rsidR="00060267" w:rsidRPr="00026449" w:rsidRDefault="00060267" w:rsidP="00DC12B6">
            <w:pPr>
              <w:widowControl/>
              <w:adjustRightInd w:val="0"/>
              <w:snapToGrid w:val="0"/>
              <w:jc w:val="center"/>
              <w:rPr>
                <w:rFonts w:ascii="Times New Roman" w:eastAsia="仿宋" w:hAnsi="Times New Roman" w:cs="Times New Roman"/>
                <w:kern w:val="0"/>
                <w:szCs w:val="21"/>
              </w:rPr>
            </w:pPr>
            <w:r w:rsidRPr="00026449">
              <w:rPr>
                <w:rFonts w:ascii="Times New Roman" w:eastAsia="仿宋" w:hAnsi="Times New Roman" w:cs="Times New Roman"/>
                <w:kern w:val="0"/>
                <w:szCs w:val="21"/>
              </w:rPr>
              <w:t>项目实施</w:t>
            </w:r>
          </w:p>
        </w:tc>
        <w:tc>
          <w:tcPr>
            <w:tcW w:w="7246" w:type="dxa"/>
            <w:gridSpan w:val="10"/>
            <w:vAlign w:val="center"/>
          </w:tcPr>
          <w:p w:rsidR="00060267" w:rsidRPr="00026449" w:rsidRDefault="00060267" w:rsidP="00DC12B6">
            <w:pPr>
              <w:widowControl/>
              <w:adjustRightInd w:val="0"/>
              <w:snapToGrid w:val="0"/>
              <w:jc w:val="center"/>
              <w:rPr>
                <w:rFonts w:ascii="Times New Roman" w:eastAsia="仿宋" w:hAnsi="Times New Roman" w:cs="Times New Roman"/>
                <w:kern w:val="0"/>
                <w:szCs w:val="21"/>
              </w:rPr>
            </w:pPr>
            <w:proofErr w:type="gramStart"/>
            <w:r w:rsidRPr="00026449">
              <w:rPr>
                <w:rFonts w:ascii="Times New Roman" w:eastAsia="仿宋" w:hAnsi="Times New Roman" w:cs="Times New Roman"/>
                <w:kern w:val="0"/>
                <w:szCs w:val="21"/>
              </w:rPr>
              <w:t>自项目</w:t>
            </w:r>
            <w:proofErr w:type="gramEnd"/>
            <w:r w:rsidRPr="00026449">
              <w:rPr>
                <w:rFonts w:ascii="Times New Roman" w:eastAsia="仿宋" w:hAnsi="Times New Roman" w:cs="Times New Roman"/>
                <w:kern w:val="0"/>
                <w:szCs w:val="21"/>
              </w:rPr>
              <w:t>启动后</w:t>
            </w:r>
            <w:r w:rsidRPr="00026449">
              <w:rPr>
                <w:rFonts w:ascii="Times New Roman" w:eastAsia="仿宋" w:hAnsi="Times New Roman" w:cs="Times New Roman"/>
                <w:kern w:val="0"/>
                <w:szCs w:val="21"/>
              </w:rPr>
              <w:t>/</w:t>
            </w:r>
            <w:r w:rsidRPr="00026449">
              <w:rPr>
                <w:rFonts w:ascii="Times New Roman" w:eastAsia="仿宋" w:hAnsi="Times New Roman" w:cs="Times New Roman"/>
                <w:kern w:val="0"/>
                <w:szCs w:val="21"/>
              </w:rPr>
              <w:t>月</w:t>
            </w:r>
          </w:p>
        </w:tc>
      </w:tr>
      <w:tr w:rsidR="00060267" w:rsidRPr="00026449" w:rsidTr="00DC12B6">
        <w:trPr>
          <w:trHeight w:val="198"/>
          <w:jc w:val="center"/>
        </w:trPr>
        <w:tc>
          <w:tcPr>
            <w:tcW w:w="325" w:type="dxa"/>
            <w:tcBorders>
              <w:bottom w:val="single" w:sz="4" w:space="0" w:color="auto"/>
            </w:tcBorders>
            <w:vAlign w:val="center"/>
          </w:tcPr>
          <w:p w:rsidR="00060267" w:rsidRPr="00026449" w:rsidRDefault="00060267" w:rsidP="00DC12B6">
            <w:pPr>
              <w:widowControl/>
              <w:adjustRightInd w:val="0"/>
              <w:snapToGrid w:val="0"/>
              <w:jc w:val="center"/>
              <w:rPr>
                <w:rFonts w:ascii="Times New Roman" w:eastAsia="仿宋" w:hAnsi="Times New Roman" w:cs="Times New Roman"/>
                <w:kern w:val="0"/>
                <w:szCs w:val="21"/>
              </w:rPr>
            </w:pPr>
            <w:r w:rsidRPr="00026449">
              <w:rPr>
                <w:rFonts w:ascii="Times New Roman" w:eastAsia="仿宋" w:hAnsi="Times New Roman" w:cs="Times New Roman"/>
                <w:kern w:val="0"/>
                <w:szCs w:val="21"/>
              </w:rPr>
              <w:t>序号</w:t>
            </w:r>
          </w:p>
        </w:tc>
        <w:tc>
          <w:tcPr>
            <w:tcW w:w="2058" w:type="dxa"/>
            <w:tcBorders>
              <w:bottom w:val="single" w:sz="4" w:space="0" w:color="auto"/>
            </w:tcBorders>
            <w:vAlign w:val="center"/>
          </w:tcPr>
          <w:p w:rsidR="00060267" w:rsidRPr="00026449" w:rsidRDefault="00060267" w:rsidP="00DC12B6">
            <w:pPr>
              <w:widowControl/>
              <w:adjustRightInd w:val="0"/>
              <w:snapToGrid w:val="0"/>
              <w:jc w:val="center"/>
              <w:rPr>
                <w:rFonts w:ascii="Times New Roman" w:eastAsia="仿宋" w:hAnsi="Times New Roman" w:cs="Times New Roman"/>
                <w:kern w:val="0"/>
                <w:szCs w:val="21"/>
              </w:rPr>
            </w:pPr>
            <w:r w:rsidRPr="00026449">
              <w:rPr>
                <w:rFonts w:ascii="Times New Roman" w:eastAsia="仿宋" w:hAnsi="Times New Roman" w:cs="Times New Roman"/>
                <w:kern w:val="0"/>
                <w:szCs w:val="21"/>
              </w:rPr>
              <w:t>项目内容</w:t>
            </w:r>
          </w:p>
        </w:tc>
        <w:tc>
          <w:tcPr>
            <w:tcW w:w="805" w:type="dxa"/>
            <w:tcBorders>
              <w:bottom w:val="single" w:sz="4" w:space="0" w:color="auto"/>
            </w:tcBorders>
            <w:vAlign w:val="center"/>
          </w:tcPr>
          <w:p w:rsidR="00060267" w:rsidRPr="00026449" w:rsidRDefault="00060267" w:rsidP="00DC12B6">
            <w:pPr>
              <w:widowControl/>
              <w:adjustRightInd w:val="0"/>
              <w:snapToGrid w:val="0"/>
              <w:contextualSpacing/>
              <w:jc w:val="center"/>
              <w:rPr>
                <w:rFonts w:ascii="Times New Roman" w:eastAsia="仿宋" w:hAnsi="Times New Roman" w:cs="Times New Roman"/>
                <w:kern w:val="0"/>
                <w:szCs w:val="21"/>
              </w:rPr>
            </w:pPr>
            <w:r w:rsidRPr="00026449">
              <w:rPr>
                <w:rFonts w:ascii="Times New Roman" w:eastAsia="仿宋" w:hAnsi="Times New Roman" w:cs="Times New Roman"/>
                <w:kern w:val="0"/>
                <w:szCs w:val="21"/>
              </w:rPr>
              <w:t>第</w:t>
            </w:r>
            <w:r w:rsidRPr="00026449">
              <w:rPr>
                <w:rFonts w:ascii="Times New Roman" w:eastAsia="仿宋" w:hAnsi="Times New Roman" w:cs="Times New Roman"/>
                <w:kern w:val="0"/>
                <w:szCs w:val="21"/>
              </w:rPr>
              <w:t>1</w:t>
            </w:r>
          </w:p>
        </w:tc>
        <w:tc>
          <w:tcPr>
            <w:tcW w:w="804" w:type="dxa"/>
            <w:tcBorders>
              <w:bottom w:val="single" w:sz="4" w:space="0" w:color="auto"/>
            </w:tcBorders>
            <w:vAlign w:val="center"/>
          </w:tcPr>
          <w:p w:rsidR="00060267" w:rsidRPr="00026449" w:rsidRDefault="00060267" w:rsidP="00DC12B6">
            <w:pPr>
              <w:widowControl/>
              <w:adjustRightInd w:val="0"/>
              <w:snapToGrid w:val="0"/>
              <w:contextualSpacing/>
              <w:jc w:val="center"/>
              <w:rPr>
                <w:rFonts w:ascii="Times New Roman" w:eastAsia="仿宋" w:hAnsi="Times New Roman" w:cs="Times New Roman"/>
                <w:kern w:val="0"/>
                <w:szCs w:val="21"/>
              </w:rPr>
            </w:pPr>
            <w:r w:rsidRPr="00026449">
              <w:rPr>
                <w:rFonts w:ascii="Times New Roman" w:eastAsia="仿宋" w:hAnsi="Times New Roman" w:cs="Times New Roman"/>
                <w:kern w:val="0"/>
                <w:szCs w:val="21"/>
              </w:rPr>
              <w:t>第</w:t>
            </w:r>
            <w:r w:rsidRPr="00026449">
              <w:rPr>
                <w:rFonts w:ascii="Times New Roman" w:eastAsia="仿宋" w:hAnsi="Times New Roman" w:cs="Times New Roman"/>
                <w:kern w:val="0"/>
                <w:szCs w:val="21"/>
              </w:rPr>
              <w:t>2</w:t>
            </w:r>
          </w:p>
        </w:tc>
        <w:tc>
          <w:tcPr>
            <w:tcW w:w="671" w:type="dxa"/>
            <w:tcBorders>
              <w:bottom w:val="single" w:sz="4" w:space="0" w:color="auto"/>
            </w:tcBorders>
            <w:vAlign w:val="center"/>
          </w:tcPr>
          <w:p w:rsidR="00060267" w:rsidRPr="00026449" w:rsidRDefault="00060267" w:rsidP="00DC12B6">
            <w:pPr>
              <w:widowControl/>
              <w:adjustRightInd w:val="0"/>
              <w:snapToGrid w:val="0"/>
              <w:contextualSpacing/>
              <w:jc w:val="center"/>
              <w:rPr>
                <w:rFonts w:ascii="Times New Roman" w:eastAsia="仿宋" w:hAnsi="Times New Roman" w:cs="Times New Roman"/>
                <w:kern w:val="0"/>
                <w:szCs w:val="21"/>
              </w:rPr>
            </w:pPr>
            <w:r w:rsidRPr="00026449">
              <w:rPr>
                <w:rFonts w:ascii="Times New Roman" w:eastAsia="仿宋" w:hAnsi="Times New Roman" w:cs="Times New Roman"/>
                <w:kern w:val="0"/>
                <w:szCs w:val="21"/>
              </w:rPr>
              <w:t>第</w:t>
            </w:r>
            <w:r w:rsidRPr="00026449">
              <w:rPr>
                <w:rFonts w:ascii="Times New Roman" w:eastAsia="仿宋" w:hAnsi="Times New Roman" w:cs="Times New Roman"/>
                <w:kern w:val="0"/>
                <w:szCs w:val="21"/>
              </w:rPr>
              <w:t>3</w:t>
            </w:r>
          </w:p>
        </w:tc>
        <w:tc>
          <w:tcPr>
            <w:tcW w:w="671" w:type="dxa"/>
            <w:tcBorders>
              <w:bottom w:val="single" w:sz="4" w:space="0" w:color="auto"/>
            </w:tcBorders>
            <w:vAlign w:val="center"/>
          </w:tcPr>
          <w:p w:rsidR="00060267" w:rsidRPr="00026449" w:rsidRDefault="00060267" w:rsidP="00DC12B6">
            <w:pPr>
              <w:widowControl/>
              <w:adjustRightInd w:val="0"/>
              <w:snapToGrid w:val="0"/>
              <w:contextualSpacing/>
              <w:jc w:val="center"/>
              <w:rPr>
                <w:rFonts w:ascii="Times New Roman" w:eastAsia="仿宋" w:hAnsi="Times New Roman" w:cs="Times New Roman"/>
                <w:kern w:val="0"/>
                <w:szCs w:val="21"/>
              </w:rPr>
            </w:pPr>
            <w:r w:rsidRPr="00026449">
              <w:rPr>
                <w:rFonts w:ascii="Times New Roman" w:eastAsia="仿宋" w:hAnsi="Times New Roman" w:cs="Times New Roman"/>
                <w:kern w:val="0"/>
                <w:szCs w:val="21"/>
              </w:rPr>
              <w:t>第</w:t>
            </w:r>
            <w:r w:rsidRPr="00026449">
              <w:rPr>
                <w:rFonts w:ascii="Times New Roman" w:eastAsia="仿宋" w:hAnsi="Times New Roman" w:cs="Times New Roman"/>
                <w:kern w:val="0"/>
                <w:szCs w:val="21"/>
              </w:rPr>
              <w:t>4</w:t>
            </w:r>
          </w:p>
        </w:tc>
        <w:tc>
          <w:tcPr>
            <w:tcW w:w="804" w:type="dxa"/>
            <w:tcBorders>
              <w:bottom w:val="single" w:sz="4" w:space="0" w:color="auto"/>
            </w:tcBorders>
            <w:vAlign w:val="center"/>
          </w:tcPr>
          <w:p w:rsidR="00060267" w:rsidRPr="00026449" w:rsidRDefault="00060267" w:rsidP="00DC12B6">
            <w:pPr>
              <w:widowControl/>
              <w:adjustRightInd w:val="0"/>
              <w:snapToGrid w:val="0"/>
              <w:contextualSpacing/>
              <w:jc w:val="center"/>
              <w:rPr>
                <w:rFonts w:ascii="Times New Roman" w:eastAsia="仿宋" w:hAnsi="Times New Roman" w:cs="Times New Roman"/>
                <w:kern w:val="0"/>
                <w:szCs w:val="21"/>
              </w:rPr>
            </w:pPr>
            <w:r w:rsidRPr="00026449">
              <w:rPr>
                <w:rFonts w:ascii="Times New Roman" w:eastAsia="仿宋" w:hAnsi="Times New Roman" w:cs="Times New Roman"/>
                <w:kern w:val="0"/>
                <w:szCs w:val="21"/>
              </w:rPr>
              <w:t>第</w:t>
            </w:r>
            <w:r w:rsidRPr="00026449">
              <w:rPr>
                <w:rFonts w:ascii="Times New Roman" w:eastAsia="仿宋" w:hAnsi="Times New Roman" w:cs="Times New Roman"/>
                <w:kern w:val="0"/>
                <w:szCs w:val="21"/>
              </w:rPr>
              <w:t>5</w:t>
            </w:r>
          </w:p>
        </w:tc>
        <w:tc>
          <w:tcPr>
            <w:tcW w:w="671" w:type="dxa"/>
            <w:tcBorders>
              <w:bottom w:val="single" w:sz="4" w:space="0" w:color="auto"/>
            </w:tcBorders>
            <w:vAlign w:val="center"/>
          </w:tcPr>
          <w:p w:rsidR="00060267" w:rsidRPr="00026449" w:rsidRDefault="00060267" w:rsidP="00DC12B6">
            <w:pPr>
              <w:widowControl/>
              <w:adjustRightInd w:val="0"/>
              <w:snapToGrid w:val="0"/>
              <w:contextualSpacing/>
              <w:jc w:val="center"/>
              <w:rPr>
                <w:rFonts w:ascii="Times New Roman" w:eastAsia="仿宋" w:hAnsi="Times New Roman" w:cs="Times New Roman"/>
                <w:kern w:val="0"/>
                <w:szCs w:val="21"/>
              </w:rPr>
            </w:pPr>
            <w:r w:rsidRPr="00026449">
              <w:rPr>
                <w:rFonts w:ascii="Times New Roman" w:eastAsia="仿宋" w:hAnsi="Times New Roman" w:cs="Times New Roman"/>
                <w:kern w:val="0"/>
                <w:szCs w:val="21"/>
              </w:rPr>
              <w:t>第</w:t>
            </w:r>
            <w:r w:rsidRPr="00026449">
              <w:rPr>
                <w:rFonts w:ascii="Times New Roman" w:eastAsia="仿宋" w:hAnsi="Times New Roman" w:cs="Times New Roman"/>
                <w:kern w:val="0"/>
                <w:szCs w:val="21"/>
              </w:rPr>
              <w:t>6</w:t>
            </w:r>
          </w:p>
        </w:tc>
        <w:tc>
          <w:tcPr>
            <w:tcW w:w="804" w:type="dxa"/>
            <w:tcBorders>
              <w:bottom w:val="single" w:sz="4" w:space="0" w:color="auto"/>
            </w:tcBorders>
            <w:vAlign w:val="center"/>
          </w:tcPr>
          <w:p w:rsidR="00060267" w:rsidRPr="00026449" w:rsidRDefault="00060267" w:rsidP="00DC12B6">
            <w:pPr>
              <w:widowControl/>
              <w:adjustRightInd w:val="0"/>
              <w:snapToGrid w:val="0"/>
              <w:contextualSpacing/>
              <w:jc w:val="center"/>
              <w:rPr>
                <w:rFonts w:ascii="Times New Roman" w:eastAsia="仿宋" w:hAnsi="Times New Roman" w:cs="Times New Roman"/>
                <w:kern w:val="0"/>
                <w:szCs w:val="21"/>
              </w:rPr>
            </w:pPr>
            <w:r w:rsidRPr="00026449">
              <w:rPr>
                <w:rFonts w:ascii="Times New Roman" w:eastAsia="仿宋" w:hAnsi="Times New Roman" w:cs="Times New Roman"/>
                <w:kern w:val="0"/>
                <w:szCs w:val="21"/>
              </w:rPr>
              <w:t>第</w:t>
            </w:r>
            <w:r w:rsidRPr="00026449">
              <w:rPr>
                <w:rFonts w:ascii="Times New Roman" w:eastAsia="仿宋" w:hAnsi="Times New Roman" w:cs="Times New Roman"/>
                <w:kern w:val="0"/>
                <w:szCs w:val="21"/>
              </w:rPr>
              <w:t>7</w:t>
            </w:r>
          </w:p>
        </w:tc>
        <w:tc>
          <w:tcPr>
            <w:tcW w:w="674" w:type="dxa"/>
            <w:tcBorders>
              <w:bottom w:val="single" w:sz="4" w:space="0" w:color="auto"/>
            </w:tcBorders>
            <w:vAlign w:val="center"/>
          </w:tcPr>
          <w:p w:rsidR="00060267" w:rsidRPr="00026449" w:rsidRDefault="00060267" w:rsidP="00DC12B6">
            <w:pPr>
              <w:widowControl/>
              <w:adjustRightInd w:val="0"/>
              <w:snapToGrid w:val="0"/>
              <w:contextualSpacing/>
              <w:jc w:val="center"/>
              <w:rPr>
                <w:rFonts w:ascii="Times New Roman" w:eastAsia="仿宋" w:hAnsi="Times New Roman" w:cs="Times New Roman"/>
                <w:kern w:val="0"/>
                <w:szCs w:val="21"/>
              </w:rPr>
            </w:pPr>
            <w:r w:rsidRPr="00026449">
              <w:rPr>
                <w:rFonts w:ascii="Times New Roman" w:eastAsia="仿宋" w:hAnsi="Times New Roman" w:cs="Times New Roman"/>
                <w:kern w:val="0"/>
                <w:szCs w:val="21"/>
              </w:rPr>
              <w:t>第</w:t>
            </w:r>
            <w:r w:rsidRPr="00026449">
              <w:rPr>
                <w:rFonts w:ascii="Times New Roman" w:eastAsia="仿宋" w:hAnsi="Times New Roman" w:cs="Times New Roman"/>
                <w:kern w:val="0"/>
                <w:szCs w:val="21"/>
              </w:rPr>
              <w:t>8</w:t>
            </w:r>
          </w:p>
        </w:tc>
        <w:tc>
          <w:tcPr>
            <w:tcW w:w="671" w:type="dxa"/>
            <w:tcBorders>
              <w:bottom w:val="single" w:sz="4" w:space="0" w:color="auto"/>
            </w:tcBorders>
            <w:vAlign w:val="center"/>
          </w:tcPr>
          <w:p w:rsidR="00060267" w:rsidRPr="00026449" w:rsidRDefault="00060267" w:rsidP="00DC12B6">
            <w:pPr>
              <w:widowControl/>
              <w:adjustRightInd w:val="0"/>
              <w:snapToGrid w:val="0"/>
              <w:contextualSpacing/>
              <w:jc w:val="distribute"/>
              <w:rPr>
                <w:rFonts w:ascii="Times New Roman" w:eastAsia="仿宋" w:hAnsi="Times New Roman" w:cs="Times New Roman"/>
                <w:kern w:val="0"/>
                <w:szCs w:val="21"/>
              </w:rPr>
            </w:pPr>
            <w:r w:rsidRPr="00026449">
              <w:rPr>
                <w:rFonts w:ascii="Times New Roman" w:eastAsia="仿宋" w:hAnsi="Times New Roman" w:cs="Times New Roman"/>
                <w:kern w:val="0"/>
                <w:szCs w:val="21"/>
              </w:rPr>
              <w:t>第</w:t>
            </w:r>
            <w:r w:rsidRPr="00026449">
              <w:rPr>
                <w:rFonts w:ascii="Times New Roman" w:eastAsia="仿宋" w:hAnsi="Times New Roman" w:cs="Times New Roman"/>
                <w:kern w:val="0"/>
                <w:szCs w:val="21"/>
              </w:rPr>
              <w:t>9</w:t>
            </w:r>
          </w:p>
        </w:tc>
        <w:tc>
          <w:tcPr>
            <w:tcW w:w="671" w:type="dxa"/>
            <w:tcBorders>
              <w:bottom w:val="single" w:sz="4" w:space="0" w:color="auto"/>
            </w:tcBorders>
            <w:vAlign w:val="center"/>
          </w:tcPr>
          <w:p w:rsidR="00060267" w:rsidRPr="00026449" w:rsidRDefault="00060267" w:rsidP="00DC12B6">
            <w:pPr>
              <w:widowControl/>
              <w:adjustRightInd w:val="0"/>
              <w:snapToGrid w:val="0"/>
              <w:contextualSpacing/>
              <w:jc w:val="distribute"/>
              <w:rPr>
                <w:rFonts w:ascii="Times New Roman" w:eastAsia="仿宋" w:hAnsi="Times New Roman" w:cs="Times New Roman"/>
                <w:kern w:val="0"/>
                <w:szCs w:val="21"/>
              </w:rPr>
            </w:pPr>
            <w:r w:rsidRPr="00026449">
              <w:rPr>
                <w:rFonts w:ascii="Times New Roman" w:eastAsia="仿宋" w:hAnsi="Times New Roman" w:cs="Times New Roman"/>
                <w:kern w:val="0"/>
                <w:szCs w:val="21"/>
              </w:rPr>
              <w:t>第</w:t>
            </w:r>
            <w:r w:rsidRPr="00026449">
              <w:rPr>
                <w:rFonts w:ascii="Times New Roman" w:eastAsia="仿宋" w:hAnsi="Times New Roman" w:cs="Times New Roman"/>
                <w:kern w:val="0"/>
                <w:szCs w:val="21"/>
              </w:rPr>
              <w:t>10</w:t>
            </w:r>
          </w:p>
        </w:tc>
      </w:tr>
      <w:tr w:rsidR="00060267" w:rsidRPr="00026449" w:rsidTr="00DC12B6">
        <w:trPr>
          <w:trHeight w:val="125"/>
          <w:jc w:val="center"/>
        </w:trPr>
        <w:tc>
          <w:tcPr>
            <w:tcW w:w="325" w:type="dxa"/>
            <w:shd w:val="clear" w:color="000000" w:fill="FFFFFF" w:themeFill="background1"/>
          </w:tcPr>
          <w:p w:rsidR="00060267" w:rsidRPr="00026449" w:rsidRDefault="00060267" w:rsidP="002C6166">
            <w:pPr>
              <w:pStyle w:val="a7"/>
              <w:widowControl/>
              <w:numPr>
                <w:ilvl w:val="0"/>
                <w:numId w:val="37"/>
              </w:numPr>
              <w:adjustRightInd w:val="0"/>
              <w:snapToGrid w:val="0"/>
              <w:ind w:firstLineChars="0"/>
              <w:rPr>
                <w:rFonts w:ascii="Times New Roman" w:eastAsia="仿宋" w:hAnsi="Times New Roman" w:cs="Times New Roman"/>
                <w:kern w:val="0"/>
                <w:szCs w:val="21"/>
              </w:rPr>
            </w:pPr>
          </w:p>
        </w:tc>
        <w:tc>
          <w:tcPr>
            <w:tcW w:w="2058" w:type="dxa"/>
            <w:shd w:val="clear" w:color="000000" w:fill="FFFFFF" w:themeFill="background1"/>
          </w:tcPr>
          <w:p w:rsidR="00060267" w:rsidRPr="00026449" w:rsidRDefault="00586EBC" w:rsidP="00DC12B6">
            <w:pPr>
              <w:widowControl/>
              <w:adjustRightInd w:val="0"/>
              <w:snapToGrid w:val="0"/>
              <w:rPr>
                <w:rFonts w:ascii="Times New Roman" w:eastAsia="仿宋" w:hAnsi="Times New Roman" w:cs="Times New Roman"/>
                <w:kern w:val="0"/>
                <w:szCs w:val="21"/>
              </w:rPr>
            </w:pPr>
            <w:r>
              <w:rPr>
                <w:rFonts w:ascii="Times New Roman" w:eastAsia="仿宋" w:hAnsi="Times New Roman" w:cs="Times New Roman"/>
                <w:noProof/>
                <w:kern w:val="0"/>
                <w:szCs w:val="21"/>
              </w:rPr>
              <w:pict>
                <v:shapetype id="_x0000_t32" coordsize="21600,21600" o:spt="32" o:oned="t" path="m,l21600,21600e" filled="f">
                  <v:path arrowok="t" fillok="f" o:connecttype="none"/>
                  <o:lock v:ext="edit" shapetype="t"/>
                </v:shapetype>
                <v:shape id="_x0000_s1038" type="#_x0000_t32" style="position:absolute;left:0;text-align:left;margin-left:96.95pt;margin-top:5.9pt;width:21.1pt;height:0;z-index:251669504;mso-position-horizontal-relative:text;mso-position-vertical-relative:text" o:connectortype="straight" strokecolor="#1f497d [3215]" strokeweight="2.5pt"/>
              </w:pict>
            </w:r>
            <w:r w:rsidR="00060267" w:rsidRPr="00026449">
              <w:rPr>
                <w:rFonts w:ascii="Times New Roman" w:eastAsia="仿宋" w:hAnsi="Times New Roman" w:cs="Times New Roman"/>
                <w:kern w:val="0"/>
                <w:szCs w:val="21"/>
              </w:rPr>
              <w:t>项目启动准备</w:t>
            </w:r>
          </w:p>
        </w:tc>
        <w:tc>
          <w:tcPr>
            <w:tcW w:w="805" w:type="dxa"/>
            <w:tcBorders>
              <w:bottom w:val="single" w:sz="4" w:space="0" w:color="auto"/>
            </w:tcBorders>
            <w:shd w:val="clear" w:color="auto" w:fill="auto"/>
          </w:tcPr>
          <w:p w:rsidR="00060267" w:rsidRPr="00026449" w:rsidRDefault="00586EBC" w:rsidP="00DC12B6">
            <w:pPr>
              <w:widowControl/>
              <w:adjustRightInd w:val="0"/>
              <w:snapToGrid w:val="0"/>
              <w:rPr>
                <w:rFonts w:ascii="Times New Roman" w:eastAsia="仿宋" w:hAnsi="Times New Roman" w:cs="Times New Roman"/>
                <w:kern w:val="0"/>
                <w:szCs w:val="21"/>
              </w:rPr>
            </w:pPr>
            <w:r>
              <w:rPr>
                <w:rFonts w:ascii="Times New Roman" w:eastAsia="仿宋" w:hAnsi="Times New Roman" w:cs="Times New Roman"/>
                <w:noProof/>
                <w:kern w:val="0"/>
                <w:szCs w:val="21"/>
              </w:rPr>
              <w:pict>
                <v:shapetype id="_x0000_t12" coordsize="21600,21600" o:spt="12" path="m10800,l8280,8259,,8259r6720,5146l4200,21600r6600,-5019l17400,21600,14880,13405,21600,8259r-8280,xe">
                  <v:stroke joinstyle="miter"/>
                  <v:path gradientshapeok="t" o:connecttype="custom" o:connectlocs="10800,0;0,8259;4200,21600;17400,21600;21600,8259" textboxrect="6720,8259,14880,15628"/>
                </v:shapetype>
                <v:shape id="_x0000_s1039" type="#_x0000_t12" style="position:absolute;left:0;text-align:left;margin-left:32.65pt;margin-top:13.5pt;width:9.2pt;height:8.5pt;z-index:251670528;mso-position-horizontal-relative:text;mso-position-vertical-relative:text" fillcolor="#c00000" strokecolor="#c00000"/>
              </w:pict>
            </w:r>
          </w:p>
        </w:tc>
        <w:tc>
          <w:tcPr>
            <w:tcW w:w="804" w:type="dxa"/>
            <w:tcBorders>
              <w:bottom w:val="single" w:sz="4" w:space="0" w:color="auto"/>
            </w:tcBorders>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tcBorders>
              <w:bottom w:val="single" w:sz="4" w:space="0" w:color="auto"/>
            </w:tcBorders>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804"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804"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4"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r>
      <w:tr w:rsidR="00060267" w:rsidRPr="00026449" w:rsidTr="00DC12B6">
        <w:trPr>
          <w:trHeight w:val="125"/>
          <w:jc w:val="center"/>
        </w:trPr>
        <w:tc>
          <w:tcPr>
            <w:tcW w:w="325" w:type="dxa"/>
            <w:shd w:val="clear" w:color="000000" w:fill="FFFFFF" w:themeFill="background1"/>
          </w:tcPr>
          <w:p w:rsidR="00060267" w:rsidRPr="00026449" w:rsidRDefault="00060267" w:rsidP="002C6166">
            <w:pPr>
              <w:pStyle w:val="a7"/>
              <w:widowControl/>
              <w:numPr>
                <w:ilvl w:val="0"/>
                <w:numId w:val="37"/>
              </w:numPr>
              <w:adjustRightInd w:val="0"/>
              <w:snapToGrid w:val="0"/>
              <w:ind w:firstLineChars="0"/>
              <w:rPr>
                <w:rFonts w:ascii="Times New Roman" w:eastAsia="仿宋" w:hAnsi="Times New Roman" w:cs="Times New Roman"/>
                <w:kern w:val="0"/>
                <w:szCs w:val="21"/>
              </w:rPr>
            </w:pPr>
          </w:p>
        </w:tc>
        <w:tc>
          <w:tcPr>
            <w:tcW w:w="2058" w:type="dxa"/>
            <w:shd w:val="clear" w:color="000000" w:fill="FFFFFF" w:themeFill="background1"/>
          </w:tcPr>
          <w:p w:rsidR="00060267" w:rsidRPr="00026449" w:rsidRDefault="00586EBC" w:rsidP="00DC12B6">
            <w:pPr>
              <w:widowControl/>
              <w:adjustRightInd w:val="0"/>
              <w:snapToGrid w:val="0"/>
              <w:rPr>
                <w:rFonts w:ascii="Times New Roman" w:eastAsia="仿宋" w:hAnsi="Times New Roman" w:cs="Times New Roman"/>
                <w:kern w:val="0"/>
                <w:szCs w:val="21"/>
              </w:rPr>
            </w:pPr>
            <w:r>
              <w:rPr>
                <w:rFonts w:ascii="Times New Roman" w:eastAsia="仿宋" w:hAnsi="Times New Roman" w:cs="Times New Roman"/>
                <w:noProof/>
                <w:kern w:val="0"/>
                <w:szCs w:val="21"/>
              </w:rPr>
              <w:pict>
                <v:shape id="_x0000_s1040" type="#_x0000_t32" style="position:absolute;left:0;text-align:left;margin-left:96.95pt;margin-top:7.9pt;width:38.6pt;height:0;z-index:251671552;mso-position-horizontal-relative:text;mso-position-vertical-relative:text" o:connectortype="straight" strokecolor="#1f497d [3215]" strokeweight="2.5pt"/>
              </w:pict>
            </w:r>
            <w:r w:rsidR="00060267" w:rsidRPr="00026449">
              <w:rPr>
                <w:rFonts w:ascii="Times New Roman" w:eastAsia="仿宋" w:hAnsi="Times New Roman" w:cs="Times New Roman"/>
                <w:kern w:val="0"/>
                <w:szCs w:val="21"/>
              </w:rPr>
              <w:t>基本设计</w:t>
            </w:r>
          </w:p>
        </w:tc>
        <w:tc>
          <w:tcPr>
            <w:tcW w:w="805" w:type="dxa"/>
            <w:tcBorders>
              <w:bottom w:val="single" w:sz="4" w:space="0" w:color="auto"/>
            </w:tcBorders>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804" w:type="dxa"/>
            <w:tcBorders>
              <w:bottom w:val="single" w:sz="4" w:space="0" w:color="auto"/>
            </w:tcBorders>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tcBorders>
              <w:bottom w:val="single" w:sz="4" w:space="0" w:color="auto"/>
            </w:tcBorders>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804"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804"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4"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r>
      <w:tr w:rsidR="00060267" w:rsidRPr="00026449" w:rsidTr="00DC12B6">
        <w:trPr>
          <w:trHeight w:val="125"/>
          <w:jc w:val="center"/>
        </w:trPr>
        <w:tc>
          <w:tcPr>
            <w:tcW w:w="325" w:type="dxa"/>
            <w:shd w:val="clear" w:color="000000" w:fill="FFFFFF" w:themeFill="background1"/>
          </w:tcPr>
          <w:p w:rsidR="00060267" w:rsidRPr="00026449" w:rsidRDefault="00060267" w:rsidP="002C6166">
            <w:pPr>
              <w:pStyle w:val="a7"/>
              <w:widowControl/>
              <w:numPr>
                <w:ilvl w:val="0"/>
                <w:numId w:val="37"/>
              </w:numPr>
              <w:adjustRightInd w:val="0"/>
              <w:snapToGrid w:val="0"/>
              <w:ind w:firstLineChars="0"/>
              <w:rPr>
                <w:rFonts w:ascii="Times New Roman" w:eastAsia="仿宋" w:hAnsi="Times New Roman" w:cs="Times New Roman"/>
                <w:kern w:val="0"/>
                <w:szCs w:val="21"/>
              </w:rPr>
            </w:pPr>
          </w:p>
        </w:tc>
        <w:tc>
          <w:tcPr>
            <w:tcW w:w="2058" w:type="dxa"/>
            <w:shd w:val="clear" w:color="000000" w:fill="FFFFFF" w:themeFill="background1"/>
          </w:tcPr>
          <w:p w:rsidR="00060267" w:rsidRPr="00026449" w:rsidRDefault="00060267" w:rsidP="00DC12B6">
            <w:pPr>
              <w:widowControl/>
              <w:adjustRightInd w:val="0"/>
              <w:snapToGrid w:val="0"/>
              <w:rPr>
                <w:rFonts w:ascii="Times New Roman" w:eastAsia="仿宋" w:hAnsi="Times New Roman" w:cs="Times New Roman"/>
                <w:kern w:val="0"/>
                <w:szCs w:val="21"/>
              </w:rPr>
            </w:pPr>
            <w:r w:rsidRPr="00026449">
              <w:rPr>
                <w:rFonts w:ascii="Times New Roman" w:eastAsia="仿宋" w:hAnsi="Times New Roman" w:cs="Times New Roman"/>
                <w:kern w:val="0"/>
                <w:szCs w:val="21"/>
              </w:rPr>
              <w:t>详细设计</w:t>
            </w:r>
          </w:p>
        </w:tc>
        <w:tc>
          <w:tcPr>
            <w:tcW w:w="805" w:type="dxa"/>
            <w:tcBorders>
              <w:bottom w:val="single" w:sz="4" w:space="0" w:color="auto"/>
            </w:tcBorders>
            <w:shd w:val="clear" w:color="auto" w:fill="auto"/>
          </w:tcPr>
          <w:p w:rsidR="00060267" w:rsidRPr="00026449" w:rsidRDefault="00586EBC" w:rsidP="00DC12B6">
            <w:pPr>
              <w:widowControl/>
              <w:adjustRightInd w:val="0"/>
              <w:snapToGrid w:val="0"/>
              <w:rPr>
                <w:rFonts w:ascii="Times New Roman" w:eastAsia="仿宋" w:hAnsi="Times New Roman" w:cs="Times New Roman"/>
                <w:kern w:val="0"/>
                <w:szCs w:val="21"/>
              </w:rPr>
            </w:pPr>
            <w:r>
              <w:rPr>
                <w:rFonts w:ascii="Times New Roman" w:eastAsia="仿宋" w:hAnsi="Times New Roman" w:cs="Times New Roman"/>
                <w:noProof/>
                <w:kern w:val="0"/>
                <w:szCs w:val="21"/>
              </w:rPr>
              <w:pict>
                <v:shape id="_x0000_s1041" type="#_x0000_t32" style="position:absolute;left:0;text-align:left;margin-left:32.75pt;margin-top:5.75pt;width:51.25pt;height:0;z-index:251672576;mso-position-horizontal-relative:text;mso-position-vertical-relative:text" o:connectortype="straight" strokecolor="#1f497d [3215]" strokeweight="2.5pt"/>
              </w:pict>
            </w:r>
          </w:p>
        </w:tc>
        <w:tc>
          <w:tcPr>
            <w:tcW w:w="804" w:type="dxa"/>
            <w:tcBorders>
              <w:bottom w:val="single" w:sz="4" w:space="0" w:color="auto"/>
            </w:tcBorders>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tcBorders>
              <w:bottom w:val="single" w:sz="4" w:space="0" w:color="auto"/>
            </w:tcBorders>
            <w:shd w:val="clear" w:color="auto" w:fill="auto"/>
          </w:tcPr>
          <w:p w:rsidR="00060267" w:rsidRPr="00026449" w:rsidRDefault="00586EBC" w:rsidP="00DC12B6">
            <w:pPr>
              <w:widowControl/>
              <w:adjustRightInd w:val="0"/>
              <w:snapToGrid w:val="0"/>
              <w:rPr>
                <w:rFonts w:ascii="Times New Roman" w:eastAsia="仿宋" w:hAnsi="Times New Roman" w:cs="Times New Roman"/>
                <w:kern w:val="0"/>
                <w:szCs w:val="21"/>
              </w:rPr>
            </w:pPr>
            <w:r>
              <w:rPr>
                <w:rFonts w:ascii="Times New Roman" w:eastAsia="仿宋" w:hAnsi="Times New Roman" w:cs="Times New Roman"/>
                <w:noProof/>
                <w:kern w:val="0"/>
                <w:szCs w:val="21"/>
              </w:rPr>
              <w:pict>
                <v:shape id="_x0000_s1042" type="#_x0000_t12" style="position:absolute;left:0;text-align:left;margin-left:5.1pt;margin-top:2.55pt;width:9.2pt;height:8.5pt;z-index:251673600;mso-position-horizontal-relative:text;mso-position-vertical-relative:text" fillcolor="#c00000" strokecolor="#c00000"/>
              </w:pict>
            </w:r>
          </w:p>
        </w:tc>
        <w:tc>
          <w:tcPr>
            <w:tcW w:w="671" w:type="dxa"/>
            <w:tcBorders>
              <w:bottom w:val="single" w:sz="4" w:space="0" w:color="auto"/>
            </w:tcBorders>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804"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804"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4"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r>
      <w:tr w:rsidR="00060267" w:rsidRPr="00026449" w:rsidTr="00DC12B6">
        <w:trPr>
          <w:trHeight w:val="125"/>
          <w:jc w:val="center"/>
        </w:trPr>
        <w:tc>
          <w:tcPr>
            <w:tcW w:w="325" w:type="dxa"/>
            <w:shd w:val="clear" w:color="000000" w:fill="FFFFFF" w:themeFill="background1"/>
          </w:tcPr>
          <w:p w:rsidR="00060267" w:rsidRPr="00026449" w:rsidRDefault="00060267" w:rsidP="002C6166">
            <w:pPr>
              <w:pStyle w:val="a7"/>
              <w:widowControl/>
              <w:numPr>
                <w:ilvl w:val="0"/>
                <w:numId w:val="37"/>
              </w:numPr>
              <w:adjustRightInd w:val="0"/>
              <w:snapToGrid w:val="0"/>
              <w:ind w:firstLineChars="0"/>
              <w:rPr>
                <w:rFonts w:ascii="Times New Roman" w:eastAsia="仿宋" w:hAnsi="Times New Roman" w:cs="Times New Roman"/>
                <w:kern w:val="0"/>
                <w:szCs w:val="21"/>
              </w:rPr>
            </w:pPr>
          </w:p>
        </w:tc>
        <w:tc>
          <w:tcPr>
            <w:tcW w:w="2058" w:type="dxa"/>
            <w:shd w:val="clear" w:color="000000" w:fill="FFFFFF" w:themeFill="background1"/>
          </w:tcPr>
          <w:p w:rsidR="00060267" w:rsidRPr="00026449" w:rsidRDefault="00060267" w:rsidP="00DC12B6">
            <w:pPr>
              <w:widowControl/>
              <w:adjustRightInd w:val="0"/>
              <w:snapToGrid w:val="0"/>
              <w:rPr>
                <w:rFonts w:ascii="Times New Roman" w:eastAsia="仿宋" w:hAnsi="Times New Roman" w:cs="Times New Roman"/>
                <w:kern w:val="0"/>
                <w:szCs w:val="21"/>
              </w:rPr>
            </w:pPr>
            <w:r w:rsidRPr="00026449">
              <w:rPr>
                <w:rFonts w:ascii="Times New Roman" w:eastAsia="仿宋" w:hAnsi="Times New Roman" w:cs="Times New Roman"/>
                <w:kern w:val="0"/>
                <w:szCs w:val="21"/>
              </w:rPr>
              <w:t>数据采集</w:t>
            </w:r>
          </w:p>
        </w:tc>
        <w:tc>
          <w:tcPr>
            <w:tcW w:w="805"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804"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tcBorders>
              <w:bottom w:val="single" w:sz="4" w:space="0" w:color="auto"/>
            </w:tcBorders>
            <w:shd w:val="clear" w:color="auto" w:fill="auto"/>
          </w:tcPr>
          <w:p w:rsidR="00060267" w:rsidRPr="00026449" w:rsidRDefault="00586EBC" w:rsidP="00DC12B6">
            <w:pPr>
              <w:widowControl/>
              <w:adjustRightInd w:val="0"/>
              <w:snapToGrid w:val="0"/>
              <w:rPr>
                <w:rFonts w:ascii="Times New Roman" w:eastAsia="仿宋" w:hAnsi="Times New Roman" w:cs="Times New Roman"/>
                <w:kern w:val="0"/>
                <w:szCs w:val="21"/>
              </w:rPr>
            </w:pPr>
            <w:r>
              <w:rPr>
                <w:rFonts w:ascii="Times New Roman" w:eastAsia="仿宋" w:hAnsi="Times New Roman" w:cs="Times New Roman"/>
                <w:noProof/>
                <w:kern w:val="0"/>
                <w:szCs w:val="21"/>
              </w:rPr>
              <w:pict>
                <v:shape id="_x0000_s1043" type="#_x0000_t32" style="position:absolute;left:0;text-align:left;margin-left:5.1pt;margin-top:7.2pt;width:113.05pt;height:0;z-index:251674624;mso-position-horizontal-relative:text;mso-position-vertical-relative:text" o:connectortype="straight" strokecolor="#1f497d [3215]" strokeweight="2.5pt"/>
              </w:pict>
            </w:r>
          </w:p>
        </w:tc>
        <w:tc>
          <w:tcPr>
            <w:tcW w:w="671" w:type="dxa"/>
            <w:tcBorders>
              <w:bottom w:val="single" w:sz="4" w:space="0" w:color="auto"/>
            </w:tcBorders>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804" w:type="dxa"/>
            <w:tcBorders>
              <w:bottom w:val="single" w:sz="4" w:space="0" w:color="auto"/>
            </w:tcBorders>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tcBorders>
              <w:bottom w:val="single" w:sz="4" w:space="0" w:color="auto"/>
            </w:tcBorders>
            <w:shd w:val="clear" w:color="auto" w:fill="auto"/>
          </w:tcPr>
          <w:p w:rsidR="00060267" w:rsidRPr="00026449" w:rsidRDefault="00586EBC" w:rsidP="00DC12B6">
            <w:pPr>
              <w:widowControl/>
              <w:adjustRightInd w:val="0"/>
              <w:snapToGrid w:val="0"/>
              <w:rPr>
                <w:rFonts w:ascii="Times New Roman" w:eastAsia="仿宋" w:hAnsi="Times New Roman" w:cs="Times New Roman"/>
                <w:kern w:val="0"/>
                <w:szCs w:val="21"/>
              </w:rPr>
            </w:pPr>
            <w:r>
              <w:rPr>
                <w:rFonts w:ascii="Times New Roman" w:eastAsia="仿宋" w:hAnsi="Times New Roman" w:cs="Times New Roman"/>
                <w:noProof/>
                <w:kern w:val="0"/>
                <w:szCs w:val="21"/>
              </w:rPr>
              <w:pict>
                <v:shape id="_x0000_s1049" type="#_x0000_t12" style="position:absolute;left:0;text-align:left;margin-left:21.75pt;margin-top:2.2pt;width:9.2pt;height:8.5pt;z-index:251680768;mso-position-horizontal-relative:text;mso-position-vertical-relative:text" fillcolor="#c00000" strokecolor="#c00000"/>
              </w:pict>
            </w:r>
          </w:p>
        </w:tc>
        <w:tc>
          <w:tcPr>
            <w:tcW w:w="804" w:type="dxa"/>
            <w:tcBorders>
              <w:bottom w:val="single" w:sz="4" w:space="0" w:color="auto"/>
            </w:tcBorders>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4" w:type="dxa"/>
            <w:tcBorders>
              <w:bottom w:val="single" w:sz="4" w:space="0" w:color="auto"/>
            </w:tcBorders>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tcBorders>
              <w:bottom w:val="single" w:sz="4" w:space="0" w:color="auto"/>
            </w:tcBorders>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tcBorders>
              <w:bottom w:val="single" w:sz="4" w:space="0" w:color="auto"/>
            </w:tcBorders>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r>
      <w:tr w:rsidR="00060267" w:rsidRPr="00026449" w:rsidTr="00DC12B6">
        <w:trPr>
          <w:trHeight w:val="125"/>
          <w:jc w:val="center"/>
        </w:trPr>
        <w:tc>
          <w:tcPr>
            <w:tcW w:w="325" w:type="dxa"/>
          </w:tcPr>
          <w:p w:rsidR="00060267" w:rsidRPr="00026449" w:rsidRDefault="00060267" w:rsidP="002C6166">
            <w:pPr>
              <w:pStyle w:val="a7"/>
              <w:widowControl/>
              <w:numPr>
                <w:ilvl w:val="0"/>
                <w:numId w:val="37"/>
              </w:numPr>
              <w:adjustRightInd w:val="0"/>
              <w:snapToGrid w:val="0"/>
              <w:ind w:firstLineChars="0"/>
              <w:rPr>
                <w:rFonts w:ascii="Times New Roman" w:eastAsia="仿宋" w:hAnsi="Times New Roman" w:cs="Times New Roman"/>
                <w:kern w:val="0"/>
                <w:szCs w:val="21"/>
              </w:rPr>
            </w:pPr>
          </w:p>
        </w:tc>
        <w:tc>
          <w:tcPr>
            <w:tcW w:w="2058" w:type="dxa"/>
          </w:tcPr>
          <w:p w:rsidR="00060267" w:rsidRPr="00026449" w:rsidRDefault="00060267" w:rsidP="00DC12B6">
            <w:pPr>
              <w:widowControl/>
              <w:adjustRightInd w:val="0"/>
              <w:snapToGrid w:val="0"/>
              <w:rPr>
                <w:rFonts w:ascii="Times New Roman" w:eastAsia="仿宋" w:hAnsi="Times New Roman" w:cs="Times New Roman"/>
                <w:kern w:val="0"/>
                <w:szCs w:val="21"/>
              </w:rPr>
            </w:pPr>
            <w:r w:rsidRPr="00026449">
              <w:rPr>
                <w:rFonts w:ascii="Times New Roman" w:eastAsia="仿宋" w:hAnsi="Times New Roman" w:cs="Times New Roman"/>
                <w:kern w:val="0"/>
                <w:szCs w:val="21"/>
              </w:rPr>
              <w:t>软件功能开发完善</w:t>
            </w:r>
          </w:p>
        </w:tc>
        <w:tc>
          <w:tcPr>
            <w:tcW w:w="805"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804" w:type="dxa"/>
            <w:tcBorders>
              <w:bottom w:val="single" w:sz="4" w:space="0" w:color="auto"/>
            </w:tcBorders>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tcBorders>
              <w:bottom w:val="single" w:sz="4" w:space="0" w:color="auto"/>
            </w:tcBorders>
            <w:shd w:val="clear" w:color="auto" w:fill="auto"/>
          </w:tcPr>
          <w:p w:rsidR="00060267" w:rsidRPr="00026449" w:rsidRDefault="00586EBC" w:rsidP="00DC12B6">
            <w:pPr>
              <w:widowControl/>
              <w:adjustRightInd w:val="0"/>
              <w:snapToGrid w:val="0"/>
              <w:rPr>
                <w:rFonts w:ascii="Times New Roman" w:eastAsia="仿宋" w:hAnsi="Times New Roman" w:cs="Times New Roman"/>
                <w:kern w:val="0"/>
                <w:szCs w:val="21"/>
              </w:rPr>
            </w:pPr>
            <w:r>
              <w:rPr>
                <w:rFonts w:ascii="Times New Roman" w:eastAsia="仿宋" w:hAnsi="Times New Roman" w:cs="Times New Roman"/>
                <w:noProof/>
                <w:kern w:val="0"/>
                <w:szCs w:val="21"/>
              </w:rPr>
              <w:pict>
                <v:shape id="_x0000_s1044" type="#_x0000_t32" style="position:absolute;left:0;text-align:left;margin-left:5.3pt;margin-top:6.9pt;width:132.95pt;height:.05pt;z-index:251675648;mso-position-horizontal-relative:text;mso-position-vertical-relative:text" o:connectortype="straight" strokecolor="#1f497d [3215]" strokeweight="2.5pt"/>
              </w:pict>
            </w:r>
          </w:p>
        </w:tc>
        <w:tc>
          <w:tcPr>
            <w:tcW w:w="671" w:type="dxa"/>
            <w:tcBorders>
              <w:bottom w:val="single" w:sz="4" w:space="0" w:color="auto"/>
            </w:tcBorders>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804" w:type="dxa"/>
            <w:tcBorders>
              <w:bottom w:val="single" w:sz="4" w:space="0" w:color="auto"/>
            </w:tcBorders>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tcBorders>
              <w:bottom w:val="single" w:sz="4" w:space="0" w:color="auto"/>
            </w:tcBorders>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804"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4"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r>
      <w:tr w:rsidR="00060267" w:rsidRPr="00026449" w:rsidTr="00DC12B6">
        <w:trPr>
          <w:trHeight w:val="125"/>
          <w:jc w:val="center"/>
        </w:trPr>
        <w:tc>
          <w:tcPr>
            <w:tcW w:w="325" w:type="dxa"/>
            <w:shd w:val="clear" w:color="000000" w:fill="FFFFFF"/>
          </w:tcPr>
          <w:p w:rsidR="00060267" w:rsidRPr="00026449" w:rsidRDefault="00060267" w:rsidP="002C6166">
            <w:pPr>
              <w:pStyle w:val="a7"/>
              <w:widowControl/>
              <w:numPr>
                <w:ilvl w:val="0"/>
                <w:numId w:val="37"/>
              </w:numPr>
              <w:adjustRightInd w:val="0"/>
              <w:snapToGrid w:val="0"/>
              <w:ind w:firstLineChars="0"/>
              <w:rPr>
                <w:rFonts w:ascii="Times New Roman" w:eastAsia="仿宋" w:hAnsi="Times New Roman" w:cs="Times New Roman"/>
                <w:kern w:val="0"/>
                <w:szCs w:val="21"/>
              </w:rPr>
            </w:pPr>
          </w:p>
        </w:tc>
        <w:tc>
          <w:tcPr>
            <w:tcW w:w="2058" w:type="dxa"/>
            <w:shd w:val="clear" w:color="000000" w:fill="FFFFFF"/>
          </w:tcPr>
          <w:p w:rsidR="00060267" w:rsidRPr="00026449" w:rsidRDefault="00060267" w:rsidP="00DC12B6">
            <w:pPr>
              <w:widowControl/>
              <w:adjustRightInd w:val="0"/>
              <w:snapToGrid w:val="0"/>
              <w:rPr>
                <w:rFonts w:ascii="Times New Roman" w:eastAsia="仿宋" w:hAnsi="Times New Roman" w:cs="Times New Roman"/>
                <w:kern w:val="0"/>
                <w:szCs w:val="21"/>
              </w:rPr>
            </w:pPr>
            <w:r w:rsidRPr="00026449">
              <w:rPr>
                <w:rFonts w:ascii="Times New Roman" w:eastAsia="仿宋" w:hAnsi="Times New Roman" w:cs="Times New Roman"/>
                <w:kern w:val="0"/>
                <w:szCs w:val="21"/>
              </w:rPr>
              <w:t>系统集成和测试</w:t>
            </w:r>
          </w:p>
        </w:tc>
        <w:tc>
          <w:tcPr>
            <w:tcW w:w="805"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804"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804" w:type="dxa"/>
            <w:tcBorders>
              <w:bottom w:val="single" w:sz="4" w:space="0" w:color="auto"/>
            </w:tcBorders>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tcBorders>
              <w:bottom w:val="single" w:sz="4" w:space="0" w:color="auto"/>
            </w:tcBorders>
            <w:shd w:val="clear" w:color="auto" w:fill="auto"/>
          </w:tcPr>
          <w:p w:rsidR="00060267" w:rsidRPr="00026449" w:rsidRDefault="00586EBC" w:rsidP="00DC12B6">
            <w:pPr>
              <w:widowControl/>
              <w:adjustRightInd w:val="0"/>
              <w:snapToGrid w:val="0"/>
              <w:rPr>
                <w:rFonts w:ascii="Times New Roman" w:eastAsia="仿宋" w:hAnsi="Times New Roman" w:cs="Times New Roman"/>
                <w:kern w:val="0"/>
                <w:szCs w:val="21"/>
              </w:rPr>
            </w:pPr>
            <w:r>
              <w:rPr>
                <w:rFonts w:ascii="Times New Roman" w:eastAsia="仿宋" w:hAnsi="Times New Roman" w:cs="Times New Roman"/>
                <w:noProof/>
                <w:kern w:val="0"/>
                <w:szCs w:val="21"/>
              </w:rPr>
              <w:pict>
                <v:shape id="_x0000_s1046" type="#_x0000_t32" style="position:absolute;left:0;text-align:left;margin-left:10.85pt;margin-top:5.9pt;width:31.3pt;height:0;z-index:251677696;mso-position-horizontal-relative:text;mso-position-vertical-relative:text" o:connectortype="straight" strokecolor="#1f497d [3215]" strokeweight="2.5pt"/>
              </w:pict>
            </w:r>
          </w:p>
        </w:tc>
        <w:tc>
          <w:tcPr>
            <w:tcW w:w="804" w:type="dxa"/>
            <w:tcBorders>
              <w:bottom w:val="single" w:sz="4" w:space="0" w:color="auto"/>
            </w:tcBorders>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4"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r>
      <w:tr w:rsidR="00060267" w:rsidRPr="00026449" w:rsidTr="00DC12B6">
        <w:trPr>
          <w:trHeight w:val="125"/>
          <w:jc w:val="center"/>
        </w:trPr>
        <w:tc>
          <w:tcPr>
            <w:tcW w:w="325" w:type="dxa"/>
          </w:tcPr>
          <w:p w:rsidR="00060267" w:rsidRPr="00026449" w:rsidRDefault="00060267" w:rsidP="002C6166">
            <w:pPr>
              <w:pStyle w:val="a7"/>
              <w:widowControl/>
              <w:numPr>
                <w:ilvl w:val="0"/>
                <w:numId w:val="37"/>
              </w:numPr>
              <w:adjustRightInd w:val="0"/>
              <w:snapToGrid w:val="0"/>
              <w:ind w:firstLineChars="0"/>
              <w:rPr>
                <w:rFonts w:ascii="Times New Roman" w:eastAsia="仿宋" w:hAnsi="Times New Roman" w:cs="Times New Roman"/>
                <w:kern w:val="0"/>
                <w:szCs w:val="21"/>
              </w:rPr>
            </w:pPr>
          </w:p>
        </w:tc>
        <w:tc>
          <w:tcPr>
            <w:tcW w:w="2058" w:type="dxa"/>
          </w:tcPr>
          <w:p w:rsidR="00060267" w:rsidRPr="00026449" w:rsidRDefault="00060267" w:rsidP="00DC12B6">
            <w:pPr>
              <w:widowControl/>
              <w:adjustRightInd w:val="0"/>
              <w:snapToGrid w:val="0"/>
              <w:rPr>
                <w:rFonts w:ascii="Times New Roman" w:eastAsia="仿宋" w:hAnsi="Times New Roman" w:cs="Times New Roman"/>
                <w:kern w:val="0"/>
                <w:szCs w:val="21"/>
              </w:rPr>
            </w:pPr>
            <w:r w:rsidRPr="00026449">
              <w:rPr>
                <w:rFonts w:ascii="Times New Roman" w:eastAsia="仿宋" w:hAnsi="Times New Roman" w:cs="Times New Roman"/>
                <w:kern w:val="0"/>
                <w:szCs w:val="21"/>
              </w:rPr>
              <w:t>系统上线培训</w:t>
            </w:r>
          </w:p>
        </w:tc>
        <w:tc>
          <w:tcPr>
            <w:tcW w:w="805"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804"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804"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586EBC" w:rsidP="00DC12B6">
            <w:pPr>
              <w:widowControl/>
              <w:adjustRightInd w:val="0"/>
              <w:snapToGrid w:val="0"/>
              <w:rPr>
                <w:rFonts w:ascii="Times New Roman" w:eastAsia="仿宋" w:hAnsi="Times New Roman" w:cs="Times New Roman"/>
                <w:kern w:val="0"/>
                <w:szCs w:val="21"/>
              </w:rPr>
            </w:pPr>
            <w:r>
              <w:rPr>
                <w:rFonts w:ascii="Times New Roman" w:eastAsia="仿宋" w:hAnsi="Times New Roman" w:cs="Times New Roman"/>
                <w:noProof/>
                <w:kern w:val="0"/>
                <w:szCs w:val="21"/>
              </w:rPr>
              <w:pict>
                <v:shape id="_x0000_s1047" type="#_x0000_t32" style="position:absolute;left:0;text-align:left;margin-left:22.85pt;margin-top:5.75pt;width:31.3pt;height:0;z-index:251678720;mso-position-horizontal-relative:text;mso-position-vertical-relative:text" o:connectortype="straight" strokecolor="#1f497d [3215]" strokeweight="2.5pt"/>
              </w:pict>
            </w:r>
          </w:p>
        </w:tc>
        <w:tc>
          <w:tcPr>
            <w:tcW w:w="804"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4"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r>
      <w:tr w:rsidR="00060267" w:rsidRPr="00026449" w:rsidTr="00DC12B6">
        <w:trPr>
          <w:trHeight w:val="125"/>
          <w:jc w:val="center"/>
        </w:trPr>
        <w:tc>
          <w:tcPr>
            <w:tcW w:w="325" w:type="dxa"/>
          </w:tcPr>
          <w:p w:rsidR="00060267" w:rsidRPr="00026449" w:rsidRDefault="00060267" w:rsidP="002C6166">
            <w:pPr>
              <w:pStyle w:val="a7"/>
              <w:widowControl/>
              <w:numPr>
                <w:ilvl w:val="0"/>
                <w:numId w:val="37"/>
              </w:numPr>
              <w:adjustRightInd w:val="0"/>
              <w:snapToGrid w:val="0"/>
              <w:ind w:firstLineChars="0"/>
              <w:rPr>
                <w:rFonts w:ascii="Times New Roman" w:eastAsia="仿宋" w:hAnsi="Times New Roman" w:cs="Times New Roman"/>
                <w:kern w:val="0"/>
                <w:szCs w:val="21"/>
              </w:rPr>
            </w:pPr>
          </w:p>
        </w:tc>
        <w:tc>
          <w:tcPr>
            <w:tcW w:w="2058" w:type="dxa"/>
          </w:tcPr>
          <w:p w:rsidR="00060267" w:rsidRPr="00026449" w:rsidRDefault="00060267" w:rsidP="00DC12B6">
            <w:pPr>
              <w:widowControl/>
              <w:adjustRightInd w:val="0"/>
              <w:snapToGrid w:val="0"/>
              <w:rPr>
                <w:rFonts w:ascii="Times New Roman" w:eastAsia="仿宋" w:hAnsi="Times New Roman" w:cs="Times New Roman"/>
                <w:kern w:val="0"/>
                <w:szCs w:val="21"/>
              </w:rPr>
            </w:pPr>
            <w:r w:rsidRPr="00026449">
              <w:rPr>
                <w:rFonts w:ascii="Times New Roman" w:eastAsia="仿宋" w:hAnsi="Times New Roman" w:cs="Times New Roman"/>
                <w:kern w:val="0"/>
                <w:szCs w:val="21"/>
              </w:rPr>
              <w:t>系统上线试运行</w:t>
            </w:r>
          </w:p>
        </w:tc>
        <w:tc>
          <w:tcPr>
            <w:tcW w:w="805"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804"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804"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586EBC" w:rsidP="00DC12B6">
            <w:pPr>
              <w:widowControl/>
              <w:adjustRightInd w:val="0"/>
              <w:snapToGrid w:val="0"/>
              <w:rPr>
                <w:rFonts w:ascii="Times New Roman" w:eastAsia="仿宋" w:hAnsi="Times New Roman" w:cs="Times New Roman"/>
                <w:kern w:val="0"/>
                <w:szCs w:val="21"/>
              </w:rPr>
            </w:pPr>
            <w:r>
              <w:rPr>
                <w:rFonts w:ascii="Times New Roman" w:eastAsia="仿宋" w:hAnsi="Times New Roman" w:cs="Times New Roman"/>
                <w:noProof/>
                <w:kern w:val="0"/>
                <w:szCs w:val="21"/>
              </w:rPr>
              <w:pict>
                <v:shape id="_x0000_s1045" type="#_x0000_t32" style="position:absolute;left:0;text-align:left;margin-left:28.65pt;margin-top:6.5pt;width:38.6pt;height:0;z-index:251676672;mso-position-horizontal-relative:text;mso-position-vertical-relative:text" o:connectortype="straight" strokecolor="#1f497d [3215]" strokeweight="2.5pt"/>
              </w:pict>
            </w:r>
          </w:p>
        </w:tc>
        <w:tc>
          <w:tcPr>
            <w:tcW w:w="804"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4" w:type="dxa"/>
            <w:shd w:val="clear" w:color="auto" w:fill="auto"/>
          </w:tcPr>
          <w:p w:rsidR="00060267" w:rsidRPr="00026449" w:rsidRDefault="00586EBC" w:rsidP="00DC12B6">
            <w:pPr>
              <w:widowControl/>
              <w:adjustRightInd w:val="0"/>
              <w:snapToGrid w:val="0"/>
              <w:rPr>
                <w:rFonts w:ascii="Times New Roman" w:eastAsia="仿宋" w:hAnsi="Times New Roman" w:cs="Times New Roman"/>
                <w:kern w:val="0"/>
                <w:szCs w:val="21"/>
              </w:rPr>
            </w:pPr>
            <w:r>
              <w:rPr>
                <w:rFonts w:ascii="Times New Roman" w:eastAsia="仿宋" w:hAnsi="Times New Roman" w:cs="Times New Roman"/>
                <w:noProof/>
                <w:kern w:val="0"/>
                <w:szCs w:val="21"/>
              </w:rPr>
              <w:pict>
                <v:shape id="_x0000_s1050" type="#_x0000_t12" style="position:absolute;left:0;text-align:left;margin-left:-3.05pt;margin-top:2.75pt;width:9.2pt;height:8.5pt;z-index:251681792;mso-position-horizontal-relative:text;mso-position-vertical-relative:text" fillcolor="#c00000" strokecolor="#c00000"/>
              </w:pict>
            </w: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r>
      <w:tr w:rsidR="00060267" w:rsidRPr="00026449" w:rsidTr="00DC12B6">
        <w:trPr>
          <w:trHeight w:val="125"/>
          <w:jc w:val="center"/>
        </w:trPr>
        <w:tc>
          <w:tcPr>
            <w:tcW w:w="325" w:type="dxa"/>
          </w:tcPr>
          <w:p w:rsidR="00060267" w:rsidRPr="00026449" w:rsidRDefault="00060267" w:rsidP="002C6166">
            <w:pPr>
              <w:pStyle w:val="a7"/>
              <w:widowControl/>
              <w:numPr>
                <w:ilvl w:val="0"/>
                <w:numId w:val="37"/>
              </w:numPr>
              <w:adjustRightInd w:val="0"/>
              <w:snapToGrid w:val="0"/>
              <w:ind w:firstLineChars="0"/>
              <w:rPr>
                <w:rFonts w:ascii="Times New Roman" w:eastAsia="仿宋" w:hAnsi="Times New Roman" w:cs="Times New Roman"/>
                <w:kern w:val="0"/>
                <w:szCs w:val="21"/>
              </w:rPr>
            </w:pPr>
          </w:p>
        </w:tc>
        <w:tc>
          <w:tcPr>
            <w:tcW w:w="2058" w:type="dxa"/>
          </w:tcPr>
          <w:p w:rsidR="00060267" w:rsidRPr="00026449" w:rsidRDefault="00060267" w:rsidP="00DC12B6">
            <w:pPr>
              <w:widowControl/>
              <w:adjustRightInd w:val="0"/>
              <w:snapToGrid w:val="0"/>
              <w:rPr>
                <w:rFonts w:ascii="Times New Roman" w:eastAsia="仿宋" w:hAnsi="Times New Roman" w:cs="Times New Roman"/>
                <w:kern w:val="0"/>
                <w:szCs w:val="21"/>
              </w:rPr>
            </w:pPr>
            <w:r w:rsidRPr="00026449">
              <w:rPr>
                <w:rFonts w:ascii="Times New Roman" w:eastAsia="仿宋" w:hAnsi="Times New Roman" w:cs="Times New Roman"/>
                <w:kern w:val="0"/>
                <w:szCs w:val="21"/>
              </w:rPr>
              <w:t>系统功能优化</w:t>
            </w:r>
          </w:p>
        </w:tc>
        <w:tc>
          <w:tcPr>
            <w:tcW w:w="805"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804"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804"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804" w:type="dxa"/>
            <w:shd w:val="clear" w:color="auto" w:fill="auto"/>
          </w:tcPr>
          <w:p w:rsidR="00060267" w:rsidRPr="00026449" w:rsidRDefault="00586EBC" w:rsidP="00DC12B6">
            <w:pPr>
              <w:widowControl/>
              <w:adjustRightInd w:val="0"/>
              <w:snapToGrid w:val="0"/>
              <w:rPr>
                <w:rFonts w:ascii="Times New Roman" w:eastAsia="仿宋" w:hAnsi="Times New Roman" w:cs="Times New Roman"/>
                <w:kern w:val="0"/>
                <w:szCs w:val="21"/>
              </w:rPr>
            </w:pPr>
            <w:r>
              <w:rPr>
                <w:rFonts w:ascii="Times New Roman" w:eastAsia="仿宋" w:hAnsi="Times New Roman" w:cs="Times New Roman"/>
                <w:noProof/>
                <w:kern w:val="0"/>
                <w:szCs w:val="21"/>
              </w:rPr>
              <w:pict>
                <v:shape id="_x0000_s1048" type="#_x0000_t32" style="position:absolute;left:0;text-align:left;margin-left:7.1pt;margin-top:4.35pt;width:112.95pt;height:0;z-index:251679744;mso-position-horizontal-relative:text;mso-position-vertical-relative:text" o:connectortype="straight" strokecolor="#1f497d [3215]" strokeweight="2.5pt"/>
              </w:pict>
            </w:r>
          </w:p>
        </w:tc>
        <w:tc>
          <w:tcPr>
            <w:tcW w:w="674"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c>
          <w:tcPr>
            <w:tcW w:w="671" w:type="dxa"/>
            <w:shd w:val="clear" w:color="auto" w:fill="auto"/>
          </w:tcPr>
          <w:p w:rsidR="00060267" w:rsidRPr="00026449" w:rsidRDefault="00060267" w:rsidP="00DC12B6">
            <w:pPr>
              <w:widowControl/>
              <w:adjustRightInd w:val="0"/>
              <w:snapToGrid w:val="0"/>
              <w:rPr>
                <w:rFonts w:ascii="Times New Roman" w:eastAsia="仿宋" w:hAnsi="Times New Roman" w:cs="Times New Roman"/>
                <w:kern w:val="0"/>
                <w:szCs w:val="21"/>
              </w:rPr>
            </w:pPr>
          </w:p>
        </w:tc>
      </w:tr>
    </w:tbl>
    <w:p w:rsidR="00060267" w:rsidRDefault="00060267" w:rsidP="00060267">
      <w:pPr>
        <w:spacing w:line="360" w:lineRule="auto"/>
        <w:ind w:firstLineChars="200" w:firstLine="480"/>
        <w:rPr>
          <w:rFonts w:ascii="Times New Roman" w:hAnsi="Times New Roman" w:cs="Times New Roman"/>
          <w:sz w:val="24"/>
        </w:rPr>
      </w:pPr>
    </w:p>
    <w:p w:rsidR="00060267" w:rsidRDefault="00060267">
      <w:pPr>
        <w:widowControl/>
        <w:jc w:val="left"/>
        <w:rPr>
          <w:rFonts w:ascii="Times New Roman" w:hAnsi="Times New Roman" w:cs="Times New Roman"/>
          <w:sz w:val="24"/>
        </w:rPr>
      </w:pPr>
      <w:r>
        <w:rPr>
          <w:rFonts w:ascii="Times New Roman" w:hAnsi="Times New Roman" w:cs="Times New Roman"/>
          <w:sz w:val="24"/>
        </w:rPr>
        <w:br w:type="page"/>
      </w:r>
    </w:p>
    <w:p w:rsidR="00060267" w:rsidRPr="00026449" w:rsidRDefault="00060267" w:rsidP="00060267">
      <w:pPr>
        <w:pStyle w:val="10"/>
        <w:rPr>
          <w:rFonts w:ascii="Times New Roman" w:hAnsi="Times New Roman" w:cs="Times New Roman"/>
          <w:sz w:val="30"/>
          <w:szCs w:val="30"/>
        </w:rPr>
      </w:pPr>
      <w:bookmarkStart w:id="148" w:name="_Toc499119216"/>
      <w:bookmarkStart w:id="149" w:name="_Toc499309689"/>
      <w:r w:rsidRPr="00060267">
        <w:lastRenderedPageBreak/>
        <w:t>其它</w:t>
      </w:r>
      <w:bookmarkEnd w:id="148"/>
      <w:bookmarkEnd w:id="149"/>
    </w:p>
    <w:p w:rsidR="00060267" w:rsidRPr="00026449" w:rsidRDefault="00060267" w:rsidP="002C6166">
      <w:pPr>
        <w:pStyle w:val="a7"/>
        <w:numPr>
          <w:ilvl w:val="0"/>
          <w:numId w:val="17"/>
        </w:numPr>
        <w:spacing w:line="360" w:lineRule="auto"/>
        <w:ind w:firstLineChars="0"/>
        <w:rPr>
          <w:rFonts w:ascii="Times New Roman" w:hAnsi="Times New Roman" w:cs="Times New Roman"/>
          <w:sz w:val="24"/>
        </w:rPr>
      </w:pPr>
      <w:bookmarkStart w:id="150" w:name="_Toc366739225"/>
      <w:bookmarkStart w:id="151" w:name="_Toc366742891"/>
      <w:bookmarkStart w:id="152" w:name="_Toc366747897"/>
      <w:bookmarkStart w:id="153" w:name="_Toc366808645"/>
      <w:bookmarkStart w:id="154" w:name="_Toc366897275"/>
      <w:bookmarkStart w:id="155" w:name="_Toc366897481"/>
      <w:bookmarkStart w:id="156" w:name="_Toc366900343"/>
      <w:bookmarkStart w:id="157" w:name="_Toc366900441"/>
      <w:bookmarkStart w:id="158" w:name="_Toc366924911"/>
      <w:bookmarkStart w:id="159" w:name="_Toc367012807"/>
      <w:bookmarkStart w:id="160" w:name="_Toc367100149"/>
      <w:r w:rsidRPr="00026449">
        <w:rPr>
          <w:rFonts w:ascii="Times New Roman" w:hAnsi="Times New Roman" w:cs="Times New Roman"/>
          <w:sz w:val="24"/>
        </w:rPr>
        <w:t>买、卖双方均应对对方向己方提供的技术资料采取保密措施，不得向第三方提供。</w:t>
      </w:r>
    </w:p>
    <w:p w:rsidR="00060267" w:rsidRPr="00026449" w:rsidRDefault="00060267" w:rsidP="002C6166">
      <w:pPr>
        <w:pStyle w:val="a7"/>
        <w:numPr>
          <w:ilvl w:val="0"/>
          <w:numId w:val="17"/>
        </w:numPr>
        <w:spacing w:line="360" w:lineRule="auto"/>
        <w:ind w:firstLineChars="0"/>
        <w:rPr>
          <w:rFonts w:ascii="Times New Roman" w:hAnsi="Times New Roman" w:cs="Times New Roman"/>
          <w:sz w:val="24"/>
        </w:rPr>
      </w:pPr>
      <w:r w:rsidRPr="00026449">
        <w:rPr>
          <w:rFonts w:ascii="Times New Roman" w:hAnsi="Times New Roman" w:cs="Times New Roman"/>
          <w:sz w:val="24"/>
        </w:rPr>
        <w:t>买方拥有本应用系统的合法使用权，买方拥有本应用系统客户化及数据的知识产权。</w:t>
      </w:r>
    </w:p>
    <w:p w:rsidR="00060267" w:rsidRPr="00026449" w:rsidRDefault="00060267" w:rsidP="002C6166">
      <w:pPr>
        <w:pStyle w:val="a7"/>
        <w:numPr>
          <w:ilvl w:val="0"/>
          <w:numId w:val="17"/>
        </w:numPr>
        <w:spacing w:line="360" w:lineRule="auto"/>
        <w:ind w:firstLineChars="0"/>
        <w:rPr>
          <w:rFonts w:ascii="Times New Roman" w:hAnsi="Times New Roman" w:cs="Times New Roman"/>
          <w:sz w:val="24"/>
        </w:rPr>
      </w:pPr>
      <w:r w:rsidRPr="00026449">
        <w:rPr>
          <w:rFonts w:ascii="Times New Roman" w:hAnsi="Times New Roman" w:cs="Times New Roman"/>
          <w:sz w:val="24"/>
        </w:rPr>
        <w:t>卖方的专有技术不仅执行本项目而发生变更。卖方提供的专有技术，买方仅可在本公司内容使用。当</w:t>
      </w:r>
      <w:proofErr w:type="gramStart"/>
      <w:r w:rsidRPr="00026449">
        <w:rPr>
          <w:rFonts w:ascii="Times New Roman" w:hAnsi="Times New Roman" w:cs="Times New Roman"/>
          <w:sz w:val="24"/>
        </w:rPr>
        <w:t>需要向瑞闽</w:t>
      </w:r>
      <w:proofErr w:type="gramEnd"/>
      <w:r w:rsidRPr="00026449">
        <w:rPr>
          <w:rFonts w:ascii="Times New Roman" w:hAnsi="Times New Roman" w:cs="Times New Roman"/>
          <w:sz w:val="24"/>
        </w:rPr>
        <w:t>以外的客户提供相应服务时，需要获得卖方的授权。否则卖方有权要求进行经济补偿。</w:t>
      </w:r>
    </w:p>
    <w:bookmarkEnd w:id="150"/>
    <w:bookmarkEnd w:id="151"/>
    <w:bookmarkEnd w:id="152"/>
    <w:bookmarkEnd w:id="153"/>
    <w:bookmarkEnd w:id="154"/>
    <w:bookmarkEnd w:id="155"/>
    <w:bookmarkEnd w:id="156"/>
    <w:bookmarkEnd w:id="157"/>
    <w:bookmarkEnd w:id="158"/>
    <w:bookmarkEnd w:id="159"/>
    <w:bookmarkEnd w:id="160"/>
    <w:p w:rsidR="00060267" w:rsidRPr="00026449" w:rsidRDefault="00060267" w:rsidP="002C6166">
      <w:pPr>
        <w:pStyle w:val="a7"/>
        <w:numPr>
          <w:ilvl w:val="0"/>
          <w:numId w:val="17"/>
        </w:numPr>
        <w:spacing w:line="360" w:lineRule="auto"/>
        <w:ind w:firstLineChars="0"/>
        <w:rPr>
          <w:rFonts w:ascii="Times New Roman" w:hAnsi="Times New Roman" w:cs="Times New Roman"/>
          <w:sz w:val="24"/>
        </w:rPr>
      </w:pPr>
      <w:r w:rsidRPr="00026449">
        <w:rPr>
          <w:rFonts w:ascii="Times New Roman" w:hAnsi="Times New Roman" w:cs="Times New Roman"/>
          <w:sz w:val="24"/>
        </w:rPr>
        <w:t>卖方提供的所有系统软件、应用软件、设计资料和技术文档如因卖方原因发生知识产权纠纷，卖方负全部责任。</w:t>
      </w:r>
    </w:p>
    <w:p w:rsidR="00AE3B37" w:rsidRPr="00060267" w:rsidRDefault="00AE3B37" w:rsidP="00AE3B37">
      <w:pPr>
        <w:rPr>
          <w:rFonts w:ascii="宋体" w:hAnsi="宋体"/>
          <w:sz w:val="24"/>
        </w:rPr>
      </w:pPr>
    </w:p>
    <w:p w:rsidR="00AE3B37" w:rsidRPr="002312DC" w:rsidRDefault="00AE3B37" w:rsidP="00AE3B37">
      <w:pPr>
        <w:rPr>
          <w:rFonts w:ascii="宋体" w:hAnsi="宋体"/>
          <w:sz w:val="24"/>
        </w:rPr>
      </w:pPr>
    </w:p>
    <w:p w:rsidR="00AE3B37" w:rsidRPr="002312DC" w:rsidRDefault="00AE3B37" w:rsidP="00AE3B37">
      <w:pPr>
        <w:rPr>
          <w:rFonts w:ascii="宋体" w:hAnsi="宋体"/>
          <w:sz w:val="24"/>
        </w:rPr>
      </w:pPr>
    </w:p>
    <w:p w:rsidR="00AE3B37" w:rsidRPr="002312DC" w:rsidRDefault="00AE3B37" w:rsidP="00AE3B37">
      <w:pPr>
        <w:spacing w:line="400" w:lineRule="exact"/>
        <w:rPr>
          <w:rFonts w:ascii="宋体" w:hAnsi="宋体"/>
          <w:sz w:val="24"/>
        </w:rPr>
      </w:pPr>
      <w:r w:rsidRPr="002312DC">
        <w:rPr>
          <w:rFonts w:ascii="宋体" w:hAnsi="宋体" w:hint="eastAsia"/>
          <w:sz w:val="24"/>
        </w:rPr>
        <w:t>买方：</w:t>
      </w:r>
      <w:proofErr w:type="gramStart"/>
      <w:r w:rsidR="00060267">
        <w:rPr>
          <w:rFonts w:ascii="宋体" w:hAnsi="宋体" w:hint="eastAsia"/>
          <w:sz w:val="24"/>
        </w:rPr>
        <w:t>中铝瑞闽</w:t>
      </w:r>
      <w:proofErr w:type="gramEnd"/>
      <w:r w:rsidR="00060267">
        <w:rPr>
          <w:rFonts w:ascii="宋体" w:hAnsi="宋体" w:hint="eastAsia"/>
          <w:sz w:val="24"/>
        </w:rPr>
        <w:t xml:space="preserve">股份有限公司         </w:t>
      </w:r>
      <w:r w:rsidRPr="002312DC">
        <w:rPr>
          <w:rFonts w:ascii="宋体" w:hAnsi="宋体" w:hint="eastAsia"/>
          <w:sz w:val="24"/>
        </w:rPr>
        <w:t xml:space="preserve">       卖方：</w:t>
      </w:r>
      <w:r>
        <w:rPr>
          <w:rFonts w:ascii="宋体" w:hAnsi="宋体" w:hint="eastAsia"/>
          <w:sz w:val="24"/>
        </w:rPr>
        <w:t>北京科技大学</w:t>
      </w:r>
    </w:p>
    <w:p w:rsidR="00AE3B37" w:rsidRPr="002312DC" w:rsidRDefault="00AE3B37" w:rsidP="00AE3B37">
      <w:pPr>
        <w:spacing w:line="400" w:lineRule="exact"/>
        <w:rPr>
          <w:rFonts w:ascii="宋体" w:hAnsi="宋体"/>
          <w:sz w:val="24"/>
        </w:rPr>
      </w:pPr>
      <w:r w:rsidRPr="002312DC">
        <w:rPr>
          <w:rFonts w:ascii="宋体" w:hAnsi="宋体" w:hint="eastAsia"/>
          <w:sz w:val="24"/>
        </w:rPr>
        <w:t xml:space="preserve">                         </w:t>
      </w:r>
    </w:p>
    <w:p w:rsidR="00AE3B37" w:rsidRPr="002312DC" w:rsidRDefault="00AE3B37" w:rsidP="00AE3B37">
      <w:pPr>
        <w:spacing w:line="400" w:lineRule="exact"/>
        <w:ind w:firstLineChars="600" w:firstLine="1440"/>
        <w:rPr>
          <w:rFonts w:ascii="宋体" w:hAnsi="宋体"/>
          <w:sz w:val="24"/>
        </w:rPr>
      </w:pPr>
      <w:r w:rsidRPr="002312DC">
        <w:rPr>
          <w:rFonts w:ascii="宋体" w:hAnsi="宋体" w:hint="eastAsia"/>
          <w:sz w:val="24"/>
        </w:rPr>
        <w:t>（盖章）                             （盖章）</w:t>
      </w:r>
    </w:p>
    <w:p w:rsidR="00AE3B37" w:rsidRPr="002312DC" w:rsidRDefault="00AE3B37" w:rsidP="00AE3B37">
      <w:pPr>
        <w:spacing w:line="400" w:lineRule="exact"/>
        <w:rPr>
          <w:rFonts w:ascii="宋体" w:hAnsi="宋体"/>
          <w:sz w:val="24"/>
        </w:rPr>
      </w:pPr>
    </w:p>
    <w:p w:rsidR="00AE3B37" w:rsidRPr="002312DC" w:rsidRDefault="00AE3B37" w:rsidP="00AE3B37">
      <w:pPr>
        <w:spacing w:line="400" w:lineRule="exact"/>
        <w:rPr>
          <w:rFonts w:ascii="宋体" w:hAnsi="宋体"/>
          <w:sz w:val="24"/>
        </w:rPr>
      </w:pPr>
    </w:p>
    <w:p w:rsidR="00AE3B37" w:rsidRPr="002312DC" w:rsidRDefault="00AE3B37" w:rsidP="00AE3B37">
      <w:pPr>
        <w:spacing w:line="400" w:lineRule="exact"/>
        <w:rPr>
          <w:rFonts w:ascii="宋体" w:hAnsi="宋体"/>
          <w:sz w:val="24"/>
        </w:rPr>
      </w:pPr>
    </w:p>
    <w:p w:rsidR="00AE3B37" w:rsidRPr="002312DC" w:rsidRDefault="00AE3B37" w:rsidP="00AE3B37">
      <w:pPr>
        <w:spacing w:line="400" w:lineRule="exact"/>
        <w:rPr>
          <w:rFonts w:ascii="宋体" w:hAnsi="宋体"/>
          <w:sz w:val="24"/>
        </w:rPr>
      </w:pPr>
      <w:r w:rsidRPr="002312DC">
        <w:rPr>
          <w:rFonts w:ascii="宋体" w:hAnsi="宋体" w:hint="eastAsia"/>
          <w:sz w:val="24"/>
        </w:rPr>
        <w:t>法人代表或授权代表签字：                法人代表或授权代表签字：</w:t>
      </w:r>
    </w:p>
    <w:p w:rsidR="00AE3B37" w:rsidRPr="002312DC" w:rsidRDefault="00AE3B37" w:rsidP="00AE3B37">
      <w:pPr>
        <w:spacing w:line="400" w:lineRule="exact"/>
        <w:ind w:left="5400" w:hangingChars="2250" w:hanging="5400"/>
        <w:rPr>
          <w:rFonts w:ascii="宋体" w:hAnsi="宋体"/>
          <w:sz w:val="24"/>
        </w:rPr>
      </w:pPr>
    </w:p>
    <w:p w:rsidR="00DF6C20" w:rsidRDefault="00DF6C20" w:rsidP="002E574A"/>
    <w:p w:rsidR="00E2691B" w:rsidRDefault="00E2691B" w:rsidP="002E574A">
      <w:r w:rsidRPr="00DF6C20">
        <w:rPr>
          <w:rFonts w:ascii="宋体" w:hAnsi="宋体" w:hint="eastAsia"/>
          <w:sz w:val="24"/>
        </w:rPr>
        <w:t>项目联系人签字：</w:t>
      </w:r>
      <w:r>
        <w:rPr>
          <w:rFonts w:ascii="宋体" w:hAnsi="宋体" w:hint="eastAsia"/>
          <w:sz w:val="24"/>
        </w:rPr>
        <w:t xml:space="preserve">                        </w:t>
      </w:r>
      <w:r w:rsidRPr="00DF6C20">
        <w:rPr>
          <w:rFonts w:ascii="宋体" w:hAnsi="宋体" w:hint="eastAsia"/>
          <w:sz w:val="24"/>
        </w:rPr>
        <w:t>项目联系人签字：</w:t>
      </w:r>
    </w:p>
    <w:p w:rsidR="00E2691B" w:rsidRDefault="00E2691B" w:rsidP="002E574A"/>
    <w:p w:rsidR="001B6866" w:rsidRDefault="001B6866" w:rsidP="002E574A"/>
    <w:p w:rsidR="0036654D" w:rsidRDefault="0036654D">
      <w:pPr>
        <w:widowControl/>
        <w:jc w:val="left"/>
      </w:pPr>
      <w:r>
        <w:br w:type="page"/>
      </w:r>
    </w:p>
    <w:p w:rsidR="0036654D" w:rsidRDefault="0036654D" w:rsidP="002E574A">
      <w:pPr>
        <w:sectPr w:rsidR="0036654D" w:rsidSect="00CF67BE">
          <w:headerReference w:type="default" r:id="rId19"/>
          <w:footerReference w:type="default" r:id="rId20"/>
          <w:pgSz w:w="11906" w:h="16838"/>
          <w:pgMar w:top="1440" w:right="1797" w:bottom="1440" w:left="1797" w:header="851" w:footer="992" w:gutter="0"/>
          <w:pgNumType w:start="0"/>
          <w:cols w:space="425"/>
          <w:docGrid w:type="lines" w:linePitch="312"/>
        </w:sectPr>
      </w:pPr>
    </w:p>
    <w:p w:rsidR="0036654D" w:rsidRPr="00026449" w:rsidRDefault="0036654D" w:rsidP="0036654D">
      <w:pPr>
        <w:pStyle w:val="af5"/>
        <w:ind w:left="359"/>
        <w:jc w:val="left"/>
        <w:rPr>
          <w:rFonts w:ascii="Times New Roman" w:hAnsi="Times New Roman" w:cs="Times New Roman"/>
        </w:rPr>
      </w:pPr>
      <w:bookmarkStart w:id="161" w:name="_Toc499119217"/>
      <w:bookmarkStart w:id="162" w:name="_Toc499119218"/>
      <w:bookmarkStart w:id="163" w:name="_Toc499309690"/>
      <w:r w:rsidRPr="00026449">
        <w:rPr>
          <w:rFonts w:ascii="Times New Roman" w:hAnsi="Times New Roman" w:cs="Times New Roman"/>
        </w:rPr>
        <w:lastRenderedPageBreak/>
        <w:t>附表</w:t>
      </w:r>
      <w:r w:rsidRPr="00026449">
        <w:rPr>
          <w:rFonts w:ascii="Times New Roman" w:hAnsi="Times New Roman" w:cs="Times New Roman"/>
        </w:rPr>
        <w:t>1</w:t>
      </w:r>
      <w:r w:rsidRPr="00026449">
        <w:rPr>
          <w:rFonts w:ascii="Times New Roman" w:hAnsi="Times New Roman" w:cs="Times New Roman"/>
        </w:rPr>
        <w:t>：二期设备控制系统</w:t>
      </w:r>
      <w:bookmarkEnd w:id="161"/>
      <w:bookmarkEnd w:id="163"/>
    </w:p>
    <w:tbl>
      <w:tblPr>
        <w:tblW w:w="155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847"/>
        <w:gridCol w:w="1296"/>
        <w:gridCol w:w="2224"/>
        <w:gridCol w:w="823"/>
        <w:gridCol w:w="1559"/>
        <w:gridCol w:w="1418"/>
        <w:gridCol w:w="987"/>
        <w:gridCol w:w="1842"/>
        <w:gridCol w:w="714"/>
        <w:gridCol w:w="993"/>
        <w:gridCol w:w="1417"/>
        <w:gridCol w:w="1418"/>
      </w:tblGrid>
      <w:tr w:rsidR="0036654D" w:rsidRPr="00026449" w:rsidTr="00DC12B6">
        <w:trPr>
          <w:trHeight w:val="570"/>
          <w:jc w:val="center"/>
        </w:trPr>
        <w:tc>
          <w:tcPr>
            <w:tcW w:w="847" w:type="dxa"/>
            <w:vAlign w:val="center"/>
          </w:tcPr>
          <w:p w:rsidR="0036654D" w:rsidRPr="00026449" w:rsidRDefault="0036654D" w:rsidP="00DC12B6">
            <w:pPr>
              <w:widowControl/>
              <w:ind w:firstLine="360"/>
              <w:jc w:val="center"/>
              <w:rPr>
                <w:rFonts w:ascii="Times New Roman" w:hAnsi="Times New Roman" w:cs="Times New Roman"/>
                <w:kern w:val="0"/>
                <w:sz w:val="24"/>
                <w:szCs w:val="24"/>
              </w:rPr>
            </w:pPr>
          </w:p>
        </w:tc>
        <w:tc>
          <w:tcPr>
            <w:tcW w:w="1296" w:type="dxa"/>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工序</w:t>
            </w:r>
          </w:p>
        </w:tc>
        <w:tc>
          <w:tcPr>
            <w:tcW w:w="2224" w:type="dxa"/>
            <w:tcBorders>
              <w:righ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生产厂商</w:t>
            </w:r>
          </w:p>
        </w:tc>
        <w:tc>
          <w:tcPr>
            <w:tcW w:w="823" w:type="dxa"/>
            <w:tcBorders>
              <w:right w:val="single" w:sz="8" w:space="0" w:color="auto"/>
            </w:tcBorders>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上传</w:t>
            </w:r>
          </w:p>
        </w:tc>
        <w:tc>
          <w:tcPr>
            <w:tcW w:w="1559" w:type="dxa"/>
            <w:tcBorders>
              <w:lef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PLC</w:t>
            </w:r>
          </w:p>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厂家及型号</w:t>
            </w: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HMI</w:t>
            </w:r>
          </w:p>
        </w:tc>
        <w:tc>
          <w:tcPr>
            <w:tcW w:w="987" w:type="dxa"/>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PLC</w:t>
            </w:r>
            <w:r w:rsidRPr="00026449">
              <w:rPr>
                <w:rFonts w:ascii="Times New Roman" w:hAnsi="Times New Roman" w:cs="Times New Roman"/>
                <w:kern w:val="0"/>
                <w:sz w:val="24"/>
                <w:szCs w:val="24"/>
              </w:rPr>
              <w:t>的</w:t>
            </w:r>
            <w:r w:rsidRPr="00026449">
              <w:rPr>
                <w:rFonts w:ascii="Times New Roman" w:hAnsi="Times New Roman" w:cs="Times New Roman"/>
                <w:kern w:val="0"/>
                <w:sz w:val="24"/>
                <w:szCs w:val="24"/>
              </w:rPr>
              <w:t>CPU</w:t>
            </w:r>
            <w:r w:rsidRPr="00026449">
              <w:rPr>
                <w:rFonts w:ascii="Times New Roman" w:hAnsi="Times New Roman" w:cs="Times New Roman"/>
                <w:kern w:val="0"/>
                <w:sz w:val="24"/>
                <w:szCs w:val="24"/>
              </w:rPr>
              <w:t>负荷</w:t>
            </w:r>
          </w:p>
        </w:tc>
        <w:tc>
          <w:tcPr>
            <w:tcW w:w="1842" w:type="dxa"/>
            <w:vAlign w:val="center"/>
          </w:tcPr>
          <w:p w:rsidR="0036654D" w:rsidRPr="00026449" w:rsidRDefault="0036654D" w:rsidP="00DC12B6">
            <w:pPr>
              <w:widowControl/>
              <w:jc w:val="center"/>
              <w:rPr>
                <w:rFonts w:ascii="Times New Roman" w:hAnsi="Times New Roman" w:cs="Times New Roman"/>
                <w:kern w:val="0"/>
                <w:sz w:val="24"/>
                <w:szCs w:val="24"/>
              </w:rPr>
            </w:pPr>
            <w:proofErr w:type="gramStart"/>
            <w:r w:rsidRPr="00026449">
              <w:rPr>
                <w:rFonts w:ascii="Times New Roman" w:hAnsi="Times New Roman" w:cs="Times New Roman"/>
                <w:kern w:val="0"/>
                <w:sz w:val="24"/>
                <w:szCs w:val="24"/>
              </w:rPr>
              <w:t>数采系统</w:t>
            </w:r>
            <w:proofErr w:type="gramEnd"/>
          </w:p>
        </w:tc>
        <w:tc>
          <w:tcPr>
            <w:tcW w:w="714" w:type="dxa"/>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L2</w:t>
            </w:r>
            <w:r w:rsidRPr="00026449">
              <w:rPr>
                <w:rFonts w:ascii="Times New Roman" w:hAnsi="Times New Roman" w:cs="Times New Roman"/>
                <w:kern w:val="0"/>
                <w:sz w:val="24"/>
                <w:szCs w:val="24"/>
              </w:rPr>
              <w:t>数据库</w:t>
            </w:r>
          </w:p>
        </w:tc>
        <w:tc>
          <w:tcPr>
            <w:tcW w:w="993" w:type="dxa"/>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MES</w:t>
            </w:r>
            <w:r w:rsidRPr="00026449">
              <w:rPr>
                <w:rFonts w:ascii="Times New Roman" w:hAnsi="Times New Roman" w:cs="Times New Roman"/>
                <w:kern w:val="0"/>
                <w:sz w:val="24"/>
                <w:szCs w:val="24"/>
              </w:rPr>
              <w:t>数据库</w:t>
            </w:r>
          </w:p>
        </w:tc>
        <w:tc>
          <w:tcPr>
            <w:tcW w:w="1417" w:type="dxa"/>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采集系统的数据量（曲线、标量）</w:t>
            </w: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采集系统的采样频率</w:t>
            </w:r>
          </w:p>
        </w:tc>
      </w:tr>
      <w:tr w:rsidR="0036654D" w:rsidRPr="00026449" w:rsidTr="00DC12B6">
        <w:trPr>
          <w:trHeight w:val="533"/>
          <w:jc w:val="center"/>
        </w:trPr>
        <w:tc>
          <w:tcPr>
            <w:tcW w:w="847" w:type="dxa"/>
            <w:vMerge w:val="restart"/>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熔铸</w:t>
            </w:r>
          </w:p>
        </w:tc>
        <w:tc>
          <w:tcPr>
            <w:tcW w:w="1296" w:type="dxa"/>
            <w:vAlign w:val="center"/>
          </w:tcPr>
          <w:p w:rsidR="0036654D" w:rsidRPr="00026449" w:rsidRDefault="0036654D" w:rsidP="00DC12B6">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t>熔炼</w:t>
            </w:r>
            <w:r w:rsidRPr="00026449">
              <w:rPr>
                <w:rFonts w:ascii="Times New Roman" w:hAnsi="Times New Roman" w:cs="Times New Roman"/>
                <w:kern w:val="0"/>
                <w:sz w:val="24"/>
                <w:szCs w:val="24"/>
              </w:rPr>
              <w:t>-2</w:t>
            </w:r>
            <w:r w:rsidRPr="00026449">
              <w:rPr>
                <w:rFonts w:ascii="Times New Roman" w:hAnsi="Times New Roman" w:cs="Times New Roman"/>
                <w:kern w:val="0"/>
                <w:sz w:val="24"/>
                <w:szCs w:val="24"/>
              </w:rPr>
              <w:t>台（静置炉）</w:t>
            </w:r>
          </w:p>
        </w:tc>
        <w:tc>
          <w:tcPr>
            <w:tcW w:w="2224" w:type="dxa"/>
            <w:tcBorders>
              <w:righ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新长光，主机现场和</w:t>
            </w:r>
            <w:proofErr w:type="gramStart"/>
            <w:r w:rsidRPr="00026449">
              <w:rPr>
                <w:rFonts w:ascii="Times New Roman" w:hAnsi="Times New Roman" w:cs="Times New Roman"/>
                <w:kern w:val="0"/>
                <w:sz w:val="24"/>
                <w:szCs w:val="24"/>
              </w:rPr>
              <w:t>主电室各</w:t>
            </w:r>
            <w:proofErr w:type="gramEnd"/>
            <w:r w:rsidRPr="00026449">
              <w:rPr>
                <w:rFonts w:ascii="Times New Roman" w:hAnsi="Times New Roman" w:cs="Times New Roman"/>
                <w:kern w:val="0"/>
                <w:sz w:val="24"/>
                <w:szCs w:val="24"/>
              </w:rPr>
              <w:t>1</w:t>
            </w:r>
            <w:r w:rsidRPr="00026449">
              <w:rPr>
                <w:rFonts w:ascii="Times New Roman" w:hAnsi="Times New Roman" w:cs="Times New Roman"/>
                <w:kern w:val="0"/>
                <w:sz w:val="24"/>
                <w:szCs w:val="24"/>
              </w:rPr>
              <w:t>台</w:t>
            </w:r>
          </w:p>
        </w:tc>
        <w:tc>
          <w:tcPr>
            <w:tcW w:w="823" w:type="dxa"/>
            <w:tcBorders>
              <w:right w:val="single" w:sz="8" w:space="0" w:color="auto"/>
            </w:tcBorders>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班组</w:t>
            </w:r>
          </w:p>
        </w:tc>
        <w:tc>
          <w:tcPr>
            <w:tcW w:w="1559" w:type="dxa"/>
            <w:tcBorders>
              <w:lef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西门子</w:t>
            </w:r>
            <w:r w:rsidRPr="00026449">
              <w:rPr>
                <w:rFonts w:ascii="Times New Roman" w:hAnsi="Times New Roman" w:cs="Times New Roman"/>
                <w:kern w:val="0"/>
                <w:sz w:val="24"/>
                <w:szCs w:val="24"/>
              </w:rPr>
              <w:t xml:space="preserve"> S7-300</w:t>
            </w: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roofErr w:type="spellStart"/>
            <w:r w:rsidRPr="00026449">
              <w:rPr>
                <w:rFonts w:ascii="Times New Roman" w:hAnsi="Times New Roman" w:cs="Times New Roman"/>
                <w:kern w:val="0"/>
                <w:sz w:val="24"/>
                <w:szCs w:val="24"/>
              </w:rPr>
              <w:t>Ifix</w:t>
            </w:r>
            <w:proofErr w:type="spellEnd"/>
            <w:r w:rsidRPr="00026449">
              <w:rPr>
                <w:rFonts w:ascii="Times New Roman" w:hAnsi="Times New Roman" w:cs="Times New Roman"/>
                <w:kern w:val="0"/>
                <w:sz w:val="24"/>
                <w:szCs w:val="24"/>
              </w:rPr>
              <w:t xml:space="preserve"> </w:t>
            </w:r>
          </w:p>
        </w:tc>
        <w:tc>
          <w:tcPr>
            <w:tcW w:w="987" w:type="dxa"/>
          </w:tcPr>
          <w:p w:rsidR="0036654D" w:rsidRPr="00026449" w:rsidRDefault="0036654D" w:rsidP="00DC12B6">
            <w:pPr>
              <w:widowControl/>
              <w:jc w:val="center"/>
              <w:rPr>
                <w:rFonts w:ascii="Times New Roman" w:hAnsi="Times New Roman" w:cs="Times New Roman"/>
                <w:kern w:val="0"/>
                <w:sz w:val="24"/>
                <w:szCs w:val="24"/>
              </w:rPr>
            </w:pPr>
          </w:p>
        </w:tc>
        <w:tc>
          <w:tcPr>
            <w:tcW w:w="1842"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714"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993"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7"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
        </w:tc>
      </w:tr>
      <w:tr w:rsidR="0036654D" w:rsidRPr="00026449" w:rsidTr="00DC12B6">
        <w:trPr>
          <w:trHeight w:val="533"/>
          <w:jc w:val="center"/>
        </w:trPr>
        <w:tc>
          <w:tcPr>
            <w:tcW w:w="847" w:type="dxa"/>
            <w:vMerge/>
            <w:vAlign w:val="center"/>
          </w:tcPr>
          <w:p w:rsidR="0036654D" w:rsidRPr="00026449" w:rsidRDefault="0036654D" w:rsidP="00DC12B6">
            <w:pPr>
              <w:widowControl/>
              <w:ind w:firstLine="360"/>
              <w:jc w:val="center"/>
              <w:rPr>
                <w:rFonts w:ascii="Times New Roman" w:hAnsi="Times New Roman" w:cs="Times New Roman"/>
                <w:kern w:val="0"/>
                <w:sz w:val="24"/>
                <w:szCs w:val="24"/>
              </w:rPr>
            </w:pPr>
          </w:p>
        </w:tc>
        <w:tc>
          <w:tcPr>
            <w:tcW w:w="1296" w:type="dxa"/>
            <w:vAlign w:val="center"/>
          </w:tcPr>
          <w:p w:rsidR="0036654D" w:rsidRPr="00026449" w:rsidRDefault="0036654D" w:rsidP="00DC12B6">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t>铸造</w:t>
            </w:r>
            <w:r w:rsidRPr="00026449">
              <w:rPr>
                <w:rFonts w:ascii="Times New Roman" w:hAnsi="Times New Roman" w:cs="Times New Roman"/>
                <w:kern w:val="0"/>
                <w:sz w:val="24"/>
                <w:szCs w:val="24"/>
              </w:rPr>
              <w:t>-1</w:t>
            </w:r>
            <w:r w:rsidRPr="00026449">
              <w:rPr>
                <w:rFonts w:ascii="Times New Roman" w:hAnsi="Times New Roman" w:cs="Times New Roman"/>
                <w:kern w:val="0"/>
                <w:sz w:val="24"/>
                <w:szCs w:val="24"/>
              </w:rPr>
              <w:t>台</w:t>
            </w:r>
          </w:p>
        </w:tc>
        <w:tc>
          <w:tcPr>
            <w:tcW w:w="2224" w:type="dxa"/>
            <w:tcBorders>
              <w:righ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proofErr w:type="spellStart"/>
            <w:r w:rsidRPr="00026449">
              <w:rPr>
                <w:rFonts w:ascii="Times New Roman" w:hAnsi="Times New Roman" w:cs="Times New Roman"/>
                <w:kern w:val="0"/>
                <w:sz w:val="24"/>
                <w:szCs w:val="24"/>
              </w:rPr>
              <w:t>wagstaff</w:t>
            </w:r>
            <w:proofErr w:type="spellEnd"/>
          </w:p>
        </w:tc>
        <w:tc>
          <w:tcPr>
            <w:tcW w:w="823" w:type="dxa"/>
            <w:tcBorders>
              <w:right w:val="single" w:sz="8" w:space="0" w:color="auto"/>
            </w:tcBorders>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班组</w:t>
            </w:r>
          </w:p>
        </w:tc>
        <w:tc>
          <w:tcPr>
            <w:tcW w:w="1559" w:type="dxa"/>
            <w:tcBorders>
              <w:lef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西门子</w:t>
            </w:r>
            <w:r w:rsidRPr="00026449">
              <w:rPr>
                <w:rFonts w:ascii="Times New Roman" w:hAnsi="Times New Roman" w:cs="Times New Roman"/>
                <w:kern w:val="0"/>
                <w:sz w:val="24"/>
                <w:szCs w:val="24"/>
              </w:rPr>
              <w:t xml:space="preserve"> S7-300</w:t>
            </w: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roofErr w:type="spellStart"/>
            <w:r w:rsidRPr="00026449">
              <w:rPr>
                <w:rFonts w:ascii="Times New Roman" w:hAnsi="Times New Roman" w:cs="Times New Roman"/>
                <w:kern w:val="0"/>
                <w:sz w:val="24"/>
                <w:szCs w:val="24"/>
              </w:rPr>
              <w:t>Ifix</w:t>
            </w:r>
            <w:proofErr w:type="spellEnd"/>
          </w:p>
        </w:tc>
        <w:tc>
          <w:tcPr>
            <w:tcW w:w="987" w:type="dxa"/>
          </w:tcPr>
          <w:p w:rsidR="0036654D" w:rsidRPr="00026449" w:rsidRDefault="0036654D" w:rsidP="00DC12B6">
            <w:pPr>
              <w:widowControl/>
              <w:jc w:val="center"/>
              <w:rPr>
                <w:rFonts w:ascii="Times New Roman" w:hAnsi="Times New Roman" w:cs="Times New Roman"/>
                <w:kern w:val="0"/>
                <w:sz w:val="24"/>
                <w:szCs w:val="24"/>
              </w:rPr>
            </w:pPr>
          </w:p>
        </w:tc>
        <w:tc>
          <w:tcPr>
            <w:tcW w:w="1842"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714"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993"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7"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
        </w:tc>
      </w:tr>
      <w:tr w:rsidR="0036654D" w:rsidRPr="00026449" w:rsidTr="00DC12B6">
        <w:trPr>
          <w:trHeight w:val="533"/>
          <w:jc w:val="center"/>
        </w:trPr>
        <w:tc>
          <w:tcPr>
            <w:tcW w:w="847" w:type="dxa"/>
            <w:vMerge/>
            <w:vAlign w:val="center"/>
          </w:tcPr>
          <w:p w:rsidR="0036654D" w:rsidRPr="00026449" w:rsidRDefault="0036654D" w:rsidP="00DC12B6">
            <w:pPr>
              <w:widowControl/>
              <w:ind w:firstLine="360"/>
              <w:jc w:val="center"/>
              <w:rPr>
                <w:rFonts w:ascii="Times New Roman" w:hAnsi="Times New Roman" w:cs="Times New Roman"/>
                <w:kern w:val="0"/>
                <w:sz w:val="24"/>
                <w:szCs w:val="24"/>
              </w:rPr>
            </w:pPr>
          </w:p>
        </w:tc>
        <w:tc>
          <w:tcPr>
            <w:tcW w:w="1296" w:type="dxa"/>
            <w:vAlign w:val="center"/>
          </w:tcPr>
          <w:p w:rsidR="0036654D" w:rsidRPr="00026449" w:rsidRDefault="0036654D" w:rsidP="00DC12B6">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t>中频炉</w:t>
            </w:r>
            <w:r w:rsidRPr="00026449">
              <w:rPr>
                <w:rFonts w:ascii="Times New Roman" w:hAnsi="Times New Roman" w:cs="Times New Roman"/>
                <w:kern w:val="0"/>
                <w:sz w:val="24"/>
                <w:szCs w:val="24"/>
              </w:rPr>
              <w:t>-1</w:t>
            </w:r>
            <w:r w:rsidRPr="00026449">
              <w:rPr>
                <w:rFonts w:ascii="Times New Roman" w:hAnsi="Times New Roman" w:cs="Times New Roman"/>
                <w:kern w:val="0"/>
                <w:sz w:val="24"/>
                <w:szCs w:val="24"/>
              </w:rPr>
              <w:t>台</w:t>
            </w:r>
          </w:p>
        </w:tc>
        <w:tc>
          <w:tcPr>
            <w:tcW w:w="2224" w:type="dxa"/>
            <w:tcBorders>
              <w:righ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p>
        </w:tc>
        <w:tc>
          <w:tcPr>
            <w:tcW w:w="823" w:type="dxa"/>
            <w:tcBorders>
              <w:right w:val="single" w:sz="8" w:space="0" w:color="auto"/>
            </w:tcBorders>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班组</w:t>
            </w:r>
          </w:p>
        </w:tc>
        <w:tc>
          <w:tcPr>
            <w:tcW w:w="1559" w:type="dxa"/>
            <w:tcBorders>
              <w:lef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roofErr w:type="spellStart"/>
            <w:r w:rsidRPr="00026449">
              <w:rPr>
                <w:rFonts w:ascii="Times New Roman" w:hAnsi="Times New Roman" w:cs="Times New Roman"/>
                <w:kern w:val="0"/>
                <w:sz w:val="24"/>
                <w:szCs w:val="24"/>
              </w:rPr>
              <w:t>Proficy</w:t>
            </w:r>
            <w:proofErr w:type="spellEnd"/>
            <w:r w:rsidRPr="00026449">
              <w:rPr>
                <w:rFonts w:ascii="Times New Roman" w:hAnsi="Times New Roman" w:cs="Times New Roman"/>
                <w:kern w:val="0"/>
                <w:sz w:val="24"/>
                <w:szCs w:val="24"/>
              </w:rPr>
              <w:t xml:space="preserve"> HMI</w:t>
            </w:r>
          </w:p>
        </w:tc>
        <w:tc>
          <w:tcPr>
            <w:tcW w:w="987" w:type="dxa"/>
          </w:tcPr>
          <w:p w:rsidR="0036654D" w:rsidRPr="00026449" w:rsidRDefault="0036654D" w:rsidP="00DC12B6">
            <w:pPr>
              <w:widowControl/>
              <w:jc w:val="center"/>
              <w:rPr>
                <w:rFonts w:ascii="Times New Roman" w:hAnsi="Times New Roman" w:cs="Times New Roman"/>
                <w:kern w:val="0"/>
                <w:sz w:val="24"/>
                <w:szCs w:val="24"/>
              </w:rPr>
            </w:pPr>
          </w:p>
        </w:tc>
        <w:tc>
          <w:tcPr>
            <w:tcW w:w="1842" w:type="dxa"/>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SCADA</w:t>
            </w:r>
          </w:p>
        </w:tc>
        <w:tc>
          <w:tcPr>
            <w:tcW w:w="714"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993"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7"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
        </w:tc>
      </w:tr>
      <w:tr w:rsidR="0036654D" w:rsidRPr="00026449" w:rsidTr="00DC12B6">
        <w:trPr>
          <w:trHeight w:val="533"/>
          <w:jc w:val="center"/>
        </w:trPr>
        <w:tc>
          <w:tcPr>
            <w:tcW w:w="847" w:type="dxa"/>
            <w:vMerge w:val="restart"/>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热轧</w:t>
            </w:r>
          </w:p>
        </w:tc>
        <w:tc>
          <w:tcPr>
            <w:tcW w:w="1296" w:type="dxa"/>
            <w:vAlign w:val="center"/>
          </w:tcPr>
          <w:p w:rsidR="0036654D" w:rsidRPr="00026449" w:rsidRDefault="0036654D" w:rsidP="00DC12B6">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t>锯切</w:t>
            </w:r>
          </w:p>
        </w:tc>
        <w:tc>
          <w:tcPr>
            <w:tcW w:w="2224" w:type="dxa"/>
            <w:tcBorders>
              <w:righ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北京摩森納切割技术装备有限公司</w:t>
            </w:r>
          </w:p>
        </w:tc>
        <w:tc>
          <w:tcPr>
            <w:tcW w:w="823" w:type="dxa"/>
            <w:tcBorders>
              <w:right w:val="single" w:sz="8" w:space="0" w:color="auto"/>
            </w:tcBorders>
          </w:tcPr>
          <w:p w:rsidR="0036654D" w:rsidRPr="00026449" w:rsidRDefault="0036654D" w:rsidP="00DC12B6">
            <w:pPr>
              <w:widowControl/>
              <w:jc w:val="center"/>
              <w:rPr>
                <w:rFonts w:ascii="Times New Roman" w:hAnsi="Times New Roman" w:cs="Times New Roman"/>
                <w:kern w:val="0"/>
                <w:sz w:val="24"/>
                <w:szCs w:val="24"/>
              </w:rPr>
            </w:pPr>
          </w:p>
        </w:tc>
        <w:tc>
          <w:tcPr>
            <w:tcW w:w="1559" w:type="dxa"/>
            <w:tcBorders>
              <w:lef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西门子</w:t>
            </w:r>
            <w:r w:rsidRPr="00026449">
              <w:rPr>
                <w:rFonts w:ascii="Times New Roman" w:hAnsi="Times New Roman" w:cs="Times New Roman"/>
                <w:kern w:val="0"/>
                <w:sz w:val="24"/>
                <w:szCs w:val="24"/>
              </w:rPr>
              <w:t xml:space="preserve"> S7-300</w:t>
            </w: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roofErr w:type="spellStart"/>
            <w:r w:rsidRPr="00026449">
              <w:rPr>
                <w:rFonts w:ascii="Times New Roman" w:hAnsi="Times New Roman" w:cs="Times New Roman"/>
                <w:kern w:val="0"/>
                <w:sz w:val="24"/>
                <w:szCs w:val="24"/>
              </w:rPr>
              <w:t>wincc</w:t>
            </w:r>
            <w:proofErr w:type="spellEnd"/>
            <w:r w:rsidRPr="00026449">
              <w:rPr>
                <w:rFonts w:ascii="Times New Roman" w:hAnsi="Times New Roman" w:cs="Times New Roman"/>
                <w:kern w:val="0"/>
                <w:sz w:val="24"/>
                <w:szCs w:val="24"/>
              </w:rPr>
              <w:t xml:space="preserve"> flexible</w:t>
            </w:r>
          </w:p>
        </w:tc>
        <w:tc>
          <w:tcPr>
            <w:tcW w:w="987" w:type="dxa"/>
          </w:tcPr>
          <w:p w:rsidR="0036654D" w:rsidRPr="00026449" w:rsidRDefault="0036654D" w:rsidP="00DC12B6">
            <w:pPr>
              <w:widowControl/>
              <w:jc w:val="center"/>
              <w:rPr>
                <w:rFonts w:ascii="Times New Roman" w:hAnsi="Times New Roman" w:cs="Times New Roman"/>
                <w:kern w:val="0"/>
                <w:sz w:val="24"/>
                <w:szCs w:val="24"/>
              </w:rPr>
            </w:pPr>
          </w:p>
        </w:tc>
        <w:tc>
          <w:tcPr>
            <w:tcW w:w="1842" w:type="dxa"/>
            <w:vAlign w:val="center"/>
          </w:tcPr>
          <w:p w:rsidR="0036654D" w:rsidRPr="00026449" w:rsidRDefault="0036654D" w:rsidP="00DC12B6">
            <w:pPr>
              <w:widowControl/>
              <w:jc w:val="center"/>
              <w:rPr>
                <w:rFonts w:ascii="Times New Roman" w:hAnsi="Times New Roman" w:cs="Times New Roman"/>
                <w:kern w:val="0"/>
                <w:sz w:val="24"/>
                <w:szCs w:val="24"/>
              </w:rPr>
            </w:pPr>
            <w:proofErr w:type="spellStart"/>
            <w:r w:rsidRPr="00026449">
              <w:rPr>
                <w:rFonts w:ascii="Times New Roman" w:hAnsi="Times New Roman" w:cs="Times New Roman"/>
                <w:kern w:val="0"/>
                <w:sz w:val="24"/>
                <w:szCs w:val="24"/>
              </w:rPr>
              <w:t>wincc</w:t>
            </w:r>
            <w:proofErr w:type="spellEnd"/>
            <w:r w:rsidRPr="00026449">
              <w:rPr>
                <w:rFonts w:ascii="Times New Roman" w:hAnsi="Times New Roman" w:cs="Times New Roman"/>
                <w:kern w:val="0"/>
                <w:sz w:val="24"/>
                <w:szCs w:val="24"/>
              </w:rPr>
              <w:t xml:space="preserve"> flexible</w:t>
            </w:r>
          </w:p>
        </w:tc>
        <w:tc>
          <w:tcPr>
            <w:tcW w:w="714"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993"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7"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
        </w:tc>
      </w:tr>
      <w:tr w:rsidR="0036654D" w:rsidRPr="00026449" w:rsidTr="00DC12B6">
        <w:trPr>
          <w:trHeight w:val="533"/>
          <w:jc w:val="center"/>
        </w:trPr>
        <w:tc>
          <w:tcPr>
            <w:tcW w:w="847" w:type="dxa"/>
            <w:vMerge/>
            <w:vAlign w:val="center"/>
          </w:tcPr>
          <w:p w:rsidR="0036654D" w:rsidRPr="00026449" w:rsidRDefault="0036654D" w:rsidP="00DC12B6">
            <w:pPr>
              <w:widowControl/>
              <w:jc w:val="center"/>
              <w:rPr>
                <w:rFonts w:ascii="Times New Roman" w:hAnsi="Times New Roman" w:cs="Times New Roman"/>
                <w:kern w:val="0"/>
                <w:sz w:val="24"/>
                <w:szCs w:val="24"/>
              </w:rPr>
            </w:pPr>
          </w:p>
        </w:tc>
        <w:tc>
          <w:tcPr>
            <w:tcW w:w="1296" w:type="dxa"/>
            <w:vAlign w:val="center"/>
          </w:tcPr>
          <w:p w:rsidR="0036654D" w:rsidRPr="00026449" w:rsidRDefault="0036654D" w:rsidP="00DC12B6">
            <w:pPr>
              <w:widowControl/>
              <w:jc w:val="left"/>
              <w:rPr>
                <w:rFonts w:ascii="Times New Roman" w:hAnsi="Times New Roman" w:cs="Times New Roman"/>
                <w:kern w:val="0"/>
                <w:sz w:val="24"/>
                <w:szCs w:val="24"/>
              </w:rPr>
            </w:pPr>
            <w:proofErr w:type="gramStart"/>
            <w:r w:rsidRPr="00026449">
              <w:rPr>
                <w:rFonts w:ascii="Times New Roman" w:hAnsi="Times New Roman" w:cs="Times New Roman"/>
                <w:kern w:val="0"/>
                <w:sz w:val="24"/>
                <w:szCs w:val="24"/>
              </w:rPr>
              <w:t>铣</w:t>
            </w:r>
            <w:proofErr w:type="gramEnd"/>
            <w:r w:rsidRPr="00026449">
              <w:rPr>
                <w:rFonts w:ascii="Times New Roman" w:hAnsi="Times New Roman" w:cs="Times New Roman"/>
                <w:kern w:val="0"/>
                <w:sz w:val="24"/>
                <w:szCs w:val="24"/>
              </w:rPr>
              <w:t>面</w:t>
            </w:r>
          </w:p>
        </w:tc>
        <w:tc>
          <w:tcPr>
            <w:tcW w:w="2224" w:type="dxa"/>
            <w:tcBorders>
              <w:right w:val="single" w:sz="8" w:space="0" w:color="auto"/>
            </w:tcBorders>
            <w:vAlign w:val="center"/>
          </w:tcPr>
          <w:p w:rsidR="0036654D" w:rsidRPr="00026449" w:rsidRDefault="0036654D" w:rsidP="00DC12B6">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t>西马克德马格技术（北京）有限公司</w:t>
            </w:r>
            <w:r w:rsidRPr="00026449">
              <w:rPr>
                <w:rFonts w:ascii="Times New Roman" w:hAnsi="Times New Roman" w:cs="Times New Roman"/>
                <w:kern w:val="0"/>
                <w:sz w:val="24"/>
                <w:szCs w:val="24"/>
              </w:rPr>
              <w:t xml:space="preserve"> </w:t>
            </w:r>
          </w:p>
        </w:tc>
        <w:tc>
          <w:tcPr>
            <w:tcW w:w="823" w:type="dxa"/>
            <w:tcBorders>
              <w:right w:val="single" w:sz="8" w:space="0" w:color="auto"/>
            </w:tcBorders>
          </w:tcPr>
          <w:p w:rsidR="0036654D" w:rsidRPr="00026449" w:rsidRDefault="0036654D" w:rsidP="00DC12B6">
            <w:pPr>
              <w:widowControl/>
              <w:jc w:val="center"/>
              <w:rPr>
                <w:rFonts w:ascii="Times New Roman" w:hAnsi="Times New Roman" w:cs="Times New Roman"/>
                <w:kern w:val="0"/>
                <w:sz w:val="24"/>
                <w:szCs w:val="24"/>
              </w:rPr>
            </w:pPr>
          </w:p>
        </w:tc>
        <w:tc>
          <w:tcPr>
            <w:tcW w:w="1559" w:type="dxa"/>
            <w:tcBorders>
              <w:lef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西门子</w:t>
            </w:r>
            <w:r w:rsidRPr="00026449">
              <w:rPr>
                <w:rFonts w:ascii="Times New Roman" w:hAnsi="Times New Roman" w:cs="Times New Roman"/>
                <w:kern w:val="0"/>
                <w:sz w:val="24"/>
                <w:szCs w:val="24"/>
              </w:rPr>
              <w:t xml:space="preserve"> S7-300</w:t>
            </w: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roofErr w:type="spellStart"/>
            <w:r w:rsidRPr="00026449">
              <w:rPr>
                <w:rFonts w:ascii="Times New Roman" w:hAnsi="Times New Roman" w:cs="Times New Roman"/>
                <w:kern w:val="0"/>
                <w:sz w:val="24"/>
                <w:szCs w:val="24"/>
              </w:rPr>
              <w:t>WinCC</w:t>
            </w:r>
            <w:proofErr w:type="spellEnd"/>
          </w:p>
        </w:tc>
        <w:tc>
          <w:tcPr>
            <w:tcW w:w="987" w:type="dxa"/>
          </w:tcPr>
          <w:p w:rsidR="0036654D" w:rsidRPr="00026449" w:rsidRDefault="0036654D" w:rsidP="00DC12B6">
            <w:pPr>
              <w:widowControl/>
              <w:jc w:val="center"/>
              <w:rPr>
                <w:rFonts w:ascii="Times New Roman" w:hAnsi="Times New Roman" w:cs="Times New Roman"/>
                <w:kern w:val="0"/>
                <w:sz w:val="24"/>
                <w:szCs w:val="24"/>
              </w:rPr>
            </w:pPr>
          </w:p>
        </w:tc>
        <w:tc>
          <w:tcPr>
            <w:tcW w:w="1842" w:type="dxa"/>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IBAPDA</w:t>
            </w:r>
            <w:r w:rsidRPr="00026449">
              <w:rPr>
                <w:rFonts w:ascii="Times New Roman" w:hAnsi="Times New Roman" w:cs="Times New Roman"/>
                <w:kern w:val="0"/>
                <w:sz w:val="24"/>
                <w:szCs w:val="24"/>
              </w:rPr>
              <w:t>，</w:t>
            </w:r>
            <w:r w:rsidRPr="00026449">
              <w:rPr>
                <w:rFonts w:ascii="Times New Roman" w:hAnsi="Times New Roman" w:cs="Times New Roman"/>
                <w:kern w:val="0"/>
                <w:sz w:val="24"/>
                <w:szCs w:val="24"/>
              </w:rPr>
              <w:t>6.24.6 ver6</w:t>
            </w:r>
            <w:r w:rsidRPr="00026449">
              <w:rPr>
                <w:rFonts w:ascii="Times New Roman" w:hAnsi="Times New Roman" w:cs="Times New Roman"/>
                <w:kern w:val="0"/>
                <w:sz w:val="24"/>
                <w:szCs w:val="24"/>
              </w:rPr>
              <w:t>有物料编号</w:t>
            </w:r>
          </w:p>
        </w:tc>
        <w:tc>
          <w:tcPr>
            <w:tcW w:w="714"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993"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7"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
        </w:tc>
      </w:tr>
      <w:tr w:rsidR="0036654D" w:rsidRPr="00026449" w:rsidTr="00DC12B6">
        <w:trPr>
          <w:trHeight w:val="533"/>
          <w:jc w:val="center"/>
        </w:trPr>
        <w:tc>
          <w:tcPr>
            <w:tcW w:w="847" w:type="dxa"/>
            <w:vMerge/>
            <w:vAlign w:val="center"/>
          </w:tcPr>
          <w:p w:rsidR="0036654D" w:rsidRPr="00026449" w:rsidRDefault="0036654D" w:rsidP="00DC12B6">
            <w:pPr>
              <w:widowControl/>
              <w:jc w:val="center"/>
              <w:rPr>
                <w:rFonts w:ascii="Times New Roman" w:hAnsi="Times New Roman" w:cs="Times New Roman"/>
                <w:kern w:val="0"/>
                <w:sz w:val="24"/>
                <w:szCs w:val="24"/>
              </w:rPr>
            </w:pPr>
          </w:p>
        </w:tc>
        <w:tc>
          <w:tcPr>
            <w:tcW w:w="1296" w:type="dxa"/>
            <w:vAlign w:val="center"/>
          </w:tcPr>
          <w:p w:rsidR="0036654D" w:rsidRPr="00026449" w:rsidRDefault="0036654D" w:rsidP="00DC12B6">
            <w:pPr>
              <w:widowControl/>
              <w:jc w:val="left"/>
              <w:rPr>
                <w:rFonts w:ascii="Times New Roman" w:hAnsi="Times New Roman" w:cs="Times New Roman"/>
                <w:kern w:val="0"/>
                <w:sz w:val="24"/>
                <w:szCs w:val="24"/>
              </w:rPr>
            </w:pPr>
            <w:proofErr w:type="gramStart"/>
            <w:r w:rsidRPr="00026449">
              <w:rPr>
                <w:rFonts w:ascii="Times New Roman" w:hAnsi="Times New Roman" w:cs="Times New Roman"/>
                <w:kern w:val="0"/>
                <w:sz w:val="24"/>
                <w:szCs w:val="24"/>
              </w:rPr>
              <w:t>立推炉</w:t>
            </w:r>
            <w:proofErr w:type="gramEnd"/>
          </w:p>
        </w:tc>
        <w:tc>
          <w:tcPr>
            <w:tcW w:w="2224" w:type="dxa"/>
            <w:tcBorders>
              <w:right w:val="single" w:sz="8" w:space="0" w:color="auto"/>
            </w:tcBorders>
            <w:vAlign w:val="center"/>
          </w:tcPr>
          <w:p w:rsidR="0036654D" w:rsidRPr="00026449" w:rsidRDefault="0036654D" w:rsidP="00DC12B6">
            <w:pPr>
              <w:widowControl/>
              <w:rPr>
                <w:rFonts w:ascii="Times New Roman" w:hAnsi="Times New Roman" w:cs="Times New Roman"/>
                <w:kern w:val="0"/>
                <w:sz w:val="24"/>
                <w:szCs w:val="24"/>
              </w:rPr>
            </w:pPr>
            <w:r w:rsidRPr="00026449">
              <w:rPr>
                <w:rFonts w:ascii="Times New Roman" w:hAnsi="Times New Roman" w:cs="Times New Roman"/>
                <w:kern w:val="0"/>
                <w:sz w:val="24"/>
                <w:szCs w:val="24"/>
              </w:rPr>
              <w:t>新长光</w:t>
            </w:r>
          </w:p>
        </w:tc>
        <w:tc>
          <w:tcPr>
            <w:tcW w:w="823" w:type="dxa"/>
            <w:tcBorders>
              <w:right w:val="single" w:sz="8" w:space="0" w:color="auto"/>
            </w:tcBorders>
          </w:tcPr>
          <w:p w:rsidR="0036654D" w:rsidRPr="00026449" w:rsidRDefault="0036654D" w:rsidP="00DC12B6">
            <w:pPr>
              <w:widowControl/>
              <w:jc w:val="center"/>
              <w:rPr>
                <w:rFonts w:ascii="Times New Roman" w:hAnsi="Times New Roman" w:cs="Times New Roman"/>
                <w:kern w:val="0"/>
                <w:sz w:val="24"/>
                <w:szCs w:val="24"/>
              </w:rPr>
            </w:pPr>
          </w:p>
        </w:tc>
        <w:tc>
          <w:tcPr>
            <w:tcW w:w="1559" w:type="dxa"/>
            <w:tcBorders>
              <w:lef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西门子</w:t>
            </w:r>
            <w:r w:rsidRPr="00026449">
              <w:rPr>
                <w:rFonts w:ascii="Times New Roman" w:hAnsi="Times New Roman" w:cs="Times New Roman"/>
                <w:kern w:val="0"/>
                <w:sz w:val="24"/>
                <w:szCs w:val="24"/>
              </w:rPr>
              <w:t xml:space="preserve"> S7-400</w:t>
            </w: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roofErr w:type="spellStart"/>
            <w:r w:rsidRPr="00026449">
              <w:rPr>
                <w:rFonts w:ascii="Times New Roman" w:hAnsi="Times New Roman" w:cs="Times New Roman"/>
                <w:kern w:val="0"/>
                <w:sz w:val="24"/>
                <w:szCs w:val="24"/>
              </w:rPr>
              <w:t>Intouch</w:t>
            </w:r>
            <w:proofErr w:type="spellEnd"/>
            <w:r w:rsidRPr="00026449">
              <w:rPr>
                <w:rFonts w:ascii="Times New Roman" w:hAnsi="Times New Roman" w:cs="Times New Roman"/>
                <w:kern w:val="0"/>
                <w:sz w:val="24"/>
                <w:szCs w:val="24"/>
              </w:rPr>
              <w:t>，系统有人工输入</w:t>
            </w:r>
            <w:proofErr w:type="gramStart"/>
            <w:r w:rsidRPr="00026449">
              <w:rPr>
                <w:rFonts w:ascii="Times New Roman" w:hAnsi="Times New Roman" w:cs="Times New Roman"/>
                <w:kern w:val="0"/>
                <w:sz w:val="24"/>
                <w:szCs w:val="24"/>
              </w:rPr>
              <w:t>物料号</w:t>
            </w:r>
            <w:proofErr w:type="gramEnd"/>
          </w:p>
        </w:tc>
        <w:tc>
          <w:tcPr>
            <w:tcW w:w="987" w:type="dxa"/>
          </w:tcPr>
          <w:p w:rsidR="0036654D" w:rsidRPr="00026449" w:rsidRDefault="0036654D" w:rsidP="00DC12B6">
            <w:pPr>
              <w:widowControl/>
              <w:jc w:val="center"/>
              <w:rPr>
                <w:rFonts w:ascii="Times New Roman" w:hAnsi="Times New Roman" w:cs="Times New Roman"/>
                <w:kern w:val="0"/>
                <w:sz w:val="24"/>
                <w:szCs w:val="24"/>
              </w:rPr>
            </w:pPr>
          </w:p>
        </w:tc>
        <w:tc>
          <w:tcPr>
            <w:tcW w:w="1842"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714"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993"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7"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500ms</w:t>
            </w:r>
          </w:p>
        </w:tc>
      </w:tr>
      <w:tr w:rsidR="0036654D" w:rsidRPr="00026449" w:rsidTr="00DC12B6">
        <w:trPr>
          <w:trHeight w:val="533"/>
          <w:jc w:val="center"/>
        </w:trPr>
        <w:tc>
          <w:tcPr>
            <w:tcW w:w="847" w:type="dxa"/>
            <w:vMerge/>
            <w:vAlign w:val="center"/>
          </w:tcPr>
          <w:p w:rsidR="0036654D" w:rsidRPr="00026449" w:rsidRDefault="0036654D" w:rsidP="00DC12B6">
            <w:pPr>
              <w:widowControl/>
              <w:jc w:val="center"/>
              <w:rPr>
                <w:rFonts w:ascii="Times New Roman" w:hAnsi="Times New Roman" w:cs="Times New Roman"/>
                <w:kern w:val="0"/>
                <w:sz w:val="24"/>
                <w:szCs w:val="24"/>
              </w:rPr>
            </w:pPr>
          </w:p>
        </w:tc>
        <w:tc>
          <w:tcPr>
            <w:tcW w:w="1296" w:type="dxa"/>
            <w:vMerge w:val="restart"/>
            <w:vAlign w:val="center"/>
          </w:tcPr>
          <w:p w:rsidR="0036654D" w:rsidRPr="00026449" w:rsidRDefault="0036654D" w:rsidP="00DC12B6">
            <w:pPr>
              <w:jc w:val="left"/>
              <w:rPr>
                <w:rFonts w:ascii="Times New Roman" w:hAnsi="Times New Roman" w:cs="Times New Roman"/>
                <w:kern w:val="0"/>
                <w:sz w:val="24"/>
                <w:szCs w:val="24"/>
              </w:rPr>
            </w:pPr>
            <w:r w:rsidRPr="00026449">
              <w:rPr>
                <w:rFonts w:ascii="Times New Roman" w:hAnsi="Times New Roman" w:cs="Times New Roman"/>
                <w:kern w:val="0"/>
                <w:sz w:val="24"/>
                <w:szCs w:val="24"/>
              </w:rPr>
              <w:t>热轧机</w:t>
            </w:r>
          </w:p>
        </w:tc>
        <w:tc>
          <w:tcPr>
            <w:tcW w:w="2224" w:type="dxa"/>
            <w:tcBorders>
              <w:right w:val="single" w:sz="8" w:space="0" w:color="auto"/>
            </w:tcBorders>
            <w:vAlign w:val="center"/>
          </w:tcPr>
          <w:p w:rsidR="0036654D" w:rsidRPr="00026449" w:rsidRDefault="0036654D" w:rsidP="00DC12B6">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t>粗轧，中</w:t>
            </w:r>
            <w:proofErr w:type="gramStart"/>
            <w:r w:rsidRPr="00026449">
              <w:rPr>
                <w:rFonts w:ascii="Times New Roman" w:hAnsi="Times New Roman" w:cs="Times New Roman"/>
                <w:kern w:val="0"/>
                <w:sz w:val="24"/>
                <w:szCs w:val="24"/>
              </w:rPr>
              <w:t>色科技</w:t>
            </w:r>
            <w:proofErr w:type="gramEnd"/>
          </w:p>
        </w:tc>
        <w:tc>
          <w:tcPr>
            <w:tcW w:w="823" w:type="dxa"/>
            <w:tcBorders>
              <w:right w:val="single" w:sz="8" w:space="0" w:color="auto"/>
            </w:tcBorders>
          </w:tcPr>
          <w:p w:rsidR="0036654D" w:rsidRPr="00026449" w:rsidRDefault="0036654D" w:rsidP="00DC12B6">
            <w:pPr>
              <w:widowControl/>
              <w:jc w:val="left"/>
              <w:rPr>
                <w:rFonts w:ascii="Times New Roman" w:hAnsi="Times New Roman" w:cs="Times New Roman"/>
                <w:kern w:val="0"/>
                <w:sz w:val="24"/>
                <w:szCs w:val="24"/>
              </w:rPr>
            </w:pPr>
          </w:p>
        </w:tc>
        <w:tc>
          <w:tcPr>
            <w:tcW w:w="1559" w:type="dxa"/>
            <w:tcBorders>
              <w:left w:val="single" w:sz="8" w:space="0" w:color="auto"/>
            </w:tcBorders>
            <w:vAlign w:val="center"/>
          </w:tcPr>
          <w:p w:rsidR="0036654D" w:rsidRPr="00026449" w:rsidRDefault="0036654D" w:rsidP="00DC12B6">
            <w:pPr>
              <w:widowControl/>
              <w:jc w:val="left"/>
              <w:rPr>
                <w:rFonts w:ascii="Times New Roman" w:hAnsi="Times New Roman" w:cs="Times New Roman"/>
                <w:kern w:val="0"/>
                <w:sz w:val="24"/>
                <w:szCs w:val="24"/>
              </w:rPr>
            </w:pP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987" w:type="dxa"/>
          </w:tcPr>
          <w:p w:rsidR="0036654D" w:rsidRPr="00026449" w:rsidRDefault="0036654D" w:rsidP="00DC12B6">
            <w:pPr>
              <w:widowControl/>
              <w:jc w:val="center"/>
              <w:rPr>
                <w:rFonts w:ascii="Times New Roman" w:hAnsi="Times New Roman" w:cs="Times New Roman"/>
                <w:kern w:val="0"/>
                <w:sz w:val="24"/>
                <w:szCs w:val="24"/>
              </w:rPr>
            </w:pPr>
          </w:p>
        </w:tc>
        <w:tc>
          <w:tcPr>
            <w:tcW w:w="1842" w:type="dxa"/>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IBAPDA 6.24.6</w:t>
            </w:r>
            <w:r w:rsidRPr="00026449">
              <w:rPr>
                <w:rFonts w:ascii="Times New Roman" w:hAnsi="Times New Roman" w:cs="Times New Roman"/>
                <w:kern w:val="0"/>
                <w:sz w:val="24"/>
                <w:szCs w:val="24"/>
              </w:rPr>
              <w:t>，按</w:t>
            </w:r>
            <w:proofErr w:type="gramStart"/>
            <w:r w:rsidRPr="00026449">
              <w:rPr>
                <w:rFonts w:ascii="Times New Roman" w:hAnsi="Times New Roman" w:cs="Times New Roman"/>
                <w:kern w:val="0"/>
                <w:sz w:val="24"/>
                <w:szCs w:val="24"/>
              </w:rPr>
              <w:t>物料号</w:t>
            </w:r>
            <w:proofErr w:type="gramEnd"/>
            <w:r w:rsidRPr="00026449">
              <w:rPr>
                <w:rFonts w:ascii="Times New Roman" w:hAnsi="Times New Roman" w:cs="Times New Roman"/>
                <w:kern w:val="0"/>
                <w:sz w:val="24"/>
                <w:szCs w:val="24"/>
              </w:rPr>
              <w:t>存储，存在一分为二</w:t>
            </w:r>
          </w:p>
        </w:tc>
        <w:tc>
          <w:tcPr>
            <w:tcW w:w="714"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993"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7"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
        </w:tc>
      </w:tr>
      <w:tr w:rsidR="0036654D" w:rsidRPr="00026449" w:rsidTr="00DC12B6">
        <w:trPr>
          <w:trHeight w:val="533"/>
          <w:jc w:val="center"/>
        </w:trPr>
        <w:tc>
          <w:tcPr>
            <w:tcW w:w="847" w:type="dxa"/>
            <w:vMerge/>
            <w:vAlign w:val="center"/>
          </w:tcPr>
          <w:p w:rsidR="0036654D" w:rsidRPr="00026449" w:rsidRDefault="0036654D" w:rsidP="00DC12B6">
            <w:pPr>
              <w:widowControl/>
              <w:jc w:val="center"/>
              <w:rPr>
                <w:rFonts w:ascii="Times New Roman" w:hAnsi="Times New Roman" w:cs="Times New Roman"/>
                <w:kern w:val="0"/>
                <w:sz w:val="24"/>
                <w:szCs w:val="24"/>
              </w:rPr>
            </w:pPr>
          </w:p>
        </w:tc>
        <w:tc>
          <w:tcPr>
            <w:tcW w:w="1296" w:type="dxa"/>
            <w:vMerge/>
            <w:vAlign w:val="center"/>
          </w:tcPr>
          <w:p w:rsidR="0036654D" w:rsidRPr="00026449" w:rsidRDefault="0036654D" w:rsidP="00DC12B6">
            <w:pPr>
              <w:widowControl/>
              <w:jc w:val="left"/>
              <w:rPr>
                <w:rFonts w:ascii="Times New Roman" w:hAnsi="Times New Roman" w:cs="Times New Roman"/>
                <w:kern w:val="0"/>
                <w:sz w:val="24"/>
                <w:szCs w:val="24"/>
              </w:rPr>
            </w:pPr>
          </w:p>
        </w:tc>
        <w:tc>
          <w:tcPr>
            <w:tcW w:w="2224" w:type="dxa"/>
            <w:tcBorders>
              <w:right w:val="single" w:sz="8" w:space="0" w:color="auto"/>
            </w:tcBorders>
            <w:vAlign w:val="center"/>
          </w:tcPr>
          <w:p w:rsidR="0036654D" w:rsidRPr="00026449" w:rsidRDefault="0036654D" w:rsidP="00DC12B6">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t>精轧</w:t>
            </w:r>
            <w:r w:rsidRPr="00026449">
              <w:rPr>
                <w:rFonts w:ascii="Times New Roman" w:hAnsi="Times New Roman" w:cs="Times New Roman"/>
                <w:kern w:val="0"/>
                <w:sz w:val="24"/>
                <w:szCs w:val="24"/>
              </w:rPr>
              <w:t>SIMENS</w:t>
            </w:r>
          </w:p>
        </w:tc>
        <w:tc>
          <w:tcPr>
            <w:tcW w:w="823" w:type="dxa"/>
            <w:tcBorders>
              <w:right w:val="single" w:sz="8" w:space="0" w:color="auto"/>
            </w:tcBorders>
          </w:tcPr>
          <w:p w:rsidR="0036654D" w:rsidRPr="00026449" w:rsidRDefault="0036654D" w:rsidP="00DC12B6">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t>每卷人工</w:t>
            </w:r>
            <w:r w:rsidRPr="00026449">
              <w:rPr>
                <w:rFonts w:ascii="Times New Roman" w:hAnsi="Times New Roman" w:cs="Times New Roman"/>
                <w:kern w:val="0"/>
                <w:sz w:val="24"/>
                <w:szCs w:val="24"/>
              </w:rPr>
              <w:lastRenderedPageBreak/>
              <w:t>EMS</w:t>
            </w:r>
          </w:p>
        </w:tc>
        <w:tc>
          <w:tcPr>
            <w:tcW w:w="1559" w:type="dxa"/>
            <w:tcBorders>
              <w:left w:val="single" w:sz="8" w:space="0" w:color="auto"/>
            </w:tcBorders>
            <w:vAlign w:val="center"/>
          </w:tcPr>
          <w:p w:rsidR="0036654D" w:rsidRPr="00026449" w:rsidRDefault="0036654D" w:rsidP="00DC12B6">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lastRenderedPageBreak/>
              <w:t>精轧西门子</w:t>
            </w:r>
            <w:r w:rsidRPr="00026449">
              <w:rPr>
                <w:rFonts w:ascii="Times New Roman" w:hAnsi="Times New Roman" w:cs="Times New Roman"/>
                <w:kern w:val="0"/>
                <w:sz w:val="24"/>
                <w:szCs w:val="24"/>
              </w:rPr>
              <w:t xml:space="preserve"> PLC</w:t>
            </w: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roofErr w:type="spellStart"/>
            <w:r w:rsidRPr="00026449">
              <w:rPr>
                <w:rFonts w:ascii="Times New Roman" w:hAnsi="Times New Roman" w:cs="Times New Roman"/>
                <w:kern w:val="0"/>
                <w:sz w:val="24"/>
                <w:szCs w:val="24"/>
              </w:rPr>
              <w:t>WinCC</w:t>
            </w:r>
            <w:proofErr w:type="spellEnd"/>
          </w:p>
        </w:tc>
        <w:tc>
          <w:tcPr>
            <w:tcW w:w="987" w:type="dxa"/>
          </w:tcPr>
          <w:p w:rsidR="0036654D" w:rsidRPr="00026449" w:rsidRDefault="0036654D" w:rsidP="00DC12B6">
            <w:pPr>
              <w:widowControl/>
              <w:jc w:val="center"/>
              <w:rPr>
                <w:rFonts w:ascii="Times New Roman" w:hAnsi="Times New Roman" w:cs="Times New Roman"/>
                <w:kern w:val="0"/>
                <w:sz w:val="24"/>
                <w:szCs w:val="24"/>
              </w:rPr>
            </w:pPr>
          </w:p>
        </w:tc>
        <w:tc>
          <w:tcPr>
            <w:tcW w:w="1842" w:type="dxa"/>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IBAPDA 5.14</w:t>
            </w:r>
            <w:r w:rsidRPr="00026449">
              <w:rPr>
                <w:rFonts w:ascii="Times New Roman" w:hAnsi="Times New Roman" w:cs="Times New Roman"/>
                <w:kern w:val="0"/>
                <w:sz w:val="24"/>
                <w:szCs w:val="24"/>
              </w:rPr>
              <w:t>按</w:t>
            </w:r>
            <w:proofErr w:type="gramStart"/>
            <w:r w:rsidRPr="00026449">
              <w:rPr>
                <w:rFonts w:ascii="Times New Roman" w:hAnsi="Times New Roman" w:cs="Times New Roman"/>
                <w:kern w:val="0"/>
                <w:sz w:val="24"/>
                <w:szCs w:val="24"/>
              </w:rPr>
              <w:t>物料号</w:t>
            </w:r>
            <w:proofErr w:type="gramEnd"/>
            <w:r w:rsidRPr="00026449">
              <w:rPr>
                <w:rFonts w:ascii="Times New Roman" w:hAnsi="Times New Roman" w:cs="Times New Roman"/>
                <w:kern w:val="0"/>
                <w:sz w:val="24"/>
                <w:szCs w:val="24"/>
              </w:rPr>
              <w:t>存储，</w:t>
            </w:r>
            <w:proofErr w:type="spellStart"/>
            <w:r w:rsidRPr="00026449">
              <w:rPr>
                <w:rFonts w:ascii="Times New Roman" w:hAnsi="Times New Roman" w:cs="Times New Roman"/>
                <w:kern w:val="0"/>
                <w:sz w:val="24"/>
                <w:szCs w:val="24"/>
              </w:rPr>
              <w:lastRenderedPageBreak/>
              <w:t>Cognex</w:t>
            </w:r>
            <w:proofErr w:type="spellEnd"/>
            <w:r w:rsidRPr="00026449">
              <w:rPr>
                <w:rFonts w:ascii="Times New Roman" w:hAnsi="Times New Roman" w:cs="Times New Roman"/>
                <w:kern w:val="0"/>
                <w:sz w:val="24"/>
                <w:szCs w:val="24"/>
              </w:rPr>
              <w:t>表检（可导出）</w:t>
            </w:r>
          </w:p>
        </w:tc>
        <w:tc>
          <w:tcPr>
            <w:tcW w:w="714"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993"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7"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IBA</w:t>
            </w:r>
            <w:r w:rsidRPr="00026449">
              <w:rPr>
                <w:rFonts w:ascii="Times New Roman" w:hAnsi="Times New Roman" w:cs="Times New Roman"/>
                <w:kern w:val="0"/>
                <w:sz w:val="24"/>
                <w:szCs w:val="24"/>
              </w:rPr>
              <w:t>采集周期</w:t>
            </w:r>
            <w:r w:rsidRPr="00026449">
              <w:rPr>
                <w:rFonts w:ascii="Times New Roman" w:hAnsi="Times New Roman" w:cs="Times New Roman"/>
                <w:kern w:val="0"/>
                <w:sz w:val="24"/>
                <w:szCs w:val="24"/>
              </w:rPr>
              <w:t>10ms</w:t>
            </w:r>
          </w:p>
        </w:tc>
      </w:tr>
      <w:tr w:rsidR="0036654D" w:rsidRPr="00026449" w:rsidTr="00DC12B6">
        <w:trPr>
          <w:trHeight w:val="533"/>
          <w:jc w:val="center"/>
        </w:trPr>
        <w:tc>
          <w:tcPr>
            <w:tcW w:w="847" w:type="dxa"/>
            <w:vMerge w:val="restart"/>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lastRenderedPageBreak/>
              <w:t>冷轧</w:t>
            </w:r>
          </w:p>
        </w:tc>
        <w:tc>
          <w:tcPr>
            <w:tcW w:w="1296" w:type="dxa"/>
            <w:vAlign w:val="center"/>
          </w:tcPr>
          <w:p w:rsidR="0036654D" w:rsidRPr="00026449" w:rsidRDefault="0036654D" w:rsidP="00DC12B6">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t>3#</w:t>
            </w:r>
            <w:r w:rsidRPr="00026449">
              <w:rPr>
                <w:rFonts w:ascii="Times New Roman" w:hAnsi="Times New Roman" w:cs="Times New Roman"/>
                <w:kern w:val="0"/>
                <w:sz w:val="24"/>
                <w:szCs w:val="24"/>
              </w:rPr>
              <w:t>冷轧机</w:t>
            </w:r>
          </w:p>
        </w:tc>
        <w:tc>
          <w:tcPr>
            <w:tcW w:w="2224" w:type="dxa"/>
            <w:tcBorders>
              <w:righ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上海天重</w:t>
            </w:r>
          </w:p>
        </w:tc>
        <w:tc>
          <w:tcPr>
            <w:tcW w:w="823" w:type="dxa"/>
            <w:tcBorders>
              <w:right w:val="single" w:sz="8" w:space="0" w:color="auto"/>
            </w:tcBorders>
          </w:tcPr>
          <w:p w:rsidR="0036654D" w:rsidRPr="00026449" w:rsidRDefault="0036654D" w:rsidP="00DC12B6">
            <w:pPr>
              <w:widowControl/>
              <w:jc w:val="center"/>
              <w:rPr>
                <w:rFonts w:ascii="Times New Roman" w:hAnsi="Times New Roman" w:cs="Times New Roman"/>
                <w:kern w:val="0"/>
                <w:sz w:val="24"/>
                <w:szCs w:val="24"/>
              </w:rPr>
            </w:pPr>
          </w:p>
        </w:tc>
        <w:tc>
          <w:tcPr>
            <w:tcW w:w="1559" w:type="dxa"/>
            <w:tcBorders>
              <w:lef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西门子</w:t>
            </w:r>
            <w:r w:rsidRPr="00026449">
              <w:rPr>
                <w:rFonts w:ascii="Times New Roman" w:hAnsi="Times New Roman" w:cs="Times New Roman"/>
                <w:kern w:val="0"/>
                <w:sz w:val="24"/>
                <w:szCs w:val="24"/>
              </w:rPr>
              <w:t>400</w:t>
            </w:r>
            <w:r w:rsidRPr="00026449">
              <w:rPr>
                <w:rFonts w:ascii="Times New Roman" w:hAnsi="Times New Roman" w:cs="Times New Roman"/>
                <w:kern w:val="0"/>
                <w:sz w:val="24"/>
                <w:szCs w:val="24"/>
              </w:rPr>
              <w:t>，</w:t>
            </w:r>
            <w:r w:rsidRPr="00026449">
              <w:rPr>
                <w:rFonts w:ascii="Times New Roman" w:hAnsi="Times New Roman" w:cs="Times New Roman"/>
                <w:kern w:val="0"/>
                <w:sz w:val="24"/>
                <w:szCs w:val="24"/>
              </w:rPr>
              <w:t>CPU416-3 PN\DP</w:t>
            </w: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WINCC6.2</w:t>
            </w:r>
          </w:p>
        </w:tc>
        <w:tc>
          <w:tcPr>
            <w:tcW w:w="987" w:type="dxa"/>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循环周期</w:t>
            </w:r>
            <w:r w:rsidRPr="00026449">
              <w:rPr>
                <w:rFonts w:ascii="Times New Roman" w:hAnsi="Times New Roman" w:cs="Times New Roman"/>
                <w:kern w:val="0"/>
                <w:sz w:val="24"/>
                <w:szCs w:val="24"/>
              </w:rPr>
              <w:t>8-23</w:t>
            </w:r>
          </w:p>
        </w:tc>
        <w:tc>
          <w:tcPr>
            <w:tcW w:w="1842" w:type="dxa"/>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IBAPDA</w:t>
            </w:r>
          </w:p>
        </w:tc>
        <w:tc>
          <w:tcPr>
            <w:tcW w:w="714" w:type="dxa"/>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Oracle</w:t>
            </w:r>
          </w:p>
        </w:tc>
        <w:tc>
          <w:tcPr>
            <w:tcW w:w="993"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7" w:type="dxa"/>
            <w:vAlign w:val="center"/>
          </w:tcPr>
          <w:p w:rsidR="0036654D" w:rsidRPr="00026449" w:rsidRDefault="0036654D" w:rsidP="00DC12B6">
            <w:pPr>
              <w:widowControl/>
              <w:ind w:leftChars="-165" w:left="-346" w:firstLineChars="144" w:firstLine="346"/>
              <w:jc w:val="center"/>
              <w:rPr>
                <w:rFonts w:ascii="Times New Roman" w:hAnsi="Times New Roman" w:cs="Times New Roman"/>
                <w:kern w:val="0"/>
                <w:sz w:val="24"/>
                <w:szCs w:val="24"/>
              </w:rPr>
            </w:pPr>
            <w:r w:rsidRPr="00026449">
              <w:rPr>
                <w:rFonts w:ascii="Times New Roman" w:hAnsi="Times New Roman" w:cs="Times New Roman"/>
                <w:kern w:val="0"/>
                <w:sz w:val="24"/>
                <w:szCs w:val="24"/>
              </w:rPr>
              <w:t>IBA1200</w:t>
            </w:r>
            <w:r w:rsidRPr="00026449">
              <w:rPr>
                <w:rFonts w:ascii="Times New Roman" w:hAnsi="Times New Roman" w:cs="Times New Roman"/>
                <w:kern w:val="0"/>
                <w:sz w:val="24"/>
                <w:szCs w:val="24"/>
              </w:rPr>
              <w:t>个（模拟量</w:t>
            </w:r>
            <w:r w:rsidRPr="00026449">
              <w:rPr>
                <w:rFonts w:ascii="Times New Roman" w:hAnsi="Times New Roman" w:cs="Times New Roman"/>
                <w:kern w:val="0"/>
                <w:sz w:val="24"/>
                <w:szCs w:val="24"/>
              </w:rPr>
              <w:t>600</w:t>
            </w:r>
            <w:r w:rsidRPr="00026449">
              <w:rPr>
                <w:rFonts w:ascii="Times New Roman" w:hAnsi="Times New Roman" w:cs="Times New Roman"/>
                <w:kern w:val="0"/>
                <w:sz w:val="24"/>
                <w:szCs w:val="24"/>
              </w:rPr>
              <w:t>多，数字量</w:t>
            </w:r>
            <w:r w:rsidRPr="00026449">
              <w:rPr>
                <w:rFonts w:ascii="Times New Roman" w:hAnsi="Times New Roman" w:cs="Times New Roman"/>
                <w:kern w:val="0"/>
                <w:sz w:val="24"/>
                <w:szCs w:val="24"/>
              </w:rPr>
              <w:t>500</w:t>
            </w:r>
            <w:r w:rsidRPr="00026449">
              <w:rPr>
                <w:rFonts w:ascii="Times New Roman" w:hAnsi="Times New Roman" w:cs="Times New Roman"/>
                <w:kern w:val="0"/>
                <w:sz w:val="24"/>
                <w:szCs w:val="24"/>
              </w:rPr>
              <w:t>），</w:t>
            </w:r>
            <w:r w:rsidRPr="00026449">
              <w:rPr>
                <w:rFonts w:ascii="Times New Roman" w:hAnsi="Times New Roman" w:cs="Times New Roman"/>
                <w:kern w:val="0"/>
                <w:sz w:val="24"/>
                <w:szCs w:val="24"/>
              </w:rPr>
              <w:t>HMI</w:t>
            </w:r>
            <w:r w:rsidRPr="00026449">
              <w:rPr>
                <w:rFonts w:ascii="Times New Roman" w:hAnsi="Times New Roman" w:cs="Times New Roman"/>
                <w:kern w:val="0"/>
                <w:sz w:val="24"/>
                <w:szCs w:val="24"/>
              </w:rPr>
              <w:t>共</w:t>
            </w:r>
            <w:r w:rsidRPr="00026449">
              <w:rPr>
                <w:rFonts w:ascii="Times New Roman" w:hAnsi="Times New Roman" w:cs="Times New Roman"/>
                <w:kern w:val="0"/>
                <w:sz w:val="24"/>
                <w:szCs w:val="24"/>
              </w:rPr>
              <w:t>100</w:t>
            </w:r>
            <w:r w:rsidRPr="00026449">
              <w:rPr>
                <w:rFonts w:ascii="Times New Roman" w:hAnsi="Times New Roman" w:cs="Times New Roman"/>
                <w:kern w:val="0"/>
                <w:sz w:val="24"/>
                <w:szCs w:val="24"/>
              </w:rPr>
              <w:t>个</w:t>
            </w: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IBA</w:t>
            </w:r>
            <w:r w:rsidRPr="00026449">
              <w:rPr>
                <w:rFonts w:ascii="Times New Roman" w:hAnsi="Times New Roman" w:cs="Times New Roman"/>
                <w:kern w:val="0"/>
                <w:sz w:val="24"/>
                <w:szCs w:val="24"/>
              </w:rPr>
              <w:t>采集周期</w:t>
            </w:r>
            <w:r w:rsidRPr="00026449">
              <w:rPr>
                <w:rFonts w:ascii="Times New Roman" w:hAnsi="Times New Roman" w:cs="Times New Roman"/>
                <w:kern w:val="0"/>
                <w:sz w:val="24"/>
                <w:szCs w:val="24"/>
              </w:rPr>
              <w:t>10ms</w:t>
            </w:r>
          </w:p>
        </w:tc>
      </w:tr>
      <w:tr w:rsidR="0036654D" w:rsidRPr="00026449" w:rsidTr="00DC12B6">
        <w:trPr>
          <w:trHeight w:val="533"/>
          <w:jc w:val="center"/>
        </w:trPr>
        <w:tc>
          <w:tcPr>
            <w:tcW w:w="847" w:type="dxa"/>
            <w:vMerge/>
            <w:vAlign w:val="center"/>
          </w:tcPr>
          <w:p w:rsidR="0036654D" w:rsidRPr="00026449" w:rsidRDefault="0036654D" w:rsidP="00DC12B6">
            <w:pPr>
              <w:widowControl/>
              <w:jc w:val="center"/>
              <w:rPr>
                <w:rFonts w:ascii="Times New Roman" w:hAnsi="Times New Roman" w:cs="Times New Roman"/>
                <w:kern w:val="0"/>
                <w:sz w:val="24"/>
                <w:szCs w:val="24"/>
              </w:rPr>
            </w:pPr>
          </w:p>
        </w:tc>
        <w:tc>
          <w:tcPr>
            <w:tcW w:w="1296" w:type="dxa"/>
            <w:vAlign w:val="center"/>
          </w:tcPr>
          <w:p w:rsidR="0036654D" w:rsidRPr="00026449" w:rsidRDefault="0036654D" w:rsidP="00DC12B6">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t>4#</w:t>
            </w:r>
            <w:r w:rsidRPr="00026449">
              <w:rPr>
                <w:rFonts w:ascii="Times New Roman" w:hAnsi="Times New Roman" w:cs="Times New Roman"/>
                <w:kern w:val="0"/>
                <w:sz w:val="24"/>
                <w:szCs w:val="24"/>
              </w:rPr>
              <w:t>冷轧机</w:t>
            </w:r>
          </w:p>
        </w:tc>
        <w:tc>
          <w:tcPr>
            <w:tcW w:w="2224" w:type="dxa"/>
            <w:tcBorders>
              <w:right w:val="single" w:sz="8" w:space="0" w:color="auto"/>
            </w:tcBorders>
            <w:vAlign w:val="center"/>
          </w:tcPr>
          <w:p w:rsidR="0036654D" w:rsidRPr="00026449" w:rsidRDefault="0036654D" w:rsidP="00DC12B6">
            <w:pPr>
              <w:widowControl/>
              <w:rPr>
                <w:rFonts w:ascii="Times New Roman" w:hAnsi="Times New Roman" w:cs="Times New Roman"/>
                <w:kern w:val="0"/>
                <w:sz w:val="24"/>
                <w:szCs w:val="24"/>
              </w:rPr>
            </w:pPr>
            <w:r w:rsidRPr="00026449">
              <w:rPr>
                <w:rFonts w:ascii="Times New Roman" w:hAnsi="Times New Roman" w:cs="Times New Roman"/>
                <w:kern w:val="0"/>
                <w:sz w:val="24"/>
                <w:szCs w:val="24"/>
              </w:rPr>
              <w:t>西马克</w:t>
            </w:r>
            <w:r w:rsidRPr="00026449">
              <w:rPr>
                <w:rFonts w:ascii="Times New Roman" w:hAnsi="Times New Roman" w:cs="Times New Roman"/>
                <w:kern w:val="0"/>
                <w:sz w:val="24"/>
                <w:szCs w:val="24"/>
              </w:rPr>
              <w:t xml:space="preserve"> </w:t>
            </w:r>
            <w:r w:rsidRPr="00026449">
              <w:rPr>
                <w:rFonts w:ascii="Times New Roman" w:hAnsi="Times New Roman" w:cs="Times New Roman"/>
                <w:kern w:val="0"/>
                <w:sz w:val="24"/>
                <w:szCs w:val="24"/>
              </w:rPr>
              <w:t>和</w:t>
            </w:r>
            <w:r w:rsidRPr="00026449">
              <w:rPr>
                <w:rFonts w:ascii="Times New Roman" w:hAnsi="Times New Roman" w:cs="Times New Roman"/>
                <w:kern w:val="0"/>
                <w:sz w:val="24"/>
                <w:szCs w:val="24"/>
              </w:rPr>
              <w:t>ABB</w:t>
            </w:r>
          </w:p>
        </w:tc>
        <w:tc>
          <w:tcPr>
            <w:tcW w:w="823" w:type="dxa"/>
            <w:tcBorders>
              <w:right w:val="single" w:sz="8" w:space="0" w:color="auto"/>
            </w:tcBorders>
          </w:tcPr>
          <w:p w:rsidR="0036654D" w:rsidRPr="00026449" w:rsidRDefault="0036654D" w:rsidP="00DC12B6">
            <w:pPr>
              <w:widowControl/>
              <w:jc w:val="center"/>
              <w:rPr>
                <w:rFonts w:ascii="Times New Roman" w:hAnsi="Times New Roman" w:cs="Times New Roman"/>
                <w:kern w:val="0"/>
                <w:sz w:val="24"/>
                <w:szCs w:val="24"/>
              </w:rPr>
            </w:pPr>
          </w:p>
        </w:tc>
        <w:tc>
          <w:tcPr>
            <w:tcW w:w="1559" w:type="dxa"/>
            <w:tcBorders>
              <w:lef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厂家：</w:t>
            </w:r>
            <w:r w:rsidRPr="00026449">
              <w:rPr>
                <w:rFonts w:ascii="Times New Roman" w:hAnsi="Times New Roman" w:cs="Times New Roman"/>
                <w:kern w:val="0"/>
                <w:sz w:val="24"/>
                <w:szCs w:val="24"/>
              </w:rPr>
              <w:t>ABB</w:t>
            </w:r>
          </w:p>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PLC</w:t>
            </w:r>
            <w:r w:rsidRPr="00026449">
              <w:rPr>
                <w:rFonts w:ascii="Times New Roman" w:hAnsi="Times New Roman" w:cs="Times New Roman"/>
                <w:kern w:val="0"/>
                <w:sz w:val="24"/>
                <w:szCs w:val="24"/>
              </w:rPr>
              <w:t>硬件</w:t>
            </w:r>
            <w:r w:rsidRPr="00026449">
              <w:rPr>
                <w:rFonts w:ascii="Times New Roman" w:hAnsi="Times New Roman" w:cs="Times New Roman"/>
                <w:kern w:val="0"/>
                <w:sz w:val="24"/>
                <w:szCs w:val="24"/>
              </w:rPr>
              <w:t>:AC800PEC</w:t>
            </w:r>
            <w:r w:rsidRPr="00026449">
              <w:rPr>
                <w:rFonts w:ascii="Times New Roman" w:hAnsi="Times New Roman" w:cs="Times New Roman"/>
                <w:kern w:val="0"/>
                <w:sz w:val="24"/>
                <w:szCs w:val="24"/>
              </w:rPr>
              <w:t>软件：</w:t>
            </w:r>
            <w:r w:rsidRPr="00026449">
              <w:rPr>
                <w:rFonts w:ascii="Times New Roman" w:hAnsi="Times New Roman" w:cs="Times New Roman"/>
                <w:kern w:val="0"/>
                <w:sz w:val="24"/>
                <w:szCs w:val="24"/>
              </w:rPr>
              <w:t>Control Builder M Professional</w:t>
            </w: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厂家</w:t>
            </w:r>
            <w:r w:rsidRPr="00026449">
              <w:rPr>
                <w:rFonts w:ascii="Times New Roman" w:hAnsi="Times New Roman" w:cs="Times New Roman"/>
                <w:kern w:val="0"/>
                <w:sz w:val="24"/>
                <w:szCs w:val="24"/>
              </w:rPr>
              <w:t xml:space="preserve">:ABB </w:t>
            </w:r>
            <w:r w:rsidRPr="00026449">
              <w:rPr>
                <w:rFonts w:ascii="Times New Roman" w:hAnsi="Times New Roman" w:cs="Times New Roman"/>
                <w:kern w:val="0"/>
                <w:sz w:val="24"/>
                <w:szCs w:val="24"/>
              </w:rPr>
              <w:t>程序：</w:t>
            </w:r>
            <w:r w:rsidRPr="00026449">
              <w:rPr>
                <w:rFonts w:ascii="Times New Roman" w:hAnsi="Times New Roman" w:cs="Times New Roman"/>
                <w:kern w:val="0"/>
                <w:sz w:val="24"/>
                <w:szCs w:val="24"/>
              </w:rPr>
              <w:t xml:space="preserve">My </w:t>
            </w:r>
            <w:proofErr w:type="spellStart"/>
            <w:r w:rsidRPr="00026449">
              <w:rPr>
                <w:rFonts w:ascii="Times New Roman" w:hAnsi="Times New Roman" w:cs="Times New Roman"/>
                <w:kern w:val="0"/>
                <w:sz w:val="24"/>
                <w:szCs w:val="24"/>
              </w:rPr>
              <w:t>ePlant</w:t>
            </w:r>
            <w:proofErr w:type="spellEnd"/>
          </w:p>
        </w:tc>
        <w:tc>
          <w:tcPr>
            <w:tcW w:w="987" w:type="dxa"/>
          </w:tcPr>
          <w:p w:rsidR="0036654D" w:rsidRPr="00026449" w:rsidRDefault="0036654D" w:rsidP="00DC12B6">
            <w:pPr>
              <w:widowControl/>
              <w:jc w:val="center"/>
              <w:rPr>
                <w:rFonts w:ascii="Times New Roman" w:hAnsi="Times New Roman" w:cs="Times New Roman"/>
                <w:kern w:val="0"/>
                <w:sz w:val="24"/>
                <w:szCs w:val="24"/>
              </w:rPr>
            </w:pPr>
          </w:p>
        </w:tc>
        <w:tc>
          <w:tcPr>
            <w:tcW w:w="1842" w:type="dxa"/>
            <w:vAlign w:val="center"/>
          </w:tcPr>
          <w:p w:rsidR="0036654D" w:rsidRPr="00026449" w:rsidRDefault="0036654D" w:rsidP="00DC12B6">
            <w:pPr>
              <w:widowControl/>
              <w:jc w:val="center"/>
              <w:rPr>
                <w:rFonts w:ascii="Times New Roman" w:hAnsi="Times New Roman" w:cs="Times New Roman"/>
                <w:kern w:val="0"/>
                <w:sz w:val="24"/>
                <w:szCs w:val="24"/>
              </w:rPr>
            </w:pPr>
            <w:proofErr w:type="spellStart"/>
            <w:r w:rsidRPr="00026449">
              <w:rPr>
                <w:rFonts w:ascii="Times New Roman" w:hAnsi="Times New Roman" w:cs="Times New Roman"/>
                <w:kern w:val="0"/>
                <w:sz w:val="24"/>
                <w:szCs w:val="24"/>
              </w:rPr>
              <w:t>Iba</w:t>
            </w:r>
            <w:proofErr w:type="spellEnd"/>
            <w:r w:rsidRPr="00026449">
              <w:rPr>
                <w:rFonts w:ascii="Times New Roman" w:hAnsi="Times New Roman" w:cs="Times New Roman"/>
                <w:kern w:val="0"/>
                <w:sz w:val="24"/>
                <w:szCs w:val="24"/>
              </w:rPr>
              <w:t xml:space="preserve"> 6.12.2-V6</w:t>
            </w:r>
            <w:r w:rsidRPr="00026449">
              <w:rPr>
                <w:rFonts w:ascii="Times New Roman" w:hAnsi="Times New Roman" w:cs="Times New Roman"/>
                <w:kern w:val="0"/>
                <w:sz w:val="24"/>
                <w:szCs w:val="24"/>
              </w:rPr>
              <w:t>光纤硬件卡</w:t>
            </w:r>
          </w:p>
        </w:tc>
        <w:tc>
          <w:tcPr>
            <w:tcW w:w="714" w:type="dxa"/>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Oracle</w:t>
            </w:r>
          </w:p>
        </w:tc>
        <w:tc>
          <w:tcPr>
            <w:tcW w:w="993"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7" w:type="dxa"/>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IBA</w:t>
            </w:r>
            <w:r w:rsidRPr="00026449">
              <w:rPr>
                <w:rFonts w:ascii="Times New Roman" w:hAnsi="Times New Roman" w:cs="Times New Roman"/>
                <w:kern w:val="0"/>
                <w:sz w:val="24"/>
                <w:szCs w:val="24"/>
              </w:rPr>
              <w:t>硬件支持</w:t>
            </w:r>
            <w:r w:rsidRPr="00026449">
              <w:rPr>
                <w:rFonts w:ascii="Times New Roman" w:hAnsi="Times New Roman" w:cs="Times New Roman"/>
                <w:kern w:val="0"/>
                <w:sz w:val="24"/>
                <w:szCs w:val="24"/>
              </w:rPr>
              <w:t>1024</w:t>
            </w:r>
            <w:r w:rsidRPr="00026449">
              <w:rPr>
                <w:rFonts w:ascii="Times New Roman" w:hAnsi="Times New Roman" w:cs="Times New Roman"/>
                <w:kern w:val="0"/>
                <w:sz w:val="24"/>
                <w:szCs w:val="24"/>
              </w:rPr>
              <w:t>个模拟量和数字量（已满无空闲点）</w:t>
            </w: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IBA</w:t>
            </w:r>
            <w:r w:rsidRPr="00026449">
              <w:rPr>
                <w:rFonts w:ascii="Times New Roman" w:hAnsi="Times New Roman" w:cs="Times New Roman"/>
                <w:kern w:val="0"/>
                <w:sz w:val="24"/>
                <w:szCs w:val="24"/>
              </w:rPr>
              <w:t>采集周期</w:t>
            </w:r>
            <w:r w:rsidRPr="00026449">
              <w:rPr>
                <w:rFonts w:ascii="Times New Roman" w:hAnsi="Times New Roman" w:cs="Times New Roman"/>
                <w:kern w:val="0"/>
                <w:sz w:val="24"/>
                <w:szCs w:val="24"/>
              </w:rPr>
              <w:t>10ms</w:t>
            </w:r>
          </w:p>
        </w:tc>
      </w:tr>
      <w:tr w:rsidR="0036654D" w:rsidRPr="00026449" w:rsidTr="00DC12B6">
        <w:trPr>
          <w:trHeight w:val="533"/>
          <w:jc w:val="center"/>
        </w:trPr>
        <w:tc>
          <w:tcPr>
            <w:tcW w:w="847" w:type="dxa"/>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退火</w:t>
            </w:r>
          </w:p>
        </w:tc>
        <w:tc>
          <w:tcPr>
            <w:tcW w:w="1296" w:type="dxa"/>
            <w:vAlign w:val="center"/>
          </w:tcPr>
          <w:p w:rsidR="0036654D" w:rsidRPr="00026449" w:rsidRDefault="0036654D" w:rsidP="00DC12B6">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t>退火</w:t>
            </w:r>
            <w:r w:rsidRPr="00026449">
              <w:rPr>
                <w:rFonts w:ascii="Times New Roman" w:hAnsi="Times New Roman" w:cs="Times New Roman"/>
                <w:kern w:val="0"/>
                <w:sz w:val="24"/>
                <w:szCs w:val="24"/>
              </w:rPr>
              <w:t>-8</w:t>
            </w:r>
            <w:r w:rsidRPr="00026449">
              <w:rPr>
                <w:rFonts w:ascii="Times New Roman" w:hAnsi="Times New Roman" w:cs="Times New Roman"/>
                <w:kern w:val="0"/>
                <w:sz w:val="24"/>
                <w:szCs w:val="24"/>
              </w:rPr>
              <w:t>台</w:t>
            </w:r>
            <w:r w:rsidRPr="00026449">
              <w:rPr>
                <w:rFonts w:ascii="Times New Roman" w:hAnsi="Times New Roman" w:cs="Times New Roman"/>
                <w:kern w:val="0"/>
                <w:sz w:val="24"/>
                <w:szCs w:val="24"/>
              </w:rPr>
              <w:t>+2</w:t>
            </w:r>
            <w:r w:rsidRPr="00026449">
              <w:rPr>
                <w:rFonts w:ascii="Times New Roman" w:hAnsi="Times New Roman" w:cs="Times New Roman"/>
                <w:kern w:val="0"/>
                <w:sz w:val="24"/>
                <w:szCs w:val="24"/>
              </w:rPr>
              <w:t>台冷却炉</w:t>
            </w:r>
          </w:p>
        </w:tc>
        <w:tc>
          <w:tcPr>
            <w:tcW w:w="2224" w:type="dxa"/>
            <w:tcBorders>
              <w:right w:val="single" w:sz="8" w:space="0" w:color="auto"/>
            </w:tcBorders>
            <w:vAlign w:val="center"/>
          </w:tcPr>
          <w:p w:rsidR="0036654D" w:rsidRPr="00026449" w:rsidRDefault="0036654D" w:rsidP="00DC12B6">
            <w:pPr>
              <w:widowControl/>
              <w:rPr>
                <w:rFonts w:ascii="Times New Roman" w:hAnsi="Times New Roman" w:cs="Times New Roman"/>
                <w:kern w:val="0"/>
                <w:sz w:val="24"/>
                <w:szCs w:val="24"/>
              </w:rPr>
            </w:pPr>
            <w:r w:rsidRPr="00026449">
              <w:rPr>
                <w:rFonts w:ascii="Times New Roman" w:hAnsi="Times New Roman" w:cs="Times New Roman"/>
                <w:kern w:val="0"/>
                <w:sz w:val="24"/>
                <w:szCs w:val="24"/>
              </w:rPr>
              <w:t>中航工业规划建设第七设计院</w:t>
            </w:r>
          </w:p>
        </w:tc>
        <w:tc>
          <w:tcPr>
            <w:tcW w:w="823" w:type="dxa"/>
            <w:tcBorders>
              <w:right w:val="single" w:sz="8" w:space="0" w:color="auto"/>
            </w:tcBorders>
          </w:tcPr>
          <w:p w:rsidR="0036654D" w:rsidRPr="00026449" w:rsidRDefault="0036654D" w:rsidP="00DC12B6">
            <w:pPr>
              <w:widowControl/>
              <w:jc w:val="center"/>
              <w:rPr>
                <w:rFonts w:ascii="Times New Roman" w:hAnsi="Times New Roman" w:cs="Times New Roman"/>
                <w:kern w:val="0"/>
                <w:sz w:val="24"/>
                <w:szCs w:val="24"/>
              </w:rPr>
            </w:pPr>
          </w:p>
        </w:tc>
        <w:tc>
          <w:tcPr>
            <w:tcW w:w="1559" w:type="dxa"/>
            <w:tcBorders>
              <w:lef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roofErr w:type="spellStart"/>
            <w:r w:rsidRPr="00026449">
              <w:rPr>
                <w:rFonts w:ascii="Times New Roman" w:hAnsi="Times New Roman" w:cs="Times New Roman"/>
                <w:kern w:val="0"/>
                <w:sz w:val="24"/>
                <w:szCs w:val="24"/>
              </w:rPr>
              <w:t>Wincc</w:t>
            </w:r>
            <w:proofErr w:type="spellEnd"/>
            <w:r w:rsidRPr="00026449">
              <w:rPr>
                <w:rFonts w:ascii="Times New Roman" w:hAnsi="Times New Roman" w:cs="Times New Roman"/>
                <w:kern w:val="0"/>
                <w:sz w:val="24"/>
                <w:szCs w:val="24"/>
              </w:rPr>
              <w:t>，退火时间</w:t>
            </w:r>
            <w:r w:rsidRPr="00026449">
              <w:rPr>
                <w:rFonts w:ascii="Times New Roman" w:hAnsi="Times New Roman" w:cs="Times New Roman"/>
                <w:kern w:val="0"/>
                <w:sz w:val="24"/>
                <w:szCs w:val="24"/>
              </w:rPr>
              <w:t>6-12</w:t>
            </w:r>
            <w:r w:rsidRPr="00026449">
              <w:rPr>
                <w:rFonts w:ascii="Times New Roman" w:hAnsi="Times New Roman" w:cs="Times New Roman"/>
                <w:kern w:val="0"/>
                <w:sz w:val="24"/>
                <w:szCs w:val="24"/>
              </w:rPr>
              <w:t>小时</w:t>
            </w:r>
          </w:p>
        </w:tc>
        <w:tc>
          <w:tcPr>
            <w:tcW w:w="987" w:type="dxa"/>
          </w:tcPr>
          <w:p w:rsidR="0036654D" w:rsidRPr="00026449" w:rsidRDefault="0036654D" w:rsidP="00DC12B6">
            <w:pPr>
              <w:widowControl/>
              <w:jc w:val="center"/>
              <w:rPr>
                <w:rFonts w:ascii="Times New Roman" w:hAnsi="Times New Roman" w:cs="Times New Roman"/>
                <w:kern w:val="0"/>
                <w:sz w:val="24"/>
                <w:szCs w:val="24"/>
              </w:rPr>
            </w:pPr>
          </w:p>
        </w:tc>
        <w:tc>
          <w:tcPr>
            <w:tcW w:w="1842" w:type="dxa"/>
            <w:vAlign w:val="center"/>
          </w:tcPr>
          <w:p w:rsidR="0036654D" w:rsidRPr="00026449" w:rsidRDefault="0036654D" w:rsidP="00DC12B6">
            <w:pPr>
              <w:widowControl/>
              <w:jc w:val="center"/>
              <w:rPr>
                <w:rFonts w:ascii="Times New Roman" w:hAnsi="Times New Roman" w:cs="Times New Roman"/>
                <w:kern w:val="0"/>
                <w:sz w:val="24"/>
                <w:szCs w:val="24"/>
              </w:rPr>
            </w:pPr>
            <w:proofErr w:type="spellStart"/>
            <w:r w:rsidRPr="00026449">
              <w:rPr>
                <w:rFonts w:ascii="Times New Roman" w:hAnsi="Times New Roman" w:cs="Times New Roman"/>
                <w:kern w:val="0"/>
                <w:sz w:val="24"/>
                <w:szCs w:val="24"/>
              </w:rPr>
              <w:t>IbaPDA</w:t>
            </w:r>
            <w:proofErr w:type="spellEnd"/>
          </w:p>
        </w:tc>
        <w:tc>
          <w:tcPr>
            <w:tcW w:w="714"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993"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7"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
        </w:tc>
      </w:tr>
      <w:tr w:rsidR="0036654D" w:rsidRPr="00026449" w:rsidTr="00DC12B6">
        <w:trPr>
          <w:trHeight w:val="533"/>
          <w:jc w:val="center"/>
        </w:trPr>
        <w:tc>
          <w:tcPr>
            <w:tcW w:w="847" w:type="dxa"/>
            <w:vMerge w:val="restart"/>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精整</w:t>
            </w:r>
          </w:p>
        </w:tc>
        <w:tc>
          <w:tcPr>
            <w:tcW w:w="1296" w:type="dxa"/>
            <w:vAlign w:val="center"/>
          </w:tcPr>
          <w:p w:rsidR="0036654D" w:rsidRPr="00026449" w:rsidRDefault="0036654D" w:rsidP="00DC12B6">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t>3#</w:t>
            </w:r>
            <w:r w:rsidRPr="00026449">
              <w:rPr>
                <w:rFonts w:ascii="Times New Roman" w:hAnsi="Times New Roman" w:cs="Times New Roman"/>
                <w:kern w:val="0"/>
                <w:sz w:val="24"/>
                <w:szCs w:val="24"/>
              </w:rPr>
              <w:t>纵剪</w:t>
            </w:r>
          </w:p>
        </w:tc>
        <w:tc>
          <w:tcPr>
            <w:tcW w:w="2224" w:type="dxa"/>
            <w:tcBorders>
              <w:righ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proofErr w:type="gramStart"/>
            <w:r w:rsidRPr="00026449">
              <w:rPr>
                <w:rFonts w:ascii="Times New Roman" w:hAnsi="Times New Roman" w:cs="Times New Roman"/>
                <w:kern w:val="0"/>
                <w:sz w:val="24"/>
                <w:szCs w:val="24"/>
              </w:rPr>
              <w:t>辽机院</w:t>
            </w:r>
            <w:proofErr w:type="gramEnd"/>
          </w:p>
        </w:tc>
        <w:tc>
          <w:tcPr>
            <w:tcW w:w="823" w:type="dxa"/>
            <w:tcBorders>
              <w:right w:val="single" w:sz="8" w:space="0" w:color="auto"/>
            </w:tcBorders>
          </w:tcPr>
          <w:p w:rsidR="0036654D" w:rsidRPr="00026449" w:rsidRDefault="0036654D" w:rsidP="00DC12B6">
            <w:pPr>
              <w:widowControl/>
              <w:jc w:val="center"/>
              <w:rPr>
                <w:rFonts w:ascii="Times New Roman" w:hAnsi="Times New Roman" w:cs="Times New Roman"/>
                <w:kern w:val="0"/>
                <w:sz w:val="24"/>
                <w:szCs w:val="24"/>
              </w:rPr>
            </w:pPr>
          </w:p>
        </w:tc>
        <w:tc>
          <w:tcPr>
            <w:tcW w:w="1559" w:type="dxa"/>
            <w:tcBorders>
              <w:lef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Siemens</w:t>
            </w:r>
          </w:p>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S7-400</w:t>
            </w: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roofErr w:type="spellStart"/>
            <w:r w:rsidRPr="00026449">
              <w:rPr>
                <w:rFonts w:ascii="Times New Roman" w:hAnsi="Times New Roman" w:cs="Times New Roman"/>
                <w:kern w:val="0"/>
                <w:sz w:val="24"/>
                <w:szCs w:val="24"/>
              </w:rPr>
              <w:t>wincc</w:t>
            </w:r>
            <w:proofErr w:type="spellEnd"/>
          </w:p>
        </w:tc>
        <w:tc>
          <w:tcPr>
            <w:tcW w:w="987" w:type="dxa"/>
          </w:tcPr>
          <w:p w:rsidR="0036654D" w:rsidRPr="00026449" w:rsidRDefault="0036654D" w:rsidP="00DC12B6">
            <w:pPr>
              <w:widowControl/>
              <w:jc w:val="center"/>
              <w:rPr>
                <w:rFonts w:ascii="Times New Roman" w:hAnsi="Times New Roman" w:cs="Times New Roman"/>
                <w:kern w:val="0"/>
                <w:sz w:val="24"/>
                <w:szCs w:val="24"/>
              </w:rPr>
            </w:pPr>
          </w:p>
        </w:tc>
        <w:tc>
          <w:tcPr>
            <w:tcW w:w="1842" w:type="dxa"/>
            <w:vAlign w:val="center"/>
          </w:tcPr>
          <w:p w:rsidR="0036654D" w:rsidRPr="00026449" w:rsidRDefault="0036654D" w:rsidP="00DC12B6">
            <w:pPr>
              <w:widowControl/>
              <w:jc w:val="center"/>
              <w:rPr>
                <w:rFonts w:ascii="Times New Roman" w:hAnsi="Times New Roman" w:cs="Times New Roman"/>
                <w:kern w:val="0"/>
                <w:sz w:val="24"/>
                <w:szCs w:val="24"/>
              </w:rPr>
            </w:pPr>
            <w:proofErr w:type="spellStart"/>
            <w:r w:rsidRPr="00026449">
              <w:rPr>
                <w:rFonts w:ascii="Times New Roman" w:hAnsi="Times New Roman" w:cs="Times New Roman"/>
                <w:kern w:val="0"/>
                <w:sz w:val="24"/>
                <w:szCs w:val="24"/>
              </w:rPr>
              <w:t>IbaPDA</w:t>
            </w:r>
            <w:proofErr w:type="spellEnd"/>
          </w:p>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洛阳</w:t>
            </w:r>
            <w:proofErr w:type="gramStart"/>
            <w:r w:rsidRPr="00026449">
              <w:rPr>
                <w:rFonts w:ascii="Times New Roman" w:hAnsi="Times New Roman" w:cs="Times New Roman"/>
                <w:kern w:val="0"/>
                <w:sz w:val="24"/>
                <w:szCs w:val="24"/>
              </w:rPr>
              <w:t>院表检</w:t>
            </w:r>
            <w:proofErr w:type="gramEnd"/>
          </w:p>
        </w:tc>
        <w:tc>
          <w:tcPr>
            <w:tcW w:w="714"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993"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7"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
        </w:tc>
      </w:tr>
      <w:tr w:rsidR="0036654D" w:rsidRPr="00026449" w:rsidTr="00DC12B6">
        <w:trPr>
          <w:trHeight w:val="533"/>
          <w:jc w:val="center"/>
        </w:trPr>
        <w:tc>
          <w:tcPr>
            <w:tcW w:w="847" w:type="dxa"/>
            <w:vMerge/>
            <w:vAlign w:val="center"/>
          </w:tcPr>
          <w:p w:rsidR="0036654D" w:rsidRPr="00026449" w:rsidRDefault="0036654D" w:rsidP="00DC12B6">
            <w:pPr>
              <w:widowControl/>
              <w:jc w:val="center"/>
              <w:rPr>
                <w:rFonts w:ascii="Times New Roman" w:hAnsi="Times New Roman" w:cs="Times New Roman"/>
                <w:kern w:val="0"/>
                <w:sz w:val="24"/>
                <w:szCs w:val="24"/>
              </w:rPr>
            </w:pPr>
          </w:p>
        </w:tc>
        <w:tc>
          <w:tcPr>
            <w:tcW w:w="1296" w:type="dxa"/>
            <w:vAlign w:val="center"/>
          </w:tcPr>
          <w:p w:rsidR="0036654D" w:rsidRPr="00026449" w:rsidRDefault="0036654D" w:rsidP="00DC12B6">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t>3#</w:t>
            </w:r>
            <w:r w:rsidRPr="00026449">
              <w:rPr>
                <w:rFonts w:ascii="Times New Roman" w:hAnsi="Times New Roman" w:cs="Times New Roman"/>
                <w:kern w:val="0"/>
                <w:sz w:val="24"/>
                <w:szCs w:val="24"/>
              </w:rPr>
              <w:t>拉弯</w:t>
            </w:r>
            <w:proofErr w:type="gramStart"/>
            <w:r w:rsidRPr="00026449">
              <w:rPr>
                <w:rFonts w:ascii="Times New Roman" w:hAnsi="Times New Roman" w:cs="Times New Roman"/>
                <w:kern w:val="0"/>
                <w:sz w:val="24"/>
                <w:szCs w:val="24"/>
              </w:rPr>
              <w:t>矫</w:t>
            </w:r>
            <w:proofErr w:type="gramEnd"/>
          </w:p>
        </w:tc>
        <w:tc>
          <w:tcPr>
            <w:tcW w:w="2224" w:type="dxa"/>
            <w:tcBorders>
              <w:righ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洛阳院</w:t>
            </w:r>
          </w:p>
        </w:tc>
        <w:tc>
          <w:tcPr>
            <w:tcW w:w="823" w:type="dxa"/>
            <w:tcBorders>
              <w:right w:val="single" w:sz="8" w:space="0" w:color="auto"/>
            </w:tcBorders>
          </w:tcPr>
          <w:p w:rsidR="0036654D" w:rsidRPr="00026449" w:rsidRDefault="0036654D" w:rsidP="00DC12B6">
            <w:pPr>
              <w:widowControl/>
              <w:jc w:val="center"/>
              <w:rPr>
                <w:rFonts w:ascii="Times New Roman" w:hAnsi="Times New Roman" w:cs="Times New Roman"/>
                <w:kern w:val="0"/>
                <w:sz w:val="24"/>
                <w:szCs w:val="24"/>
              </w:rPr>
            </w:pPr>
          </w:p>
        </w:tc>
        <w:tc>
          <w:tcPr>
            <w:tcW w:w="1559" w:type="dxa"/>
            <w:tcBorders>
              <w:lef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Siemens</w:t>
            </w:r>
          </w:p>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S7-400</w:t>
            </w: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roofErr w:type="spellStart"/>
            <w:r w:rsidRPr="00026449">
              <w:rPr>
                <w:rFonts w:ascii="Times New Roman" w:hAnsi="Times New Roman" w:cs="Times New Roman"/>
                <w:kern w:val="0"/>
                <w:sz w:val="24"/>
                <w:szCs w:val="24"/>
              </w:rPr>
              <w:t>wincc</w:t>
            </w:r>
            <w:proofErr w:type="spellEnd"/>
          </w:p>
        </w:tc>
        <w:tc>
          <w:tcPr>
            <w:tcW w:w="987" w:type="dxa"/>
          </w:tcPr>
          <w:p w:rsidR="0036654D" w:rsidRPr="00026449" w:rsidRDefault="0036654D" w:rsidP="00DC12B6">
            <w:pPr>
              <w:widowControl/>
              <w:jc w:val="center"/>
              <w:rPr>
                <w:rFonts w:ascii="Times New Roman" w:hAnsi="Times New Roman" w:cs="Times New Roman"/>
                <w:kern w:val="0"/>
                <w:sz w:val="24"/>
                <w:szCs w:val="24"/>
              </w:rPr>
            </w:pPr>
          </w:p>
        </w:tc>
        <w:tc>
          <w:tcPr>
            <w:tcW w:w="1842" w:type="dxa"/>
            <w:vAlign w:val="center"/>
          </w:tcPr>
          <w:p w:rsidR="0036654D" w:rsidRPr="00026449" w:rsidRDefault="0036654D" w:rsidP="00DC12B6">
            <w:pPr>
              <w:widowControl/>
              <w:jc w:val="center"/>
              <w:rPr>
                <w:rFonts w:ascii="Times New Roman" w:hAnsi="Times New Roman" w:cs="Times New Roman"/>
                <w:kern w:val="0"/>
                <w:sz w:val="24"/>
                <w:szCs w:val="24"/>
              </w:rPr>
            </w:pPr>
            <w:proofErr w:type="spellStart"/>
            <w:r w:rsidRPr="00026449">
              <w:rPr>
                <w:rFonts w:ascii="Times New Roman" w:hAnsi="Times New Roman" w:cs="Times New Roman"/>
                <w:kern w:val="0"/>
                <w:sz w:val="24"/>
                <w:szCs w:val="24"/>
              </w:rPr>
              <w:t>IbaPDA</w:t>
            </w:r>
            <w:proofErr w:type="spellEnd"/>
          </w:p>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洛阳</w:t>
            </w:r>
            <w:proofErr w:type="gramStart"/>
            <w:r w:rsidRPr="00026449">
              <w:rPr>
                <w:rFonts w:ascii="Times New Roman" w:hAnsi="Times New Roman" w:cs="Times New Roman"/>
                <w:kern w:val="0"/>
                <w:sz w:val="24"/>
                <w:szCs w:val="24"/>
              </w:rPr>
              <w:t>院表检</w:t>
            </w:r>
            <w:proofErr w:type="gramEnd"/>
          </w:p>
        </w:tc>
        <w:tc>
          <w:tcPr>
            <w:tcW w:w="714"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993"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7"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
        </w:tc>
      </w:tr>
      <w:tr w:rsidR="0036654D" w:rsidRPr="00026449" w:rsidTr="00DC12B6">
        <w:trPr>
          <w:trHeight w:val="533"/>
          <w:jc w:val="center"/>
        </w:trPr>
        <w:tc>
          <w:tcPr>
            <w:tcW w:w="847" w:type="dxa"/>
            <w:vMerge/>
            <w:vAlign w:val="center"/>
          </w:tcPr>
          <w:p w:rsidR="0036654D" w:rsidRPr="00026449" w:rsidRDefault="0036654D" w:rsidP="00DC12B6">
            <w:pPr>
              <w:widowControl/>
              <w:jc w:val="center"/>
              <w:rPr>
                <w:rFonts w:ascii="Times New Roman" w:hAnsi="Times New Roman" w:cs="Times New Roman"/>
                <w:kern w:val="0"/>
                <w:sz w:val="24"/>
                <w:szCs w:val="24"/>
              </w:rPr>
            </w:pPr>
          </w:p>
        </w:tc>
        <w:tc>
          <w:tcPr>
            <w:tcW w:w="1296" w:type="dxa"/>
            <w:vAlign w:val="center"/>
          </w:tcPr>
          <w:p w:rsidR="0036654D" w:rsidRPr="00026449" w:rsidRDefault="0036654D" w:rsidP="00DC12B6">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t>4#</w:t>
            </w:r>
            <w:r w:rsidRPr="00026449">
              <w:rPr>
                <w:rFonts w:ascii="Times New Roman" w:hAnsi="Times New Roman" w:cs="Times New Roman"/>
                <w:kern w:val="0"/>
                <w:sz w:val="24"/>
                <w:szCs w:val="24"/>
              </w:rPr>
              <w:t>拉弯</w:t>
            </w:r>
            <w:proofErr w:type="gramStart"/>
            <w:r w:rsidRPr="00026449">
              <w:rPr>
                <w:rFonts w:ascii="Times New Roman" w:hAnsi="Times New Roman" w:cs="Times New Roman"/>
                <w:kern w:val="0"/>
                <w:sz w:val="24"/>
                <w:szCs w:val="24"/>
              </w:rPr>
              <w:t>矫</w:t>
            </w:r>
            <w:proofErr w:type="gramEnd"/>
          </w:p>
        </w:tc>
        <w:tc>
          <w:tcPr>
            <w:tcW w:w="2224" w:type="dxa"/>
            <w:tcBorders>
              <w:righ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洛阳院</w:t>
            </w:r>
          </w:p>
        </w:tc>
        <w:tc>
          <w:tcPr>
            <w:tcW w:w="823" w:type="dxa"/>
            <w:tcBorders>
              <w:right w:val="single" w:sz="8" w:space="0" w:color="auto"/>
            </w:tcBorders>
          </w:tcPr>
          <w:p w:rsidR="0036654D" w:rsidRPr="00026449" w:rsidRDefault="0036654D" w:rsidP="00DC12B6">
            <w:pPr>
              <w:widowControl/>
              <w:jc w:val="center"/>
              <w:rPr>
                <w:rFonts w:ascii="Times New Roman" w:hAnsi="Times New Roman" w:cs="Times New Roman"/>
                <w:kern w:val="0"/>
                <w:sz w:val="24"/>
                <w:szCs w:val="24"/>
              </w:rPr>
            </w:pPr>
          </w:p>
        </w:tc>
        <w:tc>
          <w:tcPr>
            <w:tcW w:w="1559" w:type="dxa"/>
            <w:tcBorders>
              <w:lef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Siemens</w:t>
            </w:r>
          </w:p>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S7-400</w:t>
            </w: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roofErr w:type="spellStart"/>
            <w:r w:rsidRPr="00026449">
              <w:rPr>
                <w:rFonts w:ascii="Times New Roman" w:hAnsi="Times New Roman" w:cs="Times New Roman"/>
                <w:kern w:val="0"/>
                <w:sz w:val="24"/>
                <w:szCs w:val="24"/>
              </w:rPr>
              <w:t>wincc</w:t>
            </w:r>
            <w:proofErr w:type="spellEnd"/>
          </w:p>
        </w:tc>
        <w:tc>
          <w:tcPr>
            <w:tcW w:w="987" w:type="dxa"/>
          </w:tcPr>
          <w:p w:rsidR="0036654D" w:rsidRPr="00026449" w:rsidRDefault="0036654D" w:rsidP="00DC12B6">
            <w:pPr>
              <w:widowControl/>
              <w:jc w:val="center"/>
              <w:rPr>
                <w:rFonts w:ascii="Times New Roman" w:hAnsi="Times New Roman" w:cs="Times New Roman"/>
                <w:kern w:val="0"/>
                <w:sz w:val="24"/>
                <w:szCs w:val="24"/>
              </w:rPr>
            </w:pPr>
          </w:p>
        </w:tc>
        <w:tc>
          <w:tcPr>
            <w:tcW w:w="1842" w:type="dxa"/>
            <w:vAlign w:val="center"/>
          </w:tcPr>
          <w:p w:rsidR="0036654D" w:rsidRPr="00026449" w:rsidRDefault="0036654D" w:rsidP="00DC12B6">
            <w:pPr>
              <w:widowControl/>
              <w:jc w:val="center"/>
              <w:rPr>
                <w:rFonts w:ascii="Times New Roman" w:hAnsi="Times New Roman" w:cs="Times New Roman"/>
                <w:kern w:val="0"/>
                <w:sz w:val="24"/>
                <w:szCs w:val="24"/>
              </w:rPr>
            </w:pPr>
            <w:proofErr w:type="spellStart"/>
            <w:r w:rsidRPr="00026449">
              <w:rPr>
                <w:rFonts w:ascii="Times New Roman" w:hAnsi="Times New Roman" w:cs="Times New Roman"/>
                <w:kern w:val="0"/>
                <w:sz w:val="24"/>
                <w:szCs w:val="24"/>
              </w:rPr>
              <w:t>IbaPDA</w:t>
            </w:r>
            <w:proofErr w:type="spellEnd"/>
            <w:r w:rsidRPr="00026449">
              <w:rPr>
                <w:rFonts w:ascii="Times New Roman" w:hAnsi="Times New Roman" w:cs="Times New Roman"/>
                <w:kern w:val="0"/>
                <w:sz w:val="24"/>
                <w:szCs w:val="24"/>
              </w:rPr>
              <w:t xml:space="preserve"> 6.24.6</w:t>
            </w:r>
            <w:r w:rsidRPr="00026449">
              <w:rPr>
                <w:rFonts w:ascii="Times New Roman" w:hAnsi="Times New Roman" w:cs="Times New Roman"/>
                <w:kern w:val="0"/>
                <w:sz w:val="24"/>
                <w:szCs w:val="24"/>
              </w:rPr>
              <w:t>，按小时存储</w:t>
            </w:r>
          </w:p>
        </w:tc>
        <w:tc>
          <w:tcPr>
            <w:tcW w:w="714"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993"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7"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30ms</w:t>
            </w:r>
          </w:p>
        </w:tc>
      </w:tr>
      <w:tr w:rsidR="0036654D" w:rsidRPr="00026449" w:rsidTr="00DC12B6">
        <w:trPr>
          <w:trHeight w:val="533"/>
          <w:jc w:val="center"/>
        </w:trPr>
        <w:tc>
          <w:tcPr>
            <w:tcW w:w="847" w:type="dxa"/>
            <w:vMerge/>
            <w:vAlign w:val="center"/>
          </w:tcPr>
          <w:p w:rsidR="0036654D" w:rsidRPr="00026449" w:rsidRDefault="0036654D" w:rsidP="00DC12B6">
            <w:pPr>
              <w:widowControl/>
              <w:jc w:val="center"/>
              <w:rPr>
                <w:rFonts w:ascii="Times New Roman" w:hAnsi="Times New Roman" w:cs="Times New Roman"/>
                <w:kern w:val="0"/>
                <w:sz w:val="24"/>
                <w:szCs w:val="24"/>
              </w:rPr>
            </w:pPr>
          </w:p>
        </w:tc>
        <w:tc>
          <w:tcPr>
            <w:tcW w:w="1296" w:type="dxa"/>
            <w:vAlign w:val="center"/>
          </w:tcPr>
          <w:p w:rsidR="0036654D" w:rsidRPr="00026449" w:rsidRDefault="0036654D" w:rsidP="00DC12B6">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t>高速切边机</w:t>
            </w:r>
          </w:p>
        </w:tc>
        <w:tc>
          <w:tcPr>
            <w:tcW w:w="2224" w:type="dxa"/>
            <w:tcBorders>
              <w:righ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DME</w:t>
            </w:r>
            <w:r w:rsidRPr="00026449">
              <w:rPr>
                <w:rFonts w:ascii="Times New Roman" w:hAnsi="Times New Roman" w:cs="Times New Roman"/>
                <w:kern w:val="0"/>
                <w:sz w:val="24"/>
                <w:szCs w:val="24"/>
              </w:rPr>
              <w:t>达</w:t>
            </w:r>
            <w:proofErr w:type="gramStart"/>
            <w:r w:rsidRPr="00026449">
              <w:rPr>
                <w:rFonts w:ascii="Times New Roman" w:hAnsi="Times New Roman" w:cs="Times New Roman"/>
                <w:kern w:val="0"/>
                <w:sz w:val="24"/>
                <w:szCs w:val="24"/>
              </w:rPr>
              <w:t>涅</w:t>
            </w:r>
            <w:proofErr w:type="gramEnd"/>
            <w:r w:rsidRPr="00026449">
              <w:rPr>
                <w:rFonts w:ascii="Times New Roman" w:hAnsi="Times New Roman" w:cs="Times New Roman"/>
                <w:kern w:val="0"/>
                <w:sz w:val="24"/>
                <w:szCs w:val="24"/>
              </w:rPr>
              <w:t>利</w:t>
            </w:r>
          </w:p>
        </w:tc>
        <w:tc>
          <w:tcPr>
            <w:tcW w:w="823" w:type="dxa"/>
            <w:tcBorders>
              <w:right w:val="single" w:sz="8" w:space="0" w:color="auto"/>
            </w:tcBorders>
          </w:tcPr>
          <w:p w:rsidR="0036654D" w:rsidRPr="00026449" w:rsidRDefault="0036654D" w:rsidP="00DC12B6">
            <w:pPr>
              <w:widowControl/>
              <w:jc w:val="center"/>
              <w:rPr>
                <w:rFonts w:ascii="Times New Roman" w:hAnsi="Times New Roman" w:cs="Times New Roman"/>
                <w:kern w:val="0"/>
                <w:sz w:val="24"/>
                <w:szCs w:val="24"/>
              </w:rPr>
            </w:pPr>
          </w:p>
        </w:tc>
        <w:tc>
          <w:tcPr>
            <w:tcW w:w="1559" w:type="dxa"/>
            <w:tcBorders>
              <w:lef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Siemens</w:t>
            </w:r>
          </w:p>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S7-400</w:t>
            </w: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roofErr w:type="spellStart"/>
            <w:r w:rsidRPr="00026449">
              <w:rPr>
                <w:rFonts w:ascii="Times New Roman" w:hAnsi="Times New Roman" w:cs="Times New Roman"/>
                <w:kern w:val="0"/>
                <w:sz w:val="24"/>
                <w:szCs w:val="24"/>
              </w:rPr>
              <w:t>wincc</w:t>
            </w:r>
            <w:proofErr w:type="spellEnd"/>
          </w:p>
        </w:tc>
        <w:tc>
          <w:tcPr>
            <w:tcW w:w="987" w:type="dxa"/>
          </w:tcPr>
          <w:p w:rsidR="0036654D" w:rsidRPr="00026449" w:rsidRDefault="0036654D" w:rsidP="00DC12B6">
            <w:pPr>
              <w:widowControl/>
              <w:jc w:val="center"/>
              <w:rPr>
                <w:rFonts w:ascii="Times New Roman" w:hAnsi="Times New Roman" w:cs="Times New Roman"/>
                <w:kern w:val="0"/>
                <w:sz w:val="24"/>
                <w:szCs w:val="24"/>
              </w:rPr>
            </w:pPr>
          </w:p>
        </w:tc>
        <w:tc>
          <w:tcPr>
            <w:tcW w:w="1842" w:type="dxa"/>
            <w:vAlign w:val="center"/>
          </w:tcPr>
          <w:p w:rsidR="0036654D" w:rsidRPr="00026449" w:rsidRDefault="0036654D" w:rsidP="00DC12B6">
            <w:pPr>
              <w:widowControl/>
              <w:jc w:val="center"/>
              <w:rPr>
                <w:rFonts w:ascii="Times New Roman" w:hAnsi="Times New Roman" w:cs="Times New Roman"/>
                <w:kern w:val="0"/>
                <w:sz w:val="24"/>
                <w:szCs w:val="24"/>
              </w:rPr>
            </w:pPr>
            <w:proofErr w:type="spellStart"/>
            <w:r w:rsidRPr="00026449">
              <w:rPr>
                <w:rFonts w:ascii="Times New Roman" w:hAnsi="Times New Roman" w:cs="Times New Roman"/>
                <w:kern w:val="0"/>
                <w:sz w:val="24"/>
                <w:szCs w:val="24"/>
              </w:rPr>
              <w:t>IbaPDA</w:t>
            </w:r>
            <w:proofErr w:type="spellEnd"/>
            <w:r w:rsidRPr="00026449">
              <w:rPr>
                <w:rFonts w:ascii="Times New Roman" w:hAnsi="Times New Roman" w:cs="Times New Roman"/>
                <w:kern w:val="0"/>
                <w:sz w:val="24"/>
                <w:szCs w:val="24"/>
              </w:rPr>
              <w:t xml:space="preserve"> 6.24.6</w:t>
            </w:r>
          </w:p>
        </w:tc>
        <w:tc>
          <w:tcPr>
            <w:tcW w:w="714"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993"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7"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
        </w:tc>
      </w:tr>
      <w:tr w:rsidR="0036654D" w:rsidRPr="00026449" w:rsidTr="00DC12B6">
        <w:trPr>
          <w:trHeight w:val="533"/>
          <w:jc w:val="center"/>
        </w:trPr>
        <w:tc>
          <w:tcPr>
            <w:tcW w:w="847" w:type="dxa"/>
            <w:vMerge/>
            <w:vAlign w:val="center"/>
          </w:tcPr>
          <w:p w:rsidR="0036654D" w:rsidRPr="00026449" w:rsidRDefault="0036654D" w:rsidP="00DC12B6">
            <w:pPr>
              <w:widowControl/>
              <w:jc w:val="center"/>
              <w:rPr>
                <w:rFonts w:ascii="Times New Roman" w:hAnsi="Times New Roman" w:cs="Times New Roman"/>
                <w:kern w:val="0"/>
                <w:sz w:val="24"/>
                <w:szCs w:val="24"/>
              </w:rPr>
            </w:pPr>
          </w:p>
        </w:tc>
        <w:tc>
          <w:tcPr>
            <w:tcW w:w="1296" w:type="dxa"/>
            <w:vAlign w:val="center"/>
          </w:tcPr>
          <w:p w:rsidR="0036654D" w:rsidRPr="00026449" w:rsidRDefault="0036654D" w:rsidP="00DC12B6">
            <w:pPr>
              <w:widowControl/>
              <w:jc w:val="left"/>
              <w:rPr>
                <w:rFonts w:ascii="Times New Roman" w:hAnsi="Times New Roman" w:cs="Times New Roman"/>
                <w:kern w:val="0"/>
                <w:sz w:val="24"/>
                <w:szCs w:val="24"/>
              </w:rPr>
            </w:pPr>
            <w:r w:rsidRPr="00026449">
              <w:rPr>
                <w:rFonts w:ascii="Times New Roman" w:hAnsi="Times New Roman" w:cs="Times New Roman"/>
                <w:kern w:val="0"/>
                <w:sz w:val="24"/>
                <w:szCs w:val="24"/>
              </w:rPr>
              <w:t>纯拉伸</w:t>
            </w:r>
          </w:p>
        </w:tc>
        <w:tc>
          <w:tcPr>
            <w:tcW w:w="2224" w:type="dxa"/>
            <w:tcBorders>
              <w:righ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BWG</w:t>
            </w:r>
          </w:p>
        </w:tc>
        <w:tc>
          <w:tcPr>
            <w:tcW w:w="823" w:type="dxa"/>
            <w:tcBorders>
              <w:right w:val="single" w:sz="8" w:space="0" w:color="auto"/>
            </w:tcBorders>
          </w:tcPr>
          <w:p w:rsidR="0036654D" w:rsidRPr="00026449" w:rsidRDefault="0036654D" w:rsidP="00DC12B6">
            <w:pPr>
              <w:widowControl/>
              <w:jc w:val="center"/>
              <w:rPr>
                <w:rFonts w:ascii="Times New Roman" w:hAnsi="Times New Roman" w:cs="Times New Roman"/>
                <w:kern w:val="0"/>
                <w:sz w:val="24"/>
                <w:szCs w:val="24"/>
              </w:rPr>
            </w:pPr>
          </w:p>
        </w:tc>
        <w:tc>
          <w:tcPr>
            <w:tcW w:w="1559" w:type="dxa"/>
            <w:tcBorders>
              <w:lef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Siemens</w:t>
            </w:r>
          </w:p>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S7-400+FM458</w:t>
            </w: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roofErr w:type="spellStart"/>
            <w:r w:rsidRPr="00026449">
              <w:rPr>
                <w:rFonts w:ascii="Times New Roman" w:hAnsi="Times New Roman" w:cs="Times New Roman"/>
                <w:kern w:val="0"/>
                <w:sz w:val="24"/>
                <w:szCs w:val="24"/>
              </w:rPr>
              <w:t>wincc</w:t>
            </w:r>
            <w:proofErr w:type="spellEnd"/>
          </w:p>
        </w:tc>
        <w:tc>
          <w:tcPr>
            <w:tcW w:w="987" w:type="dxa"/>
          </w:tcPr>
          <w:p w:rsidR="0036654D" w:rsidRPr="00026449" w:rsidRDefault="0036654D" w:rsidP="00DC12B6">
            <w:pPr>
              <w:widowControl/>
              <w:jc w:val="center"/>
              <w:rPr>
                <w:rFonts w:ascii="Times New Roman" w:hAnsi="Times New Roman" w:cs="Times New Roman"/>
                <w:kern w:val="0"/>
                <w:sz w:val="24"/>
                <w:szCs w:val="24"/>
              </w:rPr>
            </w:pPr>
          </w:p>
        </w:tc>
        <w:tc>
          <w:tcPr>
            <w:tcW w:w="1842" w:type="dxa"/>
            <w:vAlign w:val="center"/>
          </w:tcPr>
          <w:p w:rsidR="0036654D" w:rsidRPr="00026449" w:rsidRDefault="0036654D" w:rsidP="00DC12B6">
            <w:pPr>
              <w:widowControl/>
              <w:jc w:val="center"/>
              <w:rPr>
                <w:rFonts w:ascii="Times New Roman" w:hAnsi="Times New Roman" w:cs="Times New Roman"/>
                <w:kern w:val="0"/>
                <w:sz w:val="24"/>
                <w:szCs w:val="24"/>
              </w:rPr>
            </w:pPr>
            <w:proofErr w:type="spellStart"/>
            <w:r w:rsidRPr="00026449">
              <w:rPr>
                <w:rFonts w:ascii="Times New Roman" w:hAnsi="Times New Roman" w:cs="Times New Roman"/>
                <w:kern w:val="0"/>
                <w:sz w:val="24"/>
                <w:szCs w:val="24"/>
              </w:rPr>
              <w:t>Iba</w:t>
            </w:r>
            <w:proofErr w:type="spellEnd"/>
            <w:r w:rsidRPr="00026449">
              <w:rPr>
                <w:rFonts w:ascii="Times New Roman" w:hAnsi="Times New Roman" w:cs="Times New Roman"/>
                <w:kern w:val="0"/>
                <w:sz w:val="24"/>
                <w:szCs w:val="24"/>
              </w:rPr>
              <w:t xml:space="preserve"> 6.20.4</w:t>
            </w:r>
            <w:r w:rsidRPr="00026449">
              <w:rPr>
                <w:rFonts w:ascii="Times New Roman" w:hAnsi="Times New Roman" w:cs="Times New Roman"/>
                <w:kern w:val="0"/>
                <w:sz w:val="24"/>
                <w:szCs w:val="24"/>
              </w:rPr>
              <w:t>，按时间和物料同时记录</w:t>
            </w:r>
          </w:p>
          <w:p w:rsidR="0036654D" w:rsidRPr="00026449" w:rsidRDefault="0036654D" w:rsidP="00DC12B6">
            <w:pPr>
              <w:widowControl/>
              <w:jc w:val="center"/>
              <w:rPr>
                <w:rFonts w:ascii="Times New Roman" w:hAnsi="Times New Roman" w:cs="Times New Roman"/>
                <w:kern w:val="0"/>
                <w:sz w:val="24"/>
                <w:szCs w:val="24"/>
              </w:rPr>
            </w:pPr>
            <w:proofErr w:type="spellStart"/>
            <w:r w:rsidRPr="00026449">
              <w:rPr>
                <w:rFonts w:ascii="Times New Roman" w:hAnsi="Times New Roman" w:cs="Times New Roman"/>
                <w:kern w:val="0"/>
                <w:sz w:val="24"/>
                <w:szCs w:val="24"/>
              </w:rPr>
              <w:t>Cognex</w:t>
            </w:r>
            <w:proofErr w:type="spellEnd"/>
            <w:r w:rsidRPr="00026449">
              <w:rPr>
                <w:rFonts w:ascii="Times New Roman" w:hAnsi="Times New Roman" w:cs="Times New Roman"/>
                <w:kern w:val="0"/>
                <w:sz w:val="24"/>
                <w:szCs w:val="24"/>
              </w:rPr>
              <w:t>表检（可导出）</w:t>
            </w:r>
          </w:p>
        </w:tc>
        <w:tc>
          <w:tcPr>
            <w:tcW w:w="714"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993"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7" w:type="dxa"/>
            <w:vAlign w:val="center"/>
          </w:tcPr>
          <w:p w:rsidR="0036654D" w:rsidRPr="00026449" w:rsidRDefault="0036654D" w:rsidP="00DC12B6">
            <w:pPr>
              <w:widowControl/>
              <w:rPr>
                <w:rFonts w:ascii="Times New Roman" w:hAnsi="Times New Roman" w:cs="Times New Roman"/>
                <w:kern w:val="0"/>
                <w:sz w:val="24"/>
                <w:szCs w:val="24"/>
              </w:rPr>
            </w:pPr>
            <w:r w:rsidRPr="00026449">
              <w:rPr>
                <w:rFonts w:ascii="Times New Roman" w:hAnsi="Times New Roman" w:cs="Times New Roman"/>
                <w:kern w:val="0"/>
                <w:sz w:val="24"/>
                <w:szCs w:val="24"/>
              </w:rPr>
              <w:t>2048</w:t>
            </w:r>
            <w:r w:rsidRPr="00026449">
              <w:rPr>
                <w:rFonts w:ascii="Times New Roman" w:hAnsi="Times New Roman" w:cs="Times New Roman"/>
                <w:kern w:val="0"/>
                <w:sz w:val="24"/>
                <w:szCs w:val="24"/>
              </w:rPr>
              <w:t>可随机使用有用数据</w:t>
            </w: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10ms</w:t>
            </w:r>
          </w:p>
        </w:tc>
      </w:tr>
      <w:tr w:rsidR="0036654D" w:rsidRPr="00026449" w:rsidTr="00DC12B6">
        <w:trPr>
          <w:trHeight w:val="533"/>
          <w:jc w:val="center"/>
        </w:trPr>
        <w:tc>
          <w:tcPr>
            <w:tcW w:w="847" w:type="dxa"/>
            <w:vMerge/>
            <w:vAlign w:val="center"/>
          </w:tcPr>
          <w:p w:rsidR="0036654D" w:rsidRPr="00026449" w:rsidRDefault="0036654D" w:rsidP="00DC12B6">
            <w:pPr>
              <w:widowControl/>
              <w:jc w:val="center"/>
              <w:rPr>
                <w:rFonts w:ascii="Times New Roman" w:hAnsi="Times New Roman" w:cs="Times New Roman"/>
                <w:kern w:val="0"/>
                <w:sz w:val="24"/>
                <w:szCs w:val="24"/>
              </w:rPr>
            </w:pPr>
          </w:p>
        </w:tc>
        <w:tc>
          <w:tcPr>
            <w:tcW w:w="1296" w:type="dxa"/>
            <w:vAlign w:val="center"/>
          </w:tcPr>
          <w:p w:rsidR="0036654D" w:rsidRPr="00026449" w:rsidRDefault="0036654D" w:rsidP="00DC12B6">
            <w:pPr>
              <w:widowControl/>
              <w:jc w:val="left"/>
              <w:rPr>
                <w:rFonts w:ascii="Times New Roman" w:hAnsi="Times New Roman" w:cs="Times New Roman"/>
                <w:kern w:val="0"/>
                <w:sz w:val="24"/>
                <w:szCs w:val="24"/>
              </w:rPr>
            </w:pPr>
            <w:proofErr w:type="gramStart"/>
            <w:r w:rsidRPr="00026449">
              <w:rPr>
                <w:rFonts w:ascii="Times New Roman" w:hAnsi="Times New Roman" w:cs="Times New Roman"/>
                <w:kern w:val="0"/>
                <w:sz w:val="24"/>
                <w:szCs w:val="24"/>
              </w:rPr>
              <w:t>厚带清洗线</w:t>
            </w:r>
            <w:proofErr w:type="gramEnd"/>
          </w:p>
        </w:tc>
        <w:tc>
          <w:tcPr>
            <w:tcW w:w="2224" w:type="dxa"/>
            <w:tcBorders>
              <w:righ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洛阳院</w:t>
            </w:r>
          </w:p>
        </w:tc>
        <w:tc>
          <w:tcPr>
            <w:tcW w:w="823" w:type="dxa"/>
            <w:tcBorders>
              <w:right w:val="single" w:sz="8" w:space="0" w:color="auto"/>
            </w:tcBorders>
          </w:tcPr>
          <w:p w:rsidR="0036654D" w:rsidRPr="00026449" w:rsidRDefault="0036654D" w:rsidP="00DC12B6">
            <w:pPr>
              <w:widowControl/>
              <w:jc w:val="center"/>
              <w:rPr>
                <w:rFonts w:ascii="Times New Roman" w:hAnsi="Times New Roman" w:cs="Times New Roman"/>
                <w:kern w:val="0"/>
                <w:sz w:val="24"/>
                <w:szCs w:val="24"/>
              </w:rPr>
            </w:pPr>
          </w:p>
        </w:tc>
        <w:tc>
          <w:tcPr>
            <w:tcW w:w="1559" w:type="dxa"/>
            <w:tcBorders>
              <w:left w:val="single" w:sz="8" w:space="0" w:color="auto"/>
            </w:tcBorders>
            <w:vAlign w:val="center"/>
          </w:tcPr>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Siemens</w:t>
            </w:r>
          </w:p>
          <w:p w:rsidR="0036654D" w:rsidRPr="00026449" w:rsidRDefault="0036654D" w:rsidP="00DC12B6">
            <w:pPr>
              <w:widowControl/>
              <w:jc w:val="center"/>
              <w:rPr>
                <w:rFonts w:ascii="Times New Roman" w:hAnsi="Times New Roman" w:cs="Times New Roman"/>
                <w:kern w:val="0"/>
                <w:sz w:val="24"/>
                <w:szCs w:val="24"/>
              </w:rPr>
            </w:pPr>
            <w:r w:rsidRPr="00026449">
              <w:rPr>
                <w:rFonts w:ascii="Times New Roman" w:hAnsi="Times New Roman" w:cs="Times New Roman"/>
                <w:kern w:val="0"/>
                <w:sz w:val="24"/>
                <w:szCs w:val="24"/>
              </w:rPr>
              <w:t>S7-400</w:t>
            </w: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roofErr w:type="spellStart"/>
            <w:r w:rsidRPr="00026449">
              <w:rPr>
                <w:rFonts w:ascii="Times New Roman" w:hAnsi="Times New Roman" w:cs="Times New Roman"/>
                <w:kern w:val="0"/>
                <w:sz w:val="24"/>
                <w:szCs w:val="24"/>
              </w:rPr>
              <w:t>wincc</w:t>
            </w:r>
            <w:proofErr w:type="spellEnd"/>
          </w:p>
        </w:tc>
        <w:tc>
          <w:tcPr>
            <w:tcW w:w="987" w:type="dxa"/>
          </w:tcPr>
          <w:p w:rsidR="0036654D" w:rsidRPr="00026449" w:rsidRDefault="0036654D" w:rsidP="00DC12B6">
            <w:pPr>
              <w:widowControl/>
              <w:jc w:val="center"/>
              <w:rPr>
                <w:rFonts w:ascii="Times New Roman" w:hAnsi="Times New Roman" w:cs="Times New Roman"/>
                <w:kern w:val="0"/>
                <w:sz w:val="24"/>
                <w:szCs w:val="24"/>
              </w:rPr>
            </w:pPr>
          </w:p>
        </w:tc>
        <w:tc>
          <w:tcPr>
            <w:tcW w:w="1842"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714"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993"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7" w:type="dxa"/>
            <w:vAlign w:val="center"/>
          </w:tcPr>
          <w:p w:rsidR="0036654D" w:rsidRPr="00026449" w:rsidRDefault="0036654D" w:rsidP="00DC12B6">
            <w:pPr>
              <w:widowControl/>
              <w:jc w:val="center"/>
              <w:rPr>
                <w:rFonts w:ascii="Times New Roman" w:hAnsi="Times New Roman" w:cs="Times New Roman"/>
                <w:kern w:val="0"/>
                <w:sz w:val="24"/>
                <w:szCs w:val="24"/>
              </w:rPr>
            </w:pPr>
          </w:p>
        </w:tc>
        <w:tc>
          <w:tcPr>
            <w:tcW w:w="1418" w:type="dxa"/>
            <w:vAlign w:val="center"/>
          </w:tcPr>
          <w:p w:rsidR="0036654D" w:rsidRPr="00026449" w:rsidRDefault="0036654D" w:rsidP="00DC12B6">
            <w:pPr>
              <w:widowControl/>
              <w:jc w:val="center"/>
              <w:rPr>
                <w:rFonts w:ascii="Times New Roman" w:hAnsi="Times New Roman" w:cs="Times New Roman"/>
                <w:kern w:val="0"/>
                <w:sz w:val="24"/>
                <w:szCs w:val="24"/>
              </w:rPr>
            </w:pPr>
          </w:p>
        </w:tc>
      </w:tr>
    </w:tbl>
    <w:p w:rsidR="0036654D" w:rsidRPr="00026449" w:rsidRDefault="0036654D" w:rsidP="0036654D">
      <w:pPr>
        <w:widowControl/>
        <w:jc w:val="left"/>
        <w:rPr>
          <w:rFonts w:ascii="Times New Roman" w:hAnsi="Times New Roman" w:cs="Times New Roman"/>
          <w:sz w:val="24"/>
          <w:szCs w:val="24"/>
        </w:rPr>
      </w:pPr>
    </w:p>
    <w:p w:rsidR="0036654D" w:rsidRPr="00026449" w:rsidRDefault="0036654D" w:rsidP="0036654D">
      <w:pPr>
        <w:widowControl/>
        <w:jc w:val="left"/>
        <w:rPr>
          <w:rFonts w:ascii="Times New Roman" w:hAnsi="Times New Roman" w:cs="Times New Roman"/>
          <w:sz w:val="24"/>
          <w:szCs w:val="24"/>
        </w:rPr>
      </w:pPr>
    </w:p>
    <w:p w:rsidR="0036654D" w:rsidRDefault="0036654D">
      <w:pPr>
        <w:widowControl/>
        <w:jc w:val="left"/>
        <w:rPr>
          <w:rFonts w:ascii="Times New Roman" w:eastAsia="宋体" w:hAnsi="Times New Roman" w:cs="Times New Roman"/>
          <w:b/>
          <w:bCs/>
          <w:sz w:val="32"/>
          <w:szCs w:val="32"/>
        </w:rPr>
      </w:pPr>
      <w:r>
        <w:rPr>
          <w:rFonts w:ascii="Times New Roman" w:hAnsi="Times New Roman" w:cs="Times New Roman"/>
        </w:rPr>
        <w:br w:type="page"/>
      </w:r>
    </w:p>
    <w:p w:rsidR="0036654D" w:rsidRPr="00026449" w:rsidRDefault="0036654D" w:rsidP="0036654D">
      <w:pPr>
        <w:pStyle w:val="af5"/>
        <w:ind w:left="359"/>
        <w:jc w:val="left"/>
        <w:rPr>
          <w:rFonts w:ascii="Times New Roman" w:hAnsi="Times New Roman" w:cs="Times New Roman"/>
        </w:rPr>
      </w:pPr>
      <w:bookmarkStart w:id="164" w:name="_Toc499309691"/>
      <w:r w:rsidRPr="00026449">
        <w:rPr>
          <w:rFonts w:ascii="Times New Roman" w:hAnsi="Times New Roman" w:cs="Times New Roman"/>
        </w:rPr>
        <w:lastRenderedPageBreak/>
        <w:t>附图</w:t>
      </w:r>
      <w:r w:rsidRPr="00026449">
        <w:rPr>
          <w:rFonts w:ascii="Times New Roman" w:hAnsi="Times New Roman" w:cs="Times New Roman"/>
        </w:rPr>
        <w:t>1</w:t>
      </w:r>
      <w:r w:rsidRPr="00026449">
        <w:rPr>
          <w:rFonts w:ascii="Times New Roman" w:hAnsi="Times New Roman" w:cs="Times New Roman"/>
        </w:rPr>
        <w:t>：</w:t>
      </w:r>
      <w:proofErr w:type="gramStart"/>
      <w:r w:rsidRPr="00026449">
        <w:rPr>
          <w:rFonts w:ascii="Times New Roman" w:hAnsi="Times New Roman" w:cs="Times New Roman"/>
        </w:rPr>
        <w:t>中铝瑞闽</w:t>
      </w:r>
      <w:proofErr w:type="gramEnd"/>
      <w:r w:rsidRPr="00026449">
        <w:rPr>
          <w:rFonts w:ascii="Times New Roman" w:hAnsi="Times New Roman" w:cs="Times New Roman"/>
        </w:rPr>
        <w:t>二期网络拓扑图</w:t>
      </w:r>
      <w:bookmarkEnd w:id="162"/>
      <w:bookmarkEnd w:id="164"/>
    </w:p>
    <w:p w:rsidR="0036654D" w:rsidRPr="00026449" w:rsidRDefault="0036654D" w:rsidP="0036654D">
      <w:pPr>
        <w:spacing w:line="360" w:lineRule="auto"/>
        <w:jc w:val="center"/>
        <w:rPr>
          <w:rFonts w:ascii="Times New Roman" w:hAnsi="Times New Roman" w:cs="Times New Roman"/>
          <w:sz w:val="24"/>
          <w:szCs w:val="24"/>
        </w:rPr>
        <w:sectPr w:rsidR="0036654D" w:rsidRPr="00026449" w:rsidSect="00DC12B6">
          <w:pgSz w:w="16838" w:h="11906" w:orient="landscape"/>
          <w:pgMar w:top="1797" w:right="1440" w:bottom="1797" w:left="1440" w:header="851" w:footer="992" w:gutter="0"/>
          <w:cols w:space="425"/>
          <w:docGrid w:type="linesAndChars" w:linePitch="312"/>
        </w:sectPr>
      </w:pPr>
      <w:r w:rsidRPr="00026449">
        <w:rPr>
          <w:rFonts w:ascii="Times New Roman" w:hAnsi="Times New Roman" w:cs="Times New Roman"/>
          <w:sz w:val="24"/>
          <w:szCs w:val="24"/>
        </w:rPr>
        <w:object w:dxaOrig="16617" w:dyaOrig="10846">
          <v:shape id="_x0000_i1027" type="#_x0000_t75" style="width:556.6pt;height:365.65pt" o:ole="">
            <v:imagedata r:id="rId21" o:title=""/>
          </v:shape>
          <o:OLEObject Type="Embed" ProgID="Visio.Drawing.11" ShapeID="_x0000_i1027" DrawAspect="Content" ObjectID="_1573051476" r:id="rId22"/>
        </w:object>
      </w:r>
    </w:p>
    <w:p w:rsidR="0036654D" w:rsidRPr="00026449" w:rsidRDefault="0036654D" w:rsidP="0036654D">
      <w:pPr>
        <w:pStyle w:val="af5"/>
        <w:jc w:val="left"/>
        <w:rPr>
          <w:rFonts w:ascii="Times New Roman" w:hAnsi="Times New Roman" w:cs="Times New Roman"/>
        </w:rPr>
      </w:pPr>
      <w:bookmarkStart w:id="165" w:name="_Toc499119219"/>
      <w:bookmarkStart w:id="166" w:name="_Toc499309692"/>
      <w:r w:rsidRPr="00026449">
        <w:rPr>
          <w:rFonts w:ascii="Times New Roman" w:hAnsi="Times New Roman" w:cs="Times New Roman"/>
        </w:rPr>
        <w:lastRenderedPageBreak/>
        <w:t>附图</w:t>
      </w:r>
      <w:r w:rsidRPr="00026449">
        <w:rPr>
          <w:rFonts w:ascii="Times New Roman" w:hAnsi="Times New Roman" w:cs="Times New Roman"/>
        </w:rPr>
        <w:t>2</w:t>
      </w:r>
      <w:r w:rsidRPr="00026449">
        <w:rPr>
          <w:rFonts w:ascii="Times New Roman" w:hAnsi="Times New Roman" w:cs="Times New Roman"/>
        </w:rPr>
        <w:t>：现有中</w:t>
      </w:r>
      <w:proofErr w:type="gramStart"/>
      <w:r w:rsidRPr="00026449">
        <w:rPr>
          <w:rFonts w:ascii="Times New Roman" w:hAnsi="Times New Roman" w:cs="Times New Roman"/>
        </w:rPr>
        <w:t>铝瑞闽质量管</w:t>
      </w:r>
      <w:proofErr w:type="gramEnd"/>
      <w:r w:rsidRPr="00026449">
        <w:rPr>
          <w:rFonts w:ascii="Times New Roman" w:hAnsi="Times New Roman" w:cs="Times New Roman"/>
        </w:rPr>
        <w:t>控流程</w:t>
      </w:r>
      <w:bookmarkEnd w:id="165"/>
      <w:bookmarkEnd w:id="166"/>
    </w:p>
    <w:p w:rsidR="001B6866" w:rsidRPr="0036654D" w:rsidRDefault="0036654D" w:rsidP="0036654D">
      <w:pPr>
        <w:spacing w:line="360" w:lineRule="auto"/>
        <w:rPr>
          <w:rFonts w:ascii="Times New Roman" w:hAnsi="Times New Roman" w:cs="Times New Roman"/>
          <w:sz w:val="24"/>
          <w:szCs w:val="24"/>
        </w:rPr>
      </w:pPr>
      <w:r w:rsidRPr="00026449">
        <w:rPr>
          <w:rFonts w:ascii="Times New Roman" w:hAnsi="Times New Roman" w:cs="Times New Roman"/>
          <w:noProof/>
          <w:sz w:val="24"/>
          <w:szCs w:val="24"/>
        </w:rPr>
        <w:drawing>
          <wp:inline distT="0" distB="0" distL="0" distR="0">
            <wp:extent cx="7991140" cy="46088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rotWithShape="1">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2520" r="-53" b="14919"/>
                    <a:stretch/>
                  </pic:blipFill>
                  <pic:spPr bwMode="auto">
                    <a:xfrm>
                      <a:off x="0" y="0"/>
                      <a:ext cx="8006721" cy="4617786"/>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sectPr w:rsidR="001B6866" w:rsidRPr="0036654D" w:rsidSect="00DC12B6">
      <w:pgSz w:w="16838" w:h="11906" w:orient="landscape"/>
      <w:pgMar w:top="1800" w:right="1440" w:bottom="1800" w:left="144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3FCF" w:rsidRDefault="00DE3FCF" w:rsidP="007F4793">
      <w:r>
        <w:separator/>
      </w:r>
    </w:p>
  </w:endnote>
  <w:endnote w:type="continuationSeparator" w:id="0">
    <w:p w:rsidR="00DE3FCF" w:rsidRDefault="00DE3FCF" w:rsidP="007F479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新宋体">
    <w:panose1 w:val="02010609030101010101"/>
    <w:charset w:val="86"/>
    <w:family w:val="modern"/>
    <w:pitch w:val="fixed"/>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楷体_GB2312">
    <w:altName w:val="楷体"/>
    <w:charset w:val="86"/>
    <w:family w:val="swiss"/>
    <w:pitch w:val="default"/>
    <w:sig w:usb0="00000000" w:usb1="00000000" w:usb2="00000010" w:usb3="00000000" w:csb0="00040000" w:csb1="00000000"/>
  </w:font>
  <w:font w:name="仿宋_GB2312">
    <w:altName w:val="仿宋"/>
    <w:charset w:val="86"/>
    <w:family w:val="modern"/>
    <w:pitch w:val="default"/>
    <w:sig w:usb0="00000000" w:usb1="0000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仿宋">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2C29" w:rsidRPr="00206662" w:rsidRDefault="00CE2C29" w:rsidP="00DE7E79">
    <w:pPr>
      <w:pStyle w:val="a5"/>
      <w:ind w:right="360"/>
      <w:rPr>
        <w:u w:val="single"/>
      </w:rPr>
    </w:pPr>
    <w:r>
      <w:rPr>
        <w:rFonts w:hint="eastAsia"/>
        <w:u w:val="single"/>
      </w:rPr>
      <w:t xml:space="preserve">                  </w:t>
    </w:r>
    <w:r w:rsidRPr="00206662">
      <w:rPr>
        <w:rFonts w:hint="eastAsia"/>
        <w:u w:val="single"/>
      </w:rPr>
      <w:t xml:space="preserve">      </w:t>
    </w:r>
    <w:r>
      <w:rPr>
        <w:rFonts w:hint="eastAsia"/>
        <w:u w:val="single"/>
      </w:rPr>
      <w:t xml:space="preserve">                              </w:t>
    </w:r>
    <w:r w:rsidRPr="00206662">
      <w:rPr>
        <w:rFonts w:hint="eastAsia"/>
        <w:u w:val="single"/>
      </w:rPr>
      <w:t xml:space="preserve">                               </w:t>
    </w:r>
    <w:r>
      <w:rPr>
        <w:rFonts w:hint="eastAsia"/>
        <w:u w:val="single"/>
      </w:rPr>
      <w:t xml:space="preserve">   </w:t>
    </w:r>
    <w:r w:rsidRPr="00206662">
      <w:rPr>
        <w:rFonts w:hint="eastAsia"/>
        <w:u w:val="single"/>
      </w:rPr>
      <w:t xml:space="preserve">   </w:t>
    </w:r>
  </w:p>
  <w:p w:rsidR="00CE2C29" w:rsidRDefault="00CE2C29" w:rsidP="007C2987">
    <w:pPr>
      <w:pStyle w:val="a5"/>
      <w:ind w:right="360"/>
      <w:jc w:val="right"/>
    </w:pPr>
    <w:r>
      <w:rPr>
        <w:rFonts w:hint="eastAsia"/>
      </w:rPr>
      <w:t xml:space="preserve">                                             </w:t>
    </w:r>
    <w:r>
      <w:rPr>
        <w:rFonts w:hint="eastAsia"/>
        <w:kern w:val="0"/>
        <w:szCs w:val="21"/>
      </w:rPr>
      <w:t>第</w:t>
    </w:r>
    <w:r>
      <w:rPr>
        <w:rFonts w:hint="eastAsia"/>
        <w:kern w:val="0"/>
        <w:szCs w:val="21"/>
      </w:rPr>
      <w:t xml:space="preserve"> </w:t>
    </w:r>
    <w:r w:rsidR="00586EBC">
      <w:rPr>
        <w:kern w:val="0"/>
        <w:szCs w:val="21"/>
      </w:rPr>
      <w:fldChar w:fldCharType="begin"/>
    </w:r>
    <w:r>
      <w:rPr>
        <w:kern w:val="0"/>
        <w:szCs w:val="21"/>
      </w:rPr>
      <w:instrText xml:space="preserve"> PAGE </w:instrText>
    </w:r>
    <w:r w:rsidR="00586EBC">
      <w:rPr>
        <w:kern w:val="0"/>
        <w:szCs w:val="21"/>
      </w:rPr>
      <w:fldChar w:fldCharType="separate"/>
    </w:r>
    <w:r w:rsidR="004065F2">
      <w:rPr>
        <w:noProof/>
        <w:kern w:val="0"/>
        <w:szCs w:val="21"/>
      </w:rPr>
      <w:t>2</w:t>
    </w:r>
    <w:r w:rsidR="00586EBC">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sidR="00586EBC">
      <w:rPr>
        <w:kern w:val="0"/>
        <w:szCs w:val="21"/>
      </w:rPr>
      <w:fldChar w:fldCharType="begin"/>
    </w:r>
    <w:r>
      <w:rPr>
        <w:kern w:val="0"/>
        <w:szCs w:val="21"/>
      </w:rPr>
      <w:instrText xml:space="preserve"> NUMPAGES </w:instrText>
    </w:r>
    <w:r w:rsidR="00586EBC">
      <w:rPr>
        <w:kern w:val="0"/>
        <w:szCs w:val="21"/>
      </w:rPr>
      <w:fldChar w:fldCharType="separate"/>
    </w:r>
    <w:r w:rsidR="004065F2">
      <w:rPr>
        <w:noProof/>
        <w:kern w:val="0"/>
        <w:szCs w:val="21"/>
      </w:rPr>
      <w:t>46</w:t>
    </w:r>
    <w:r w:rsidR="00586EBC">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3FCF" w:rsidRDefault="00DE3FCF" w:rsidP="007F4793">
      <w:r>
        <w:separator/>
      </w:r>
    </w:p>
  </w:footnote>
  <w:footnote w:type="continuationSeparator" w:id="0">
    <w:p w:rsidR="00DE3FCF" w:rsidRDefault="00DE3FCF" w:rsidP="007F47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2C29" w:rsidRDefault="00CE2C29" w:rsidP="00DE7E79">
    <w:pPr>
      <w:pStyle w:val="a4"/>
      <w:tabs>
        <w:tab w:val="left" w:pos="8222"/>
      </w:tabs>
      <w:wordWrap w:val="0"/>
      <w:ind w:right="232"/>
      <w:jc w:val="both"/>
    </w:pPr>
    <w:r>
      <w:rPr>
        <w:rFonts w:ascii="幼圆" w:eastAsia="幼圆" w:hint="eastAsia"/>
        <w:sz w:val="24"/>
        <w:szCs w:val="24"/>
      </w:rPr>
      <w:t xml:space="preserve">技术方案        </w:t>
    </w:r>
    <w:r>
      <w:rPr>
        <w:rFonts w:hint="eastAsia"/>
      </w:rPr>
      <w:t xml:space="preserve">                                     </w:t>
    </w:r>
    <w:r w:rsidRPr="007C36E6">
      <w:rPr>
        <w:rFonts w:ascii="微软雅黑" w:eastAsia="微软雅黑" w:hAnsi="微软雅黑" w:hint="eastAsia"/>
        <w:b/>
        <w:sz w:val="21"/>
        <w:szCs w:val="21"/>
      </w:rPr>
      <w:t>钢铁共性技术协同创新中心</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9244A"/>
    <w:multiLevelType w:val="hybridMultilevel"/>
    <w:tmpl w:val="C33667A6"/>
    <w:lvl w:ilvl="0" w:tplc="C096AA6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2047CD3"/>
    <w:multiLevelType w:val="hybridMultilevel"/>
    <w:tmpl w:val="76A293B2"/>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2">
    <w:nsid w:val="072007E3"/>
    <w:multiLevelType w:val="hybridMultilevel"/>
    <w:tmpl w:val="638EC372"/>
    <w:lvl w:ilvl="0" w:tplc="2DB6E3F0">
      <w:start w:val="1"/>
      <w:numFmt w:val="decimal"/>
      <w:lvlText w:val="%1)"/>
      <w:lvlJc w:val="left"/>
      <w:pPr>
        <w:tabs>
          <w:tab w:val="num" w:pos="567"/>
        </w:tabs>
        <w:ind w:left="567" w:hanging="567"/>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2BA226D"/>
    <w:multiLevelType w:val="hybridMultilevel"/>
    <w:tmpl w:val="72C20706"/>
    <w:lvl w:ilvl="0" w:tplc="04090011">
      <w:start w:val="1"/>
      <w:numFmt w:val="decimal"/>
      <w:lvlText w:val="%1)"/>
      <w:lvlJc w:val="left"/>
      <w:pPr>
        <w:ind w:left="900" w:hanging="420"/>
      </w:pPr>
    </w:lvl>
    <w:lvl w:ilvl="1" w:tplc="B038FDC4">
      <w:start w:val="1"/>
      <w:numFmt w:val="lowerLetter"/>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5631C82"/>
    <w:multiLevelType w:val="hybridMultilevel"/>
    <w:tmpl w:val="C15C8D68"/>
    <w:lvl w:ilvl="0" w:tplc="042428E2">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5">
    <w:nsid w:val="15EA566F"/>
    <w:multiLevelType w:val="hybridMultilevel"/>
    <w:tmpl w:val="564CFA34"/>
    <w:lvl w:ilvl="0" w:tplc="C10C8358">
      <w:start w:val="1"/>
      <w:numFmt w:val="bullet"/>
      <w:lvlText w:val="o"/>
      <w:lvlJc w:val="left"/>
      <w:pPr>
        <w:ind w:left="1260" w:hanging="420"/>
      </w:pPr>
      <w:rPr>
        <w:rFonts w:ascii="Courier New" w:hAnsi="Courier New" w:hint="default"/>
        <w:sz w:val="32"/>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nsid w:val="18FA58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9DD63BA"/>
    <w:multiLevelType w:val="hybridMultilevel"/>
    <w:tmpl w:val="65ACD432"/>
    <w:lvl w:ilvl="0" w:tplc="C096AA6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CC486B"/>
    <w:multiLevelType w:val="hybridMultilevel"/>
    <w:tmpl w:val="7884D156"/>
    <w:lvl w:ilvl="0" w:tplc="B25A97E2">
      <w:start w:val="1"/>
      <w:numFmt w:val="bullet"/>
      <w:pStyle w:val="a"/>
      <w:lvlText w:val=""/>
      <w:lvlJc w:val="left"/>
      <w:pPr>
        <w:tabs>
          <w:tab w:val="num" w:pos="820"/>
        </w:tabs>
        <w:ind w:left="820" w:hanging="420"/>
      </w:pPr>
      <w:rPr>
        <w:rFonts w:ascii="Wingdings" w:hAnsi="Wingdings" w:hint="default"/>
      </w:rPr>
    </w:lvl>
    <w:lvl w:ilvl="1" w:tplc="61FA463C" w:tentative="1">
      <w:start w:val="1"/>
      <w:numFmt w:val="bullet"/>
      <w:lvlText w:val=""/>
      <w:lvlJc w:val="left"/>
      <w:pPr>
        <w:tabs>
          <w:tab w:val="num" w:pos="840"/>
        </w:tabs>
        <w:ind w:left="840" w:hanging="420"/>
      </w:pPr>
      <w:rPr>
        <w:rFonts w:ascii="Wingdings" w:hAnsi="Wingdings" w:hint="default"/>
      </w:rPr>
    </w:lvl>
    <w:lvl w:ilvl="2" w:tplc="E9EEE5F8" w:tentative="1">
      <w:start w:val="1"/>
      <w:numFmt w:val="bullet"/>
      <w:lvlText w:val=""/>
      <w:lvlJc w:val="left"/>
      <w:pPr>
        <w:tabs>
          <w:tab w:val="num" w:pos="1260"/>
        </w:tabs>
        <w:ind w:left="1260" w:hanging="420"/>
      </w:pPr>
      <w:rPr>
        <w:rFonts w:ascii="Wingdings" w:hAnsi="Wingdings" w:hint="default"/>
      </w:rPr>
    </w:lvl>
    <w:lvl w:ilvl="3" w:tplc="0598FB5C" w:tentative="1">
      <w:start w:val="1"/>
      <w:numFmt w:val="bullet"/>
      <w:lvlText w:val=""/>
      <w:lvlJc w:val="left"/>
      <w:pPr>
        <w:tabs>
          <w:tab w:val="num" w:pos="1680"/>
        </w:tabs>
        <w:ind w:left="1680" w:hanging="420"/>
      </w:pPr>
      <w:rPr>
        <w:rFonts w:ascii="Wingdings" w:hAnsi="Wingdings" w:hint="default"/>
      </w:rPr>
    </w:lvl>
    <w:lvl w:ilvl="4" w:tplc="A144171A" w:tentative="1">
      <w:start w:val="1"/>
      <w:numFmt w:val="bullet"/>
      <w:lvlText w:val=""/>
      <w:lvlJc w:val="left"/>
      <w:pPr>
        <w:tabs>
          <w:tab w:val="num" w:pos="2100"/>
        </w:tabs>
        <w:ind w:left="2100" w:hanging="420"/>
      </w:pPr>
      <w:rPr>
        <w:rFonts w:ascii="Wingdings" w:hAnsi="Wingdings" w:hint="default"/>
      </w:rPr>
    </w:lvl>
    <w:lvl w:ilvl="5" w:tplc="9B6E591E" w:tentative="1">
      <w:start w:val="1"/>
      <w:numFmt w:val="bullet"/>
      <w:lvlText w:val=""/>
      <w:lvlJc w:val="left"/>
      <w:pPr>
        <w:tabs>
          <w:tab w:val="num" w:pos="2520"/>
        </w:tabs>
        <w:ind w:left="2520" w:hanging="420"/>
      </w:pPr>
      <w:rPr>
        <w:rFonts w:ascii="Wingdings" w:hAnsi="Wingdings" w:hint="default"/>
      </w:rPr>
    </w:lvl>
    <w:lvl w:ilvl="6" w:tplc="5D169BAE" w:tentative="1">
      <w:start w:val="1"/>
      <w:numFmt w:val="bullet"/>
      <w:lvlText w:val=""/>
      <w:lvlJc w:val="left"/>
      <w:pPr>
        <w:tabs>
          <w:tab w:val="num" w:pos="2940"/>
        </w:tabs>
        <w:ind w:left="2940" w:hanging="420"/>
      </w:pPr>
      <w:rPr>
        <w:rFonts w:ascii="Wingdings" w:hAnsi="Wingdings" w:hint="default"/>
      </w:rPr>
    </w:lvl>
    <w:lvl w:ilvl="7" w:tplc="08B08CDC" w:tentative="1">
      <w:start w:val="1"/>
      <w:numFmt w:val="bullet"/>
      <w:lvlText w:val=""/>
      <w:lvlJc w:val="left"/>
      <w:pPr>
        <w:tabs>
          <w:tab w:val="num" w:pos="3360"/>
        </w:tabs>
        <w:ind w:left="3360" w:hanging="420"/>
      </w:pPr>
      <w:rPr>
        <w:rFonts w:ascii="Wingdings" w:hAnsi="Wingdings" w:hint="default"/>
      </w:rPr>
    </w:lvl>
    <w:lvl w:ilvl="8" w:tplc="51F6E2C4" w:tentative="1">
      <w:start w:val="1"/>
      <w:numFmt w:val="bullet"/>
      <w:lvlText w:val=""/>
      <w:lvlJc w:val="left"/>
      <w:pPr>
        <w:tabs>
          <w:tab w:val="num" w:pos="3780"/>
        </w:tabs>
        <w:ind w:left="3780" w:hanging="420"/>
      </w:pPr>
      <w:rPr>
        <w:rFonts w:ascii="Wingdings" w:hAnsi="Wingdings" w:hint="default"/>
      </w:rPr>
    </w:lvl>
  </w:abstractNum>
  <w:abstractNum w:abstractNumId="9">
    <w:nsid w:val="214B7D87"/>
    <w:multiLevelType w:val="hybridMultilevel"/>
    <w:tmpl w:val="F21A7B1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2159048C"/>
    <w:multiLevelType w:val="hybridMultilevel"/>
    <w:tmpl w:val="9BA0AE1E"/>
    <w:lvl w:ilvl="0" w:tplc="AF143FF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3F1028F"/>
    <w:multiLevelType w:val="hybridMultilevel"/>
    <w:tmpl w:val="C33667A6"/>
    <w:lvl w:ilvl="0" w:tplc="C096AA6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43D65A2"/>
    <w:multiLevelType w:val="hybridMultilevel"/>
    <w:tmpl w:val="E6E2FC7E"/>
    <w:lvl w:ilvl="0" w:tplc="FFFFFFFF">
      <w:start w:val="1"/>
      <w:numFmt w:val="bullet"/>
      <w:pStyle w:val="-"/>
      <w:lvlText w:val=""/>
      <w:lvlJc w:val="left"/>
      <w:pPr>
        <w:tabs>
          <w:tab w:val="num" w:pos="1617"/>
        </w:tabs>
        <w:ind w:left="1617" w:hanging="420"/>
      </w:pPr>
      <w:rPr>
        <w:rFonts w:ascii="Wingdings" w:hAnsi="Wingdings" w:cs="Times New Roman" w:hint="default"/>
      </w:rPr>
    </w:lvl>
    <w:lvl w:ilvl="1" w:tplc="FFFFFFFF">
      <w:start w:val="1"/>
      <w:numFmt w:val="bullet"/>
      <w:lvlText w:val=""/>
      <w:lvlJc w:val="left"/>
      <w:pPr>
        <w:tabs>
          <w:tab w:val="num" w:pos="2037"/>
        </w:tabs>
        <w:ind w:left="2037" w:hanging="420"/>
      </w:pPr>
      <w:rPr>
        <w:rFonts w:ascii="Wingdings" w:hAnsi="Wingdings" w:cs="Times New Roman" w:hint="default"/>
      </w:rPr>
    </w:lvl>
    <w:lvl w:ilvl="2" w:tplc="FFFFFFFF">
      <w:start w:val="1"/>
      <w:numFmt w:val="bullet"/>
      <w:lvlText w:val=""/>
      <w:lvlJc w:val="left"/>
      <w:pPr>
        <w:tabs>
          <w:tab w:val="num" w:pos="2457"/>
        </w:tabs>
        <w:ind w:left="2457" w:hanging="420"/>
      </w:pPr>
      <w:rPr>
        <w:rFonts w:ascii="Wingdings" w:hAnsi="Wingdings" w:cs="Times New Roman" w:hint="default"/>
      </w:rPr>
    </w:lvl>
    <w:lvl w:ilvl="3" w:tplc="FFFFFFFF">
      <w:start w:val="1"/>
      <w:numFmt w:val="bullet"/>
      <w:lvlText w:val=""/>
      <w:lvlJc w:val="left"/>
      <w:pPr>
        <w:tabs>
          <w:tab w:val="num" w:pos="2877"/>
        </w:tabs>
        <w:ind w:left="2877" w:hanging="420"/>
      </w:pPr>
      <w:rPr>
        <w:rFonts w:ascii="Wingdings" w:hAnsi="Wingdings" w:cs="Times New Roman" w:hint="default"/>
      </w:rPr>
    </w:lvl>
    <w:lvl w:ilvl="4" w:tplc="FFFFFFFF">
      <w:start w:val="1"/>
      <w:numFmt w:val="bullet"/>
      <w:lvlText w:val=""/>
      <w:lvlJc w:val="left"/>
      <w:pPr>
        <w:tabs>
          <w:tab w:val="num" w:pos="3297"/>
        </w:tabs>
        <w:ind w:left="3297" w:hanging="420"/>
      </w:pPr>
      <w:rPr>
        <w:rFonts w:ascii="Wingdings" w:hAnsi="Wingdings" w:cs="Times New Roman" w:hint="default"/>
      </w:rPr>
    </w:lvl>
    <w:lvl w:ilvl="5" w:tplc="FFFFFFFF">
      <w:start w:val="1"/>
      <w:numFmt w:val="bullet"/>
      <w:lvlText w:val=""/>
      <w:lvlJc w:val="left"/>
      <w:pPr>
        <w:tabs>
          <w:tab w:val="num" w:pos="3717"/>
        </w:tabs>
        <w:ind w:left="3717" w:hanging="420"/>
      </w:pPr>
      <w:rPr>
        <w:rFonts w:ascii="Wingdings" w:hAnsi="Wingdings" w:cs="Times New Roman" w:hint="default"/>
      </w:rPr>
    </w:lvl>
    <w:lvl w:ilvl="6" w:tplc="FFFFFFFF">
      <w:start w:val="1"/>
      <w:numFmt w:val="bullet"/>
      <w:lvlText w:val=""/>
      <w:lvlJc w:val="left"/>
      <w:pPr>
        <w:tabs>
          <w:tab w:val="num" w:pos="4137"/>
        </w:tabs>
        <w:ind w:left="4137" w:hanging="420"/>
      </w:pPr>
      <w:rPr>
        <w:rFonts w:ascii="Wingdings" w:hAnsi="Wingdings" w:cs="Times New Roman" w:hint="default"/>
      </w:rPr>
    </w:lvl>
    <w:lvl w:ilvl="7" w:tplc="FFFFFFFF">
      <w:start w:val="1"/>
      <w:numFmt w:val="bullet"/>
      <w:lvlText w:val=""/>
      <w:lvlJc w:val="left"/>
      <w:pPr>
        <w:tabs>
          <w:tab w:val="num" w:pos="4557"/>
        </w:tabs>
        <w:ind w:left="4557" w:hanging="420"/>
      </w:pPr>
      <w:rPr>
        <w:rFonts w:ascii="Wingdings" w:hAnsi="Wingdings" w:cs="Times New Roman" w:hint="default"/>
      </w:rPr>
    </w:lvl>
    <w:lvl w:ilvl="8" w:tplc="FFFFFFFF">
      <w:start w:val="1"/>
      <w:numFmt w:val="bullet"/>
      <w:lvlText w:val=""/>
      <w:lvlJc w:val="left"/>
      <w:pPr>
        <w:tabs>
          <w:tab w:val="num" w:pos="4977"/>
        </w:tabs>
        <w:ind w:left="4977" w:hanging="420"/>
      </w:pPr>
      <w:rPr>
        <w:rFonts w:ascii="Wingdings" w:hAnsi="Wingdings" w:cs="Times New Roman" w:hint="default"/>
      </w:rPr>
    </w:lvl>
  </w:abstractNum>
  <w:abstractNum w:abstractNumId="13">
    <w:nsid w:val="289F129D"/>
    <w:multiLevelType w:val="hybridMultilevel"/>
    <w:tmpl w:val="8B5E08D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F994FFC"/>
    <w:multiLevelType w:val="hybridMultilevel"/>
    <w:tmpl w:val="7E727C98"/>
    <w:lvl w:ilvl="0" w:tplc="042428E2">
      <w:start w:val="1"/>
      <w:numFmt w:val="bullet"/>
      <w:lvlText w:val=""/>
      <w:lvlJc w:val="left"/>
      <w:pPr>
        <w:ind w:left="900" w:hanging="420"/>
      </w:pPr>
      <w:rPr>
        <w:rFonts w:ascii="Wingdings" w:hAnsi="Wingdings" w:hint="default"/>
      </w:rPr>
    </w:lvl>
    <w:lvl w:ilvl="1" w:tplc="B038FDC4">
      <w:start w:val="1"/>
      <w:numFmt w:val="lowerLetter"/>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1F66F94"/>
    <w:multiLevelType w:val="multilevel"/>
    <w:tmpl w:val="5734EF36"/>
    <w:lvl w:ilvl="0">
      <w:start w:val="1"/>
      <w:numFmt w:val="decimal"/>
      <w:lvlText w:val="%1."/>
      <w:lvlJc w:val="left"/>
      <w:pPr>
        <w:ind w:left="425" w:hanging="425"/>
      </w:pPr>
    </w:lvl>
    <w:lvl w:ilvl="1">
      <w:start w:val="1"/>
      <w:numFmt w:val="decimal"/>
      <w:pStyle w:val="1"/>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6B917C4"/>
    <w:multiLevelType w:val="hybridMultilevel"/>
    <w:tmpl w:val="CC86C408"/>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3AEA5146"/>
    <w:multiLevelType w:val="hybridMultilevel"/>
    <w:tmpl w:val="6292FBA0"/>
    <w:lvl w:ilvl="0" w:tplc="0B8C409A">
      <w:start w:val="1"/>
      <w:numFmt w:val="decimal"/>
      <w:lvlText w:val="%1)"/>
      <w:lvlJc w:val="left"/>
      <w:pPr>
        <w:tabs>
          <w:tab w:val="num" w:pos="567"/>
        </w:tabs>
        <w:ind w:left="567" w:hanging="567"/>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AF50217"/>
    <w:multiLevelType w:val="hybridMultilevel"/>
    <w:tmpl w:val="DA20B96E"/>
    <w:lvl w:ilvl="0" w:tplc="04090001">
      <w:start w:val="1"/>
      <w:numFmt w:val="bullet"/>
      <w:lvlText w:val=""/>
      <w:lvlJc w:val="left"/>
      <w:pPr>
        <w:ind w:left="1260" w:hanging="420"/>
      </w:pPr>
      <w:rPr>
        <w:rFonts w:ascii="Wingdings" w:hAnsi="Wingding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45E068E3"/>
    <w:multiLevelType w:val="hybridMultilevel"/>
    <w:tmpl w:val="55E23A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D451F79"/>
    <w:multiLevelType w:val="hybridMultilevel"/>
    <w:tmpl w:val="65ACD432"/>
    <w:lvl w:ilvl="0" w:tplc="C096AA6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FF51D0F"/>
    <w:multiLevelType w:val="multilevel"/>
    <w:tmpl w:val="F6608170"/>
    <w:lvl w:ilvl="0">
      <w:start w:val="1"/>
      <w:numFmt w:val="decimal"/>
      <w:lvlText w:val="%1."/>
      <w:lvlJc w:val="left"/>
      <w:pPr>
        <w:tabs>
          <w:tab w:val="num" w:pos="425"/>
        </w:tabs>
        <w:ind w:left="425" w:hanging="425"/>
      </w:pPr>
      <w:rPr>
        <w:rFonts w:ascii="宋体" w:eastAsia="宋体" w:hint="eastAsia"/>
        <w:b/>
        <w:bCs/>
        <w:i w:val="0"/>
        <w:iCs w:val="0"/>
        <w:sz w:val="28"/>
        <w:szCs w:val="28"/>
      </w:rPr>
    </w:lvl>
    <w:lvl w:ilvl="1">
      <w:start w:val="1"/>
      <w:numFmt w:val="decimal"/>
      <w:pStyle w:val="h"/>
      <w:lvlText w:val="%1.%2."/>
      <w:lvlJc w:val="left"/>
      <w:pPr>
        <w:tabs>
          <w:tab w:val="num" w:pos="567"/>
        </w:tabs>
        <w:ind w:left="567" w:hanging="567"/>
      </w:pPr>
      <w:rPr>
        <w:rFonts w:ascii="宋体" w:eastAsia="宋体" w:hint="eastAsia"/>
        <w:b/>
        <w:bCs/>
        <w:i w:val="0"/>
        <w:iCs w:val="0"/>
        <w:sz w:val="28"/>
        <w:szCs w:val="28"/>
      </w:rPr>
    </w:lvl>
    <w:lvl w:ilvl="2">
      <w:start w:val="1"/>
      <w:numFmt w:val="decimal"/>
      <w:lvlText w:val="%1.%2.%3."/>
      <w:lvlJc w:val="left"/>
      <w:pPr>
        <w:tabs>
          <w:tab w:val="num" w:pos="1134"/>
        </w:tabs>
        <w:ind w:left="1134" w:hanging="1134"/>
      </w:pPr>
      <w:rPr>
        <w:rFonts w:ascii="宋体" w:eastAsia="宋体" w:hint="eastAsia"/>
        <w:b/>
        <w:bCs/>
        <w:i w:val="0"/>
        <w:iCs w:val="0"/>
        <w:sz w:val="28"/>
        <w:szCs w:val="28"/>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2">
    <w:nsid w:val="546733F3"/>
    <w:multiLevelType w:val="multilevel"/>
    <w:tmpl w:val="DD4438AC"/>
    <w:lvl w:ilvl="0">
      <w:start w:val="1"/>
      <w:numFmt w:val="decimal"/>
      <w:pStyle w:val="10"/>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3">
    <w:nsid w:val="56566B79"/>
    <w:multiLevelType w:val="hybridMultilevel"/>
    <w:tmpl w:val="2AC4E77C"/>
    <w:lvl w:ilvl="0" w:tplc="04090001">
      <w:start w:val="1"/>
      <w:numFmt w:val="bullet"/>
      <w:pStyle w:val="16615"/>
      <w:lvlText w:val=""/>
      <w:lvlJc w:val="left"/>
      <w:pPr>
        <w:tabs>
          <w:tab w:val="num" w:pos="852"/>
        </w:tabs>
        <w:ind w:left="852" w:hanging="420"/>
      </w:pPr>
      <w:rPr>
        <w:rFonts w:ascii="Wingdings" w:hAnsi="Wingdings" w:hint="default"/>
      </w:rPr>
    </w:lvl>
    <w:lvl w:ilvl="1" w:tplc="04090003">
      <w:start w:val="1"/>
      <w:numFmt w:val="bullet"/>
      <w:lvlText w:val=""/>
      <w:lvlJc w:val="left"/>
      <w:pPr>
        <w:tabs>
          <w:tab w:val="num" w:pos="1272"/>
        </w:tabs>
        <w:ind w:left="1272" w:hanging="420"/>
      </w:pPr>
      <w:rPr>
        <w:rFonts w:ascii="Wingdings" w:hAnsi="Wingdings" w:hint="default"/>
      </w:rPr>
    </w:lvl>
    <w:lvl w:ilvl="2" w:tplc="04090005" w:tentative="1">
      <w:start w:val="1"/>
      <w:numFmt w:val="bullet"/>
      <w:lvlText w:val=""/>
      <w:lvlJc w:val="left"/>
      <w:pPr>
        <w:tabs>
          <w:tab w:val="num" w:pos="1692"/>
        </w:tabs>
        <w:ind w:left="1692" w:hanging="420"/>
      </w:pPr>
      <w:rPr>
        <w:rFonts w:ascii="Wingdings" w:hAnsi="Wingdings" w:hint="default"/>
      </w:rPr>
    </w:lvl>
    <w:lvl w:ilvl="3" w:tplc="04090001" w:tentative="1">
      <w:start w:val="1"/>
      <w:numFmt w:val="bullet"/>
      <w:lvlText w:val=""/>
      <w:lvlJc w:val="left"/>
      <w:pPr>
        <w:tabs>
          <w:tab w:val="num" w:pos="2112"/>
        </w:tabs>
        <w:ind w:left="2112" w:hanging="420"/>
      </w:pPr>
      <w:rPr>
        <w:rFonts w:ascii="Wingdings" w:hAnsi="Wingdings" w:hint="default"/>
      </w:rPr>
    </w:lvl>
    <w:lvl w:ilvl="4" w:tplc="04090003" w:tentative="1">
      <w:start w:val="1"/>
      <w:numFmt w:val="bullet"/>
      <w:lvlText w:val=""/>
      <w:lvlJc w:val="left"/>
      <w:pPr>
        <w:tabs>
          <w:tab w:val="num" w:pos="2532"/>
        </w:tabs>
        <w:ind w:left="2532" w:hanging="420"/>
      </w:pPr>
      <w:rPr>
        <w:rFonts w:ascii="Wingdings" w:hAnsi="Wingdings" w:hint="default"/>
      </w:rPr>
    </w:lvl>
    <w:lvl w:ilvl="5" w:tplc="04090005" w:tentative="1">
      <w:start w:val="1"/>
      <w:numFmt w:val="bullet"/>
      <w:lvlText w:val=""/>
      <w:lvlJc w:val="left"/>
      <w:pPr>
        <w:tabs>
          <w:tab w:val="num" w:pos="2952"/>
        </w:tabs>
        <w:ind w:left="2952" w:hanging="420"/>
      </w:pPr>
      <w:rPr>
        <w:rFonts w:ascii="Wingdings" w:hAnsi="Wingdings" w:hint="default"/>
      </w:rPr>
    </w:lvl>
    <w:lvl w:ilvl="6" w:tplc="04090001" w:tentative="1">
      <w:start w:val="1"/>
      <w:numFmt w:val="bullet"/>
      <w:lvlText w:val=""/>
      <w:lvlJc w:val="left"/>
      <w:pPr>
        <w:tabs>
          <w:tab w:val="num" w:pos="3372"/>
        </w:tabs>
        <w:ind w:left="3372" w:hanging="420"/>
      </w:pPr>
      <w:rPr>
        <w:rFonts w:ascii="Wingdings" w:hAnsi="Wingdings" w:hint="default"/>
      </w:rPr>
    </w:lvl>
    <w:lvl w:ilvl="7" w:tplc="04090003" w:tentative="1">
      <w:start w:val="1"/>
      <w:numFmt w:val="bullet"/>
      <w:lvlText w:val=""/>
      <w:lvlJc w:val="left"/>
      <w:pPr>
        <w:tabs>
          <w:tab w:val="num" w:pos="3792"/>
        </w:tabs>
        <w:ind w:left="3792" w:hanging="420"/>
      </w:pPr>
      <w:rPr>
        <w:rFonts w:ascii="Wingdings" w:hAnsi="Wingdings" w:hint="default"/>
      </w:rPr>
    </w:lvl>
    <w:lvl w:ilvl="8" w:tplc="04090005" w:tentative="1">
      <w:start w:val="1"/>
      <w:numFmt w:val="bullet"/>
      <w:lvlText w:val=""/>
      <w:lvlJc w:val="left"/>
      <w:pPr>
        <w:tabs>
          <w:tab w:val="num" w:pos="4212"/>
        </w:tabs>
        <w:ind w:left="4212" w:hanging="420"/>
      </w:pPr>
      <w:rPr>
        <w:rFonts w:ascii="Wingdings" w:hAnsi="Wingdings" w:hint="default"/>
      </w:rPr>
    </w:lvl>
  </w:abstractNum>
  <w:abstractNum w:abstractNumId="24">
    <w:nsid w:val="5B516A77"/>
    <w:multiLevelType w:val="hybridMultilevel"/>
    <w:tmpl w:val="46080B7A"/>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
    <w:nsid w:val="5C381AE1"/>
    <w:multiLevelType w:val="hybridMultilevel"/>
    <w:tmpl w:val="C7A245FA"/>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5E604FA9"/>
    <w:multiLevelType w:val="hybridMultilevel"/>
    <w:tmpl w:val="AD88E1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E6B6893"/>
    <w:multiLevelType w:val="hybridMultilevel"/>
    <w:tmpl w:val="31888C50"/>
    <w:lvl w:ilvl="0" w:tplc="5C2A1520">
      <w:start w:val="1"/>
      <w:numFmt w:val="decimal"/>
      <w:lvlText w:val="%1)"/>
      <w:lvlJc w:val="left"/>
      <w:pPr>
        <w:tabs>
          <w:tab w:val="num" w:pos="567"/>
        </w:tabs>
        <w:ind w:left="567" w:hanging="567"/>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5F7C6EAE"/>
    <w:multiLevelType w:val="hybridMultilevel"/>
    <w:tmpl w:val="D1044778"/>
    <w:lvl w:ilvl="0" w:tplc="042428E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64380ED6"/>
    <w:multiLevelType w:val="multilevel"/>
    <w:tmpl w:val="DD5A6CC8"/>
    <w:lvl w:ilvl="0">
      <w:start w:val="4"/>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0">
    <w:nsid w:val="647C2EEA"/>
    <w:multiLevelType w:val="hybridMultilevel"/>
    <w:tmpl w:val="1F2E9B8A"/>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66162A9E"/>
    <w:multiLevelType w:val="singleLevel"/>
    <w:tmpl w:val="4FAC09E2"/>
    <w:lvl w:ilvl="0">
      <w:start w:val="3"/>
      <w:numFmt w:val="bullet"/>
      <w:pStyle w:val="Normout"/>
      <w:lvlText w:val="-"/>
      <w:lvlJc w:val="left"/>
      <w:pPr>
        <w:tabs>
          <w:tab w:val="num" w:pos="570"/>
        </w:tabs>
        <w:ind w:left="570" w:hanging="570"/>
      </w:pPr>
      <w:rPr>
        <w:rFonts w:ascii="Times New Roman" w:hAnsi="Times New Roman" w:hint="default"/>
      </w:rPr>
    </w:lvl>
  </w:abstractNum>
  <w:abstractNum w:abstractNumId="32">
    <w:nsid w:val="66883944"/>
    <w:multiLevelType w:val="hybridMultilevel"/>
    <w:tmpl w:val="D4E4CFE4"/>
    <w:lvl w:ilvl="0" w:tplc="0409000D">
      <w:start w:val="1"/>
      <w:numFmt w:val="decimal"/>
      <w:pStyle w:val="115"/>
      <w:lvlText w:val="%1."/>
      <w:lvlJc w:val="left"/>
      <w:pPr>
        <w:ind w:left="840" w:hanging="420"/>
      </w:pPr>
      <w:rPr>
        <w:rFonts w:hint="default"/>
      </w:rPr>
    </w:lvl>
    <w:lvl w:ilvl="1" w:tplc="04090003">
      <w:start w:val="1"/>
      <w:numFmt w:val="lowerLetter"/>
      <w:pStyle w:val="20"/>
      <w:lvlText w:val="%2)"/>
      <w:lvlJc w:val="left"/>
      <w:pPr>
        <w:ind w:left="1260" w:hanging="420"/>
      </w:pPr>
      <w:rPr>
        <w:rFonts w:hint="default"/>
      </w:rPr>
    </w:lvl>
    <w:lvl w:ilvl="2" w:tplc="04090005">
      <w:start w:val="1"/>
      <w:numFmt w:val="bullet"/>
      <w:pStyle w:val="3Heading3-oldheading3l33h31l3131h32l3232h334"/>
      <w:lvlText w:val=""/>
      <w:lvlJc w:val="left"/>
      <w:pPr>
        <w:ind w:left="1680" w:hanging="420"/>
      </w:pPr>
      <w:rPr>
        <w:rFonts w:ascii="Wingdings" w:hAnsi="Wingdings" w:hint="default"/>
      </w:rPr>
    </w:lvl>
    <w:lvl w:ilvl="3" w:tplc="04090001">
      <w:start w:val="1"/>
      <w:numFmt w:val="bullet"/>
      <w:pStyle w:val="4heading4Heading4-oldh4H4H41H42H43H44H45H463"/>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680A17B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68C636A5"/>
    <w:multiLevelType w:val="hybridMultilevel"/>
    <w:tmpl w:val="2A2C625C"/>
    <w:lvl w:ilvl="0" w:tplc="0B8C409A">
      <w:start w:val="1"/>
      <w:numFmt w:val="decimal"/>
      <w:lvlText w:val="%1)"/>
      <w:lvlJc w:val="left"/>
      <w:pPr>
        <w:tabs>
          <w:tab w:val="num" w:pos="567"/>
        </w:tabs>
        <w:ind w:left="567" w:hanging="567"/>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70A233E9"/>
    <w:multiLevelType w:val="hybridMultilevel"/>
    <w:tmpl w:val="63AC3AB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70F668CB"/>
    <w:multiLevelType w:val="hybridMultilevel"/>
    <w:tmpl w:val="0FBC19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C48231F"/>
    <w:multiLevelType w:val="hybridMultilevel"/>
    <w:tmpl w:val="AD1C80CE"/>
    <w:lvl w:ilvl="0" w:tplc="5C2A1520">
      <w:start w:val="1"/>
      <w:numFmt w:val="decimal"/>
      <w:lvlText w:val="%1)"/>
      <w:lvlJc w:val="left"/>
      <w:pPr>
        <w:ind w:left="780" w:hanging="42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1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7D323E09"/>
    <w:multiLevelType w:val="multilevel"/>
    <w:tmpl w:val="9E0EFB8E"/>
    <w:lvl w:ilvl="0">
      <w:start w:val="1"/>
      <w:numFmt w:val="decimal"/>
      <w:lvlText w:val="%1"/>
      <w:lvlJc w:val="left"/>
      <w:pPr>
        <w:ind w:left="432" w:hanging="432"/>
      </w:pPr>
    </w:lvl>
    <w:lvl w:ilvl="1">
      <w:start w:val="1"/>
      <w:numFmt w:val="bullet"/>
      <w:pStyle w:val="21"/>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nsid w:val="7D6A1BC2"/>
    <w:multiLevelType w:val="hybridMultilevel"/>
    <w:tmpl w:val="2AF0AB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nsid w:val="7DF270D9"/>
    <w:multiLevelType w:val="hybridMultilevel"/>
    <w:tmpl w:val="06C88552"/>
    <w:lvl w:ilvl="0" w:tplc="0B8C409A">
      <w:start w:val="1"/>
      <w:numFmt w:val="decimal"/>
      <w:lvlText w:val="%1)"/>
      <w:lvlJc w:val="left"/>
      <w:pPr>
        <w:tabs>
          <w:tab w:val="num" w:pos="567"/>
        </w:tabs>
        <w:ind w:left="567" w:hanging="567"/>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5"/>
  </w:num>
  <w:num w:numId="2">
    <w:abstractNumId w:val="38"/>
  </w:num>
  <w:num w:numId="3">
    <w:abstractNumId w:val="31"/>
  </w:num>
  <w:num w:numId="4">
    <w:abstractNumId w:val="32"/>
  </w:num>
  <w:num w:numId="5">
    <w:abstractNumId w:val="8"/>
  </w:num>
  <w:num w:numId="6">
    <w:abstractNumId w:val="21"/>
  </w:num>
  <w:num w:numId="7">
    <w:abstractNumId w:val="23"/>
  </w:num>
  <w:num w:numId="8">
    <w:abstractNumId w:val="9"/>
  </w:num>
  <w:num w:numId="9">
    <w:abstractNumId w:val="22"/>
  </w:num>
  <w:num w:numId="10">
    <w:abstractNumId w:val="12"/>
  </w:num>
  <w:num w:numId="11">
    <w:abstractNumId w:val="10"/>
  </w:num>
  <w:num w:numId="12">
    <w:abstractNumId w:val="39"/>
  </w:num>
  <w:num w:numId="13">
    <w:abstractNumId w:val="5"/>
  </w:num>
  <w:num w:numId="14">
    <w:abstractNumId w:val="3"/>
  </w:num>
  <w:num w:numId="15">
    <w:abstractNumId w:val="19"/>
  </w:num>
  <w:num w:numId="16">
    <w:abstractNumId w:val="18"/>
  </w:num>
  <w:num w:numId="17">
    <w:abstractNumId w:val="26"/>
  </w:num>
  <w:num w:numId="18">
    <w:abstractNumId w:val="7"/>
  </w:num>
  <w:num w:numId="19">
    <w:abstractNumId w:val="34"/>
  </w:num>
  <w:num w:numId="20">
    <w:abstractNumId w:val="17"/>
  </w:num>
  <w:num w:numId="21">
    <w:abstractNumId w:val="40"/>
  </w:num>
  <w:num w:numId="22">
    <w:abstractNumId w:val="27"/>
  </w:num>
  <w:num w:numId="23">
    <w:abstractNumId w:val="2"/>
  </w:num>
  <w:num w:numId="24">
    <w:abstractNumId w:val="37"/>
  </w:num>
  <w:num w:numId="25">
    <w:abstractNumId w:val="0"/>
  </w:num>
  <w:num w:numId="26">
    <w:abstractNumId w:val="11"/>
  </w:num>
  <w:num w:numId="27">
    <w:abstractNumId w:val="20"/>
  </w:num>
  <w:num w:numId="28">
    <w:abstractNumId w:val="33"/>
  </w:num>
  <w:num w:numId="29">
    <w:abstractNumId w:val="16"/>
  </w:num>
  <w:num w:numId="30">
    <w:abstractNumId w:val="24"/>
  </w:num>
  <w:num w:numId="31">
    <w:abstractNumId w:val="30"/>
  </w:num>
  <w:num w:numId="32">
    <w:abstractNumId w:val="25"/>
  </w:num>
  <w:num w:numId="33">
    <w:abstractNumId w:val="6"/>
  </w:num>
  <w:num w:numId="34">
    <w:abstractNumId w:val="35"/>
  </w:num>
  <w:num w:numId="35">
    <w:abstractNumId w:val="13"/>
  </w:num>
  <w:num w:numId="36">
    <w:abstractNumId w:val="29"/>
  </w:num>
  <w:num w:numId="37">
    <w:abstractNumId w:val="36"/>
  </w:num>
  <w:num w:numId="38">
    <w:abstractNumId w:val="1"/>
  </w:num>
  <w:num w:numId="39">
    <w:abstractNumId w:val="4"/>
  </w:num>
  <w:num w:numId="40">
    <w:abstractNumId w:val="28"/>
  </w:num>
  <w:num w:numId="41">
    <w:abstractNumId w:val="14"/>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945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62166"/>
    <w:rsid w:val="00000838"/>
    <w:rsid w:val="00007F3D"/>
    <w:rsid w:val="000108EB"/>
    <w:rsid w:val="00010AA7"/>
    <w:rsid w:val="00010BD4"/>
    <w:rsid w:val="00013741"/>
    <w:rsid w:val="000177B1"/>
    <w:rsid w:val="00020054"/>
    <w:rsid w:val="0002079D"/>
    <w:rsid w:val="00021979"/>
    <w:rsid w:val="00022CAE"/>
    <w:rsid w:val="0002500C"/>
    <w:rsid w:val="000255AB"/>
    <w:rsid w:val="00025ADA"/>
    <w:rsid w:val="00025BCC"/>
    <w:rsid w:val="000304D8"/>
    <w:rsid w:val="00033055"/>
    <w:rsid w:val="00033E2C"/>
    <w:rsid w:val="00034B50"/>
    <w:rsid w:val="000350B7"/>
    <w:rsid w:val="00035D0C"/>
    <w:rsid w:val="0003649A"/>
    <w:rsid w:val="00036C9D"/>
    <w:rsid w:val="00040653"/>
    <w:rsid w:val="00041600"/>
    <w:rsid w:val="000416E3"/>
    <w:rsid w:val="00046444"/>
    <w:rsid w:val="000464B4"/>
    <w:rsid w:val="00047BD2"/>
    <w:rsid w:val="000521C7"/>
    <w:rsid w:val="000522D1"/>
    <w:rsid w:val="00053825"/>
    <w:rsid w:val="00054E8A"/>
    <w:rsid w:val="0005510F"/>
    <w:rsid w:val="00055C7C"/>
    <w:rsid w:val="00055E67"/>
    <w:rsid w:val="00060267"/>
    <w:rsid w:val="000615DE"/>
    <w:rsid w:val="00062420"/>
    <w:rsid w:val="00063077"/>
    <w:rsid w:val="00065FA8"/>
    <w:rsid w:val="000666F8"/>
    <w:rsid w:val="000669AF"/>
    <w:rsid w:val="00066C4F"/>
    <w:rsid w:val="0006729C"/>
    <w:rsid w:val="00067FC2"/>
    <w:rsid w:val="000703EC"/>
    <w:rsid w:val="00071AA7"/>
    <w:rsid w:val="000763FB"/>
    <w:rsid w:val="00076929"/>
    <w:rsid w:val="00077105"/>
    <w:rsid w:val="00077235"/>
    <w:rsid w:val="00080E0F"/>
    <w:rsid w:val="00081ED2"/>
    <w:rsid w:val="00083177"/>
    <w:rsid w:val="00090E28"/>
    <w:rsid w:val="0009126E"/>
    <w:rsid w:val="0009256D"/>
    <w:rsid w:val="00093435"/>
    <w:rsid w:val="0009403F"/>
    <w:rsid w:val="00094AA5"/>
    <w:rsid w:val="00094B10"/>
    <w:rsid w:val="00096910"/>
    <w:rsid w:val="000978D2"/>
    <w:rsid w:val="000A09FA"/>
    <w:rsid w:val="000A0D8A"/>
    <w:rsid w:val="000A7DA5"/>
    <w:rsid w:val="000B0AAC"/>
    <w:rsid w:val="000B1FDF"/>
    <w:rsid w:val="000B3510"/>
    <w:rsid w:val="000B4433"/>
    <w:rsid w:val="000B65EF"/>
    <w:rsid w:val="000B72FF"/>
    <w:rsid w:val="000B737A"/>
    <w:rsid w:val="000C24D3"/>
    <w:rsid w:val="000C26A0"/>
    <w:rsid w:val="000C3043"/>
    <w:rsid w:val="000C401C"/>
    <w:rsid w:val="000C66C8"/>
    <w:rsid w:val="000D299D"/>
    <w:rsid w:val="000D33A3"/>
    <w:rsid w:val="000D377A"/>
    <w:rsid w:val="000D606D"/>
    <w:rsid w:val="000E0A2C"/>
    <w:rsid w:val="000E0C45"/>
    <w:rsid w:val="000E12E2"/>
    <w:rsid w:val="000E1529"/>
    <w:rsid w:val="000E2F00"/>
    <w:rsid w:val="000E4AD9"/>
    <w:rsid w:val="000E4BC2"/>
    <w:rsid w:val="000E71CF"/>
    <w:rsid w:val="000E74F7"/>
    <w:rsid w:val="000F0091"/>
    <w:rsid w:val="00101784"/>
    <w:rsid w:val="00101970"/>
    <w:rsid w:val="00102F01"/>
    <w:rsid w:val="001048D5"/>
    <w:rsid w:val="00105161"/>
    <w:rsid w:val="00105A54"/>
    <w:rsid w:val="00106D6C"/>
    <w:rsid w:val="00111536"/>
    <w:rsid w:val="00114690"/>
    <w:rsid w:val="001151C8"/>
    <w:rsid w:val="00115E89"/>
    <w:rsid w:val="00117049"/>
    <w:rsid w:val="001214FB"/>
    <w:rsid w:val="001223E1"/>
    <w:rsid w:val="0012253B"/>
    <w:rsid w:val="00122770"/>
    <w:rsid w:val="001227E0"/>
    <w:rsid w:val="00123F8C"/>
    <w:rsid w:val="00125978"/>
    <w:rsid w:val="00125AD5"/>
    <w:rsid w:val="00125EF6"/>
    <w:rsid w:val="0012779D"/>
    <w:rsid w:val="00130FB5"/>
    <w:rsid w:val="00137205"/>
    <w:rsid w:val="001377FC"/>
    <w:rsid w:val="001379C3"/>
    <w:rsid w:val="00137A1B"/>
    <w:rsid w:val="00143CC4"/>
    <w:rsid w:val="00144FB1"/>
    <w:rsid w:val="001510D9"/>
    <w:rsid w:val="001522C5"/>
    <w:rsid w:val="00152F0D"/>
    <w:rsid w:val="00153237"/>
    <w:rsid w:val="0015358B"/>
    <w:rsid w:val="00153FCE"/>
    <w:rsid w:val="00154813"/>
    <w:rsid w:val="001557F7"/>
    <w:rsid w:val="00156542"/>
    <w:rsid w:val="00156EB5"/>
    <w:rsid w:val="0015765A"/>
    <w:rsid w:val="00161470"/>
    <w:rsid w:val="00162228"/>
    <w:rsid w:val="00163833"/>
    <w:rsid w:val="00164E64"/>
    <w:rsid w:val="00166455"/>
    <w:rsid w:val="00167806"/>
    <w:rsid w:val="00167C0D"/>
    <w:rsid w:val="00170F49"/>
    <w:rsid w:val="00171030"/>
    <w:rsid w:val="001713D7"/>
    <w:rsid w:val="00171968"/>
    <w:rsid w:val="00172D33"/>
    <w:rsid w:val="001732BD"/>
    <w:rsid w:val="001735F7"/>
    <w:rsid w:val="0017373B"/>
    <w:rsid w:val="00173F3C"/>
    <w:rsid w:val="001742D0"/>
    <w:rsid w:val="0017459F"/>
    <w:rsid w:val="00174CD1"/>
    <w:rsid w:val="00176833"/>
    <w:rsid w:val="001768C9"/>
    <w:rsid w:val="00176950"/>
    <w:rsid w:val="001775BE"/>
    <w:rsid w:val="001803D7"/>
    <w:rsid w:val="00180F53"/>
    <w:rsid w:val="0018135F"/>
    <w:rsid w:val="00182A2B"/>
    <w:rsid w:val="00182A7C"/>
    <w:rsid w:val="00184308"/>
    <w:rsid w:val="00187EB0"/>
    <w:rsid w:val="001926FE"/>
    <w:rsid w:val="00195246"/>
    <w:rsid w:val="0019637E"/>
    <w:rsid w:val="001A12DE"/>
    <w:rsid w:val="001A6766"/>
    <w:rsid w:val="001A680B"/>
    <w:rsid w:val="001B34FD"/>
    <w:rsid w:val="001B3F7B"/>
    <w:rsid w:val="001B6866"/>
    <w:rsid w:val="001B71BF"/>
    <w:rsid w:val="001C0363"/>
    <w:rsid w:val="001C04D1"/>
    <w:rsid w:val="001C0661"/>
    <w:rsid w:val="001C245D"/>
    <w:rsid w:val="001C383D"/>
    <w:rsid w:val="001C3A78"/>
    <w:rsid w:val="001C3EB7"/>
    <w:rsid w:val="001C4D07"/>
    <w:rsid w:val="001C5260"/>
    <w:rsid w:val="001C60D0"/>
    <w:rsid w:val="001C776F"/>
    <w:rsid w:val="001D04F2"/>
    <w:rsid w:val="001D142C"/>
    <w:rsid w:val="001D1F71"/>
    <w:rsid w:val="001D3AD6"/>
    <w:rsid w:val="001D4DE7"/>
    <w:rsid w:val="001D62D8"/>
    <w:rsid w:val="001D66BD"/>
    <w:rsid w:val="001E197E"/>
    <w:rsid w:val="001E3AA4"/>
    <w:rsid w:val="001E43BF"/>
    <w:rsid w:val="001E4DE7"/>
    <w:rsid w:val="001E5331"/>
    <w:rsid w:val="001E5583"/>
    <w:rsid w:val="001E5FEA"/>
    <w:rsid w:val="001E7F92"/>
    <w:rsid w:val="001F1760"/>
    <w:rsid w:val="001F1B83"/>
    <w:rsid w:val="001F3039"/>
    <w:rsid w:val="001F4725"/>
    <w:rsid w:val="001F67FE"/>
    <w:rsid w:val="001F6E87"/>
    <w:rsid w:val="001F7C89"/>
    <w:rsid w:val="002003FE"/>
    <w:rsid w:val="00201B66"/>
    <w:rsid w:val="00203F18"/>
    <w:rsid w:val="00204F65"/>
    <w:rsid w:val="00205404"/>
    <w:rsid w:val="00206F77"/>
    <w:rsid w:val="00207B63"/>
    <w:rsid w:val="002105CE"/>
    <w:rsid w:val="00210E3D"/>
    <w:rsid w:val="002120DC"/>
    <w:rsid w:val="00214092"/>
    <w:rsid w:val="00217464"/>
    <w:rsid w:val="00217E48"/>
    <w:rsid w:val="00220E7C"/>
    <w:rsid w:val="0022244D"/>
    <w:rsid w:val="00223C94"/>
    <w:rsid w:val="00226F09"/>
    <w:rsid w:val="002272DD"/>
    <w:rsid w:val="00227933"/>
    <w:rsid w:val="00227A34"/>
    <w:rsid w:val="00230EE3"/>
    <w:rsid w:val="00235916"/>
    <w:rsid w:val="0023593D"/>
    <w:rsid w:val="0023702D"/>
    <w:rsid w:val="002401C4"/>
    <w:rsid w:val="00240579"/>
    <w:rsid w:val="0024105D"/>
    <w:rsid w:val="002411DD"/>
    <w:rsid w:val="00244911"/>
    <w:rsid w:val="0024529A"/>
    <w:rsid w:val="00245778"/>
    <w:rsid w:val="00245879"/>
    <w:rsid w:val="00245B67"/>
    <w:rsid w:val="00245E2B"/>
    <w:rsid w:val="002505A8"/>
    <w:rsid w:val="0025082B"/>
    <w:rsid w:val="00250B3A"/>
    <w:rsid w:val="002513D8"/>
    <w:rsid w:val="002519DD"/>
    <w:rsid w:val="00251EDC"/>
    <w:rsid w:val="002530DF"/>
    <w:rsid w:val="00253F4D"/>
    <w:rsid w:val="0025419E"/>
    <w:rsid w:val="00254CD1"/>
    <w:rsid w:val="002550D7"/>
    <w:rsid w:val="0025637A"/>
    <w:rsid w:val="00261228"/>
    <w:rsid w:val="00261599"/>
    <w:rsid w:val="00261941"/>
    <w:rsid w:val="00266B03"/>
    <w:rsid w:val="00267D1F"/>
    <w:rsid w:val="00271BAB"/>
    <w:rsid w:val="00277A68"/>
    <w:rsid w:val="002801A6"/>
    <w:rsid w:val="00281CB1"/>
    <w:rsid w:val="0028226A"/>
    <w:rsid w:val="00283EB1"/>
    <w:rsid w:val="0028643F"/>
    <w:rsid w:val="00286F89"/>
    <w:rsid w:val="00287F85"/>
    <w:rsid w:val="002909A0"/>
    <w:rsid w:val="00291A34"/>
    <w:rsid w:val="00297E40"/>
    <w:rsid w:val="002A28D3"/>
    <w:rsid w:val="002A3F41"/>
    <w:rsid w:val="002A615A"/>
    <w:rsid w:val="002A6E45"/>
    <w:rsid w:val="002A731B"/>
    <w:rsid w:val="002A7990"/>
    <w:rsid w:val="002B0E02"/>
    <w:rsid w:val="002B2311"/>
    <w:rsid w:val="002B26A9"/>
    <w:rsid w:val="002B2C05"/>
    <w:rsid w:val="002B2C15"/>
    <w:rsid w:val="002B4E43"/>
    <w:rsid w:val="002C0F6F"/>
    <w:rsid w:val="002C326E"/>
    <w:rsid w:val="002C4822"/>
    <w:rsid w:val="002C487A"/>
    <w:rsid w:val="002C6166"/>
    <w:rsid w:val="002C7D33"/>
    <w:rsid w:val="002D123C"/>
    <w:rsid w:val="002D185F"/>
    <w:rsid w:val="002D24A9"/>
    <w:rsid w:val="002D2C09"/>
    <w:rsid w:val="002D2E82"/>
    <w:rsid w:val="002D3511"/>
    <w:rsid w:val="002D456B"/>
    <w:rsid w:val="002D5101"/>
    <w:rsid w:val="002D5650"/>
    <w:rsid w:val="002D5DAC"/>
    <w:rsid w:val="002E0E31"/>
    <w:rsid w:val="002E4A46"/>
    <w:rsid w:val="002E574A"/>
    <w:rsid w:val="002E5D2F"/>
    <w:rsid w:val="002E5FD7"/>
    <w:rsid w:val="002E63CA"/>
    <w:rsid w:val="002E6782"/>
    <w:rsid w:val="002E6EDB"/>
    <w:rsid w:val="002F16A2"/>
    <w:rsid w:val="002F2A6C"/>
    <w:rsid w:val="002F3404"/>
    <w:rsid w:val="002F4071"/>
    <w:rsid w:val="002F4846"/>
    <w:rsid w:val="002F4A40"/>
    <w:rsid w:val="002F4CAF"/>
    <w:rsid w:val="002F5B1D"/>
    <w:rsid w:val="002F6255"/>
    <w:rsid w:val="002F662A"/>
    <w:rsid w:val="002F6793"/>
    <w:rsid w:val="002F6A2F"/>
    <w:rsid w:val="00300220"/>
    <w:rsid w:val="003008B6"/>
    <w:rsid w:val="00301A8F"/>
    <w:rsid w:val="00304EB7"/>
    <w:rsid w:val="00307A77"/>
    <w:rsid w:val="00307E4C"/>
    <w:rsid w:val="00310EA0"/>
    <w:rsid w:val="00311025"/>
    <w:rsid w:val="003110A9"/>
    <w:rsid w:val="003117FA"/>
    <w:rsid w:val="0031278A"/>
    <w:rsid w:val="00312C14"/>
    <w:rsid w:val="00313EB8"/>
    <w:rsid w:val="00316558"/>
    <w:rsid w:val="00316BB9"/>
    <w:rsid w:val="00320990"/>
    <w:rsid w:val="00322DA9"/>
    <w:rsid w:val="00327834"/>
    <w:rsid w:val="0032796D"/>
    <w:rsid w:val="003300B1"/>
    <w:rsid w:val="00331BBC"/>
    <w:rsid w:val="00331D24"/>
    <w:rsid w:val="00332627"/>
    <w:rsid w:val="003337DE"/>
    <w:rsid w:val="003373A9"/>
    <w:rsid w:val="00337E27"/>
    <w:rsid w:val="00340D7E"/>
    <w:rsid w:val="00342864"/>
    <w:rsid w:val="00345308"/>
    <w:rsid w:val="00345495"/>
    <w:rsid w:val="00345848"/>
    <w:rsid w:val="00346853"/>
    <w:rsid w:val="00346DB4"/>
    <w:rsid w:val="00351CAA"/>
    <w:rsid w:val="003530E5"/>
    <w:rsid w:val="00356082"/>
    <w:rsid w:val="00357645"/>
    <w:rsid w:val="0036048F"/>
    <w:rsid w:val="0036328F"/>
    <w:rsid w:val="00363FC3"/>
    <w:rsid w:val="0036654D"/>
    <w:rsid w:val="003712E0"/>
    <w:rsid w:val="00371D9C"/>
    <w:rsid w:val="003727C9"/>
    <w:rsid w:val="00373486"/>
    <w:rsid w:val="00373B91"/>
    <w:rsid w:val="0037608E"/>
    <w:rsid w:val="00380FD8"/>
    <w:rsid w:val="0038561A"/>
    <w:rsid w:val="00385CB8"/>
    <w:rsid w:val="00386065"/>
    <w:rsid w:val="0038668B"/>
    <w:rsid w:val="003867D3"/>
    <w:rsid w:val="00390655"/>
    <w:rsid w:val="00391D03"/>
    <w:rsid w:val="0039386E"/>
    <w:rsid w:val="00396007"/>
    <w:rsid w:val="003A08C7"/>
    <w:rsid w:val="003A24EB"/>
    <w:rsid w:val="003A3243"/>
    <w:rsid w:val="003A38A3"/>
    <w:rsid w:val="003A6F91"/>
    <w:rsid w:val="003B129C"/>
    <w:rsid w:val="003B17A3"/>
    <w:rsid w:val="003B25DC"/>
    <w:rsid w:val="003B31DE"/>
    <w:rsid w:val="003B35EB"/>
    <w:rsid w:val="003C2399"/>
    <w:rsid w:val="003C239F"/>
    <w:rsid w:val="003C2C00"/>
    <w:rsid w:val="003C3CD3"/>
    <w:rsid w:val="003C4C7B"/>
    <w:rsid w:val="003D0B89"/>
    <w:rsid w:val="003D1E9C"/>
    <w:rsid w:val="003D387D"/>
    <w:rsid w:val="003D7838"/>
    <w:rsid w:val="003E15A5"/>
    <w:rsid w:val="003E27B8"/>
    <w:rsid w:val="003E28F6"/>
    <w:rsid w:val="003E3090"/>
    <w:rsid w:val="003E4317"/>
    <w:rsid w:val="003E723E"/>
    <w:rsid w:val="003F04EB"/>
    <w:rsid w:val="003F11A5"/>
    <w:rsid w:val="003F1871"/>
    <w:rsid w:val="003F36C0"/>
    <w:rsid w:val="003F7005"/>
    <w:rsid w:val="00400E82"/>
    <w:rsid w:val="00402489"/>
    <w:rsid w:val="004032C4"/>
    <w:rsid w:val="004037AE"/>
    <w:rsid w:val="004041F2"/>
    <w:rsid w:val="00404D94"/>
    <w:rsid w:val="00405FB4"/>
    <w:rsid w:val="00406481"/>
    <w:rsid w:val="004065F2"/>
    <w:rsid w:val="00406B35"/>
    <w:rsid w:val="00407150"/>
    <w:rsid w:val="0041024A"/>
    <w:rsid w:val="0041154C"/>
    <w:rsid w:val="00412F04"/>
    <w:rsid w:val="00412FE6"/>
    <w:rsid w:val="00414283"/>
    <w:rsid w:val="00414E5F"/>
    <w:rsid w:val="0041587E"/>
    <w:rsid w:val="00415AAC"/>
    <w:rsid w:val="00416081"/>
    <w:rsid w:val="0041691F"/>
    <w:rsid w:val="00417081"/>
    <w:rsid w:val="00417BAD"/>
    <w:rsid w:val="0042118F"/>
    <w:rsid w:val="00422B40"/>
    <w:rsid w:val="00423EFF"/>
    <w:rsid w:val="00425E02"/>
    <w:rsid w:val="0042719E"/>
    <w:rsid w:val="00427310"/>
    <w:rsid w:val="004278CF"/>
    <w:rsid w:val="00427C5E"/>
    <w:rsid w:val="00431CCC"/>
    <w:rsid w:val="004337F4"/>
    <w:rsid w:val="0043451E"/>
    <w:rsid w:val="0043468B"/>
    <w:rsid w:val="0043593B"/>
    <w:rsid w:val="00436DB7"/>
    <w:rsid w:val="0043770B"/>
    <w:rsid w:val="00437D2A"/>
    <w:rsid w:val="00440373"/>
    <w:rsid w:val="004424B7"/>
    <w:rsid w:val="00442CC7"/>
    <w:rsid w:val="004432BC"/>
    <w:rsid w:val="00443C6C"/>
    <w:rsid w:val="004452E8"/>
    <w:rsid w:val="00445DA0"/>
    <w:rsid w:val="004500E2"/>
    <w:rsid w:val="004523E0"/>
    <w:rsid w:val="00452819"/>
    <w:rsid w:val="00452E30"/>
    <w:rsid w:val="00454463"/>
    <w:rsid w:val="004552AA"/>
    <w:rsid w:val="0045586E"/>
    <w:rsid w:val="00456373"/>
    <w:rsid w:val="00457BB2"/>
    <w:rsid w:val="00461A4F"/>
    <w:rsid w:val="00461F16"/>
    <w:rsid w:val="00462166"/>
    <w:rsid w:val="00463DFF"/>
    <w:rsid w:val="00463E1A"/>
    <w:rsid w:val="00464915"/>
    <w:rsid w:val="00467CA3"/>
    <w:rsid w:val="00471D9E"/>
    <w:rsid w:val="004727EA"/>
    <w:rsid w:val="00472B25"/>
    <w:rsid w:val="00474823"/>
    <w:rsid w:val="00474E1A"/>
    <w:rsid w:val="004752C8"/>
    <w:rsid w:val="004800B2"/>
    <w:rsid w:val="0048076D"/>
    <w:rsid w:val="00480816"/>
    <w:rsid w:val="00481102"/>
    <w:rsid w:val="0048214D"/>
    <w:rsid w:val="004822F6"/>
    <w:rsid w:val="00484BF2"/>
    <w:rsid w:val="0048518C"/>
    <w:rsid w:val="00485471"/>
    <w:rsid w:val="00485623"/>
    <w:rsid w:val="00486E2E"/>
    <w:rsid w:val="0049216C"/>
    <w:rsid w:val="00492354"/>
    <w:rsid w:val="0049293F"/>
    <w:rsid w:val="00493E39"/>
    <w:rsid w:val="004A23C6"/>
    <w:rsid w:val="004A27CA"/>
    <w:rsid w:val="004A307D"/>
    <w:rsid w:val="004A3662"/>
    <w:rsid w:val="004A5B35"/>
    <w:rsid w:val="004A6BFB"/>
    <w:rsid w:val="004B1140"/>
    <w:rsid w:val="004B47E0"/>
    <w:rsid w:val="004B638A"/>
    <w:rsid w:val="004C132C"/>
    <w:rsid w:val="004C3B19"/>
    <w:rsid w:val="004C43B9"/>
    <w:rsid w:val="004C4BB3"/>
    <w:rsid w:val="004C63DD"/>
    <w:rsid w:val="004C6F7E"/>
    <w:rsid w:val="004D0B38"/>
    <w:rsid w:val="004D1347"/>
    <w:rsid w:val="004D1BA4"/>
    <w:rsid w:val="004D1C3F"/>
    <w:rsid w:val="004D2CA7"/>
    <w:rsid w:val="004D4C4C"/>
    <w:rsid w:val="004D6F26"/>
    <w:rsid w:val="004D70DB"/>
    <w:rsid w:val="004D78D3"/>
    <w:rsid w:val="004E0A72"/>
    <w:rsid w:val="004E1227"/>
    <w:rsid w:val="004E1D27"/>
    <w:rsid w:val="004E278A"/>
    <w:rsid w:val="004E2A12"/>
    <w:rsid w:val="004E2C10"/>
    <w:rsid w:val="004E312F"/>
    <w:rsid w:val="004E3B05"/>
    <w:rsid w:val="004E3BE9"/>
    <w:rsid w:val="004E489E"/>
    <w:rsid w:val="004E5D3E"/>
    <w:rsid w:val="004E609A"/>
    <w:rsid w:val="004E7313"/>
    <w:rsid w:val="004F02D8"/>
    <w:rsid w:val="004F127F"/>
    <w:rsid w:val="004F4509"/>
    <w:rsid w:val="004F4FB4"/>
    <w:rsid w:val="004F71DF"/>
    <w:rsid w:val="004F7336"/>
    <w:rsid w:val="00500729"/>
    <w:rsid w:val="005008F8"/>
    <w:rsid w:val="00502D57"/>
    <w:rsid w:val="0050416E"/>
    <w:rsid w:val="005049AC"/>
    <w:rsid w:val="00504BC0"/>
    <w:rsid w:val="00505B3F"/>
    <w:rsid w:val="00505C42"/>
    <w:rsid w:val="00506D02"/>
    <w:rsid w:val="00506F25"/>
    <w:rsid w:val="00506F8B"/>
    <w:rsid w:val="00514BB1"/>
    <w:rsid w:val="005153FE"/>
    <w:rsid w:val="005160A0"/>
    <w:rsid w:val="005171B1"/>
    <w:rsid w:val="00520C81"/>
    <w:rsid w:val="005224E9"/>
    <w:rsid w:val="005238F9"/>
    <w:rsid w:val="0052597F"/>
    <w:rsid w:val="00525985"/>
    <w:rsid w:val="00525C51"/>
    <w:rsid w:val="00526787"/>
    <w:rsid w:val="00527751"/>
    <w:rsid w:val="00527EB5"/>
    <w:rsid w:val="005332F5"/>
    <w:rsid w:val="005353BA"/>
    <w:rsid w:val="00535D30"/>
    <w:rsid w:val="00543375"/>
    <w:rsid w:val="00543EC6"/>
    <w:rsid w:val="00544153"/>
    <w:rsid w:val="0054556B"/>
    <w:rsid w:val="00547B1A"/>
    <w:rsid w:val="00550035"/>
    <w:rsid w:val="005504A8"/>
    <w:rsid w:val="005514D7"/>
    <w:rsid w:val="00552617"/>
    <w:rsid w:val="00552AC0"/>
    <w:rsid w:val="00554794"/>
    <w:rsid w:val="00557486"/>
    <w:rsid w:val="00561342"/>
    <w:rsid w:val="0056219D"/>
    <w:rsid w:val="00562758"/>
    <w:rsid w:val="005666CB"/>
    <w:rsid w:val="00567CF6"/>
    <w:rsid w:val="00567E04"/>
    <w:rsid w:val="00570DFD"/>
    <w:rsid w:val="005711C3"/>
    <w:rsid w:val="00571B29"/>
    <w:rsid w:val="0057383E"/>
    <w:rsid w:val="005761A1"/>
    <w:rsid w:val="00576691"/>
    <w:rsid w:val="00576A67"/>
    <w:rsid w:val="00577B83"/>
    <w:rsid w:val="0058136D"/>
    <w:rsid w:val="00581FAD"/>
    <w:rsid w:val="005824C5"/>
    <w:rsid w:val="00586EBC"/>
    <w:rsid w:val="005901AD"/>
    <w:rsid w:val="00591DD9"/>
    <w:rsid w:val="005928AA"/>
    <w:rsid w:val="00592CF6"/>
    <w:rsid w:val="00595382"/>
    <w:rsid w:val="005960E1"/>
    <w:rsid w:val="00597074"/>
    <w:rsid w:val="005A0229"/>
    <w:rsid w:val="005A1A50"/>
    <w:rsid w:val="005A47E2"/>
    <w:rsid w:val="005A485A"/>
    <w:rsid w:val="005A53B9"/>
    <w:rsid w:val="005B2FC6"/>
    <w:rsid w:val="005B4174"/>
    <w:rsid w:val="005B6268"/>
    <w:rsid w:val="005C06A1"/>
    <w:rsid w:val="005C23C6"/>
    <w:rsid w:val="005C3844"/>
    <w:rsid w:val="005C3A83"/>
    <w:rsid w:val="005C5EA5"/>
    <w:rsid w:val="005C5F5E"/>
    <w:rsid w:val="005C762D"/>
    <w:rsid w:val="005D1002"/>
    <w:rsid w:val="005D1B04"/>
    <w:rsid w:val="005D2743"/>
    <w:rsid w:val="005D3D41"/>
    <w:rsid w:val="005D5B3E"/>
    <w:rsid w:val="005E4055"/>
    <w:rsid w:val="005F012F"/>
    <w:rsid w:val="005F02B1"/>
    <w:rsid w:val="005F0B78"/>
    <w:rsid w:val="005F1450"/>
    <w:rsid w:val="005F1F78"/>
    <w:rsid w:val="005F3157"/>
    <w:rsid w:val="005F5396"/>
    <w:rsid w:val="005F5851"/>
    <w:rsid w:val="005F599B"/>
    <w:rsid w:val="005F6499"/>
    <w:rsid w:val="005F64F6"/>
    <w:rsid w:val="005F6EE4"/>
    <w:rsid w:val="005F7C80"/>
    <w:rsid w:val="005F7E55"/>
    <w:rsid w:val="00600C36"/>
    <w:rsid w:val="00601535"/>
    <w:rsid w:val="006037BA"/>
    <w:rsid w:val="00604EB1"/>
    <w:rsid w:val="00605F98"/>
    <w:rsid w:val="0060676D"/>
    <w:rsid w:val="006076AF"/>
    <w:rsid w:val="006104FD"/>
    <w:rsid w:val="00611558"/>
    <w:rsid w:val="00611798"/>
    <w:rsid w:val="00616A5C"/>
    <w:rsid w:val="0062091B"/>
    <w:rsid w:val="00620D45"/>
    <w:rsid w:val="00623299"/>
    <w:rsid w:val="0062549B"/>
    <w:rsid w:val="00625ABB"/>
    <w:rsid w:val="00625CFE"/>
    <w:rsid w:val="00626207"/>
    <w:rsid w:val="00627AAC"/>
    <w:rsid w:val="00627CD0"/>
    <w:rsid w:val="0063014B"/>
    <w:rsid w:val="006313C8"/>
    <w:rsid w:val="00633BFE"/>
    <w:rsid w:val="00634102"/>
    <w:rsid w:val="0063416E"/>
    <w:rsid w:val="0063597D"/>
    <w:rsid w:val="006376D2"/>
    <w:rsid w:val="00640293"/>
    <w:rsid w:val="00640A2D"/>
    <w:rsid w:val="006448FF"/>
    <w:rsid w:val="006474DE"/>
    <w:rsid w:val="00651AB7"/>
    <w:rsid w:val="00654C60"/>
    <w:rsid w:val="00656102"/>
    <w:rsid w:val="00656810"/>
    <w:rsid w:val="00660FB5"/>
    <w:rsid w:val="006610B7"/>
    <w:rsid w:val="00662809"/>
    <w:rsid w:val="00662DE4"/>
    <w:rsid w:val="00663242"/>
    <w:rsid w:val="00663492"/>
    <w:rsid w:val="006641A2"/>
    <w:rsid w:val="00666EE2"/>
    <w:rsid w:val="00666EFF"/>
    <w:rsid w:val="006678B2"/>
    <w:rsid w:val="00667F9E"/>
    <w:rsid w:val="00670A8C"/>
    <w:rsid w:val="00673D09"/>
    <w:rsid w:val="00676CEE"/>
    <w:rsid w:val="00677EEF"/>
    <w:rsid w:val="00680234"/>
    <w:rsid w:val="00680488"/>
    <w:rsid w:val="00680F3F"/>
    <w:rsid w:val="0068371F"/>
    <w:rsid w:val="0068486C"/>
    <w:rsid w:val="00684FA6"/>
    <w:rsid w:val="00685C1F"/>
    <w:rsid w:val="00685C57"/>
    <w:rsid w:val="006876B1"/>
    <w:rsid w:val="006927C2"/>
    <w:rsid w:val="00692EFB"/>
    <w:rsid w:val="0069372E"/>
    <w:rsid w:val="0069384D"/>
    <w:rsid w:val="00693F08"/>
    <w:rsid w:val="00695CF1"/>
    <w:rsid w:val="00696428"/>
    <w:rsid w:val="006A0E41"/>
    <w:rsid w:val="006A1F21"/>
    <w:rsid w:val="006A26C1"/>
    <w:rsid w:val="006A49D9"/>
    <w:rsid w:val="006A5010"/>
    <w:rsid w:val="006A5355"/>
    <w:rsid w:val="006A5481"/>
    <w:rsid w:val="006A6E6C"/>
    <w:rsid w:val="006A7247"/>
    <w:rsid w:val="006B0345"/>
    <w:rsid w:val="006B3A9A"/>
    <w:rsid w:val="006B4F90"/>
    <w:rsid w:val="006B5C72"/>
    <w:rsid w:val="006B5C9C"/>
    <w:rsid w:val="006B61F8"/>
    <w:rsid w:val="006B6DCB"/>
    <w:rsid w:val="006B7A00"/>
    <w:rsid w:val="006C145B"/>
    <w:rsid w:val="006C3456"/>
    <w:rsid w:val="006C384D"/>
    <w:rsid w:val="006C3D97"/>
    <w:rsid w:val="006C7C52"/>
    <w:rsid w:val="006D24E8"/>
    <w:rsid w:val="006D38F4"/>
    <w:rsid w:val="006D6A23"/>
    <w:rsid w:val="006D7C93"/>
    <w:rsid w:val="006E1D13"/>
    <w:rsid w:val="006E2292"/>
    <w:rsid w:val="006E2A07"/>
    <w:rsid w:val="006E2F09"/>
    <w:rsid w:val="006E3DD7"/>
    <w:rsid w:val="006E43BC"/>
    <w:rsid w:val="006E63FF"/>
    <w:rsid w:val="006E76E6"/>
    <w:rsid w:val="006E7AB1"/>
    <w:rsid w:val="006F4AD2"/>
    <w:rsid w:val="006F50AD"/>
    <w:rsid w:val="006F5197"/>
    <w:rsid w:val="007051F6"/>
    <w:rsid w:val="00705B23"/>
    <w:rsid w:val="00705BB3"/>
    <w:rsid w:val="00707DDF"/>
    <w:rsid w:val="0071056C"/>
    <w:rsid w:val="0071089D"/>
    <w:rsid w:val="0071135F"/>
    <w:rsid w:val="00711914"/>
    <w:rsid w:val="00712310"/>
    <w:rsid w:val="00712504"/>
    <w:rsid w:val="007139A3"/>
    <w:rsid w:val="00714E3C"/>
    <w:rsid w:val="00714EA0"/>
    <w:rsid w:val="007165A5"/>
    <w:rsid w:val="0071786B"/>
    <w:rsid w:val="00720759"/>
    <w:rsid w:val="007213B4"/>
    <w:rsid w:val="00721656"/>
    <w:rsid w:val="00722DFD"/>
    <w:rsid w:val="007238CE"/>
    <w:rsid w:val="0072417C"/>
    <w:rsid w:val="00727A17"/>
    <w:rsid w:val="007308CD"/>
    <w:rsid w:val="007309DF"/>
    <w:rsid w:val="00733756"/>
    <w:rsid w:val="00734FEA"/>
    <w:rsid w:val="00735071"/>
    <w:rsid w:val="00735CFF"/>
    <w:rsid w:val="00736481"/>
    <w:rsid w:val="00736CBF"/>
    <w:rsid w:val="00737170"/>
    <w:rsid w:val="0073784D"/>
    <w:rsid w:val="0074345E"/>
    <w:rsid w:val="00743D7D"/>
    <w:rsid w:val="00743F1E"/>
    <w:rsid w:val="00744043"/>
    <w:rsid w:val="00745851"/>
    <w:rsid w:val="00747213"/>
    <w:rsid w:val="007472D3"/>
    <w:rsid w:val="007475FE"/>
    <w:rsid w:val="00754A1D"/>
    <w:rsid w:val="007557BB"/>
    <w:rsid w:val="007629AD"/>
    <w:rsid w:val="00762F90"/>
    <w:rsid w:val="007636EA"/>
    <w:rsid w:val="007642A1"/>
    <w:rsid w:val="00764637"/>
    <w:rsid w:val="00764EA3"/>
    <w:rsid w:val="0076698B"/>
    <w:rsid w:val="00767B3A"/>
    <w:rsid w:val="0077319B"/>
    <w:rsid w:val="0077329A"/>
    <w:rsid w:val="00775E75"/>
    <w:rsid w:val="007778FE"/>
    <w:rsid w:val="00780315"/>
    <w:rsid w:val="00783E7A"/>
    <w:rsid w:val="00784128"/>
    <w:rsid w:val="007843F8"/>
    <w:rsid w:val="00784FC3"/>
    <w:rsid w:val="0078688B"/>
    <w:rsid w:val="00786B96"/>
    <w:rsid w:val="007931DF"/>
    <w:rsid w:val="0079488A"/>
    <w:rsid w:val="00797906"/>
    <w:rsid w:val="007A0BD6"/>
    <w:rsid w:val="007A0D97"/>
    <w:rsid w:val="007A156F"/>
    <w:rsid w:val="007A28F9"/>
    <w:rsid w:val="007A3078"/>
    <w:rsid w:val="007A435C"/>
    <w:rsid w:val="007A447D"/>
    <w:rsid w:val="007A452C"/>
    <w:rsid w:val="007A478B"/>
    <w:rsid w:val="007B3217"/>
    <w:rsid w:val="007B71BA"/>
    <w:rsid w:val="007B7890"/>
    <w:rsid w:val="007C14CA"/>
    <w:rsid w:val="007C1BDB"/>
    <w:rsid w:val="007C202E"/>
    <w:rsid w:val="007C2080"/>
    <w:rsid w:val="007C24F7"/>
    <w:rsid w:val="007C2987"/>
    <w:rsid w:val="007C36E6"/>
    <w:rsid w:val="007C437C"/>
    <w:rsid w:val="007C7258"/>
    <w:rsid w:val="007D1643"/>
    <w:rsid w:val="007D1989"/>
    <w:rsid w:val="007D438A"/>
    <w:rsid w:val="007D4E96"/>
    <w:rsid w:val="007D6127"/>
    <w:rsid w:val="007D654F"/>
    <w:rsid w:val="007D6EEB"/>
    <w:rsid w:val="007D7B7A"/>
    <w:rsid w:val="007E0100"/>
    <w:rsid w:val="007E0C04"/>
    <w:rsid w:val="007E0FB4"/>
    <w:rsid w:val="007E15B1"/>
    <w:rsid w:val="007E1781"/>
    <w:rsid w:val="007E24BF"/>
    <w:rsid w:val="007E5E1F"/>
    <w:rsid w:val="007E6A4A"/>
    <w:rsid w:val="007E6E2A"/>
    <w:rsid w:val="007E7050"/>
    <w:rsid w:val="007E7F57"/>
    <w:rsid w:val="007F02A0"/>
    <w:rsid w:val="007F032A"/>
    <w:rsid w:val="007F07CF"/>
    <w:rsid w:val="007F0FF7"/>
    <w:rsid w:val="007F190C"/>
    <w:rsid w:val="007F210A"/>
    <w:rsid w:val="007F23C0"/>
    <w:rsid w:val="007F2AA3"/>
    <w:rsid w:val="007F2C05"/>
    <w:rsid w:val="007F337F"/>
    <w:rsid w:val="007F33FD"/>
    <w:rsid w:val="007F4793"/>
    <w:rsid w:val="007F7956"/>
    <w:rsid w:val="007F7B8A"/>
    <w:rsid w:val="00802E54"/>
    <w:rsid w:val="00803589"/>
    <w:rsid w:val="008046F7"/>
    <w:rsid w:val="00805053"/>
    <w:rsid w:val="00805A7E"/>
    <w:rsid w:val="008078F5"/>
    <w:rsid w:val="00807B59"/>
    <w:rsid w:val="00810D5A"/>
    <w:rsid w:val="00811166"/>
    <w:rsid w:val="0081121B"/>
    <w:rsid w:val="008124E8"/>
    <w:rsid w:val="00813D31"/>
    <w:rsid w:val="00816042"/>
    <w:rsid w:val="008216CD"/>
    <w:rsid w:val="00821AC0"/>
    <w:rsid w:val="00822EC2"/>
    <w:rsid w:val="00824292"/>
    <w:rsid w:val="00826364"/>
    <w:rsid w:val="00830A08"/>
    <w:rsid w:val="00830C47"/>
    <w:rsid w:val="00830C6E"/>
    <w:rsid w:val="008336CF"/>
    <w:rsid w:val="0083436E"/>
    <w:rsid w:val="008361D9"/>
    <w:rsid w:val="00836838"/>
    <w:rsid w:val="0084201C"/>
    <w:rsid w:val="00842E91"/>
    <w:rsid w:val="0084309C"/>
    <w:rsid w:val="00843FE5"/>
    <w:rsid w:val="008456BC"/>
    <w:rsid w:val="008479B1"/>
    <w:rsid w:val="008500F5"/>
    <w:rsid w:val="008501E3"/>
    <w:rsid w:val="00850A74"/>
    <w:rsid w:val="00852D77"/>
    <w:rsid w:val="00853706"/>
    <w:rsid w:val="00854701"/>
    <w:rsid w:val="00860C9E"/>
    <w:rsid w:val="00860D1B"/>
    <w:rsid w:val="00861D07"/>
    <w:rsid w:val="00861E51"/>
    <w:rsid w:val="00863A4F"/>
    <w:rsid w:val="008655FB"/>
    <w:rsid w:val="00865D96"/>
    <w:rsid w:val="0086758B"/>
    <w:rsid w:val="00867D85"/>
    <w:rsid w:val="00870EEB"/>
    <w:rsid w:val="008728EF"/>
    <w:rsid w:val="00872912"/>
    <w:rsid w:val="00874317"/>
    <w:rsid w:val="008756E6"/>
    <w:rsid w:val="0087789A"/>
    <w:rsid w:val="00877D04"/>
    <w:rsid w:val="008810D1"/>
    <w:rsid w:val="00882C98"/>
    <w:rsid w:val="008831E8"/>
    <w:rsid w:val="00883C9F"/>
    <w:rsid w:val="00884486"/>
    <w:rsid w:val="00886B6D"/>
    <w:rsid w:val="0088714A"/>
    <w:rsid w:val="0088721D"/>
    <w:rsid w:val="008875E1"/>
    <w:rsid w:val="00887D01"/>
    <w:rsid w:val="00890643"/>
    <w:rsid w:val="00890BE5"/>
    <w:rsid w:val="00890C3E"/>
    <w:rsid w:val="008915F3"/>
    <w:rsid w:val="008924CA"/>
    <w:rsid w:val="00893624"/>
    <w:rsid w:val="00897C08"/>
    <w:rsid w:val="008A0C05"/>
    <w:rsid w:val="008A0F3B"/>
    <w:rsid w:val="008A1702"/>
    <w:rsid w:val="008A1EDB"/>
    <w:rsid w:val="008A222F"/>
    <w:rsid w:val="008A2483"/>
    <w:rsid w:val="008A541A"/>
    <w:rsid w:val="008A634D"/>
    <w:rsid w:val="008B03C1"/>
    <w:rsid w:val="008B0AE5"/>
    <w:rsid w:val="008B1201"/>
    <w:rsid w:val="008B1394"/>
    <w:rsid w:val="008B1D49"/>
    <w:rsid w:val="008B3168"/>
    <w:rsid w:val="008B5083"/>
    <w:rsid w:val="008B5CD7"/>
    <w:rsid w:val="008B5E8B"/>
    <w:rsid w:val="008B7552"/>
    <w:rsid w:val="008B7B99"/>
    <w:rsid w:val="008C19C1"/>
    <w:rsid w:val="008C4BC9"/>
    <w:rsid w:val="008C54E3"/>
    <w:rsid w:val="008C62B1"/>
    <w:rsid w:val="008D06E4"/>
    <w:rsid w:val="008D0780"/>
    <w:rsid w:val="008D0FDA"/>
    <w:rsid w:val="008D194F"/>
    <w:rsid w:val="008D242F"/>
    <w:rsid w:val="008D2D5C"/>
    <w:rsid w:val="008D5AA5"/>
    <w:rsid w:val="008D685E"/>
    <w:rsid w:val="008D68BD"/>
    <w:rsid w:val="008D727B"/>
    <w:rsid w:val="008D7C6C"/>
    <w:rsid w:val="008E03A4"/>
    <w:rsid w:val="008E04FF"/>
    <w:rsid w:val="008E101D"/>
    <w:rsid w:val="008E1718"/>
    <w:rsid w:val="008E1F75"/>
    <w:rsid w:val="008E21F6"/>
    <w:rsid w:val="008E5FCE"/>
    <w:rsid w:val="008E6566"/>
    <w:rsid w:val="008E6745"/>
    <w:rsid w:val="008F0245"/>
    <w:rsid w:val="008F06D6"/>
    <w:rsid w:val="008F18EA"/>
    <w:rsid w:val="008F39B8"/>
    <w:rsid w:val="008F6BE4"/>
    <w:rsid w:val="008F724E"/>
    <w:rsid w:val="008F7E59"/>
    <w:rsid w:val="00900B8B"/>
    <w:rsid w:val="0090187A"/>
    <w:rsid w:val="009040B3"/>
    <w:rsid w:val="00904217"/>
    <w:rsid w:val="00905B03"/>
    <w:rsid w:val="00905E3A"/>
    <w:rsid w:val="00907C1D"/>
    <w:rsid w:val="0091066A"/>
    <w:rsid w:val="00910C64"/>
    <w:rsid w:val="0091105B"/>
    <w:rsid w:val="00916D91"/>
    <w:rsid w:val="00920929"/>
    <w:rsid w:val="0092123D"/>
    <w:rsid w:val="00921800"/>
    <w:rsid w:val="00922DE5"/>
    <w:rsid w:val="00924201"/>
    <w:rsid w:val="00933CD4"/>
    <w:rsid w:val="00934039"/>
    <w:rsid w:val="00936317"/>
    <w:rsid w:val="009400E7"/>
    <w:rsid w:val="0094019F"/>
    <w:rsid w:val="00941848"/>
    <w:rsid w:val="00942CFA"/>
    <w:rsid w:val="00942FAF"/>
    <w:rsid w:val="00943D8F"/>
    <w:rsid w:val="009456FF"/>
    <w:rsid w:val="009471C9"/>
    <w:rsid w:val="00951063"/>
    <w:rsid w:val="00951286"/>
    <w:rsid w:val="00951455"/>
    <w:rsid w:val="009518D0"/>
    <w:rsid w:val="00951D73"/>
    <w:rsid w:val="00952536"/>
    <w:rsid w:val="009556CE"/>
    <w:rsid w:val="00955FBE"/>
    <w:rsid w:val="009570FB"/>
    <w:rsid w:val="009600BF"/>
    <w:rsid w:val="00960113"/>
    <w:rsid w:val="00961930"/>
    <w:rsid w:val="00962AB8"/>
    <w:rsid w:val="0096481D"/>
    <w:rsid w:val="009656A6"/>
    <w:rsid w:val="009668AF"/>
    <w:rsid w:val="009673E7"/>
    <w:rsid w:val="00967836"/>
    <w:rsid w:val="00970982"/>
    <w:rsid w:val="00971AA8"/>
    <w:rsid w:val="009730D2"/>
    <w:rsid w:val="009747A6"/>
    <w:rsid w:val="009754A8"/>
    <w:rsid w:val="0097588B"/>
    <w:rsid w:val="0097685D"/>
    <w:rsid w:val="009776B6"/>
    <w:rsid w:val="00980DAC"/>
    <w:rsid w:val="009826B1"/>
    <w:rsid w:val="00984B1F"/>
    <w:rsid w:val="00987D52"/>
    <w:rsid w:val="00992056"/>
    <w:rsid w:val="009A24C3"/>
    <w:rsid w:val="009A2689"/>
    <w:rsid w:val="009A4689"/>
    <w:rsid w:val="009A50A1"/>
    <w:rsid w:val="009A572F"/>
    <w:rsid w:val="009A621D"/>
    <w:rsid w:val="009A7441"/>
    <w:rsid w:val="009A77D4"/>
    <w:rsid w:val="009B05DF"/>
    <w:rsid w:val="009B0EE1"/>
    <w:rsid w:val="009B28FC"/>
    <w:rsid w:val="009B43A3"/>
    <w:rsid w:val="009B5AC6"/>
    <w:rsid w:val="009B5CBA"/>
    <w:rsid w:val="009B73C5"/>
    <w:rsid w:val="009B75EE"/>
    <w:rsid w:val="009B797D"/>
    <w:rsid w:val="009C2289"/>
    <w:rsid w:val="009C465E"/>
    <w:rsid w:val="009C56AD"/>
    <w:rsid w:val="009C5D3E"/>
    <w:rsid w:val="009C7103"/>
    <w:rsid w:val="009C7355"/>
    <w:rsid w:val="009C76D6"/>
    <w:rsid w:val="009D1259"/>
    <w:rsid w:val="009D16A2"/>
    <w:rsid w:val="009D73BC"/>
    <w:rsid w:val="009D7E9E"/>
    <w:rsid w:val="009E05A1"/>
    <w:rsid w:val="009E2BED"/>
    <w:rsid w:val="009E3F77"/>
    <w:rsid w:val="009E448C"/>
    <w:rsid w:val="009E561E"/>
    <w:rsid w:val="009E61C6"/>
    <w:rsid w:val="009E7612"/>
    <w:rsid w:val="009F0C2C"/>
    <w:rsid w:val="009F2BC1"/>
    <w:rsid w:val="00A016EF"/>
    <w:rsid w:val="00A02A3B"/>
    <w:rsid w:val="00A03111"/>
    <w:rsid w:val="00A04A63"/>
    <w:rsid w:val="00A0520E"/>
    <w:rsid w:val="00A07798"/>
    <w:rsid w:val="00A07D21"/>
    <w:rsid w:val="00A105D6"/>
    <w:rsid w:val="00A11382"/>
    <w:rsid w:val="00A123C8"/>
    <w:rsid w:val="00A129E1"/>
    <w:rsid w:val="00A13ADF"/>
    <w:rsid w:val="00A15A49"/>
    <w:rsid w:val="00A15E5A"/>
    <w:rsid w:val="00A22400"/>
    <w:rsid w:val="00A244B3"/>
    <w:rsid w:val="00A24680"/>
    <w:rsid w:val="00A2532B"/>
    <w:rsid w:val="00A25F66"/>
    <w:rsid w:val="00A26C47"/>
    <w:rsid w:val="00A26FA1"/>
    <w:rsid w:val="00A301FE"/>
    <w:rsid w:val="00A327DA"/>
    <w:rsid w:val="00A35BAB"/>
    <w:rsid w:val="00A3651B"/>
    <w:rsid w:val="00A4147C"/>
    <w:rsid w:val="00A4165C"/>
    <w:rsid w:val="00A41753"/>
    <w:rsid w:val="00A4342A"/>
    <w:rsid w:val="00A44A22"/>
    <w:rsid w:val="00A44FDB"/>
    <w:rsid w:val="00A45C34"/>
    <w:rsid w:val="00A465A2"/>
    <w:rsid w:val="00A468B8"/>
    <w:rsid w:val="00A47211"/>
    <w:rsid w:val="00A52031"/>
    <w:rsid w:val="00A5397C"/>
    <w:rsid w:val="00A54028"/>
    <w:rsid w:val="00A56140"/>
    <w:rsid w:val="00A563C3"/>
    <w:rsid w:val="00A56E87"/>
    <w:rsid w:val="00A574B7"/>
    <w:rsid w:val="00A61F41"/>
    <w:rsid w:val="00A664F0"/>
    <w:rsid w:val="00A66667"/>
    <w:rsid w:val="00A66C7B"/>
    <w:rsid w:val="00A71787"/>
    <w:rsid w:val="00A74D5D"/>
    <w:rsid w:val="00A84827"/>
    <w:rsid w:val="00A84AA6"/>
    <w:rsid w:val="00A85307"/>
    <w:rsid w:val="00A86085"/>
    <w:rsid w:val="00A865BF"/>
    <w:rsid w:val="00A901D1"/>
    <w:rsid w:val="00A90EF4"/>
    <w:rsid w:val="00A93870"/>
    <w:rsid w:val="00A979CB"/>
    <w:rsid w:val="00AA08FB"/>
    <w:rsid w:val="00AA0C49"/>
    <w:rsid w:val="00AA11E0"/>
    <w:rsid w:val="00AA32EA"/>
    <w:rsid w:val="00AA38F0"/>
    <w:rsid w:val="00AA471B"/>
    <w:rsid w:val="00AA4C68"/>
    <w:rsid w:val="00AB10FA"/>
    <w:rsid w:val="00AB32BA"/>
    <w:rsid w:val="00AB396B"/>
    <w:rsid w:val="00AB3FB1"/>
    <w:rsid w:val="00AB4B4E"/>
    <w:rsid w:val="00AB4CB8"/>
    <w:rsid w:val="00AB5082"/>
    <w:rsid w:val="00AB5F10"/>
    <w:rsid w:val="00AB7713"/>
    <w:rsid w:val="00AB791D"/>
    <w:rsid w:val="00AC0459"/>
    <w:rsid w:val="00AC17AC"/>
    <w:rsid w:val="00AC1BF2"/>
    <w:rsid w:val="00AC2A49"/>
    <w:rsid w:val="00AC2D91"/>
    <w:rsid w:val="00AC3409"/>
    <w:rsid w:val="00AC3964"/>
    <w:rsid w:val="00AC5ECA"/>
    <w:rsid w:val="00AC68AF"/>
    <w:rsid w:val="00AD03A6"/>
    <w:rsid w:val="00AD0E69"/>
    <w:rsid w:val="00AD1099"/>
    <w:rsid w:val="00AD13FD"/>
    <w:rsid w:val="00AD17D7"/>
    <w:rsid w:val="00AD3FC0"/>
    <w:rsid w:val="00AD62E4"/>
    <w:rsid w:val="00AD7B8F"/>
    <w:rsid w:val="00AD7EE9"/>
    <w:rsid w:val="00AE0EB5"/>
    <w:rsid w:val="00AE1C67"/>
    <w:rsid w:val="00AE3B37"/>
    <w:rsid w:val="00AE6E04"/>
    <w:rsid w:val="00AE707D"/>
    <w:rsid w:val="00AE73A1"/>
    <w:rsid w:val="00AF7669"/>
    <w:rsid w:val="00B014A9"/>
    <w:rsid w:val="00B01B24"/>
    <w:rsid w:val="00B01E79"/>
    <w:rsid w:val="00B01ED0"/>
    <w:rsid w:val="00B03515"/>
    <w:rsid w:val="00B0604E"/>
    <w:rsid w:val="00B11827"/>
    <w:rsid w:val="00B11BC0"/>
    <w:rsid w:val="00B12EF9"/>
    <w:rsid w:val="00B140DB"/>
    <w:rsid w:val="00B149C0"/>
    <w:rsid w:val="00B15916"/>
    <w:rsid w:val="00B160F4"/>
    <w:rsid w:val="00B168BB"/>
    <w:rsid w:val="00B17240"/>
    <w:rsid w:val="00B213BD"/>
    <w:rsid w:val="00B2223A"/>
    <w:rsid w:val="00B23655"/>
    <w:rsid w:val="00B2455B"/>
    <w:rsid w:val="00B25C63"/>
    <w:rsid w:val="00B2773D"/>
    <w:rsid w:val="00B30206"/>
    <w:rsid w:val="00B317D9"/>
    <w:rsid w:val="00B343CB"/>
    <w:rsid w:val="00B369CA"/>
    <w:rsid w:val="00B37290"/>
    <w:rsid w:val="00B372AE"/>
    <w:rsid w:val="00B375E3"/>
    <w:rsid w:val="00B401F2"/>
    <w:rsid w:val="00B4164A"/>
    <w:rsid w:val="00B41F6D"/>
    <w:rsid w:val="00B42377"/>
    <w:rsid w:val="00B42CB6"/>
    <w:rsid w:val="00B47D96"/>
    <w:rsid w:val="00B503B0"/>
    <w:rsid w:val="00B50436"/>
    <w:rsid w:val="00B504E5"/>
    <w:rsid w:val="00B50DE4"/>
    <w:rsid w:val="00B5210B"/>
    <w:rsid w:val="00B529D0"/>
    <w:rsid w:val="00B53976"/>
    <w:rsid w:val="00B54E0E"/>
    <w:rsid w:val="00B5512D"/>
    <w:rsid w:val="00B553AF"/>
    <w:rsid w:val="00B55E29"/>
    <w:rsid w:val="00B56281"/>
    <w:rsid w:val="00B57492"/>
    <w:rsid w:val="00B57C04"/>
    <w:rsid w:val="00B62C23"/>
    <w:rsid w:val="00B62F06"/>
    <w:rsid w:val="00B65508"/>
    <w:rsid w:val="00B65569"/>
    <w:rsid w:val="00B65D98"/>
    <w:rsid w:val="00B65E16"/>
    <w:rsid w:val="00B675E5"/>
    <w:rsid w:val="00B72E3C"/>
    <w:rsid w:val="00B743FC"/>
    <w:rsid w:val="00B7766E"/>
    <w:rsid w:val="00B778D7"/>
    <w:rsid w:val="00B807DD"/>
    <w:rsid w:val="00B828BF"/>
    <w:rsid w:val="00B85756"/>
    <w:rsid w:val="00B932D4"/>
    <w:rsid w:val="00B94C19"/>
    <w:rsid w:val="00B95335"/>
    <w:rsid w:val="00B9547C"/>
    <w:rsid w:val="00B96479"/>
    <w:rsid w:val="00BA2664"/>
    <w:rsid w:val="00BA43CC"/>
    <w:rsid w:val="00BA570D"/>
    <w:rsid w:val="00BA76F1"/>
    <w:rsid w:val="00BB2B8B"/>
    <w:rsid w:val="00BB35B5"/>
    <w:rsid w:val="00BB3A00"/>
    <w:rsid w:val="00BB42DE"/>
    <w:rsid w:val="00BB5866"/>
    <w:rsid w:val="00BB607C"/>
    <w:rsid w:val="00BB6DB3"/>
    <w:rsid w:val="00BB7809"/>
    <w:rsid w:val="00BC068A"/>
    <w:rsid w:val="00BC1FC5"/>
    <w:rsid w:val="00BC22CC"/>
    <w:rsid w:val="00BC2570"/>
    <w:rsid w:val="00BC37CF"/>
    <w:rsid w:val="00BC3C33"/>
    <w:rsid w:val="00BC45F1"/>
    <w:rsid w:val="00BC5429"/>
    <w:rsid w:val="00BC545C"/>
    <w:rsid w:val="00BC6D27"/>
    <w:rsid w:val="00BC700E"/>
    <w:rsid w:val="00BC7697"/>
    <w:rsid w:val="00BD1BC9"/>
    <w:rsid w:val="00BD58DA"/>
    <w:rsid w:val="00BD5EA5"/>
    <w:rsid w:val="00BD711A"/>
    <w:rsid w:val="00BD7614"/>
    <w:rsid w:val="00BE0787"/>
    <w:rsid w:val="00BE1C1B"/>
    <w:rsid w:val="00BE2083"/>
    <w:rsid w:val="00BE2C61"/>
    <w:rsid w:val="00BE3221"/>
    <w:rsid w:val="00BE579C"/>
    <w:rsid w:val="00BE6E4D"/>
    <w:rsid w:val="00BE7BD4"/>
    <w:rsid w:val="00BF0776"/>
    <w:rsid w:val="00BF0DCF"/>
    <w:rsid w:val="00BF74A5"/>
    <w:rsid w:val="00BF79AF"/>
    <w:rsid w:val="00C00D64"/>
    <w:rsid w:val="00C036BD"/>
    <w:rsid w:val="00C03E10"/>
    <w:rsid w:val="00C03E62"/>
    <w:rsid w:val="00C05A8C"/>
    <w:rsid w:val="00C070F7"/>
    <w:rsid w:val="00C10737"/>
    <w:rsid w:val="00C11AC1"/>
    <w:rsid w:val="00C1357D"/>
    <w:rsid w:val="00C13A0C"/>
    <w:rsid w:val="00C1617D"/>
    <w:rsid w:val="00C179A0"/>
    <w:rsid w:val="00C203FC"/>
    <w:rsid w:val="00C2054A"/>
    <w:rsid w:val="00C21DD5"/>
    <w:rsid w:val="00C23496"/>
    <w:rsid w:val="00C23CFF"/>
    <w:rsid w:val="00C31FF4"/>
    <w:rsid w:val="00C33A8E"/>
    <w:rsid w:val="00C33D85"/>
    <w:rsid w:val="00C348EB"/>
    <w:rsid w:val="00C35FF1"/>
    <w:rsid w:val="00C40687"/>
    <w:rsid w:val="00C424A5"/>
    <w:rsid w:val="00C426D5"/>
    <w:rsid w:val="00C42B52"/>
    <w:rsid w:val="00C44AEF"/>
    <w:rsid w:val="00C46212"/>
    <w:rsid w:val="00C4672C"/>
    <w:rsid w:val="00C474BE"/>
    <w:rsid w:val="00C477E9"/>
    <w:rsid w:val="00C503BB"/>
    <w:rsid w:val="00C505C8"/>
    <w:rsid w:val="00C52922"/>
    <w:rsid w:val="00C529D0"/>
    <w:rsid w:val="00C53FA9"/>
    <w:rsid w:val="00C54D8B"/>
    <w:rsid w:val="00C55B76"/>
    <w:rsid w:val="00C566FA"/>
    <w:rsid w:val="00C61012"/>
    <w:rsid w:val="00C62E3F"/>
    <w:rsid w:val="00C649FE"/>
    <w:rsid w:val="00C66497"/>
    <w:rsid w:val="00C67BB7"/>
    <w:rsid w:val="00C70B3B"/>
    <w:rsid w:val="00C70ECF"/>
    <w:rsid w:val="00C7186D"/>
    <w:rsid w:val="00C74176"/>
    <w:rsid w:val="00C7496E"/>
    <w:rsid w:val="00C75B69"/>
    <w:rsid w:val="00C764A0"/>
    <w:rsid w:val="00C76BC9"/>
    <w:rsid w:val="00C77C44"/>
    <w:rsid w:val="00C80ACF"/>
    <w:rsid w:val="00C85EC1"/>
    <w:rsid w:val="00C87437"/>
    <w:rsid w:val="00C901DE"/>
    <w:rsid w:val="00C91941"/>
    <w:rsid w:val="00C92CEE"/>
    <w:rsid w:val="00C9518B"/>
    <w:rsid w:val="00C95C33"/>
    <w:rsid w:val="00C96272"/>
    <w:rsid w:val="00C96C41"/>
    <w:rsid w:val="00CA1A78"/>
    <w:rsid w:val="00CA2D38"/>
    <w:rsid w:val="00CA3A55"/>
    <w:rsid w:val="00CA4093"/>
    <w:rsid w:val="00CA44C5"/>
    <w:rsid w:val="00CA45F6"/>
    <w:rsid w:val="00CA5B37"/>
    <w:rsid w:val="00CA678F"/>
    <w:rsid w:val="00CA689F"/>
    <w:rsid w:val="00CA7429"/>
    <w:rsid w:val="00CB10B0"/>
    <w:rsid w:val="00CB1C53"/>
    <w:rsid w:val="00CB2FCD"/>
    <w:rsid w:val="00CB3AC7"/>
    <w:rsid w:val="00CB74E4"/>
    <w:rsid w:val="00CC0331"/>
    <w:rsid w:val="00CC1B15"/>
    <w:rsid w:val="00CC2A4A"/>
    <w:rsid w:val="00CC4809"/>
    <w:rsid w:val="00CC4F34"/>
    <w:rsid w:val="00CC5560"/>
    <w:rsid w:val="00CC5C69"/>
    <w:rsid w:val="00CC5FC7"/>
    <w:rsid w:val="00CD1413"/>
    <w:rsid w:val="00CD2CCF"/>
    <w:rsid w:val="00CD2D34"/>
    <w:rsid w:val="00CD36CC"/>
    <w:rsid w:val="00CD67ED"/>
    <w:rsid w:val="00CD75C1"/>
    <w:rsid w:val="00CE12E1"/>
    <w:rsid w:val="00CE1F43"/>
    <w:rsid w:val="00CE2C29"/>
    <w:rsid w:val="00CE4028"/>
    <w:rsid w:val="00CE5440"/>
    <w:rsid w:val="00CE6573"/>
    <w:rsid w:val="00CE712D"/>
    <w:rsid w:val="00CE7633"/>
    <w:rsid w:val="00CF0F09"/>
    <w:rsid w:val="00CF3754"/>
    <w:rsid w:val="00CF4F60"/>
    <w:rsid w:val="00CF51DA"/>
    <w:rsid w:val="00CF5849"/>
    <w:rsid w:val="00CF58E9"/>
    <w:rsid w:val="00CF67BE"/>
    <w:rsid w:val="00D00C93"/>
    <w:rsid w:val="00D01A1B"/>
    <w:rsid w:val="00D032BE"/>
    <w:rsid w:val="00D033C8"/>
    <w:rsid w:val="00D03542"/>
    <w:rsid w:val="00D06434"/>
    <w:rsid w:val="00D069B8"/>
    <w:rsid w:val="00D1258E"/>
    <w:rsid w:val="00D12BE5"/>
    <w:rsid w:val="00D13DBB"/>
    <w:rsid w:val="00D151F2"/>
    <w:rsid w:val="00D16267"/>
    <w:rsid w:val="00D1654B"/>
    <w:rsid w:val="00D172F4"/>
    <w:rsid w:val="00D20262"/>
    <w:rsid w:val="00D21516"/>
    <w:rsid w:val="00D234FA"/>
    <w:rsid w:val="00D24906"/>
    <w:rsid w:val="00D24B2C"/>
    <w:rsid w:val="00D30988"/>
    <w:rsid w:val="00D31FAF"/>
    <w:rsid w:val="00D32E7C"/>
    <w:rsid w:val="00D33CD3"/>
    <w:rsid w:val="00D35ABC"/>
    <w:rsid w:val="00D40329"/>
    <w:rsid w:val="00D40C05"/>
    <w:rsid w:val="00D42928"/>
    <w:rsid w:val="00D4329A"/>
    <w:rsid w:val="00D4351C"/>
    <w:rsid w:val="00D43AB8"/>
    <w:rsid w:val="00D43F7E"/>
    <w:rsid w:val="00D44E47"/>
    <w:rsid w:val="00D44E49"/>
    <w:rsid w:val="00D45370"/>
    <w:rsid w:val="00D458BB"/>
    <w:rsid w:val="00D4795D"/>
    <w:rsid w:val="00D5203F"/>
    <w:rsid w:val="00D5388B"/>
    <w:rsid w:val="00D53FD5"/>
    <w:rsid w:val="00D5424B"/>
    <w:rsid w:val="00D5448C"/>
    <w:rsid w:val="00D54C7A"/>
    <w:rsid w:val="00D55001"/>
    <w:rsid w:val="00D554CF"/>
    <w:rsid w:val="00D55A65"/>
    <w:rsid w:val="00D55F70"/>
    <w:rsid w:val="00D56062"/>
    <w:rsid w:val="00D56A34"/>
    <w:rsid w:val="00D6164B"/>
    <w:rsid w:val="00D62199"/>
    <w:rsid w:val="00D65635"/>
    <w:rsid w:val="00D658BD"/>
    <w:rsid w:val="00D721DC"/>
    <w:rsid w:val="00D72BC1"/>
    <w:rsid w:val="00D732DF"/>
    <w:rsid w:val="00D73E11"/>
    <w:rsid w:val="00D74193"/>
    <w:rsid w:val="00D74CD6"/>
    <w:rsid w:val="00D75414"/>
    <w:rsid w:val="00D77BDD"/>
    <w:rsid w:val="00D829D2"/>
    <w:rsid w:val="00D830A5"/>
    <w:rsid w:val="00D8318F"/>
    <w:rsid w:val="00D84C45"/>
    <w:rsid w:val="00D84F2A"/>
    <w:rsid w:val="00D857A6"/>
    <w:rsid w:val="00D85A47"/>
    <w:rsid w:val="00D85A67"/>
    <w:rsid w:val="00D86C97"/>
    <w:rsid w:val="00D90304"/>
    <w:rsid w:val="00D907EC"/>
    <w:rsid w:val="00D913BC"/>
    <w:rsid w:val="00D92892"/>
    <w:rsid w:val="00D931C7"/>
    <w:rsid w:val="00D96F8C"/>
    <w:rsid w:val="00D9787E"/>
    <w:rsid w:val="00D978C1"/>
    <w:rsid w:val="00DA3944"/>
    <w:rsid w:val="00DA5D6B"/>
    <w:rsid w:val="00DA5FC2"/>
    <w:rsid w:val="00DB006A"/>
    <w:rsid w:val="00DB0ABF"/>
    <w:rsid w:val="00DB6606"/>
    <w:rsid w:val="00DC12B6"/>
    <w:rsid w:val="00DC5232"/>
    <w:rsid w:val="00DC54E5"/>
    <w:rsid w:val="00DC5D2E"/>
    <w:rsid w:val="00DC6271"/>
    <w:rsid w:val="00DC6519"/>
    <w:rsid w:val="00DC7230"/>
    <w:rsid w:val="00DC795E"/>
    <w:rsid w:val="00DD09A7"/>
    <w:rsid w:val="00DD123C"/>
    <w:rsid w:val="00DD3BAD"/>
    <w:rsid w:val="00DD51F1"/>
    <w:rsid w:val="00DD7183"/>
    <w:rsid w:val="00DE143D"/>
    <w:rsid w:val="00DE1FDE"/>
    <w:rsid w:val="00DE2316"/>
    <w:rsid w:val="00DE3FCF"/>
    <w:rsid w:val="00DE474E"/>
    <w:rsid w:val="00DE4F4F"/>
    <w:rsid w:val="00DE50DE"/>
    <w:rsid w:val="00DE5FE9"/>
    <w:rsid w:val="00DE6062"/>
    <w:rsid w:val="00DE6772"/>
    <w:rsid w:val="00DE7E79"/>
    <w:rsid w:val="00DF2C6A"/>
    <w:rsid w:val="00DF3226"/>
    <w:rsid w:val="00DF48ED"/>
    <w:rsid w:val="00DF4E1F"/>
    <w:rsid w:val="00DF5E0D"/>
    <w:rsid w:val="00DF6C20"/>
    <w:rsid w:val="00DF7566"/>
    <w:rsid w:val="00DF79CE"/>
    <w:rsid w:val="00E02327"/>
    <w:rsid w:val="00E02D67"/>
    <w:rsid w:val="00E034AF"/>
    <w:rsid w:val="00E04AEC"/>
    <w:rsid w:val="00E0538A"/>
    <w:rsid w:val="00E05ADF"/>
    <w:rsid w:val="00E05B02"/>
    <w:rsid w:val="00E072D6"/>
    <w:rsid w:val="00E138A4"/>
    <w:rsid w:val="00E1408E"/>
    <w:rsid w:val="00E144AC"/>
    <w:rsid w:val="00E1489E"/>
    <w:rsid w:val="00E14CD0"/>
    <w:rsid w:val="00E16411"/>
    <w:rsid w:val="00E177D5"/>
    <w:rsid w:val="00E20BD7"/>
    <w:rsid w:val="00E20F9C"/>
    <w:rsid w:val="00E220CF"/>
    <w:rsid w:val="00E2365C"/>
    <w:rsid w:val="00E25185"/>
    <w:rsid w:val="00E26519"/>
    <w:rsid w:val="00E2691B"/>
    <w:rsid w:val="00E30D6D"/>
    <w:rsid w:val="00E30DE9"/>
    <w:rsid w:val="00E31030"/>
    <w:rsid w:val="00E3237E"/>
    <w:rsid w:val="00E32ED5"/>
    <w:rsid w:val="00E34377"/>
    <w:rsid w:val="00E362AE"/>
    <w:rsid w:val="00E43AC8"/>
    <w:rsid w:val="00E4448A"/>
    <w:rsid w:val="00E44976"/>
    <w:rsid w:val="00E461A0"/>
    <w:rsid w:val="00E500A2"/>
    <w:rsid w:val="00E51510"/>
    <w:rsid w:val="00E52B27"/>
    <w:rsid w:val="00E537A2"/>
    <w:rsid w:val="00E53ED7"/>
    <w:rsid w:val="00E54988"/>
    <w:rsid w:val="00E54CF2"/>
    <w:rsid w:val="00E5596C"/>
    <w:rsid w:val="00E56936"/>
    <w:rsid w:val="00E571D1"/>
    <w:rsid w:val="00E572E2"/>
    <w:rsid w:val="00E578DD"/>
    <w:rsid w:val="00E60E0A"/>
    <w:rsid w:val="00E659C1"/>
    <w:rsid w:val="00E665AF"/>
    <w:rsid w:val="00E675E8"/>
    <w:rsid w:val="00E67F54"/>
    <w:rsid w:val="00E711D6"/>
    <w:rsid w:val="00E74050"/>
    <w:rsid w:val="00E7529B"/>
    <w:rsid w:val="00E7670F"/>
    <w:rsid w:val="00E777E5"/>
    <w:rsid w:val="00E77F59"/>
    <w:rsid w:val="00E80765"/>
    <w:rsid w:val="00E80ADB"/>
    <w:rsid w:val="00E84930"/>
    <w:rsid w:val="00E87FDC"/>
    <w:rsid w:val="00E90221"/>
    <w:rsid w:val="00E90BC2"/>
    <w:rsid w:val="00E921CD"/>
    <w:rsid w:val="00E924BD"/>
    <w:rsid w:val="00E93DC3"/>
    <w:rsid w:val="00E94961"/>
    <w:rsid w:val="00E94977"/>
    <w:rsid w:val="00E94AD8"/>
    <w:rsid w:val="00E96E43"/>
    <w:rsid w:val="00EA0DAE"/>
    <w:rsid w:val="00EA284F"/>
    <w:rsid w:val="00EA340A"/>
    <w:rsid w:val="00EA3AD9"/>
    <w:rsid w:val="00EA5B5A"/>
    <w:rsid w:val="00EA5D0D"/>
    <w:rsid w:val="00EA6342"/>
    <w:rsid w:val="00EB05E1"/>
    <w:rsid w:val="00EB2D83"/>
    <w:rsid w:val="00EB42E0"/>
    <w:rsid w:val="00EB479F"/>
    <w:rsid w:val="00EC0E8C"/>
    <w:rsid w:val="00EC1972"/>
    <w:rsid w:val="00EC2181"/>
    <w:rsid w:val="00EC25CD"/>
    <w:rsid w:val="00EC55BF"/>
    <w:rsid w:val="00EC645B"/>
    <w:rsid w:val="00ED096B"/>
    <w:rsid w:val="00ED4359"/>
    <w:rsid w:val="00ED4DC3"/>
    <w:rsid w:val="00ED56B7"/>
    <w:rsid w:val="00ED7154"/>
    <w:rsid w:val="00ED79A3"/>
    <w:rsid w:val="00EE02F3"/>
    <w:rsid w:val="00EE1947"/>
    <w:rsid w:val="00EE31A5"/>
    <w:rsid w:val="00EE37D3"/>
    <w:rsid w:val="00EE3EB4"/>
    <w:rsid w:val="00EE425C"/>
    <w:rsid w:val="00EE4503"/>
    <w:rsid w:val="00EE4517"/>
    <w:rsid w:val="00EE4B7A"/>
    <w:rsid w:val="00EE56BE"/>
    <w:rsid w:val="00EE5CFD"/>
    <w:rsid w:val="00EE6283"/>
    <w:rsid w:val="00EF1441"/>
    <w:rsid w:val="00EF1758"/>
    <w:rsid w:val="00EF4AC5"/>
    <w:rsid w:val="00EF79DC"/>
    <w:rsid w:val="00F04068"/>
    <w:rsid w:val="00F06E98"/>
    <w:rsid w:val="00F103CA"/>
    <w:rsid w:val="00F110CA"/>
    <w:rsid w:val="00F11C19"/>
    <w:rsid w:val="00F11FE6"/>
    <w:rsid w:val="00F1560C"/>
    <w:rsid w:val="00F22BB1"/>
    <w:rsid w:val="00F23C9F"/>
    <w:rsid w:val="00F247DD"/>
    <w:rsid w:val="00F25555"/>
    <w:rsid w:val="00F3060D"/>
    <w:rsid w:val="00F31E61"/>
    <w:rsid w:val="00F32B93"/>
    <w:rsid w:val="00F33D28"/>
    <w:rsid w:val="00F3647E"/>
    <w:rsid w:val="00F36559"/>
    <w:rsid w:val="00F36865"/>
    <w:rsid w:val="00F37E8E"/>
    <w:rsid w:val="00F41234"/>
    <w:rsid w:val="00F4564D"/>
    <w:rsid w:val="00F457A1"/>
    <w:rsid w:val="00F46D13"/>
    <w:rsid w:val="00F477B5"/>
    <w:rsid w:val="00F47F83"/>
    <w:rsid w:val="00F536DE"/>
    <w:rsid w:val="00F53D7A"/>
    <w:rsid w:val="00F55C23"/>
    <w:rsid w:val="00F56D70"/>
    <w:rsid w:val="00F57450"/>
    <w:rsid w:val="00F619C4"/>
    <w:rsid w:val="00F62E2D"/>
    <w:rsid w:val="00F6312D"/>
    <w:rsid w:val="00F63A7B"/>
    <w:rsid w:val="00F64179"/>
    <w:rsid w:val="00F671C4"/>
    <w:rsid w:val="00F70C64"/>
    <w:rsid w:val="00F77BE6"/>
    <w:rsid w:val="00F80490"/>
    <w:rsid w:val="00F80ACA"/>
    <w:rsid w:val="00F8123D"/>
    <w:rsid w:val="00F8151F"/>
    <w:rsid w:val="00F820C4"/>
    <w:rsid w:val="00F82F38"/>
    <w:rsid w:val="00F830DE"/>
    <w:rsid w:val="00F83853"/>
    <w:rsid w:val="00F84588"/>
    <w:rsid w:val="00F9016F"/>
    <w:rsid w:val="00F908F9"/>
    <w:rsid w:val="00F91F28"/>
    <w:rsid w:val="00F92099"/>
    <w:rsid w:val="00F94118"/>
    <w:rsid w:val="00F96463"/>
    <w:rsid w:val="00F96690"/>
    <w:rsid w:val="00F96A4A"/>
    <w:rsid w:val="00F9788E"/>
    <w:rsid w:val="00FA017B"/>
    <w:rsid w:val="00FA3268"/>
    <w:rsid w:val="00FA7974"/>
    <w:rsid w:val="00FB1616"/>
    <w:rsid w:val="00FB3FF6"/>
    <w:rsid w:val="00FB488B"/>
    <w:rsid w:val="00FB5C87"/>
    <w:rsid w:val="00FB72E0"/>
    <w:rsid w:val="00FC01BB"/>
    <w:rsid w:val="00FC0442"/>
    <w:rsid w:val="00FC21A4"/>
    <w:rsid w:val="00FC2CAD"/>
    <w:rsid w:val="00FC3B07"/>
    <w:rsid w:val="00FC5E5E"/>
    <w:rsid w:val="00FC5EEB"/>
    <w:rsid w:val="00FC6B83"/>
    <w:rsid w:val="00FC7181"/>
    <w:rsid w:val="00FC73B4"/>
    <w:rsid w:val="00FC7774"/>
    <w:rsid w:val="00FC78F5"/>
    <w:rsid w:val="00FD3004"/>
    <w:rsid w:val="00FD6E52"/>
    <w:rsid w:val="00FE0838"/>
    <w:rsid w:val="00FE0BD2"/>
    <w:rsid w:val="00FE33A0"/>
    <w:rsid w:val="00FE6405"/>
    <w:rsid w:val="00FF0449"/>
    <w:rsid w:val="00FF1012"/>
    <w:rsid w:val="00FF396E"/>
    <w:rsid w:val="00FF55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rules v:ext="edit">
        <o:r id="V:Rule10" type="connector" idref="#_x0000_s1038"/>
        <o:r id="V:Rule11" type="connector" idref="#_x0000_s1041"/>
        <o:r id="V:Rule12" type="connector" idref="#_x0000_s1040"/>
        <o:r id="V:Rule13" type="connector" idref="#_x0000_s1045"/>
        <o:r id="V:Rule14" type="connector" idref="#_x0000_s1046"/>
        <o:r id="V:Rule15" type="connector" idref="#_x0000_s1044"/>
        <o:r id="V:Rule16" type="connector" idref="#_x0000_s1043"/>
        <o:r id="V:Rule17" type="connector" idref="#_x0000_s1047"/>
        <o:r id="V:Rule18" type="connector"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94AA5"/>
    <w:pPr>
      <w:widowControl w:val="0"/>
      <w:jc w:val="both"/>
    </w:pPr>
  </w:style>
  <w:style w:type="paragraph" w:styleId="10">
    <w:name w:val="heading 1"/>
    <w:aliases w:val="第A章,第*部分,第1章,章,章节标题,PIM 1,H1,Heading 0,Header1,h1,标书1,H11,H12,H111,H13,H112,1,Header 1,Huvudrubrik,app heading 1,app heading 11,app heading 12,app heading 111,app heading 13,prop,Heading 11,II+,I,H14,H15,H16,H17,H18,H121,H131,H141,H151,H161,H171,1."/>
    <w:basedOn w:val="a0"/>
    <w:next w:val="a0"/>
    <w:link w:val="1Char"/>
    <w:uiPriority w:val="9"/>
    <w:qFormat/>
    <w:rsid w:val="00462166"/>
    <w:pPr>
      <w:keepNext/>
      <w:keepLines/>
      <w:numPr>
        <w:numId w:val="9"/>
      </w:numPr>
      <w:spacing w:before="340" w:after="330" w:line="578" w:lineRule="auto"/>
      <w:outlineLvl w:val="0"/>
    </w:pPr>
    <w:rPr>
      <w:b/>
      <w:bCs/>
      <w:kern w:val="44"/>
      <w:sz w:val="44"/>
      <w:szCs w:val="44"/>
    </w:rPr>
  </w:style>
  <w:style w:type="paragraph" w:styleId="2">
    <w:name w:val="heading 2"/>
    <w:aliases w:val="第*章,Underrubrik1,prop2,Heading 2 Hidden,Heading 2 CCBS,heading 2,Title2,H21,h2,Level 2 Topic Heading,2nd level,Titre2,l2,2,Header 2,UNDERRUBRIK 1-2,I2,Section Title,l2+toc 2,12,Head 2,H2,ACERHead 2,HD2,节,DO NOT USE_h2,chn,sect 1.2,第一章 标题 2,ISO1,H22"/>
    <w:basedOn w:val="a0"/>
    <w:next w:val="a0"/>
    <w:link w:val="2Char"/>
    <w:uiPriority w:val="9"/>
    <w:unhideWhenUsed/>
    <w:qFormat/>
    <w:rsid w:val="00F96690"/>
    <w:pPr>
      <w:keepNext/>
      <w:keepLines/>
      <w:numPr>
        <w:ilvl w:val="1"/>
        <w:numId w:val="9"/>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h3,Heading 3 - old,H3,l3,CT,Title3,Map,H31,3rd level,sect1.2.3,Bold Head,bh,level_3,PIM 3,Level 3 Head,3,(A-3),小节,小节1,小节2,小节3,小节4,小节5,小节6,Head 3,HeadC,Level 3 Topic Heading,l3+toc 3,Sub-section Title,sect1.2.31,sect1.2.32,sect1.2.311,sect1.2.33,sl"/>
    <w:basedOn w:val="a0"/>
    <w:next w:val="a0"/>
    <w:link w:val="3Char"/>
    <w:uiPriority w:val="9"/>
    <w:unhideWhenUsed/>
    <w:qFormat/>
    <w:rsid w:val="00F96690"/>
    <w:pPr>
      <w:keepNext/>
      <w:keepLines/>
      <w:numPr>
        <w:ilvl w:val="2"/>
        <w:numId w:val="9"/>
      </w:numPr>
      <w:spacing w:before="260" w:after="260" w:line="416" w:lineRule="auto"/>
      <w:outlineLvl w:val="2"/>
    </w:pPr>
    <w:rPr>
      <w:b/>
      <w:bCs/>
      <w:sz w:val="32"/>
      <w:szCs w:val="32"/>
    </w:rPr>
  </w:style>
  <w:style w:type="paragraph" w:styleId="4">
    <w:name w:val="heading 4"/>
    <w:aliases w:val="(A-4),H4,PIM 4,bullet,bl,bb,h4,sect 1.2.3.4,Ref Heading 1,rh1,sect 1.2.3.41,Ref Heading 11,rh11,sect 1.2.3.42,Ref Heading 12,rh12,sect 1.2.3.411,Ref Heading 111,rh111,sect 1.2.3.43,Ref Heading 13,rh13,sect 1.2.3.412,Ref Heading 112,rh112,4,H41,H42"/>
    <w:basedOn w:val="a0"/>
    <w:next w:val="a0"/>
    <w:link w:val="4Char"/>
    <w:uiPriority w:val="9"/>
    <w:unhideWhenUsed/>
    <w:qFormat/>
    <w:rsid w:val="00F96690"/>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aliases w:val="heading 5,H5,Level 3 - i,h5,PIM 5,Second Subheading,dash,ds,dd,Roman list,dash1,ds1,dd1,dash2,ds2,dd2,dash3,ds3,dd3,dash4,ds4,dd4,dash5,ds5,dd5,dash6,ds6,dd6,dash7,ds7,dd7,dash8,ds8,dd8,dash9,ds9,dd9,dash10,ds10,dd10,dash11,ds11,dd11,dash21,ds21,5"/>
    <w:basedOn w:val="a0"/>
    <w:next w:val="a0"/>
    <w:link w:val="5Char"/>
    <w:uiPriority w:val="9"/>
    <w:unhideWhenUsed/>
    <w:qFormat/>
    <w:rsid w:val="00F96690"/>
    <w:pPr>
      <w:keepNext/>
      <w:keepLines/>
      <w:numPr>
        <w:ilvl w:val="4"/>
        <w:numId w:val="9"/>
      </w:numPr>
      <w:spacing w:before="280" w:after="290" w:line="376" w:lineRule="auto"/>
      <w:outlineLvl w:val="4"/>
    </w:pPr>
    <w:rPr>
      <w:b/>
      <w:bCs/>
      <w:sz w:val="28"/>
      <w:szCs w:val="28"/>
    </w:rPr>
  </w:style>
  <w:style w:type="paragraph" w:styleId="6">
    <w:name w:val="heading 6"/>
    <w:aliases w:val="H6,PIM 6,BOD 4,Bullet list,Legal Level 1.,h6,6,Third Subheading,第五层条,DO NOT USE_h6,h61,heading 61,L6,标题 6-中海油,Title 1,1.1.1.1.1.1标题 6,正文六级标题,标题 6(ALT+6),Heading 6 Char,Requirement,Heading6,sub-dash,sd, DO NOT USE,T1,Alt+6,Sub-bullet point,l6,hsm,cn"/>
    <w:basedOn w:val="a0"/>
    <w:next w:val="a0"/>
    <w:link w:val="6Char"/>
    <w:uiPriority w:val="9"/>
    <w:unhideWhenUsed/>
    <w:qFormat/>
    <w:rsid w:val="00F96690"/>
    <w:pPr>
      <w:keepNext/>
      <w:keepLines/>
      <w:numPr>
        <w:ilvl w:val="5"/>
        <w:numId w:val="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aliases w:val="H TIMES1,Legal Level 1.1.,letter list,PIM 7,不用,1.1.1.1.1.1.1标题 7,1.标题 6,H7,表名,appendix,标题 7-中海油,Level 1.1,ExhibitTitle,Objective,heading7,req3,st,Para no numbering,L7,SDL title,h7,heading 7,lettered list,DO NOT USE,（1）,DO NOT USE1,项标题(1),Appx 1"/>
    <w:basedOn w:val="a0"/>
    <w:next w:val="a0"/>
    <w:link w:val="7Char"/>
    <w:uiPriority w:val="9"/>
    <w:unhideWhenUsed/>
    <w:qFormat/>
    <w:rsid w:val="00F96690"/>
    <w:pPr>
      <w:keepNext/>
      <w:keepLines/>
      <w:numPr>
        <w:ilvl w:val="6"/>
        <w:numId w:val="9"/>
      </w:numPr>
      <w:spacing w:before="240" w:after="64" w:line="320" w:lineRule="auto"/>
      <w:outlineLvl w:val="6"/>
    </w:pPr>
    <w:rPr>
      <w:b/>
      <w:bCs/>
      <w:sz w:val="24"/>
      <w:szCs w:val="24"/>
    </w:rPr>
  </w:style>
  <w:style w:type="paragraph" w:styleId="8">
    <w:name w:val="heading 8"/>
    <w:aliases w:val="Legal Level 1.1.1.,注意框体,不用8,H8,图名,标题 8-中海油,8,FigureTitle,Condition,requirement,req2,req,figure title,heading 8,hd8,h8,Appendix1,8 DO NOT USE,（A）,Legal Level 1.1.1.1,Legal Level 1.1.1.2,Legal Level 1.1.1.3,Legal Level 1.1.1.4,Legal Level 1.1.1.5"/>
    <w:basedOn w:val="a0"/>
    <w:next w:val="a0"/>
    <w:link w:val="8Char"/>
    <w:uiPriority w:val="9"/>
    <w:unhideWhenUsed/>
    <w:qFormat/>
    <w:rsid w:val="00F96690"/>
    <w:pPr>
      <w:keepNext/>
      <w:keepLines/>
      <w:numPr>
        <w:ilvl w:val="7"/>
        <w:numId w:val="9"/>
      </w:numPr>
      <w:spacing w:before="240" w:after="64" w:line="320" w:lineRule="auto"/>
      <w:outlineLvl w:val="7"/>
    </w:pPr>
    <w:rPr>
      <w:rFonts w:asciiTheme="majorHAnsi" w:eastAsiaTheme="majorEastAsia" w:hAnsiTheme="majorHAnsi" w:cstheme="majorBidi"/>
      <w:sz w:val="24"/>
      <w:szCs w:val="24"/>
    </w:rPr>
  </w:style>
  <w:style w:type="paragraph" w:styleId="9">
    <w:name w:val="heading 9"/>
    <w:aliases w:val="Legal Level 1.1.1.1.,三级标题,PIM 9,不用9,huh,Figure,H9,Appendix,append,9,TableTitle,Cond'l Reqt.,rb,req bullet,req1,tt,table title,Table Title,heading 9,l9,Level (a),ft,Titre 10,Code eg's,App Heading, progress, progress1, progress2, progress11,h9"/>
    <w:basedOn w:val="a0"/>
    <w:next w:val="a0"/>
    <w:link w:val="9Char"/>
    <w:uiPriority w:val="9"/>
    <w:unhideWhenUsed/>
    <w:qFormat/>
    <w:rsid w:val="00F96690"/>
    <w:pPr>
      <w:keepNext/>
      <w:keepLines/>
      <w:numPr>
        <w:ilvl w:val="8"/>
        <w:numId w:val="9"/>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aliases w:val="第A章 Char,第*部分 Char,第1章 Char,章 Char,章节标题 Char,PIM 1 Char,H1 Char,Heading 0 Char,Header1 Char,h1 Char,标书1 Char,H11 Char,H12 Char,H111 Char,H13 Char,H112 Char,1 Char,Header 1 Char,Huvudrubrik Char,app heading 1 Char,app heading 11 Char,prop Char"/>
    <w:basedOn w:val="a1"/>
    <w:link w:val="10"/>
    <w:uiPriority w:val="9"/>
    <w:rsid w:val="00462166"/>
    <w:rPr>
      <w:b/>
      <w:bCs/>
      <w:kern w:val="44"/>
      <w:sz w:val="44"/>
      <w:szCs w:val="44"/>
    </w:rPr>
  </w:style>
  <w:style w:type="paragraph" w:styleId="a4">
    <w:name w:val="header"/>
    <w:aliases w:val="g,页眉1,页眉2"/>
    <w:basedOn w:val="a0"/>
    <w:link w:val="Char"/>
    <w:uiPriority w:val="99"/>
    <w:unhideWhenUsed/>
    <w:rsid w:val="007F4793"/>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g Char,页眉1 Char,页眉2 Char"/>
    <w:basedOn w:val="a1"/>
    <w:link w:val="a4"/>
    <w:uiPriority w:val="99"/>
    <w:rsid w:val="007F4793"/>
    <w:rPr>
      <w:sz w:val="18"/>
      <w:szCs w:val="18"/>
    </w:rPr>
  </w:style>
  <w:style w:type="paragraph" w:styleId="a5">
    <w:name w:val="footer"/>
    <w:aliases w:val="Footer-Even"/>
    <w:basedOn w:val="a0"/>
    <w:link w:val="Char0"/>
    <w:unhideWhenUsed/>
    <w:rsid w:val="007F4793"/>
    <w:pPr>
      <w:tabs>
        <w:tab w:val="center" w:pos="4153"/>
        <w:tab w:val="right" w:pos="8306"/>
      </w:tabs>
      <w:snapToGrid w:val="0"/>
      <w:jc w:val="left"/>
    </w:pPr>
    <w:rPr>
      <w:sz w:val="18"/>
      <w:szCs w:val="18"/>
    </w:rPr>
  </w:style>
  <w:style w:type="character" w:customStyle="1" w:styleId="Char0">
    <w:name w:val="页脚 Char"/>
    <w:aliases w:val="Footer-Even Char"/>
    <w:basedOn w:val="a1"/>
    <w:link w:val="a5"/>
    <w:uiPriority w:val="99"/>
    <w:rsid w:val="007F4793"/>
    <w:rPr>
      <w:sz w:val="18"/>
      <w:szCs w:val="18"/>
    </w:rPr>
  </w:style>
  <w:style w:type="character" w:customStyle="1" w:styleId="2Char">
    <w:name w:val="标题 2 Char"/>
    <w:aliases w:val="第*章 Char,Underrubrik1 Char,prop2 Char,Heading 2 Hidden Char,Heading 2 CCBS Char,heading 2 Char,Title2 Char,H21 Char,h2 Char,Level 2 Topic Heading Char,2nd level Char,Titre2 Char,l2 Char,2 Char,Header 2 Char,UNDERRUBRIK 1-2 Char,I2 Char,12 Char"/>
    <w:basedOn w:val="a1"/>
    <w:link w:val="2"/>
    <w:uiPriority w:val="9"/>
    <w:rsid w:val="00F96690"/>
    <w:rPr>
      <w:rFonts w:asciiTheme="majorHAnsi" w:eastAsiaTheme="majorEastAsia" w:hAnsiTheme="majorHAnsi" w:cstheme="majorBidi"/>
      <w:b/>
      <w:bCs/>
      <w:sz w:val="32"/>
      <w:szCs w:val="32"/>
    </w:rPr>
  </w:style>
  <w:style w:type="character" w:customStyle="1" w:styleId="3Char">
    <w:name w:val="标题 3 Char"/>
    <w:aliases w:val="h3 Char,Heading 3 - old Char,H3 Char,l3 Char,CT Char,Title3 Char,Map Char,H31 Char,3rd level Char,sect1.2.3 Char,Bold Head Char,bh Char,level_3 Char,PIM 3 Char,Level 3 Head Char,3 Char,(A-3) Char,小节 Char,小节1 Char,小节2 Char,小节3 Char,小节4 Char"/>
    <w:basedOn w:val="a1"/>
    <w:link w:val="3"/>
    <w:uiPriority w:val="9"/>
    <w:rsid w:val="00F96690"/>
    <w:rPr>
      <w:b/>
      <w:bCs/>
      <w:sz w:val="32"/>
      <w:szCs w:val="32"/>
    </w:rPr>
  </w:style>
  <w:style w:type="character" w:customStyle="1" w:styleId="4Char">
    <w:name w:val="标题 4 Char"/>
    <w:aliases w:val="(A-4) Char,H4 Char,PIM 4 Char,bullet Char,bl Char,bb Char,h4 Char,sect 1.2.3.4 Char,Ref Heading 1 Char,rh1 Char,sect 1.2.3.41 Char,Ref Heading 11 Char,rh11 Char,sect 1.2.3.42 Char,Ref Heading 12 Char,rh12 Char,sect 1.2.3.411 Char,rh111 Char"/>
    <w:basedOn w:val="a1"/>
    <w:link w:val="4"/>
    <w:uiPriority w:val="9"/>
    <w:rsid w:val="00F96690"/>
    <w:rPr>
      <w:rFonts w:asciiTheme="majorHAnsi" w:eastAsiaTheme="majorEastAsia" w:hAnsiTheme="majorHAnsi" w:cstheme="majorBidi"/>
      <w:b/>
      <w:bCs/>
      <w:sz w:val="28"/>
      <w:szCs w:val="28"/>
    </w:rPr>
  </w:style>
  <w:style w:type="character" w:customStyle="1" w:styleId="5Char">
    <w:name w:val="标题 5 Char"/>
    <w:aliases w:val="heading 5 Char,H5 Char,Level 3 - i Char,h5 Char,PIM 5 Char,Second Subheading Char,dash Char,ds Char,dd Char,Roman list Char,dash1 Char,ds1 Char,dd1 Char,dash2 Char,ds2 Char,dd2 Char,dash3 Char,ds3 Char,dd3 Char,dash4 Char,ds4 Char,dd4 Char"/>
    <w:basedOn w:val="a1"/>
    <w:link w:val="5"/>
    <w:uiPriority w:val="9"/>
    <w:rsid w:val="00F96690"/>
    <w:rPr>
      <w:b/>
      <w:bCs/>
      <w:sz w:val="28"/>
      <w:szCs w:val="28"/>
    </w:rPr>
  </w:style>
  <w:style w:type="character" w:customStyle="1" w:styleId="6Char">
    <w:name w:val="标题 6 Char"/>
    <w:aliases w:val="H6 Char,PIM 6 Char,BOD 4 Char,Bullet list Char,Legal Level 1. Char,h6 Char,6 Char,Third Subheading Char,第五层条 Char,DO NOT USE_h6 Char,h61 Char,heading 61 Char,L6 Char,标题 6-中海油 Char,Title 1 Char,1.1.1.1.1.1标题 6 Char,正文六级标题 Char,标题 6(ALT+6) Char"/>
    <w:basedOn w:val="a1"/>
    <w:link w:val="6"/>
    <w:uiPriority w:val="9"/>
    <w:rsid w:val="00F96690"/>
    <w:rPr>
      <w:rFonts w:asciiTheme="majorHAnsi" w:eastAsiaTheme="majorEastAsia" w:hAnsiTheme="majorHAnsi" w:cstheme="majorBidi"/>
      <w:b/>
      <w:bCs/>
      <w:sz w:val="24"/>
      <w:szCs w:val="24"/>
    </w:rPr>
  </w:style>
  <w:style w:type="character" w:customStyle="1" w:styleId="7Char">
    <w:name w:val="标题 7 Char"/>
    <w:aliases w:val="H TIMES1 Char,Legal Level 1.1. Char,letter list Char,PIM 7 Char,不用 Char,1.1.1.1.1.1.1标题 7 Char,1.标题 6 Char,H7 Char,表名 Char,appendix Char,标题 7-中海油 Char,Level 1.1 Char,ExhibitTitle Char,Objective Char,heading7 Char,req3 Char,st Char,L7 Char"/>
    <w:basedOn w:val="a1"/>
    <w:link w:val="7"/>
    <w:uiPriority w:val="9"/>
    <w:rsid w:val="00F96690"/>
    <w:rPr>
      <w:b/>
      <w:bCs/>
      <w:sz w:val="24"/>
      <w:szCs w:val="24"/>
    </w:rPr>
  </w:style>
  <w:style w:type="character" w:customStyle="1" w:styleId="8Char">
    <w:name w:val="标题 8 Char"/>
    <w:aliases w:val="Legal Level 1.1.1. Char,注意框体 Char,不用8 Char,H8 Char,图名 Char,标题 8-中海油 Char,8 Char,FigureTitle Char,Condition Char,requirement Char,req2 Char,req Char,figure title Char,heading 8 Char,hd8 Char,h8 Char,Appendix1 Char,8 DO NOT USE Char,（A） Char"/>
    <w:basedOn w:val="a1"/>
    <w:link w:val="8"/>
    <w:uiPriority w:val="9"/>
    <w:rsid w:val="00F96690"/>
    <w:rPr>
      <w:rFonts w:asciiTheme="majorHAnsi" w:eastAsiaTheme="majorEastAsia" w:hAnsiTheme="majorHAnsi" w:cstheme="majorBidi"/>
      <w:sz w:val="24"/>
      <w:szCs w:val="24"/>
    </w:rPr>
  </w:style>
  <w:style w:type="character" w:customStyle="1" w:styleId="9Char">
    <w:name w:val="标题 9 Char"/>
    <w:aliases w:val="Legal Level 1.1.1.1. Char,三级标题 Char,PIM 9 Char,不用9 Char,huh Char,Figure Char,H9 Char,Appendix Char,append Char,9 Char,TableTitle Char,Cond'l Reqt. Char,rb Char,req bullet Char,req1 Char,tt Char,table title Char,Table Title Char,heading 9 Char"/>
    <w:basedOn w:val="a1"/>
    <w:link w:val="9"/>
    <w:uiPriority w:val="9"/>
    <w:rsid w:val="00F96690"/>
    <w:rPr>
      <w:rFonts w:asciiTheme="majorHAnsi" w:eastAsiaTheme="majorEastAsia" w:hAnsiTheme="majorHAnsi" w:cstheme="majorBidi"/>
      <w:szCs w:val="21"/>
    </w:rPr>
  </w:style>
  <w:style w:type="paragraph" w:customStyle="1" w:styleId="1">
    <w:name w:val="样式1"/>
    <w:basedOn w:val="10"/>
    <w:link w:val="1Char0"/>
    <w:rsid w:val="00BB607C"/>
    <w:pPr>
      <w:numPr>
        <w:ilvl w:val="1"/>
        <w:numId w:val="1"/>
      </w:numPr>
    </w:pPr>
    <w:rPr>
      <w:rFonts w:ascii="黑体" w:eastAsia="黑体" w:hAnsi="黑体"/>
      <w:b w:val="0"/>
      <w:sz w:val="36"/>
      <w:szCs w:val="36"/>
    </w:rPr>
  </w:style>
  <w:style w:type="character" w:customStyle="1" w:styleId="1Char0">
    <w:name w:val="样式1 Char"/>
    <w:basedOn w:val="1Char"/>
    <w:link w:val="1"/>
    <w:rsid w:val="00BB607C"/>
    <w:rPr>
      <w:rFonts w:ascii="黑体" w:eastAsia="黑体" w:hAnsi="黑体"/>
      <w:sz w:val="36"/>
      <w:szCs w:val="36"/>
    </w:rPr>
  </w:style>
  <w:style w:type="paragraph" w:styleId="a6">
    <w:name w:val="Document Map"/>
    <w:basedOn w:val="a0"/>
    <w:link w:val="Char1"/>
    <w:unhideWhenUsed/>
    <w:rsid w:val="00775E75"/>
    <w:rPr>
      <w:rFonts w:ascii="宋体" w:eastAsia="宋体"/>
      <w:sz w:val="18"/>
      <w:szCs w:val="18"/>
    </w:rPr>
  </w:style>
  <w:style w:type="character" w:customStyle="1" w:styleId="Char1">
    <w:name w:val="文档结构图 Char"/>
    <w:basedOn w:val="a1"/>
    <w:link w:val="a6"/>
    <w:rsid w:val="00775E75"/>
    <w:rPr>
      <w:rFonts w:ascii="宋体" w:eastAsia="宋体"/>
      <w:sz w:val="18"/>
      <w:szCs w:val="18"/>
    </w:rPr>
  </w:style>
  <w:style w:type="paragraph" w:customStyle="1" w:styleId="Char2">
    <w:name w:val="正文文字 Char"/>
    <w:basedOn w:val="a0"/>
    <w:rsid w:val="00C76BC9"/>
    <w:pPr>
      <w:spacing w:line="360" w:lineRule="auto"/>
      <w:ind w:firstLineChars="200" w:firstLine="200"/>
      <w:jc w:val="left"/>
    </w:pPr>
    <w:rPr>
      <w:rFonts w:ascii="Times New Roman" w:eastAsia="宋体" w:hAnsi="Times New Roman" w:cs="Times New Roman"/>
      <w:sz w:val="24"/>
      <w:szCs w:val="24"/>
    </w:rPr>
  </w:style>
  <w:style w:type="paragraph" w:styleId="a7">
    <w:name w:val="List Paragraph"/>
    <w:basedOn w:val="a0"/>
    <w:link w:val="Char3"/>
    <w:uiPriority w:val="34"/>
    <w:qFormat/>
    <w:rsid w:val="00E659C1"/>
    <w:pPr>
      <w:ind w:firstLineChars="200" w:firstLine="420"/>
    </w:pPr>
  </w:style>
  <w:style w:type="paragraph" w:styleId="a8">
    <w:name w:val="Balloon Text"/>
    <w:basedOn w:val="a0"/>
    <w:link w:val="Char4"/>
    <w:uiPriority w:val="99"/>
    <w:semiHidden/>
    <w:unhideWhenUsed/>
    <w:rsid w:val="00167806"/>
    <w:rPr>
      <w:sz w:val="18"/>
      <w:szCs w:val="18"/>
    </w:rPr>
  </w:style>
  <w:style w:type="character" w:customStyle="1" w:styleId="Char4">
    <w:name w:val="批注框文本 Char"/>
    <w:basedOn w:val="a1"/>
    <w:link w:val="a8"/>
    <w:uiPriority w:val="99"/>
    <w:semiHidden/>
    <w:rsid w:val="00167806"/>
    <w:rPr>
      <w:sz w:val="18"/>
      <w:szCs w:val="18"/>
    </w:rPr>
  </w:style>
  <w:style w:type="paragraph" w:customStyle="1" w:styleId="Normout">
    <w:name w:val="Norm_out"/>
    <w:basedOn w:val="a0"/>
    <w:rsid w:val="00E924BD"/>
    <w:pPr>
      <w:widowControl/>
      <w:numPr>
        <w:numId w:val="3"/>
      </w:numPr>
    </w:pPr>
    <w:rPr>
      <w:rFonts w:ascii="Arial" w:eastAsia="宋体" w:hAnsi="Arial" w:cs="Times New Roman"/>
      <w:kern w:val="0"/>
      <w:sz w:val="20"/>
      <w:szCs w:val="20"/>
      <w:lang w:val="en-GB" w:eastAsia="it-IT"/>
    </w:rPr>
  </w:style>
  <w:style w:type="paragraph" w:styleId="a9">
    <w:name w:val="Body Text"/>
    <w:aliases w:val="Body Text(ch),body text,建议书标准,?y????×?,?y????,????,bt, ändrad,contents,?y?????,Intent-1,正文文字-2,?y???????¨¬?¡§|?,?y????????¡§???¡ì|?,?y???,?y?????¡§¡é?,?y?????¨¢?,正文文字 Char Char Char Char Char Char,?y????¡Á?,?y?????¡Á?,?y?????¡Á,项目标志格式"/>
    <w:basedOn w:val="a0"/>
    <w:link w:val="Char5"/>
    <w:rsid w:val="00E924BD"/>
    <w:pPr>
      <w:spacing w:after="120"/>
    </w:pPr>
    <w:rPr>
      <w:rFonts w:ascii="Times New Roman" w:eastAsia="宋体" w:hAnsi="Times New Roman" w:cs="Times New Roman"/>
      <w:szCs w:val="24"/>
    </w:rPr>
  </w:style>
  <w:style w:type="character" w:customStyle="1" w:styleId="Char5">
    <w:name w:val="正文文本 Char"/>
    <w:aliases w:val="Body Text(ch) Char,body text Char,建议书标准 Char,?y????×? Char,?y???? Char,???? Char,bt Char, ändrad Char,contents Char,?y????? Char,Intent-1 Char,正文文字-2 Char,?y???????¨¬?¡§|? Char,?y????????¡§???¡ì|? Char,?y??? Char,?y?????¡§¡é? Char,项目标志格式 Char1"/>
    <w:basedOn w:val="a1"/>
    <w:link w:val="a9"/>
    <w:rsid w:val="00E924BD"/>
    <w:rPr>
      <w:rFonts w:ascii="Times New Roman" w:eastAsia="宋体" w:hAnsi="Times New Roman" w:cs="Times New Roman"/>
      <w:szCs w:val="24"/>
    </w:rPr>
  </w:style>
  <w:style w:type="paragraph" w:styleId="aa">
    <w:name w:val="annotation text"/>
    <w:basedOn w:val="a0"/>
    <w:link w:val="Char6"/>
    <w:semiHidden/>
    <w:rsid w:val="006D6A23"/>
    <w:pPr>
      <w:jc w:val="left"/>
    </w:pPr>
    <w:rPr>
      <w:rFonts w:ascii="Times New Roman" w:eastAsia="宋体" w:hAnsi="Times New Roman" w:cs="Times New Roman"/>
      <w:szCs w:val="24"/>
    </w:rPr>
  </w:style>
  <w:style w:type="character" w:customStyle="1" w:styleId="Char6">
    <w:name w:val="批注文字 Char"/>
    <w:basedOn w:val="a1"/>
    <w:link w:val="aa"/>
    <w:semiHidden/>
    <w:rsid w:val="006D6A23"/>
    <w:rPr>
      <w:rFonts w:ascii="Times New Roman" w:eastAsia="宋体" w:hAnsi="Times New Roman" w:cs="Times New Roman"/>
      <w:szCs w:val="24"/>
    </w:rPr>
  </w:style>
  <w:style w:type="paragraph" w:customStyle="1" w:styleId="CharCharCharChar">
    <w:name w:val="Char Char Char Char"/>
    <w:basedOn w:val="a0"/>
    <w:rsid w:val="0087789A"/>
    <w:pPr>
      <w:widowControl/>
      <w:spacing w:after="160" w:line="240" w:lineRule="exact"/>
      <w:ind w:leftChars="171" w:left="479"/>
      <w:jc w:val="left"/>
    </w:pPr>
    <w:rPr>
      <w:rFonts w:ascii="Tahoma" w:eastAsia="宋体" w:hAnsi="Tahoma" w:cs="Times New Roman"/>
      <w:kern w:val="0"/>
      <w:sz w:val="20"/>
      <w:szCs w:val="20"/>
      <w:lang w:eastAsia="en-US"/>
    </w:rPr>
  </w:style>
  <w:style w:type="character" w:customStyle="1" w:styleId="Char10">
    <w:name w:val="正文文本 Char1"/>
    <w:aliases w:val="?y???????¨¬?¡§|? Char1,?y????????¡§???¡ì|? Char1,?y??? Char1,?y?????¡§¡é? Char1,?y?????¨¢? Char1,body text Char Char,正文文本 Char Char,正文文字 Char Char Char Char Char Char Char,?y????¡Á? Char,?y?????¡Á? Char,?y?????¡Á Char,项目标志格式 Char"/>
    <w:basedOn w:val="a1"/>
    <w:rsid w:val="007165A5"/>
    <w:rPr>
      <w:kern w:val="2"/>
      <w:sz w:val="21"/>
      <w:szCs w:val="24"/>
    </w:rPr>
  </w:style>
  <w:style w:type="paragraph" w:customStyle="1" w:styleId="115">
    <w:name w:val="样式 标题 1 + 小四 行距: 1.5 倍行距"/>
    <w:basedOn w:val="10"/>
    <w:rsid w:val="007165A5"/>
    <w:pPr>
      <w:keepNext w:val="0"/>
      <w:keepLines w:val="0"/>
      <w:pageBreakBefore/>
      <w:numPr>
        <w:numId w:val="4"/>
      </w:numPr>
      <w:overflowPunct w:val="0"/>
      <w:autoSpaceDE w:val="0"/>
      <w:autoSpaceDN w:val="0"/>
      <w:adjustRightInd w:val="0"/>
      <w:spacing w:before="120" w:after="240" w:line="360" w:lineRule="auto"/>
      <w:jc w:val="left"/>
    </w:pPr>
    <w:rPr>
      <w:rFonts w:ascii="Arial" w:eastAsia="黑体" w:hAnsi="Arial" w:cs="宋体"/>
      <w:color w:val="000000"/>
      <w:kern w:val="28"/>
      <w:sz w:val="28"/>
      <w:szCs w:val="20"/>
    </w:rPr>
  </w:style>
  <w:style w:type="paragraph" w:customStyle="1" w:styleId="20">
    <w:name w:val="样式 标题 2 + 新宋体 小四"/>
    <w:basedOn w:val="2"/>
    <w:link w:val="2Char0"/>
    <w:rsid w:val="007165A5"/>
    <w:pPr>
      <w:keepLines w:val="0"/>
      <w:widowControl/>
      <w:numPr>
        <w:numId w:val="4"/>
      </w:numPr>
      <w:overflowPunct w:val="0"/>
      <w:autoSpaceDE w:val="0"/>
      <w:autoSpaceDN w:val="0"/>
      <w:spacing w:before="120" w:after="240" w:line="360" w:lineRule="auto"/>
      <w:contextualSpacing/>
      <w:jc w:val="left"/>
    </w:pPr>
    <w:rPr>
      <w:rFonts w:ascii="新宋体" w:eastAsia="新宋体" w:hAnsi="新宋体" w:cs="Times New Roman"/>
      <w:color w:val="000000"/>
      <w:kern w:val="0"/>
      <w:sz w:val="24"/>
      <w:szCs w:val="20"/>
      <w:lang w:val="en-GB"/>
    </w:rPr>
  </w:style>
  <w:style w:type="character" w:customStyle="1" w:styleId="11bodytextyyybt1Char">
    <w:name w:val="样式 11样式 正文文本正文文字body text?????y????×?建议书标准?y??????y???????¨bt......1 Char"/>
    <w:basedOn w:val="a1"/>
    <w:link w:val="11bodytextyyybt1"/>
    <w:locked/>
    <w:rsid w:val="007165A5"/>
    <w:rPr>
      <w:rFonts w:ascii="Book Antiqua" w:eastAsia="宋体" w:hAnsi="Book Antiqua" w:cs="宋体"/>
    </w:rPr>
  </w:style>
  <w:style w:type="paragraph" w:customStyle="1" w:styleId="11bodytextyyybt1">
    <w:name w:val="样式 11样式 正文文本正文文字body text?????y????×?建议书标准?y??????y???????¨bt......1"/>
    <w:basedOn w:val="a0"/>
    <w:link w:val="11bodytextyyybt1Char"/>
    <w:rsid w:val="007165A5"/>
    <w:pPr>
      <w:widowControl/>
      <w:overflowPunct w:val="0"/>
      <w:autoSpaceDE w:val="0"/>
      <w:autoSpaceDN w:val="0"/>
      <w:adjustRightInd w:val="0"/>
      <w:spacing w:before="120" w:after="120"/>
      <w:ind w:firstLineChars="200" w:firstLine="400"/>
      <w:jc w:val="left"/>
    </w:pPr>
    <w:rPr>
      <w:rFonts w:ascii="Book Antiqua" w:eastAsia="宋体" w:hAnsi="Book Antiqua" w:cs="宋体"/>
    </w:rPr>
  </w:style>
  <w:style w:type="paragraph" w:customStyle="1" w:styleId="4heading4Heading4-oldh4H4H41H42H43H44H45H463">
    <w:name w:val="样式 样式 标题 4heading 4Heading 4 - oldh4H4H41H42H43H44H45H46...3 + 段..."/>
    <w:basedOn w:val="a0"/>
    <w:rsid w:val="007165A5"/>
    <w:pPr>
      <w:numPr>
        <w:ilvl w:val="3"/>
        <w:numId w:val="4"/>
      </w:numPr>
    </w:pPr>
    <w:rPr>
      <w:rFonts w:ascii="Times New Roman" w:eastAsia="宋体" w:hAnsi="Times New Roman" w:cs="Times New Roman"/>
      <w:szCs w:val="24"/>
    </w:rPr>
  </w:style>
  <w:style w:type="paragraph" w:customStyle="1" w:styleId="60">
    <w:name w:val="样式 标题 6 + 加粗"/>
    <w:basedOn w:val="a0"/>
    <w:rsid w:val="007165A5"/>
    <w:pPr>
      <w:tabs>
        <w:tab w:val="num" w:pos="0"/>
      </w:tabs>
      <w:ind w:left="1152" w:hanging="1152"/>
    </w:pPr>
    <w:rPr>
      <w:rFonts w:ascii="Times New Roman" w:eastAsia="宋体" w:hAnsi="Times New Roman" w:cs="Times New Roman"/>
      <w:szCs w:val="24"/>
    </w:rPr>
  </w:style>
  <w:style w:type="paragraph" w:customStyle="1" w:styleId="11bodytextyyybt">
    <w:name w:val="样式 11样式 正文文本正文文字body text?????y????×?建议书标准?y??????y???????¨bt......"/>
    <w:basedOn w:val="a0"/>
    <w:link w:val="11bodytextyyybtChar"/>
    <w:semiHidden/>
    <w:rsid w:val="007165A5"/>
    <w:pPr>
      <w:widowControl/>
      <w:overflowPunct w:val="0"/>
      <w:autoSpaceDE w:val="0"/>
      <w:autoSpaceDN w:val="0"/>
      <w:adjustRightInd w:val="0"/>
      <w:spacing w:before="120" w:after="120"/>
      <w:ind w:firstLineChars="200" w:firstLine="400"/>
      <w:jc w:val="left"/>
      <w:textAlignment w:val="baseline"/>
    </w:pPr>
    <w:rPr>
      <w:rFonts w:ascii="Book Antiqua" w:eastAsia="宋体" w:hAnsi="Book Antiqua" w:cs="宋体"/>
      <w:kern w:val="0"/>
      <w:szCs w:val="20"/>
    </w:rPr>
  </w:style>
  <w:style w:type="character" w:customStyle="1" w:styleId="11bodytextyyybtChar">
    <w:name w:val="样式 11样式 正文文本正文文字body text?????y????×?建议书标准?y??????y???????¨bt...... Char"/>
    <w:basedOn w:val="a1"/>
    <w:link w:val="11bodytextyyybt"/>
    <w:semiHidden/>
    <w:rsid w:val="007165A5"/>
    <w:rPr>
      <w:rFonts w:ascii="Book Antiqua" w:eastAsia="宋体" w:hAnsi="Book Antiqua" w:cs="宋体"/>
      <w:kern w:val="0"/>
      <w:szCs w:val="20"/>
    </w:rPr>
  </w:style>
  <w:style w:type="paragraph" w:customStyle="1" w:styleId="21">
    <w:name w:val="样式 样式 标题 2 + 新宋体 小四 + (西文) 黑体 (中文) 黑体"/>
    <w:basedOn w:val="20"/>
    <w:link w:val="2Char1"/>
    <w:rsid w:val="007165A5"/>
    <w:pPr>
      <w:numPr>
        <w:numId w:val="2"/>
      </w:numPr>
      <w:tabs>
        <w:tab w:val="num" w:pos="718"/>
      </w:tabs>
      <w:spacing w:before="240" w:after="120"/>
      <w:ind w:left="718"/>
    </w:pPr>
    <w:rPr>
      <w:rFonts w:ascii="黑体" w:eastAsia="黑体" w:hAnsi="黑体"/>
    </w:rPr>
  </w:style>
  <w:style w:type="character" w:customStyle="1" w:styleId="2Char0">
    <w:name w:val="样式 标题 2 + 新宋体 小四 Char"/>
    <w:basedOn w:val="a1"/>
    <w:link w:val="20"/>
    <w:rsid w:val="007165A5"/>
    <w:rPr>
      <w:rFonts w:ascii="新宋体" w:eastAsia="新宋体" w:hAnsi="新宋体" w:cs="Times New Roman"/>
      <w:b/>
      <w:bCs/>
      <w:color w:val="000000"/>
      <w:kern w:val="0"/>
      <w:sz w:val="24"/>
      <w:szCs w:val="20"/>
      <w:lang w:val="en-GB"/>
    </w:rPr>
  </w:style>
  <w:style w:type="character" w:customStyle="1" w:styleId="2Char1">
    <w:name w:val="样式 样式 标题 2 + 新宋体 小四 + (西文) 黑体 (中文) 黑体 Char"/>
    <w:basedOn w:val="2Char0"/>
    <w:link w:val="21"/>
    <w:rsid w:val="007165A5"/>
    <w:rPr>
      <w:rFonts w:ascii="黑体" w:eastAsia="黑体" w:hAnsi="黑体"/>
    </w:rPr>
  </w:style>
  <w:style w:type="paragraph" w:customStyle="1" w:styleId="3Heading3-oldheading3l33h31l3131h32l3232h334">
    <w:name w:val="样式 标题 3Heading 3 - oldheading 3l33h31l3131h32l3232h33...4"/>
    <w:basedOn w:val="3"/>
    <w:rsid w:val="007165A5"/>
    <w:pPr>
      <w:widowControl/>
      <w:numPr>
        <w:numId w:val="4"/>
      </w:numPr>
      <w:overflowPunct w:val="0"/>
      <w:autoSpaceDE w:val="0"/>
      <w:autoSpaceDN w:val="0"/>
      <w:adjustRightInd w:val="0"/>
      <w:snapToGrid w:val="0"/>
      <w:spacing w:before="120" w:after="0" w:line="288" w:lineRule="auto"/>
      <w:jc w:val="left"/>
    </w:pPr>
    <w:rPr>
      <w:rFonts w:ascii="宋体" w:eastAsia="宋体" w:hAnsi="宋体" w:cs="Times New Roman"/>
      <w:bCs w:val="0"/>
      <w:color w:val="000000"/>
      <w:kern w:val="0"/>
      <w:sz w:val="21"/>
      <w:szCs w:val="28"/>
    </w:rPr>
  </w:style>
  <w:style w:type="table" w:styleId="ab">
    <w:name w:val="Table Grid"/>
    <w:basedOn w:val="a2"/>
    <w:rsid w:val="005928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bb1Bodybtcontents01">
    <w:name w:val="样式 样式 正文文本body textbb1Bodybtcontents + 小四 黑色 段后: 0 磅 行距: 1... + ..."/>
    <w:basedOn w:val="a0"/>
    <w:rsid w:val="007A0BD6"/>
    <w:pPr>
      <w:widowControl/>
      <w:spacing w:before="200" w:after="200" w:line="360" w:lineRule="auto"/>
      <w:ind w:firstLineChars="200" w:firstLine="200"/>
      <w:jc w:val="left"/>
    </w:pPr>
    <w:rPr>
      <w:rFonts w:ascii="宋体" w:eastAsia="宋体" w:hAnsi="宋体" w:cs="宋体"/>
      <w:color w:val="000000"/>
      <w:kern w:val="0"/>
      <w:sz w:val="24"/>
      <w:szCs w:val="20"/>
      <w:lang w:eastAsia="en-US" w:bidi="en-US"/>
    </w:rPr>
  </w:style>
  <w:style w:type="paragraph" w:customStyle="1" w:styleId="reader-word-layer">
    <w:name w:val="reader-word-layer"/>
    <w:basedOn w:val="a0"/>
    <w:rsid w:val="009B43A3"/>
    <w:pPr>
      <w:widowControl/>
      <w:spacing w:before="100" w:beforeAutospacing="1" w:after="100" w:afterAutospacing="1"/>
      <w:jc w:val="left"/>
    </w:pPr>
    <w:rPr>
      <w:rFonts w:ascii="宋体" w:eastAsia="宋体" w:hAnsi="宋体" w:cs="宋体"/>
      <w:kern w:val="0"/>
      <w:sz w:val="24"/>
      <w:szCs w:val="24"/>
    </w:rPr>
  </w:style>
  <w:style w:type="character" w:styleId="ac">
    <w:name w:val="annotation reference"/>
    <w:basedOn w:val="a1"/>
    <w:uiPriority w:val="99"/>
    <w:semiHidden/>
    <w:unhideWhenUsed/>
    <w:rsid w:val="00463DFF"/>
    <w:rPr>
      <w:sz w:val="21"/>
      <w:szCs w:val="21"/>
    </w:rPr>
  </w:style>
  <w:style w:type="paragraph" w:styleId="ad">
    <w:name w:val="annotation subject"/>
    <w:basedOn w:val="aa"/>
    <w:next w:val="aa"/>
    <w:link w:val="Char7"/>
    <w:uiPriority w:val="99"/>
    <w:semiHidden/>
    <w:unhideWhenUsed/>
    <w:rsid w:val="00463DFF"/>
    <w:rPr>
      <w:rFonts w:asciiTheme="minorHAnsi" w:eastAsiaTheme="minorEastAsia" w:hAnsiTheme="minorHAnsi" w:cstheme="minorBidi"/>
      <w:b/>
      <w:bCs/>
      <w:szCs w:val="22"/>
    </w:rPr>
  </w:style>
  <w:style w:type="character" w:customStyle="1" w:styleId="Char7">
    <w:name w:val="批注主题 Char"/>
    <w:basedOn w:val="Char6"/>
    <w:link w:val="ad"/>
    <w:uiPriority w:val="99"/>
    <w:semiHidden/>
    <w:rsid w:val="00463DFF"/>
    <w:rPr>
      <w:rFonts w:ascii="Times New Roman" w:eastAsia="宋体" w:hAnsi="Times New Roman" w:cs="Times New Roman"/>
      <w:b/>
      <w:bCs/>
      <w:szCs w:val="24"/>
    </w:rPr>
  </w:style>
  <w:style w:type="paragraph" w:customStyle="1" w:styleId="Default">
    <w:name w:val="Default"/>
    <w:rsid w:val="00A11382"/>
    <w:pPr>
      <w:widowControl w:val="0"/>
      <w:autoSpaceDE w:val="0"/>
      <w:autoSpaceDN w:val="0"/>
      <w:adjustRightInd w:val="0"/>
    </w:pPr>
    <w:rPr>
      <w:rFonts w:ascii="宋体" w:eastAsia="宋体" w:hAnsi="Times New Roman" w:cs="宋体"/>
      <w:color w:val="000000"/>
      <w:kern w:val="0"/>
      <w:sz w:val="24"/>
      <w:szCs w:val="24"/>
    </w:rPr>
  </w:style>
  <w:style w:type="paragraph" w:customStyle="1" w:styleId="ae">
    <w:name w:val="a"/>
    <w:basedOn w:val="a0"/>
    <w:rsid w:val="00E16411"/>
    <w:pPr>
      <w:widowControl/>
      <w:spacing w:before="100" w:beforeAutospacing="1" w:after="100" w:afterAutospacing="1"/>
      <w:jc w:val="left"/>
    </w:pPr>
    <w:rPr>
      <w:rFonts w:ascii="宋体" w:eastAsia="宋体" w:hAnsi="宋体" w:cs="宋体"/>
      <w:kern w:val="0"/>
      <w:sz w:val="24"/>
      <w:szCs w:val="24"/>
    </w:rPr>
  </w:style>
  <w:style w:type="paragraph" w:styleId="af">
    <w:name w:val="No Spacing"/>
    <w:link w:val="Char8"/>
    <w:uiPriority w:val="1"/>
    <w:qFormat/>
    <w:rsid w:val="007B3217"/>
    <w:rPr>
      <w:kern w:val="0"/>
      <w:sz w:val="22"/>
    </w:rPr>
  </w:style>
  <w:style w:type="character" w:customStyle="1" w:styleId="Char8">
    <w:name w:val="无间隔 Char"/>
    <w:basedOn w:val="a1"/>
    <w:link w:val="af"/>
    <w:uiPriority w:val="1"/>
    <w:rsid w:val="007B3217"/>
    <w:rPr>
      <w:kern w:val="0"/>
      <w:sz w:val="22"/>
    </w:rPr>
  </w:style>
  <w:style w:type="paragraph" w:styleId="11">
    <w:name w:val="toc 1"/>
    <w:basedOn w:val="a0"/>
    <w:next w:val="a0"/>
    <w:autoRedefine/>
    <w:uiPriority w:val="39"/>
    <w:unhideWhenUsed/>
    <w:qFormat/>
    <w:rsid w:val="00576A67"/>
    <w:pPr>
      <w:spacing w:before="120" w:after="120"/>
      <w:jc w:val="left"/>
    </w:pPr>
    <w:rPr>
      <w:rFonts w:cstheme="minorHAnsi"/>
      <w:b/>
      <w:bCs/>
      <w:caps/>
      <w:sz w:val="20"/>
      <w:szCs w:val="20"/>
    </w:rPr>
  </w:style>
  <w:style w:type="paragraph" w:styleId="22">
    <w:name w:val="toc 2"/>
    <w:basedOn w:val="a0"/>
    <w:next w:val="a0"/>
    <w:autoRedefine/>
    <w:uiPriority w:val="39"/>
    <w:unhideWhenUsed/>
    <w:qFormat/>
    <w:rsid w:val="00576A67"/>
    <w:pPr>
      <w:ind w:left="210"/>
      <w:jc w:val="left"/>
    </w:pPr>
    <w:rPr>
      <w:rFonts w:cstheme="minorHAnsi"/>
      <w:smallCaps/>
      <w:sz w:val="20"/>
      <w:szCs w:val="20"/>
    </w:rPr>
  </w:style>
  <w:style w:type="paragraph" w:styleId="30">
    <w:name w:val="toc 3"/>
    <w:basedOn w:val="a0"/>
    <w:next w:val="a0"/>
    <w:autoRedefine/>
    <w:uiPriority w:val="39"/>
    <w:unhideWhenUsed/>
    <w:qFormat/>
    <w:rsid w:val="00576A67"/>
    <w:pPr>
      <w:ind w:left="420"/>
      <w:jc w:val="left"/>
    </w:pPr>
    <w:rPr>
      <w:rFonts w:cstheme="minorHAnsi"/>
      <w:i/>
      <w:iCs/>
      <w:sz w:val="20"/>
      <w:szCs w:val="20"/>
    </w:rPr>
  </w:style>
  <w:style w:type="paragraph" w:styleId="40">
    <w:name w:val="toc 4"/>
    <w:basedOn w:val="a0"/>
    <w:next w:val="a0"/>
    <w:autoRedefine/>
    <w:uiPriority w:val="39"/>
    <w:unhideWhenUsed/>
    <w:rsid w:val="00576A67"/>
    <w:pPr>
      <w:ind w:left="630"/>
      <w:jc w:val="left"/>
    </w:pPr>
    <w:rPr>
      <w:rFonts w:cstheme="minorHAnsi"/>
      <w:sz w:val="18"/>
      <w:szCs w:val="18"/>
    </w:rPr>
  </w:style>
  <w:style w:type="paragraph" w:styleId="50">
    <w:name w:val="toc 5"/>
    <w:basedOn w:val="a0"/>
    <w:next w:val="a0"/>
    <w:autoRedefine/>
    <w:uiPriority w:val="39"/>
    <w:unhideWhenUsed/>
    <w:rsid w:val="00576A67"/>
    <w:pPr>
      <w:ind w:left="840"/>
      <w:jc w:val="left"/>
    </w:pPr>
    <w:rPr>
      <w:rFonts w:cstheme="minorHAnsi"/>
      <w:sz w:val="18"/>
      <w:szCs w:val="18"/>
    </w:rPr>
  </w:style>
  <w:style w:type="paragraph" w:styleId="61">
    <w:name w:val="toc 6"/>
    <w:basedOn w:val="a0"/>
    <w:next w:val="a0"/>
    <w:autoRedefine/>
    <w:uiPriority w:val="39"/>
    <w:unhideWhenUsed/>
    <w:rsid w:val="00576A67"/>
    <w:pPr>
      <w:ind w:left="1050"/>
      <w:jc w:val="left"/>
    </w:pPr>
    <w:rPr>
      <w:rFonts w:cstheme="minorHAnsi"/>
      <w:sz w:val="18"/>
      <w:szCs w:val="18"/>
    </w:rPr>
  </w:style>
  <w:style w:type="paragraph" w:styleId="70">
    <w:name w:val="toc 7"/>
    <w:basedOn w:val="a0"/>
    <w:next w:val="a0"/>
    <w:autoRedefine/>
    <w:uiPriority w:val="39"/>
    <w:unhideWhenUsed/>
    <w:rsid w:val="00576A67"/>
    <w:pPr>
      <w:ind w:left="1260"/>
      <w:jc w:val="left"/>
    </w:pPr>
    <w:rPr>
      <w:rFonts w:cstheme="minorHAnsi"/>
      <w:sz w:val="18"/>
      <w:szCs w:val="18"/>
    </w:rPr>
  </w:style>
  <w:style w:type="paragraph" w:styleId="80">
    <w:name w:val="toc 8"/>
    <w:basedOn w:val="a0"/>
    <w:next w:val="a0"/>
    <w:autoRedefine/>
    <w:uiPriority w:val="39"/>
    <w:unhideWhenUsed/>
    <w:rsid w:val="00576A67"/>
    <w:pPr>
      <w:ind w:left="1470"/>
      <w:jc w:val="left"/>
    </w:pPr>
    <w:rPr>
      <w:rFonts w:cstheme="minorHAnsi"/>
      <w:sz w:val="18"/>
      <w:szCs w:val="18"/>
    </w:rPr>
  </w:style>
  <w:style w:type="paragraph" w:styleId="90">
    <w:name w:val="toc 9"/>
    <w:basedOn w:val="a0"/>
    <w:next w:val="a0"/>
    <w:autoRedefine/>
    <w:uiPriority w:val="39"/>
    <w:unhideWhenUsed/>
    <w:rsid w:val="00576A67"/>
    <w:pPr>
      <w:ind w:left="1680"/>
      <w:jc w:val="left"/>
    </w:pPr>
    <w:rPr>
      <w:rFonts w:cstheme="minorHAnsi"/>
      <w:sz w:val="18"/>
      <w:szCs w:val="18"/>
    </w:rPr>
  </w:style>
  <w:style w:type="character" w:styleId="af0">
    <w:name w:val="Hyperlink"/>
    <w:basedOn w:val="a1"/>
    <w:uiPriority w:val="99"/>
    <w:unhideWhenUsed/>
    <w:rsid w:val="00576A67"/>
    <w:rPr>
      <w:color w:val="0000FF" w:themeColor="hyperlink"/>
      <w:u w:val="single"/>
    </w:rPr>
  </w:style>
  <w:style w:type="paragraph" w:styleId="TOC">
    <w:name w:val="TOC Heading"/>
    <w:basedOn w:val="10"/>
    <w:next w:val="a0"/>
    <w:uiPriority w:val="39"/>
    <w:semiHidden/>
    <w:unhideWhenUsed/>
    <w:qFormat/>
    <w:rsid w:val="00576A67"/>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xl29">
    <w:name w:val="xl29"/>
    <w:basedOn w:val="a0"/>
    <w:rsid w:val="00633BFE"/>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Times New Roman"/>
      <w:kern w:val="0"/>
      <w:sz w:val="20"/>
      <w:szCs w:val="20"/>
    </w:rPr>
  </w:style>
  <w:style w:type="paragraph" w:styleId="af1">
    <w:name w:val="Normal Indent"/>
    <w:aliases w:val="表正文,正文非缩进,特点,ALT+Z,段1,四号,特点标题,正文编号,正文（无缩进）,标题4,正文（首行缩进两字）,正文双线,正文不缩进,首行缩进,二,s4,段落正文缩进,正文（首行缩进两字） Char,正文缩进1,水上软件,正文缩进 Char1,正文缩进 Char Char,正文缩进 Char1 Char Char,正文缩进 Char Char Char Char,正文缩进 Char1 Char Char Char Char,正文缩进 Char Char Char Char Char Ch"/>
    <w:basedOn w:val="a0"/>
    <w:link w:val="Char9"/>
    <w:uiPriority w:val="99"/>
    <w:qFormat/>
    <w:rsid w:val="000A7DA5"/>
    <w:pPr>
      <w:widowControl/>
      <w:spacing w:before="200" w:after="200" w:line="300" w:lineRule="auto"/>
      <w:ind w:firstLineChars="200" w:firstLine="420"/>
      <w:jc w:val="left"/>
    </w:pPr>
    <w:rPr>
      <w:rFonts w:ascii="Calibri" w:eastAsia="宋体" w:hAnsi="Calibri" w:cs="Times New Roman"/>
      <w:color w:val="000000"/>
      <w:kern w:val="0"/>
      <w:sz w:val="20"/>
      <w:szCs w:val="20"/>
      <w:lang w:eastAsia="en-US" w:bidi="en-US"/>
    </w:rPr>
  </w:style>
  <w:style w:type="character" w:customStyle="1" w:styleId="Char9">
    <w:name w:val="正文缩进 Char"/>
    <w:aliases w:val="表正文 Char,正文非缩进 Char,特点 Char,ALT+Z Char,段1 Char,四号 Char,特点标题 Char,正文编号 Char,正文（无缩进） Char,标题4 Char,正文（首行缩进两字） Char1,正文双线 Char,正文不缩进 Char,首行缩进 Char,二 Char,s4 Char,段落正文缩进 Char,正文（首行缩进两字） Char Char,正文缩进1 Char,水上软件 Char,正文缩进 Char1 Char"/>
    <w:basedOn w:val="a1"/>
    <w:link w:val="af1"/>
    <w:uiPriority w:val="99"/>
    <w:locked/>
    <w:rsid w:val="000A7DA5"/>
    <w:rPr>
      <w:rFonts w:ascii="Calibri" w:eastAsia="宋体" w:hAnsi="Calibri" w:cs="Times New Roman"/>
      <w:color w:val="000000"/>
      <w:kern w:val="0"/>
      <w:sz w:val="20"/>
      <w:szCs w:val="20"/>
      <w:lang w:eastAsia="en-US" w:bidi="en-US"/>
    </w:rPr>
  </w:style>
  <w:style w:type="paragraph" w:styleId="af2">
    <w:name w:val="caption"/>
    <w:basedOn w:val="a0"/>
    <w:next w:val="a0"/>
    <w:uiPriority w:val="35"/>
    <w:unhideWhenUsed/>
    <w:qFormat/>
    <w:rsid w:val="00AC0459"/>
    <w:pPr>
      <w:widowControl/>
      <w:spacing w:after="200"/>
      <w:jc w:val="left"/>
    </w:pPr>
    <w:rPr>
      <w:rFonts w:eastAsia="宋体"/>
      <w:bCs/>
      <w:i/>
      <w:color w:val="000000" w:themeColor="text1"/>
      <w:kern w:val="0"/>
      <w:sz w:val="22"/>
      <w:szCs w:val="18"/>
      <w:lang w:eastAsia="en-US"/>
    </w:rPr>
  </w:style>
  <w:style w:type="paragraph" w:styleId="31">
    <w:name w:val="Body Text Indent 3"/>
    <w:basedOn w:val="a0"/>
    <w:link w:val="3Char0"/>
    <w:rsid w:val="006E43BC"/>
    <w:pPr>
      <w:spacing w:after="120"/>
      <w:ind w:leftChars="200" w:left="420"/>
    </w:pPr>
    <w:rPr>
      <w:rFonts w:ascii="Calibri" w:eastAsia="宋体" w:hAnsi="Calibri" w:cs="Times New Roman"/>
      <w:sz w:val="16"/>
      <w:szCs w:val="16"/>
    </w:rPr>
  </w:style>
  <w:style w:type="character" w:customStyle="1" w:styleId="3Char0">
    <w:name w:val="正文文本缩进 3 Char"/>
    <w:basedOn w:val="a1"/>
    <w:link w:val="31"/>
    <w:rsid w:val="006E43BC"/>
    <w:rPr>
      <w:rFonts w:ascii="Calibri" w:eastAsia="宋体" w:hAnsi="Calibri" w:cs="Times New Roman"/>
      <w:sz w:val="16"/>
      <w:szCs w:val="16"/>
    </w:rPr>
  </w:style>
  <w:style w:type="paragraph" w:customStyle="1" w:styleId="u">
    <w:name w:val="u正文"/>
    <w:basedOn w:val="a0"/>
    <w:link w:val="uChar"/>
    <w:rsid w:val="006E43BC"/>
    <w:pPr>
      <w:spacing w:beforeLines="10" w:afterLines="10" w:line="312" w:lineRule="auto"/>
      <w:ind w:firstLineChars="200" w:firstLine="200"/>
    </w:pPr>
    <w:rPr>
      <w:rFonts w:ascii="Times New Roman" w:eastAsia="宋体" w:hAnsi="Times New Roman" w:cs="宋体"/>
      <w:sz w:val="24"/>
      <w:szCs w:val="20"/>
    </w:rPr>
  </w:style>
  <w:style w:type="character" w:customStyle="1" w:styleId="uChar">
    <w:name w:val="u正文 Char"/>
    <w:link w:val="u"/>
    <w:rsid w:val="006E43BC"/>
    <w:rPr>
      <w:rFonts w:ascii="Times New Roman" w:eastAsia="宋体" w:hAnsi="Times New Roman" w:cs="宋体"/>
      <w:sz w:val="24"/>
      <w:szCs w:val="20"/>
    </w:rPr>
  </w:style>
  <w:style w:type="paragraph" w:customStyle="1" w:styleId="a">
    <w:name w:val="标准文件_二级项目符号"/>
    <w:basedOn w:val="a0"/>
    <w:rsid w:val="002D5DAC"/>
    <w:pPr>
      <w:widowControl/>
      <w:numPr>
        <w:numId w:val="5"/>
      </w:numPr>
      <w:adjustRightInd w:val="0"/>
      <w:snapToGrid w:val="0"/>
      <w:spacing w:line="300" w:lineRule="auto"/>
      <w:jc w:val="left"/>
    </w:pPr>
    <w:rPr>
      <w:rFonts w:ascii="Times New Roman" w:eastAsia="宋体" w:hAnsi="Times New Roman" w:cs="Times New Roman"/>
      <w:bCs/>
      <w:color w:val="000000"/>
      <w:spacing w:val="2"/>
      <w:sz w:val="24"/>
      <w:szCs w:val="24"/>
    </w:rPr>
  </w:style>
  <w:style w:type="character" w:customStyle="1" w:styleId="7Char0">
    <w:name w:val="样式7 Char"/>
    <w:link w:val="71"/>
    <w:rsid w:val="002D5DAC"/>
    <w:rPr>
      <w:sz w:val="28"/>
    </w:rPr>
  </w:style>
  <w:style w:type="paragraph" w:customStyle="1" w:styleId="71">
    <w:name w:val="样式7"/>
    <w:basedOn w:val="a0"/>
    <w:link w:val="7Char0"/>
    <w:qFormat/>
    <w:rsid w:val="002D5DAC"/>
    <w:pPr>
      <w:spacing w:line="520" w:lineRule="exact"/>
      <w:ind w:rightChars="-10" w:right="-10" w:firstLineChars="200" w:firstLine="560"/>
      <w:jc w:val="left"/>
    </w:pPr>
    <w:rPr>
      <w:sz w:val="28"/>
    </w:rPr>
  </w:style>
  <w:style w:type="paragraph" w:customStyle="1" w:styleId="h">
    <w:name w:val="h"/>
    <w:basedOn w:val="a0"/>
    <w:next w:val="af1"/>
    <w:rsid w:val="001B3F7B"/>
    <w:pPr>
      <w:keepNext/>
      <w:keepLines/>
      <w:widowControl/>
      <w:numPr>
        <w:ilvl w:val="1"/>
        <w:numId w:val="6"/>
      </w:numPr>
      <w:jc w:val="left"/>
    </w:pPr>
    <w:rPr>
      <w:rFonts w:ascii="宋体" w:eastAsia="宋体" w:hAnsi="Arial" w:cs="宋体"/>
      <w:b/>
      <w:bCs/>
      <w:kern w:val="28"/>
      <w:sz w:val="28"/>
      <w:szCs w:val="28"/>
    </w:rPr>
  </w:style>
  <w:style w:type="paragraph" w:customStyle="1" w:styleId="16615">
    <w:name w:val="样式 标题 1 + 居中 段前: 6 磅 段后: 6 磅 行距: 1.5 倍行距"/>
    <w:basedOn w:val="10"/>
    <w:autoRedefine/>
    <w:rsid w:val="004D78D3"/>
    <w:pPr>
      <w:keepNext w:val="0"/>
      <w:keepLines w:val="0"/>
      <w:widowControl/>
      <w:numPr>
        <w:numId w:val="7"/>
      </w:numPr>
      <w:pBdr>
        <w:top w:val="single" w:sz="24" w:space="0" w:color="4F81BD"/>
        <w:left w:val="single" w:sz="24" w:space="0" w:color="4F81BD"/>
        <w:bottom w:val="single" w:sz="24" w:space="0" w:color="4F81BD"/>
        <w:right w:val="single" w:sz="24" w:space="0" w:color="4F81BD"/>
      </w:pBdr>
      <w:shd w:val="clear" w:color="auto" w:fill="4F81BD"/>
      <w:spacing w:before="120" w:after="120" w:line="276" w:lineRule="auto"/>
      <w:jc w:val="center"/>
    </w:pPr>
    <w:rPr>
      <w:rFonts w:ascii="Calibri" w:eastAsia="宋体" w:hAnsi="Calibri" w:cs="Times New Roman"/>
      <w:caps/>
      <w:spacing w:val="15"/>
      <w:kern w:val="0"/>
      <w:sz w:val="22"/>
      <w:szCs w:val="20"/>
      <w:lang w:eastAsia="en-US" w:bidi="en-US"/>
    </w:rPr>
  </w:style>
  <w:style w:type="paragraph" w:styleId="af3">
    <w:name w:val="Normal (Web)"/>
    <w:basedOn w:val="a0"/>
    <w:uiPriority w:val="99"/>
    <w:unhideWhenUsed/>
    <w:rsid w:val="002D456B"/>
    <w:pPr>
      <w:widowControl/>
      <w:spacing w:before="100" w:beforeAutospacing="1" w:after="100" w:afterAutospacing="1"/>
      <w:jc w:val="left"/>
    </w:pPr>
    <w:rPr>
      <w:rFonts w:ascii="宋体" w:eastAsia="宋体" w:hAnsi="宋体" w:cs="宋体"/>
      <w:kern w:val="0"/>
      <w:sz w:val="24"/>
      <w:szCs w:val="24"/>
    </w:rPr>
  </w:style>
  <w:style w:type="paragraph" w:customStyle="1" w:styleId="-">
    <w:name w:val="内容-箭头"/>
    <w:basedOn w:val="a0"/>
    <w:autoRedefine/>
    <w:rsid w:val="002F4A40"/>
    <w:pPr>
      <w:numPr>
        <w:numId w:val="10"/>
      </w:numPr>
      <w:ind w:left="1554"/>
    </w:pPr>
    <w:rPr>
      <w:rFonts w:ascii="宋体" w:eastAsia="宋体" w:hAnsi="宋体" w:cs="Times New Roman"/>
      <w:noProof/>
      <w:color w:val="000000"/>
      <w:sz w:val="28"/>
      <w:szCs w:val="28"/>
    </w:rPr>
  </w:style>
  <w:style w:type="character" w:customStyle="1" w:styleId="Char3">
    <w:name w:val="列出段落 Char"/>
    <w:link w:val="a7"/>
    <w:uiPriority w:val="34"/>
    <w:rsid w:val="002F4A40"/>
  </w:style>
  <w:style w:type="character" w:styleId="af4">
    <w:name w:val="page number"/>
    <w:basedOn w:val="a1"/>
    <w:rsid w:val="006E7AB1"/>
  </w:style>
  <w:style w:type="paragraph" w:customStyle="1" w:styleId="uno">
    <w:name w:val="uno"/>
    <w:basedOn w:val="41"/>
    <w:rsid w:val="006E7AB1"/>
    <w:pPr>
      <w:widowControl/>
      <w:spacing w:after="120"/>
      <w:ind w:left="1132" w:hanging="283"/>
      <w:contextualSpacing w:val="0"/>
    </w:pPr>
    <w:rPr>
      <w:rFonts w:ascii="Arial" w:eastAsia="宋体" w:hAnsi="Arial" w:cs="Times New Roman"/>
      <w:kern w:val="0"/>
      <w:sz w:val="22"/>
      <w:szCs w:val="20"/>
      <w:lang w:val="en-GB" w:eastAsia="it-IT"/>
    </w:rPr>
  </w:style>
  <w:style w:type="paragraph" w:customStyle="1" w:styleId="NormalePS">
    <w:name w:val="Normale.PS"/>
    <w:rsid w:val="006E7AB1"/>
    <w:pPr>
      <w:spacing w:after="120" w:line="360" w:lineRule="auto"/>
      <w:jc w:val="both"/>
    </w:pPr>
    <w:rPr>
      <w:rFonts w:ascii="Arial" w:eastAsia="宋体" w:hAnsi="Arial" w:cs="Times New Roman"/>
      <w:kern w:val="0"/>
      <w:sz w:val="22"/>
      <w:szCs w:val="20"/>
      <w:lang w:val="en-GB" w:eastAsia="it-IT"/>
    </w:rPr>
  </w:style>
  <w:style w:type="paragraph" w:styleId="41">
    <w:name w:val="List Number 4"/>
    <w:basedOn w:val="a0"/>
    <w:uiPriority w:val="99"/>
    <w:semiHidden/>
    <w:unhideWhenUsed/>
    <w:rsid w:val="006E7AB1"/>
    <w:pPr>
      <w:ind w:left="432" w:hanging="432"/>
      <w:contextualSpacing/>
    </w:pPr>
  </w:style>
  <w:style w:type="paragraph" w:styleId="af5">
    <w:name w:val="Title"/>
    <w:basedOn w:val="a0"/>
    <w:next w:val="a0"/>
    <w:link w:val="Chara"/>
    <w:uiPriority w:val="10"/>
    <w:qFormat/>
    <w:rsid w:val="0036654D"/>
    <w:pPr>
      <w:spacing w:before="240" w:after="60"/>
      <w:jc w:val="center"/>
      <w:outlineLvl w:val="0"/>
    </w:pPr>
    <w:rPr>
      <w:rFonts w:asciiTheme="majorHAnsi" w:eastAsia="宋体" w:hAnsiTheme="majorHAnsi" w:cstheme="majorBidi"/>
      <w:b/>
      <w:bCs/>
      <w:sz w:val="32"/>
      <w:szCs w:val="32"/>
    </w:rPr>
  </w:style>
  <w:style w:type="character" w:customStyle="1" w:styleId="Chara">
    <w:name w:val="标题 Char"/>
    <w:basedOn w:val="a1"/>
    <w:link w:val="af5"/>
    <w:uiPriority w:val="10"/>
    <w:rsid w:val="0036654D"/>
    <w:rPr>
      <w:rFonts w:asciiTheme="majorHAnsi" w:eastAsia="宋体"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94AA5"/>
    <w:pPr>
      <w:widowControl w:val="0"/>
      <w:jc w:val="both"/>
    </w:pPr>
  </w:style>
  <w:style w:type="paragraph" w:styleId="10">
    <w:name w:val="heading 1"/>
    <w:aliases w:val="第A章,第*部分,第1章,章,章节标题,PIM 1,H1,Heading 0,Header1,h1,标书1,H11,H12,H111,H13,H112,1,Header 1,Huvudrubrik,app heading 1,app heading 11,app heading 12,app heading 111,app heading 13,prop,Heading 11,II+,I,H14,H15,H16,H17,H18,H121,H131,H141,H151,H161,H171,1."/>
    <w:basedOn w:val="a0"/>
    <w:next w:val="a0"/>
    <w:link w:val="1Char"/>
    <w:uiPriority w:val="9"/>
    <w:qFormat/>
    <w:rsid w:val="00462166"/>
    <w:pPr>
      <w:keepNext/>
      <w:keepLines/>
      <w:numPr>
        <w:numId w:val="9"/>
      </w:numPr>
      <w:spacing w:before="340" w:after="330" w:line="578" w:lineRule="auto"/>
      <w:outlineLvl w:val="0"/>
    </w:pPr>
    <w:rPr>
      <w:b/>
      <w:bCs/>
      <w:kern w:val="44"/>
      <w:sz w:val="44"/>
      <w:szCs w:val="44"/>
    </w:rPr>
  </w:style>
  <w:style w:type="paragraph" w:styleId="2">
    <w:name w:val="heading 2"/>
    <w:aliases w:val="第*章,Underrubrik1,prop2,Heading 2 Hidden,Heading 2 CCBS,heading 2,Title2,H21,h2,Level 2 Topic Heading,2nd level,Titre2,l2,2,Header 2,UNDERRUBRIK 1-2,I2,Section Title,l2+toc 2,12,Head 2,H2,ACERHead 2,HD2,节,DO NOT USE_h2,chn,sect 1.2,第一章 标题 2,ISO1,H22"/>
    <w:basedOn w:val="a0"/>
    <w:next w:val="a0"/>
    <w:link w:val="2Char"/>
    <w:uiPriority w:val="9"/>
    <w:unhideWhenUsed/>
    <w:qFormat/>
    <w:rsid w:val="00F96690"/>
    <w:pPr>
      <w:keepNext/>
      <w:keepLines/>
      <w:numPr>
        <w:ilvl w:val="1"/>
        <w:numId w:val="9"/>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h3,Heading 3 - old,H3,l3,CT,Title3,Map,H31,3rd level,sect1.2.3,Bold Head,bh,level_3,PIM 3,Level 3 Head,3,(A-3),小节,小节1,小节2,小节3,小节4,小节5,小节6,Head 3,HeadC,Level 3 Topic Heading,l3+toc 3,Sub-section Title,sect1.2.31,sect1.2.32,sect1.2.311,sect1.2.33,sl"/>
    <w:basedOn w:val="a0"/>
    <w:next w:val="a0"/>
    <w:link w:val="3Char"/>
    <w:uiPriority w:val="9"/>
    <w:unhideWhenUsed/>
    <w:qFormat/>
    <w:rsid w:val="00F96690"/>
    <w:pPr>
      <w:keepNext/>
      <w:keepLines/>
      <w:numPr>
        <w:ilvl w:val="2"/>
        <w:numId w:val="9"/>
      </w:numPr>
      <w:spacing w:before="260" w:after="260" w:line="416" w:lineRule="auto"/>
      <w:outlineLvl w:val="2"/>
    </w:pPr>
    <w:rPr>
      <w:b/>
      <w:bCs/>
      <w:sz w:val="32"/>
      <w:szCs w:val="32"/>
    </w:rPr>
  </w:style>
  <w:style w:type="paragraph" w:styleId="4">
    <w:name w:val="heading 4"/>
    <w:aliases w:val="(A-4),H4,PIM 4,bullet,bl,bb,h4,sect 1.2.3.4,Ref Heading 1,rh1,sect 1.2.3.41,Ref Heading 11,rh11,sect 1.2.3.42,Ref Heading 12,rh12,sect 1.2.3.411,Ref Heading 111,rh111,sect 1.2.3.43,Ref Heading 13,rh13,sect 1.2.3.412,Ref Heading 112,rh112,4,H41,H42"/>
    <w:basedOn w:val="a0"/>
    <w:next w:val="a0"/>
    <w:link w:val="4Char"/>
    <w:uiPriority w:val="9"/>
    <w:unhideWhenUsed/>
    <w:qFormat/>
    <w:rsid w:val="00F96690"/>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aliases w:val="heading 5,H5,Level 3 - i,h5,PIM 5,Second Subheading,dash,ds,dd,Roman list,dash1,ds1,dd1,dash2,ds2,dd2,dash3,ds3,dd3,dash4,ds4,dd4,dash5,ds5,dd5,dash6,ds6,dd6,dash7,ds7,dd7,dash8,ds8,dd8,dash9,ds9,dd9,dash10,ds10,dd10,dash11,ds11,dd11,dash21,ds21,5"/>
    <w:basedOn w:val="a0"/>
    <w:next w:val="a0"/>
    <w:link w:val="5Char"/>
    <w:uiPriority w:val="9"/>
    <w:unhideWhenUsed/>
    <w:qFormat/>
    <w:rsid w:val="00F96690"/>
    <w:pPr>
      <w:keepNext/>
      <w:keepLines/>
      <w:numPr>
        <w:ilvl w:val="4"/>
        <w:numId w:val="9"/>
      </w:numPr>
      <w:spacing w:before="280" w:after="290" w:line="376" w:lineRule="auto"/>
      <w:outlineLvl w:val="4"/>
    </w:pPr>
    <w:rPr>
      <w:b/>
      <w:bCs/>
      <w:sz w:val="28"/>
      <w:szCs w:val="28"/>
    </w:rPr>
  </w:style>
  <w:style w:type="paragraph" w:styleId="6">
    <w:name w:val="heading 6"/>
    <w:aliases w:val="H6,PIM 6,BOD 4,Bullet list,Legal Level 1.,h6,6,Third Subheading,第五层条,DO NOT USE_h6,h61,heading 61,L6,标题 6-中海油,Title 1,1.1.1.1.1.1标题 6,正文六级标题,标题 6(ALT+6),Heading 6 Char,Requirement,Heading6,sub-dash,sd, DO NOT USE,T1,Alt+6,Sub-bullet point,l6,hsm,cn"/>
    <w:basedOn w:val="a0"/>
    <w:next w:val="a0"/>
    <w:link w:val="6Char"/>
    <w:uiPriority w:val="9"/>
    <w:unhideWhenUsed/>
    <w:qFormat/>
    <w:rsid w:val="00F96690"/>
    <w:pPr>
      <w:keepNext/>
      <w:keepLines/>
      <w:numPr>
        <w:ilvl w:val="5"/>
        <w:numId w:val="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aliases w:val="H TIMES1,Legal Level 1.1.,letter list,PIM 7,不用,1.1.1.1.1.1.1标题 7,1.标题 6,H7,表名,appendix,标题 7-中海油,Level 1.1,ExhibitTitle,Objective,heading7,req3,st,Para no numbering,L7,SDL title,h7,heading 7,lettered list,DO NOT USE,（1）,DO NOT USE1,项标题(1),Appx 1"/>
    <w:basedOn w:val="a0"/>
    <w:next w:val="a0"/>
    <w:link w:val="7Char"/>
    <w:uiPriority w:val="9"/>
    <w:unhideWhenUsed/>
    <w:qFormat/>
    <w:rsid w:val="00F96690"/>
    <w:pPr>
      <w:keepNext/>
      <w:keepLines/>
      <w:numPr>
        <w:ilvl w:val="6"/>
        <w:numId w:val="9"/>
      </w:numPr>
      <w:spacing w:before="240" w:after="64" w:line="320" w:lineRule="auto"/>
      <w:outlineLvl w:val="6"/>
    </w:pPr>
    <w:rPr>
      <w:b/>
      <w:bCs/>
      <w:sz w:val="24"/>
      <w:szCs w:val="24"/>
    </w:rPr>
  </w:style>
  <w:style w:type="paragraph" w:styleId="8">
    <w:name w:val="heading 8"/>
    <w:aliases w:val="Legal Level 1.1.1.,注意框体,不用8,H8,图名,标题 8-中海油,8,FigureTitle,Condition,requirement,req2,req,figure title,heading 8,hd8,h8,Appendix1,8 DO NOT USE,（A）,Legal Level 1.1.1.1,Legal Level 1.1.1.2,Legal Level 1.1.1.3,Legal Level 1.1.1.4,Legal Level 1.1.1.5"/>
    <w:basedOn w:val="a0"/>
    <w:next w:val="a0"/>
    <w:link w:val="8Char"/>
    <w:uiPriority w:val="9"/>
    <w:unhideWhenUsed/>
    <w:qFormat/>
    <w:rsid w:val="00F96690"/>
    <w:pPr>
      <w:keepNext/>
      <w:keepLines/>
      <w:numPr>
        <w:ilvl w:val="7"/>
        <w:numId w:val="9"/>
      </w:numPr>
      <w:spacing w:before="240" w:after="64" w:line="320" w:lineRule="auto"/>
      <w:outlineLvl w:val="7"/>
    </w:pPr>
    <w:rPr>
      <w:rFonts w:asciiTheme="majorHAnsi" w:eastAsiaTheme="majorEastAsia" w:hAnsiTheme="majorHAnsi" w:cstheme="majorBidi"/>
      <w:sz w:val="24"/>
      <w:szCs w:val="24"/>
    </w:rPr>
  </w:style>
  <w:style w:type="paragraph" w:styleId="9">
    <w:name w:val="heading 9"/>
    <w:aliases w:val="Legal Level 1.1.1.1.,三级标题,PIM 9,不用9,huh,Figure,H9,Appendix,append,9,TableTitle,Cond'l Reqt.,rb,req bullet,req1,tt,table title,Table Title,heading 9,l9,Level (a),ft,Titre 10,Code eg's,App Heading, progress, progress1, progress2, progress11,h9"/>
    <w:basedOn w:val="a0"/>
    <w:next w:val="a0"/>
    <w:link w:val="9Char"/>
    <w:uiPriority w:val="9"/>
    <w:unhideWhenUsed/>
    <w:qFormat/>
    <w:rsid w:val="00F96690"/>
    <w:pPr>
      <w:keepNext/>
      <w:keepLines/>
      <w:numPr>
        <w:ilvl w:val="8"/>
        <w:numId w:val="9"/>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aliases w:val="第A章 Char,第*部分 Char,第1章 Char,章 Char,章节标题 Char,PIM 1 Char,H1 Char,Heading 0 Char,Header1 Char,h1 Char,标书1 Char,H11 Char,H12 Char,H111 Char,H13 Char,H112 Char,1 Char,Header 1 Char,Huvudrubrik Char,app heading 1 Char,app heading 11 Char,prop Char"/>
    <w:basedOn w:val="a1"/>
    <w:link w:val="10"/>
    <w:uiPriority w:val="9"/>
    <w:rsid w:val="00462166"/>
    <w:rPr>
      <w:b/>
      <w:bCs/>
      <w:kern w:val="44"/>
      <w:sz w:val="44"/>
      <w:szCs w:val="44"/>
    </w:rPr>
  </w:style>
  <w:style w:type="paragraph" w:styleId="a4">
    <w:name w:val="header"/>
    <w:aliases w:val="g,页眉1,页眉2"/>
    <w:basedOn w:val="a0"/>
    <w:link w:val="Char"/>
    <w:uiPriority w:val="99"/>
    <w:unhideWhenUsed/>
    <w:rsid w:val="007F4793"/>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g Char,页眉1 Char,页眉2 Char"/>
    <w:basedOn w:val="a1"/>
    <w:link w:val="a4"/>
    <w:uiPriority w:val="99"/>
    <w:rsid w:val="007F4793"/>
    <w:rPr>
      <w:sz w:val="18"/>
      <w:szCs w:val="18"/>
    </w:rPr>
  </w:style>
  <w:style w:type="paragraph" w:styleId="a5">
    <w:name w:val="footer"/>
    <w:aliases w:val="Footer-Even"/>
    <w:basedOn w:val="a0"/>
    <w:link w:val="Char0"/>
    <w:unhideWhenUsed/>
    <w:rsid w:val="007F4793"/>
    <w:pPr>
      <w:tabs>
        <w:tab w:val="center" w:pos="4153"/>
        <w:tab w:val="right" w:pos="8306"/>
      </w:tabs>
      <w:snapToGrid w:val="0"/>
      <w:jc w:val="left"/>
    </w:pPr>
    <w:rPr>
      <w:sz w:val="18"/>
      <w:szCs w:val="18"/>
    </w:rPr>
  </w:style>
  <w:style w:type="character" w:customStyle="1" w:styleId="Char0">
    <w:name w:val="页脚 Char"/>
    <w:aliases w:val="Footer-Even Char"/>
    <w:basedOn w:val="a1"/>
    <w:link w:val="a5"/>
    <w:uiPriority w:val="99"/>
    <w:rsid w:val="007F4793"/>
    <w:rPr>
      <w:sz w:val="18"/>
      <w:szCs w:val="18"/>
    </w:rPr>
  </w:style>
  <w:style w:type="character" w:customStyle="1" w:styleId="2Char">
    <w:name w:val="标题 2 Char"/>
    <w:aliases w:val="第*章 Char,Underrubrik1 Char,prop2 Char,Heading 2 Hidden Char,Heading 2 CCBS Char,heading 2 Char,Title2 Char,H21 Char,h2 Char,Level 2 Topic Heading Char,2nd level Char,Titre2 Char,l2 Char,2 Char,Header 2 Char,UNDERRUBRIK 1-2 Char,I2 Char,12 Char"/>
    <w:basedOn w:val="a1"/>
    <w:link w:val="2"/>
    <w:uiPriority w:val="9"/>
    <w:rsid w:val="00F96690"/>
    <w:rPr>
      <w:rFonts w:asciiTheme="majorHAnsi" w:eastAsiaTheme="majorEastAsia" w:hAnsiTheme="majorHAnsi" w:cstheme="majorBidi"/>
      <w:b/>
      <w:bCs/>
      <w:sz w:val="32"/>
      <w:szCs w:val="32"/>
    </w:rPr>
  </w:style>
  <w:style w:type="character" w:customStyle="1" w:styleId="3Char">
    <w:name w:val="标题 3 Char"/>
    <w:aliases w:val="h3 Char,Heading 3 - old Char,H3 Char,l3 Char,CT Char,Title3 Char,Map Char,H31 Char,3rd level Char,sect1.2.3 Char,Bold Head Char,bh Char,level_3 Char,PIM 3 Char,Level 3 Head Char,3 Char,(A-3) Char,小节 Char,小节1 Char,小节2 Char,小节3 Char,小节4 Char"/>
    <w:basedOn w:val="a1"/>
    <w:link w:val="3"/>
    <w:uiPriority w:val="9"/>
    <w:rsid w:val="00F96690"/>
    <w:rPr>
      <w:b/>
      <w:bCs/>
      <w:sz w:val="32"/>
      <w:szCs w:val="32"/>
    </w:rPr>
  </w:style>
  <w:style w:type="character" w:customStyle="1" w:styleId="4Char">
    <w:name w:val="标题 4 Char"/>
    <w:aliases w:val="(A-4) Char,H4 Char,PIM 4 Char,bullet Char,bl Char,bb Char,h4 Char,sect 1.2.3.4 Char,Ref Heading 1 Char,rh1 Char,sect 1.2.3.41 Char,Ref Heading 11 Char,rh11 Char,sect 1.2.3.42 Char,Ref Heading 12 Char,rh12 Char,sect 1.2.3.411 Char,rh111 Char"/>
    <w:basedOn w:val="a1"/>
    <w:link w:val="4"/>
    <w:uiPriority w:val="9"/>
    <w:rsid w:val="00F96690"/>
    <w:rPr>
      <w:rFonts w:asciiTheme="majorHAnsi" w:eastAsiaTheme="majorEastAsia" w:hAnsiTheme="majorHAnsi" w:cstheme="majorBidi"/>
      <w:b/>
      <w:bCs/>
      <w:sz w:val="28"/>
      <w:szCs w:val="28"/>
    </w:rPr>
  </w:style>
  <w:style w:type="character" w:customStyle="1" w:styleId="5Char">
    <w:name w:val="标题 5 Char"/>
    <w:aliases w:val="heading 5 Char,H5 Char,Level 3 - i Char,h5 Char,PIM 5 Char,Second Subheading Char,dash Char,ds Char,dd Char,Roman list Char,dash1 Char,ds1 Char,dd1 Char,dash2 Char,ds2 Char,dd2 Char,dash3 Char,ds3 Char,dd3 Char,dash4 Char,ds4 Char,dd4 Char"/>
    <w:basedOn w:val="a1"/>
    <w:link w:val="5"/>
    <w:uiPriority w:val="9"/>
    <w:rsid w:val="00F96690"/>
    <w:rPr>
      <w:b/>
      <w:bCs/>
      <w:sz w:val="28"/>
      <w:szCs w:val="28"/>
    </w:rPr>
  </w:style>
  <w:style w:type="character" w:customStyle="1" w:styleId="6Char">
    <w:name w:val="标题 6 Char"/>
    <w:aliases w:val="H6 Char,PIM 6 Char,BOD 4 Char,Bullet list Char,Legal Level 1. Char,h6 Char,6 Char,Third Subheading Char,第五层条 Char,DO NOT USE_h6 Char,h61 Char,heading 61 Char,L6 Char,标题 6-中海油 Char,Title 1 Char,1.1.1.1.1.1标题 6 Char,正文六级标题 Char,标题 6(ALT+6) Char"/>
    <w:basedOn w:val="a1"/>
    <w:link w:val="6"/>
    <w:uiPriority w:val="9"/>
    <w:rsid w:val="00F96690"/>
    <w:rPr>
      <w:rFonts w:asciiTheme="majorHAnsi" w:eastAsiaTheme="majorEastAsia" w:hAnsiTheme="majorHAnsi" w:cstheme="majorBidi"/>
      <w:b/>
      <w:bCs/>
      <w:sz w:val="24"/>
      <w:szCs w:val="24"/>
    </w:rPr>
  </w:style>
  <w:style w:type="character" w:customStyle="1" w:styleId="7Char">
    <w:name w:val="标题 7 Char"/>
    <w:aliases w:val="H TIMES1 Char,Legal Level 1.1. Char,letter list Char,PIM 7 Char,不用 Char,1.1.1.1.1.1.1标题 7 Char,1.标题 6 Char,H7 Char,表名 Char,appendix Char,标题 7-中海油 Char,Level 1.1 Char,ExhibitTitle Char,Objective Char,heading7 Char,req3 Char,st Char,L7 Char"/>
    <w:basedOn w:val="a1"/>
    <w:link w:val="7"/>
    <w:uiPriority w:val="9"/>
    <w:rsid w:val="00F96690"/>
    <w:rPr>
      <w:b/>
      <w:bCs/>
      <w:sz w:val="24"/>
      <w:szCs w:val="24"/>
    </w:rPr>
  </w:style>
  <w:style w:type="character" w:customStyle="1" w:styleId="8Char">
    <w:name w:val="标题 8 Char"/>
    <w:aliases w:val="Legal Level 1.1.1. Char,注意框体 Char,不用8 Char,H8 Char,图名 Char,标题 8-中海油 Char,8 Char,FigureTitle Char,Condition Char,requirement Char,req2 Char,req Char,figure title Char,heading 8 Char,hd8 Char,h8 Char,Appendix1 Char,8 DO NOT USE Char,（A） Char"/>
    <w:basedOn w:val="a1"/>
    <w:link w:val="8"/>
    <w:uiPriority w:val="9"/>
    <w:rsid w:val="00F96690"/>
    <w:rPr>
      <w:rFonts w:asciiTheme="majorHAnsi" w:eastAsiaTheme="majorEastAsia" w:hAnsiTheme="majorHAnsi" w:cstheme="majorBidi"/>
      <w:sz w:val="24"/>
      <w:szCs w:val="24"/>
    </w:rPr>
  </w:style>
  <w:style w:type="character" w:customStyle="1" w:styleId="9Char">
    <w:name w:val="标题 9 Char"/>
    <w:aliases w:val="Legal Level 1.1.1.1. Char,三级标题 Char,PIM 9 Char,不用9 Char,huh Char,Figure Char,H9 Char,Appendix Char,append Char,9 Char,TableTitle Char,Cond'l Reqt. Char,rb Char,req bullet Char,req1 Char,tt Char,table title Char,Table Title Char,heading 9 Char"/>
    <w:basedOn w:val="a1"/>
    <w:link w:val="9"/>
    <w:uiPriority w:val="9"/>
    <w:rsid w:val="00F96690"/>
    <w:rPr>
      <w:rFonts w:asciiTheme="majorHAnsi" w:eastAsiaTheme="majorEastAsia" w:hAnsiTheme="majorHAnsi" w:cstheme="majorBidi"/>
      <w:szCs w:val="21"/>
    </w:rPr>
  </w:style>
  <w:style w:type="paragraph" w:customStyle="1" w:styleId="1">
    <w:name w:val="样式1"/>
    <w:basedOn w:val="10"/>
    <w:link w:val="1Char0"/>
    <w:rsid w:val="00BB607C"/>
    <w:pPr>
      <w:numPr>
        <w:ilvl w:val="1"/>
        <w:numId w:val="1"/>
      </w:numPr>
    </w:pPr>
    <w:rPr>
      <w:rFonts w:ascii="黑体" w:eastAsia="黑体" w:hAnsi="黑体"/>
      <w:b w:val="0"/>
      <w:sz w:val="36"/>
      <w:szCs w:val="36"/>
    </w:rPr>
  </w:style>
  <w:style w:type="character" w:customStyle="1" w:styleId="1Char0">
    <w:name w:val="样式1 Char"/>
    <w:basedOn w:val="1Char"/>
    <w:link w:val="1"/>
    <w:rsid w:val="00BB607C"/>
    <w:rPr>
      <w:rFonts w:ascii="黑体" w:eastAsia="黑体" w:hAnsi="黑体"/>
      <w:b w:val="0"/>
      <w:bCs/>
      <w:kern w:val="44"/>
      <w:sz w:val="36"/>
      <w:szCs w:val="36"/>
    </w:rPr>
  </w:style>
  <w:style w:type="paragraph" w:styleId="a6">
    <w:name w:val="Document Map"/>
    <w:basedOn w:val="a0"/>
    <w:link w:val="Char1"/>
    <w:unhideWhenUsed/>
    <w:rsid w:val="00775E75"/>
    <w:rPr>
      <w:rFonts w:ascii="宋体" w:eastAsia="宋体"/>
      <w:sz w:val="18"/>
      <w:szCs w:val="18"/>
    </w:rPr>
  </w:style>
  <w:style w:type="character" w:customStyle="1" w:styleId="Char1">
    <w:name w:val="文档结构图 Char"/>
    <w:basedOn w:val="a1"/>
    <w:link w:val="a6"/>
    <w:rsid w:val="00775E75"/>
    <w:rPr>
      <w:rFonts w:ascii="宋体" w:eastAsia="宋体"/>
      <w:sz w:val="18"/>
      <w:szCs w:val="18"/>
    </w:rPr>
  </w:style>
  <w:style w:type="paragraph" w:customStyle="1" w:styleId="Char2">
    <w:name w:val="正文文字 Char"/>
    <w:basedOn w:val="a0"/>
    <w:rsid w:val="00C76BC9"/>
    <w:pPr>
      <w:spacing w:line="360" w:lineRule="auto"/>
      <w:ind w:firstLineChars="200" w:firstLine="200"/>
      <w:jc w:val="left"/>
    </w:pPr>
    <w:rPr>
      <w:rFonts w:ascii="Times New Roman" w:eastAsia="宋体" w:hAnsi="Times New Roman" w:cs="Times New Roman"/>
      <w:sz w:val="24"/>
      <w:szCs w:val="24"/>
    </w:rPr>
  </w:style>
  <w:style w:type="paragraph" w:styleId="a7">
    <w:name w:val="List Paragraph"/>
    <w:basedOn w:val="a0"/>
    <w:link w:val="Char3"/>
    <w:uiPriority w:val="34"/>
    <w:qFormat/>
    <w:rsid w:val="00E659C1"/>
    <w:pPr>
      <w:ind w:firstLineChars="200" w:firstLine="420"/>
    </w:pPr>
  </w:style>
  <w:style w:type="paragraph" w:styleId="a8">
    <w:name w:val="Balloon Text"/>
    <w:basedOn w:val="a0"/>
    <w:link w:val="Char4"/>
    <w:uiPriority w:val="99"/>
    <w:semiHidden/>
    <w:unhideWhenUsed/>
    <w:rsid w:val="00167806"/>
    <w:rPr>
      <w:sz w:val="18"/>
      <w:szCs w:val="18"/>
    </w:rPr>
  </w:style>
  <w:style w:type="character" w:customStyle="1" w:styleId="Char4">
    <w:name w:val="批注框文本 Char"/>
    <w:basedOn w:val="a1"/>
    <w:link w:val="a8"/>
    <w:uiPriority w:val="99"/>
    <w:semiHidden/>
    <w:rsid w:val="00167806"/>
    <w:rPr>
      <w:sz w:val="18"/>
      <w:szCs w:val="18"/>
    </w:rPr>
  </w:style>
  <w:style w:type="paragraph" w:customStyle="1" w:styleId="Normout">
    <w:name w:val="Norm_out"/>
    <w:basedOn w:val="a0"/>
    <w:rsid w:val="00E924BD"/>
    <w:pPr>
      <w:widowControl/>
      <w:numPr>
        <w:numId w:val="3"/>
      </w:numPr>
    </w:pPr>
    <w:rPr>
      <w:rFonts w:ascii="Arial" w:eastAsia="宋体" w:hAnsi="Arial" w:cs="Times New Roman"/>
      <w:kern w:val="0"/>
      <w:sz w:val="20"/>
      <w:szCs w:val="20"/>
      <w:lang w:val="en-GB" w:eastAsia="it-IT"/>
    </w:rPr>
  </w:style>
  <w:style w:type="paragraph" w:styleId="a9">
    <w:name w:val="Body Text"/>
    <w:aliases w:val="Body Text(ch),body text,建议书标准,?y????×?,?y????,????,bt, ändrad,contents,?y?????,Intent-1,正文文字-2,?y???????¨¬?¡§|?,?y????????¡§???¡ì|?,?y???,?y?????¡§¡é?,?y?????¨¢?,正文文字 Char Char Char Char Char Char,?y????¡Á?,?y?????¡Á?,?y?????¡Á,项目标志格式"/>
    <w:basedOn w:val="a0"/>
    <w:link w:val="Char5"/>
    <w:rsid w:val="00E924BD"/>
    <w:pPr>
      <w:spacing w:after="120"/>
    </w:pPr>
    <w:rPr>
      <w:rFonts w:ascii="Times New Roman" w:eastAsia="宋体" w:hAnsi="Times New Roman" w:cs="Times New Roman"/>
      <w:szCs w:val="24"/>
    </w:rPr>
  </w:style>
  <w:style w:type="character" w:customStyle="1" w:styleId="Char5">
    <w:name w:val="正文文本 Char"/>
    <w:aliases w:val="Body Text(ch) Char,body text Char,建议书标准 Char,?y????×? Char,?y???? Char,???? Char,bt Char, ändrad Char,contents Char,?y????? Char,Intent-1 Char,正文文字-2 Char,?y???????¨¬?¡§|? Char,?y????????¡§???¡ì|? Char,?y??? Char,?y?????¡§¡é? Char,项目标志格式 Char1"/>
    <w:basedOn w:val="a1"/>
    <w:link w:val="a9"/>
    <w:rsid w:val="00E924BD"/>
    <w:rPr>
      <w:rFonts w:ascii="Times New Roman" w:eastAsia="宋体" w:hAnsi="Times New Roman" w:cs="Times New Roman"/>
      <w:szCs w:val="24"/>
    </w:rPr>
  </w:style>
  <w:style w:type="paragraph" w:styleId="aa">
    <w:name w:val="annotation text"/>
    <w:basedOn w:val="a0"/>
    <w:link w:val="Char6"/>
    <w:semiHidden/>
    <w:rsid w:val="006D6A23"/>
    <w:pPr>
      <w:jc w:val="left"/>
    </w:pPr>
    <w:rPr>
      <w:rFonts w:ascii="Times New Roman" w:eastAsia="宋体" w:hAnsi="Times New Roman" w:cs="Times New Roman"/>
      <w:szCs w:val="24"/>
    </w:rPr>
  </w:style>
  <w:style w:type="character" w:customStyle="1" w:styleId="Char6">
    <w:name w:val="批注文字 Char"/>
    <w:basedOn w:val="a1"/>
    <w:link w:val="aa"/>
    <w:semiHidden/>
    <w:rsid w:val="006D6A23"/>
    <w:rPr>
      <w:rFonts w:ascii="Times New Roman" w:eastAsia="宋体" w:hAnsi="Times New Roman" w:cs="Times New Roman"/>
      <w:szCs w:val="24"/>
    </w:rPr>
  </w:style>
  <w:style w:type="paragraph" w:customStyle="1" w:styleId="CharCharCharChar">
    <w:name w:val="Char Char Char Char"/>
    <w:basedOn w:val="a0"/>
    <w:rsid w:val="0087789A"/>
    <w:pPr>
      <w:widowControl/>
      <w:spacing w:after="160" w:line="240" w:lineRule="exact"/>
      <w:ind w:leftChars="171" w:left="479"/>
      <w:jc w:val="left"/>
    </w:pPr>
    <w:rPr>
      <w:rFonts w:ascii="Tahoma" w:eastAsia="宋体" w:hAnsi="Tahoma" w:cs="Times New Roman"/>
      <w:kern w:val="0"/>
      <w:sz w:val="20"/>
      <w:szCs w:val="20"/>
      <w:lang w:eastAsia="en-US"/>
    </w:rPr>
  </w:style>
  <w:style w:type="character" w:customStyle="1" w:styleId="Char10">
    <w:name w:val="正文文本 Char1"/>
    <w:aliases w:val="?y???????¨¬?¡§|? Char1,?y????????¡§???¡ì|? Char1,?y??? Char1,?y?????¡§¡é? Char1,?y?????¨¢? Char1,body text Char Char,正文文本 Char Char,正文文字 Char Char Char Char Char Char Char,?y????¡Á? Char,?y?????¡Á? Char,?y?????¡Á Char,项目标志格式 Char"/>
    <w:basedOn w:val="a1"/>
    <w:rsid w:val="007165A5"/>
    <w:rPr>
      <w:kern w:val="2"/>
      <w:sz w:val="21"/>
      <w:szCs w:val="24"/>
    </w:rPr>
  </w:style>
  <w:style w:type="paragraph" w:customStyle="1" w:styleId="115">
    <w:name w:val="样式 标题 1 + 小四 行距: 1.5 倍行距"/>
    <w:basedOn w:val="10"/>
    <w:rsid w:val="007165A5"/>
    <w:pPr>
      <w:keepNext w:val="0"/>
      <w:keepLines w:val="0"/>
      <w:pageBreakBefore/>
      <w:numPr>
        <w:numId w:val="4"/>
      </w:numPr>
      <w:overflowPunct w:val="0"/>
      <w:autoSpaceDE w:val="0"/>
      <w:autoSpaceDN w:val="0"/>
      <w:adjustRightInd w:val="0"/>
      <w:spacing w:before="120" w:after="240" w:line="360" w:lineRule="auto"/>
      <w:jc w:val="left"/>
    </w:pPr>
    <w:rPr>
      <w:rFonts w:ascii="Arial" w:eastAsia="黑体" w:hAnsi="Arial" w:cs="宋体"/>
      <w:color w:val="000000"/>
      <w:kern w:val="28"/>
      <w:sz w:val="28"/>
      <w:szCs w:val="20"/>
    </w:rPr>
  </w:style>
  <w:style w:type="paragraph" w:customStyle="1" w:styleId="20">
    <w:name w:val="样式 标题 2 + 新宋体 小四"/>
    <w:basedOn w:val="2"/>
    <w:link w:val="2Char0"/>
    <w:rsid w:val="007165A5"/>
    <w:pPr>
      <w:keepLines w:val="0"/>
      <w:widowControl/>
      <w:numPr>
        <w:numId w:val="4"/>
      </w:numPr>
      <w:overflowPunct w:val="0"/>
      <w:autoSpaceDE w:val="0"/>
      <w:autoSpaceDN w:val="0"/>
      <w:spacing w:before="120" w:after="240" w:line="360" w:lineRule="auto"/>
      <w:contextualSpacing/>
      <w:jc w:val="left"/>
    </w:pPr>
    <w:rPr>
      <w:rFonts w:ascii="新宋体" w:eastAsia="新宋体" w:hAnsi="新宋体" w:cs="Times New Roman"/>
      <w:color w:val="000000"/>
      <w:kern w:val="0"/>
      <w:sz w:val="24"/>
      <w:szCs w:val="20"/>
      <w:lang w:val="en-GB"/>
    </w:rPr>
  </w:style>
  <w:style w:type="character" w:customStyle="1" w:styleId="11bodytextyyybt1Char">
    <w:name w:val="样式 11样式 正文文本正文文字body text?????y????×?建议书标准?y??????y???????¨bt......1 Char"/>
    <w:basedOn w:val="a1"/>
    <w:link w:val="11bodytextyyybt1"/>
    <w:locked/>
    <w:rsid w:val="007165A5"/>
    <w:rPr>
      <w:rFonts w:ascii="Book Antiqua" w:eastAsia="宋体" w:hAnsi="Book Antiqua" w:cs="宋体"/>
    </w:rPr>
  </w:style>
  <w:style w:type="paragraph" w:customStyle="1" w:styleId="11bodytextyyybt1">
    <w:name w:val="样式 11样式 正文文本正文文字body text?????y????×?建议书标准?y??????y???????¨bt......1"/>
    <w:basedOn w:val="a0"/>
    <w:link w:val="11bodytextyyybt1Char"/>
    <w:rsid w:val="007165A5"/>
    <w:pPr>
      <w:widowControl/>
      <w:overflowPunct w:val="0"/>
      <w:autoSpaceDE w:val="0"/>
      <w:autoSpaceDN w:val="0"/>
      <w:adjustRightInd w:val="0"/>
      <w:spacing w:before="120" w:after="120"/>
      <w:ind w:firstLineChars="200" w:firstLine="400"/>
      <w:jc w:val="left"/>
    </w:pPr>
    <w:rPr>
      <w:rFonts w:ascii="Book Antiqua" w:eastAsia="宋体" w:hAnsi="Book Antiqua" w:cs="宋体"/>
    </w:rPr>
  </w:style>
  <w:style w:type="paragraph" w:customStyle="1" w:styleId="4heading4Heading4-oldh4H4H41H42H43H44H45H463">
    <w:name w:val="样式 样式 标题 4heading 4Heading 4 - oldh4H4H41H42H43H44H45H46...3 + 段..."/>
    <w:basedOn w:val="a0"/>
    <w:rsid w:val="007165A5"/>
    <w:pPr>
      <w:numPr>
        <w:ilvl w:val="3"/>
        <w:numId w:val="4"/>
      </w:numPr>
    </w:pPr>
    <w:rPr>
      <w:rFonts w:ascii="Times New Roman" w:eastAsia="宋体" w:hAnsi="Times New Roman" w:cs="Times New Roman"/>
      <w:szCs w:val="24"/>
    </w:rPr>
  </w:style>
  <w:style w:type="paragraph" w:customStyle="1" w:styleId="60">
    <w:name w:val="样式 标题 6 + 加粗"/>
    <w:basedOn w:val="a0"/>
    <w:rsid w:val="007165A5"/>
    <w:pPr>
      <w:tabs>
        <w:tab w:val="num" w:pos="0"/>
      </w:tabs>
      <w:ind w:left="1152" w:hanging="1152"/>
    </w:pPr>
    <w:rPr>
      <w:rFonts w:ascii="Times New Roman" w:eastAsia="宋体" w:hAnsi="Times New Roman" w:cs="Times New Roman"/>
      <w:szCs w:val="24"/>
    </w:rPr>
  </w:style>
  <w:style w:type="paragraph" w:customStyle="1" w:styleId="11bodytextyyybt">
    <w:name w:val="样式 11样式 正文文本正文文字body text?????y????×?建议书标准?y??????y???????¨bt......"/>
    <w:basedOn w:val="a0"/>
    <w:link w:val="11bodytextyyybtChar"/>
    <w:semiHidden/>
    <w:rsid w:val="007165A5"/>
    <w:pPr>
      <w:widowControl/>
      <w:overflowPunct w:val="0"/>
      <w:autoSpaceDE w:val="0"/>
      <w:autoSpaceDN w:val="0"/>
      <w:adjustRightInd w:val="0"/>
      <w:spacing w:before="120" w:after="120"/>
      <w:ind w:firstLineChars="200" w:firstLine="400"/>
      <w:jc w:val="left"/>
      <w:textAlignment w:val="baseline"/>
    </w:pPr>
    <w:rPr>
      <w:rFonts w:ascii="Book Antiqua" w:eastAsia="宋体" w:hAnsi="Book Antiqua" w:cs="宋体"/>
      <w:kern w:val="0"/>
      <w:szCs w:val="20"/>
    </w:rPr>
  </w:style>
  <w:style w:type="character" w:customStyle="1" w:styleId="11bodytextyyybtChar">
    <w:name w:val="样式 11样式 正文文本正文文字body text?????y????×?建议书标准?y??????y???????¨bt...... Char"/>
    <w:basedOn w:val="a1"/>
    <w:link w:val="11bodytextyyybt"/>
    <w:semiHidden/>
    <w:rsid w:val="007165A5"/>
    <w:rPr>
      <w:rFonts w:ascii="Book Antiqua" w:eastAsia="宋体" w:hAnsi="Book Antiqua" w:cs="宋体"/>
      <w:kern w:val="0"/>
      <w:szCs w:val="20"/>
    </w:rPr>
  </w:style>
  <w:style w:type="paragraph" w:customStyle="1" w:styleId="21">
    <w:name w:val="样式 样式 标题 2 + 新宋体 小四 + (西文) 黑体 (中文) 黑体"/>
    <w:basedOn w:val="20"/>
    <w:link w:val="2Char1"/>
    <w:rsid w:val="007165A5"/>
    <w:pPr>
      <w:numPr>
        <w:numId w:val="2"/>
      </w:numPr>
      <w:tabs>
        <w:tab w:val="num" w:pos="718"/>
      </w:tabs>
      <w:spacing w:before="240" w:after="120"/>
      <w:ind w:left="718"/>
    </w:pPr>
    <w:rPr>
      <w:rFonts w:ascii="黑体" w:eastAsia="黑体" w:hAnsi="黑体"/>
    </w:rPr>
  </w:style>
  <w:style w:type="character" w:customStyle="1" w:styleId="2Char0">
    <w:name w:val="样式 标题 2 + 新宋体 小四 Char"/>
    <w:basedOn w:val="a1"/>
    <w:link w:val="20"/>
    <w:rsid w:val="007165A5"/>
    <w:rPr>
      <w:rFonts w:ascii="新宋体" w:eastAsia="新宋体" w:hAnsi="新宋体" w:cs="Times New Roman"/>
      <w:b/>
      <w:bCs/>
      <w:color w:val="000000"/>
      <w:kern w:val="0"/>
      <w:sz w:val="24"/>
      <w:szCs w:val="20"/>
      <w:lang w:val="en-GB"/>
    </w:rPr>
  </w:style>
  <w:style w:type="character" w:customStyle="1" w:styleId="2Char1">
    <w:name w:val="样式 样式 标题 2 + 新宋体 小四 + (西文) 黑体 (中文) 黑体 Char"/>
    <w:basedOn w:val="2Char0"/>
    <w:link w:val="21"/>
    <w:rsid w:val="007165A5"/>
    <w:rPr>
      <w:rFonts w:ascii="黑体" w:eastAsia="黑体" w:hAnsi="黑体" w:cs="Times New Roman"/>
      <w:b/>
      <w:bCs/>
      <w:color w:val="000000"/>
      <w:kern w:val="0"/>
      <w:sz w:val="24"/>
      <w:szCs w:val="20"/>
      <w:lang w:val="en-GB"/>
    </w:rPr>
  </w:style>
  <w:style w:type="paragraph" w:customStyle="1" w:styleId="3Heading3-oldheading3l33h31l3131h32l3232h334">
    <w:name w:val="样式 标题 3Heading 3 - oldheading 3l33h31l3131h32l3232h33...4"/>
    <w:basedOn w:val="3"/>
    <w:rsid w:val="007165A5"/>
    <w:pPr>
      <w:widowControl/>
      <w:numPr>
        <w:numId w:val="4"/>
      </w:numPr>
      <w:overflowPunct w:val="0"/>
      <w:autoSpaceDE w:val="0"/>
      <w:autoSpaceDN w:val="0"/>
      <w:adjustRightInd w:val="0"/>
      <w:snapToGrid w:val="0"/>
      <w:spacing w:before="120" w:after="0" w:line="288" w:lineRule="auto"/>
      <w:jc w:val="left"/>
    </w:pPr>
    <w:rPr>
      <w:rFonts w:ascii="宋体" w:eastAsia="宋体" w:hAnsi="宋体" w:cs="Times New Roman"/>
      <w:bCs w:val="0"/>
      <w:color w:val="000000"/>
      <w:kern w:val="0"/>
      <w:sz w:val="21"/>
      <w:szCs w:val="28"/>
    </w:rPr>
  </w:style>
  <w:style w:type="table" w:styleId="ab">
    <w:name w:val="Table Grid"/>
    <w:basedOn w:val="a2"/>
    <w:rsid w:val="005928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bb1Bodybtcontents01">
    <w:name w:val="样式 样式 正文文本body textbb1Bodybtcontents + 小四 黑色 段后: 0 磅 行距: 1... + ..."/>
    <w:basedOn w:val="a0"/>
    <w:rsid w:val="007A0BD6"/>
    <w:pPr>
      <w:widowControl/>
      <w:spacing w:before="200" w:after="200" w:line="360" w:lineRule="auto"/>
      <w:ind w:firstLineChars="200" w:firstLine="200"/>
      <w:jc w:val="left"/>
    </w:pPr>
    <w:rPr>
      <w:rFonts w:ascii="宋体" w:eastAsia="宋体" w:hAnsi="宋体" w:cs="宋体"/>
      <w:color w:val="000000"/>
      <w:kern w:val="0"/>
      <w:sz w:val="24"/>
      <w:szCs w:val="20"/>
      <w:lang w:eastAsia="en-US" w:bidi="en-US"/>
    </w:rPr>
  </w:style>
  <w:style w:type="paragraph" w:customStyle="1" w:styleId="reader-word-layer">
    <w:name w:val="reader-word-layer"/>
    <w:basedOn w:val="a0"/>
    <w:rsid w:val="009B43A3"/>
    <w:pPr>
      <w:widowControl/>
      <w:spacing w:before="100" w:beforeAutospacing="1" w:after="100" w:afterAutospacing="1"/>
      <w:jc w:val="left"/>
    </w:pPr>
    <w:rPr>
      <w:rFonts w:ascii="宋体" w:eastAsia="宋体" w:hAnsi="宋体" w:cs="宋体"/>
      <w:kern w:val="0"/>
      <w:sz w:val="24"/>
      <w:szCs w:val="24"/>
    </w:rPr>
  </w:style>
  <w:style w:type="character" w:styleId="ac">
    <w:name w:val="annotation reference"/>
    <w:basedOn w:val="a1"/>
    <w:uiPriority w:val="99"/>
    <w:semiHidden/>
    <w:unhideWhenUsed/>
    <w:rsid w:val="00463DFF"/>
    <w:rPr>
      <w:sz w:val="21"/>
      <w:szCs w:val="21"/>
    </w:rPr>
  </w:style>
  <w:style w:type="paragraph" w:styleId="ad">
    <w:name w:val="annotation subject"/>
    <w:basedOn w:val="aa"/>
    <w:next w:val="aa"/>
    <w:link w:val="Char7"/>
    <w:uiPriority w:val="99"/>
    <w:semiHidden/>
    <w:unhideWhenUsed/>
    <w:rsid w:val="00463DFF"/>
    <w:rPr>
      <w:rFonts w:asciiTheme="minorHAnsi" w:eastAsiaTheme="minorEastAsia" w:hAnsiTheme="minorHAnsi" w:cstheme="minorBidi"/>
      <w:b/>
      <w:bCs/>
      <w:szCs w:val="22"/>
    </w:rPr>
  </w:style>
  <w:style w:type="character" w:customStyle="1" w:styleId="Char7">
    <w:name w:val="批注主题 Char"/>
    <w:basedOn w:val="Char6"/>
    <w:link w:val="ad"/>
    <w:uiPriority w:val="99"/>
    <w:semiHidden/>
    <w:rsid w:val="00463DFF"/>
    <w:rPr>
      <w:rFonts w:ascii="Times New Roman" w:eastAsia="宋体" w:hAnsi="Times New Roman" w:cs="Times New Roman"/>
      <w:b/>
      <w:bCs/>
      <w:szCs w:val="24"/>
    </w:rPr>
  </w:style>
  <w:style w:type="paragraph" w:customStyle="1" w:styleId="Default">
    <w:name w:val="Default"/>
    <w:rsid w:val="00A11382"/>
    <w:pPr>
      <w:widowControl w:val="0"/>
      <w:autoSpaceDE w:val="0"/>
      <w:autoSpaceDN w:val="0"/>
      <w:adjustRightInd w:val="0"/>
    </w:pPr>
    <w:rPr>
      <w:rFonts w:ascii="宋体" w:eastAsia="宋体" w:hAnsi="Times New Roman" w:cs="宋体"/>
      <w:color w:val="000000"/>
      <w:kern w:val="0"/>
      <w:sz w:val="24"/>
      <w:szCs w:val="24"/>
    </w:rPr>
  </w:style>
  <w:style w:type="paragraph" w:customStyle="1" w:styleId="ae">
    <w:name w:val="a"/>
    <w:basedOn w:val="a0"/>
    <w:rsid w:val="00E16411"/>
    <w:pPr>
      <w:widowControl/>
      <w:spacing w:before="100" w:beforeAutospacing="1" w:after="100" w:afterAutospacing="1"/>
      <w:jc w:val="left"/>
    </w:pPr>
    <w:rPr>
      <w:rFonts w:ascii="宋体" w:eastAsia="宋体" w:hAnsi="宋体" w:cs="宋体"/>
      <w:kern w:val="0"/>
      <w:sz w:val="24"/>
      <w:szCs w:val="24"/>
    </w:rPr>
  </w:style>
  <w:style w:type="paragraph" w:styleId="af">
    <w:name w:val="No Spacing"/>
    <w:link w:val="Char8"/>
    <w:uiPriority w:val="1"/>
    <w:qFormat/>
    <w:rsid w:val="007B3217"/>
    <w:rPr>
      <w:kern w:val="0"/>
      <w:sz w:val="22"/>
    </w:rPr>
  </w:style>
  <w:style w:type="character" w:customStyle="1" w:styleId="Char8">
    <w:name w:val="无间隔 Char"/>
    <w:basedOn w:val="a1"/>
    <w:link w:val="af"/>
    <w:uiPriority w:val="1"/>
    <w:rsid w:val="007B3217"/>
    <w:rPr>
      <w:kern w:val="0"/>
      <w:sz w:val="22"/>
    </w:rPr>
  </w:style>
  <w:style w:type="paragraph" w:styleId="11">
    <w:name w:val="toc 1"/>
    <w:basedOn w:val="a0"/>
    <w:next w:val="a0"/>
    <w:autoRedefine/>
    <w:uiPriority w:val="39"/>
    <w:unhideWhenUsed/>
    <w:qFormat/>
    <w:rsid w:val="00576A67"/>
    <w:pPr>
      <w:spacing w:before="120" w:after="120"/>
      <w:jc w:val="left"/>
    </w:pPr>
    <w:rPr>
      <w:rFonts w:cstheme="minorHAnsi"/>
      <w:b/>
      <w:bCs/>
      <w:caps/>
      <w:sz w:val="20"/>
      <w:szCs w:val="20"/>
    </w:rPr>
  </w:style>
  <w:style w:type="paragraph" w:styleId="22">
    <w:name w:val="toc 2"/>
    <w:basedOn w:val="a0"/>
    <w:next w:val="a0"/>
    <w:autoRedefine/>
    <w:uiPriority w:val="39"/>
    <w:unhideWhenUsed/>
    <w:qFormat/>
    <w:rsid w:val="00576A67"/>
    <w:pPr>
      <w:ind w:left="210"/>
      <w:jc w:val="left"/>
    </w:pPr>
    <w:rPr>
      <w:rFonts w:cstheme="minorHAnsi"/>
      <w:smallCaps/>
      <w:sz w:val="20"/>
      <w:szCs w:val="20"/>
    </w:rPr>
  </w:style>
  <w:style w:type="paragraph" w:styleId="30">
    <w:name w:val="toc 3"/>
    <w:basedOn w:val="a0"/>
    <w:next w:val="a0"/>
    <w:autoRedefine/>
    <w:uiPriority w:val="39"/>
    <w:unhideWhenUsed/>
    <w:qFormat/>
    <w:rsid w:val="00576A67"/>
    <w:pPr>
      <w:ind w:left="420"/>
      <w:jc w:val="left"/>
    </w:pPr>
    <w:rPr>
      <w:rFonts w:cstheme="minorHAnsi"/>
      <w:i/>
      <w:iCs/>
      <w:sz w:val="20"/>
      <w:szCs w:val="20"/>
    </w:rPr>
  </w:style>
  <w:style w:type="paragraph" w:styleId="40">
    <w:name w:val="toc 4"/>
    <w:basedOn w:val="a0"/>
    <w:next w:val="a0"/>
    <w:autoRedefine/>
    <w:uiPriority w:val="39"/>
    <w:unhideWhenUsed/>
    <w:rsid w:val="00576A67"/>
    <w:pPr>
      <w:ind w:left="630"/>
      <w:jc w:val="left"/>
    </w:pPr>
    <w:rPr>
      <w:rFonts w:cstheme="minorHAnsi"/>
      <w:sz w:val="18"/>
      <w:szCs w:val="18"/>
    </w:rPr>
  </w:style>
  <w:style w:type="paragraph" w:styleId="50">
    <w:name w:val="toc 5"/>
    <w:basedOn w:val="a0"/>
    <w:next w:val="a0"/>
    <w:autoRedefine/>
    <w:uiPriority w:val="39"/>
    <w:unhideWhenUsed/>
    <w:rsid w:val="00576A67"/>
    <w:pPr>
      <w:ind w:left="840"/>
      <w:jc w:val="left"/>
    </w:pPr>
    <w:rPr>
      <w:rFonts w:cstheme="minorHAnsi"/>
      <w:sz w:val="18"/>
      <w:szCs w:val="18"/>
    </w:rPr>
  </w:style>
  <w:style w:type="paragraph" w:styleId="61">
    <w:name w:val="toc 6"/>
    <w:basedOn w:val="a0"/>
    <w:next w:val="a0"/>
    <w:autoRedefine/>
    <w:uiPriority w:val="39"/>
    <w:unhideWhenUsed/>
    <w:rsid w:val="00576A67"/>
    <w:pPr>
      <w:ind w:left="1050"/>
      <w:jc w:val="left"/>
    </w:pPr>
    <w:rPr>
      <w:rFonts w:cstheme="minorHAnsi"/>
      <w:sz w:val="18"/>
      <w:szCs w:val="18"/>
    </w:rPr>
  </w:style>
  <w:style w:type="paragraph" w:styleId="70">
    <w:name w:val="toc 7"/>
    <w:basedOn w:val="a0"/>
    <w:next w:val="a0"/>
    <w:autoRedefine/>
    <w:uiPriority w:val="39"/>
    <w:unhideWhenUsed/>
    <w:rsid w:val="00576A67"/>
    <w:pPr>
      <w:ind w:left="1260"/>
      <w:jc w:val="left"/>
    </w:pPr>
    <w:rPr>
      <w:rFonts w:cstheme="minorHAnsi"/>
      <w:sz w:val="18"/>
      <w:szCs w:val="18"/>
    </w:rPr>
  </w:style>
  <w:style w:type="paragraph" w:styleId="80">
    <w:name w:val="toc 8"/>
    <w:basedOn w:val="a0"/>
    <w:next w:val="a0"/>
    <w:autoRedefine/>
    <w:uiPriority w:val="39"/>
    <w:unhideWhenUsed/>
    <w:rsid w:val="00576A67"/>
    <w:pPr>
      <w:ind w:left="1470"/>
      <w:jc w:val="left"/>
    </w:pPr>
    <w:rPr>
      <w:rFonts w:cstheme="minorHAnsi"/>
      <w:sz w:val="18"/>
      <w:szCs w:val="18"/>
    </w:rPr>
  </w:style>
  <w:style w:type="paragraph" w:styleId="90">
    <w:name w:val="toc 9"/>
    <w:basedOn w:val="a0"/>
    <w:next w:val="a0"/>
    <w:autoRedefine/>
    <w:uiPriority w:val="39"/>
    <w:unhideWhenUsed/>
    <w:rsid w:val="00576A67"/>
    <w:pPr>
      <w:ind w:left="1680"/>
      <w:jc w:val="left"/>
    </w:pPr>
    <w:rPr>
      <w:rFonts w:cstheme="minorHAnsi"/>
      <w:sz w:val="18"/>
      <w:szCs w:val="18"/>
    </w:rPr>
  </w:style>
  <w:style w:type="character" w:styleId="af0">
    <w:name w:val="Hyperlink"/>
    <w:basedOn w:val="a1"/>
    <w:uiPriority w:val="99"/>
    <w:unhideWhenUsed/>
    <w:rsid w:val="00576A67"/>
    <w:rPr>
      <w:color w:val="0000FF" w:themeColor="hyperlink"/>
      <w:u w:val="single"/>
    </w:rPr>
  </w:style>
  <w:style w:type="paragraph" w:styleId="TOC">
    <w:name w:val="TOC Heading"/>
    <w:basedOn w:val="10"/>
    <w:next w:val="a0"/>
    <w:uiPriority w:val="39"/>
    <w:semiHidden/>
    <w:unhideWhenUsed/>
    <w:qFormat/>
    <w:rsid w:val="00576A67"/>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xl29">
    <w:name w:val="xl29"/>
    <w:basedOn w:val="a0"/>
    <w:rsid w:val="00633BFE"/>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Times New Roman"/>
      <w:kern w:val="0"/>
      <w:sz w:val="20"/>
      <w:szCs w:val="20"/>
    </w:rPr>
  </w:style>
  <w:style w:type="paragraph" w:styleId="af1">
    <w:name w:val="Normal Indent"/>
    <w:aliases w:val="表正文,正文非缩进,特点,ALT+Z,段1,四号,特点标题,正文编号,正文（无缩进）,标题4,正文（首行缩进两字）,正文双线,正文不缩进,首行缩进,二,s4,段落正文缩进,正文（首行缩进两字） Char,正文缩进1,水上软件,正文缩进 Char1,正文缩进 Char Char,正文缩进 Char1 Char Char,正文缩进 Char Char Char Char,正文缩进 Char1 Char Char Char Char,正文缩进 Char Char Char Char Char Ch"/>
    <w:basedOn w:val="a0"/>
    <w:link w:val="Char9"/>
    <w:uiPriority w:val="99"/>
    <w:qFormat/>
    <w:rsid w:val="000A7DA5"/>
    <w:pPr>
      <w:widowControl/>
      <w:spacing w:before="200" w:after="200" w:line="300" w:lineRule="auto"/>
      <w:ind w:firstLineChars="200" w:firstLine="420"/>
      <w:jc w:val="left"/>
    </w:pPr>
    <w:rPr>
      <w:rFonts w:ascii="Calibri" w:eastAsia="宋体" w:hAnsi="Calibri" w:cs="Times New Roman"/>
      <w:color w:val="000000"/>
      <w:kern w:val="0"/>
      <w:sz w:val="20"/>
      <w:szCs w:val="20"/>
      <w:lang w:eastAsia="en-US" w:bidi="en-US"/>
    </w:rPr>
  </w:style>
  <w:style w:type="character" w:customStyle="1" w:styleId="Char9">
    <w:name w:val="正文缩进 Char"/>
    <w:aliases w:val="表正文 Char,正文非缩进 Char,特点 Char,ALT+Z Char,段1 Char,四号 Char,特点标题 Char,正文编号 Char,正文（无缩进） Char,标题4 Char,正文（首行缩进两字） Char1,正文双线 Char,正文不缩进 Char,首行缩进 Char,二 Char,s4 Char,段落正文缩进 Char,正文（首行缩进两字） Char Char,正文缩进1 Char,水上软件 Char,正文缩进 Char1 Char"/>
    <w:basedOn w:val="a1"/>
    <w:link w:val="af1"/>
    <w:uiPriority w:val="99"/>
    <w:locked/>
    <w:rsid w:val="000A7DA5"/>
    <w:rPr>
      <w:rFonts w:ascii="Calibri" w:eastAsia="宋体" w:hAnsi="Calibri" w:cs="Times New Roman"/>
      <w:color w:val="000000"/>
      <w:kern w:val="0"/>
      <w:sz w:val="20"/>
      <w:szCs w:val="20"/>
      <w:lang w:eastAsia="en-US" w:bidi="en-US"/>
    </w:rPr>
  </w:style>
  <w:style w:type="paragraph" w:styleId="af2">
    <w:name w:val="caption"/>
    <w:basedOn w:val="a0"/>
    <w:next w:val="a0"/>
    <w:uiPriority w:val="35"/>
    <w:unhideWhenUsed/>
    <w:qFormat/>
    <w:rsid w:val="00AC0459"/>
    <w:pPr>
      <w:widowControl/>
      <w:spacing w:after="200"/>
      <w:jc w:val="left"/>
    </w:pPr>
    <w:rPr>
      <w:rFonts w:eastAsia="宋体"/>
      <w:bCs/>
      <w:i/>
      <w:color w:val="000000" w:themeColor="text1"/>
      <w:kern w:val="0"/>
      <w:sz w:val="22"/>
      <w:szCs w:val="18"/>
      <w:lang w:eastAsia="en-US"/>
    </w:rPr>
  </w:style>
  <w:style w:type="paragraph" w:styleId="31">
    <w:name w:val="Body Text Indent 3"/>
    <w:basedOn w:val="a0"/>
    <w:link w:val="3Char0"/>
    <w:rsid w:val="006E43BC"/>
    <w:pPr>
      <w:spacing w:after="120"/>
      <w:ind w:leftChars="200" w:left="420"/>
    </w:pPr>
    <w:rPr>
      <w:rFonts w:ascii="Calibri" w:eastAsia="宋体" w:hAnsi="Calibri" w:cs="Times New Roman"/>
      <w:sz w:val="16"/>
      <w:szCs w:val="16"/>
    </w:rPr>
  </w:style>
  <w:style w:type="character" w:customStyle="1" w:styleId="3Char0">
    <w:name w:val="正文文本缩进 3 Char"/>
    <w:basedOn w:val="a1"/>
    <w:link w:val="31"/>
    <w:rsid w:val="006E43BC"/>
    <w:rPr>
      <w:rFonts w:ascii="Calibri" w:eastAsia="宋体" w:hAnsi="Calibri" w:cs="Times New Roman"/>
      <w:sz w:val="16"/>
      <w:szCs w:val="16"/>
    </w:rPr>
  </w:style>
  <w:style w:type="paragraph" w:customStyle="1" w:styleId="u">
    <w:name w:val="u正文"/>
    <w:basedOn w:val="a0"/>
    <w:link w:val="uChar"/>
    <w:rsid w:val="006E43BC"/>
    <w:pPr>
      <w:spacing w:beforeLines="10" w:afterLines="10" w:line="312" w:lineRule="auto"/>
      <w:ind w:firstLineChars="200" w:firstLine="200"/>
    </w:pPr>
    <w:rPr>
      <w:rFonts w:ascii="Times New Roman" w:eastAsia="宋体" w:hAnsi="Times New Roman" w:cs="宋体"/>
      <w:sz w:val="24"/>
      <w:szCs w:val="20"/>
    </w:rPr>
  </w:style>
  <w:style w:type="character" w:customStyle="1" w:styleId="uChar">
    <w:name w:val="u正文 Char"/>
    <w:link w:val="u"/>
    <w:rsid w:val="006E43BC"/>
    <w:rPr>
      <w:rFonts w:ascii="Times New Roman" w:eastAsia="宋体" w:hAnsi="Times New Roman" w:cs="宋体"/>
      <w:sz w:val="24"/>
      <w:szCs w:val="20"/>
    </w:rPr>
  </w:style>
  <w:style w:type="paragraph" w:customStyle="1" w:styleId="a">
    <w:name w:val="标准文件_二级项目符号"/>
    <w:basedOn w:val="a0"/>
    <w:rsid w:val="002D5DAC"/>
    <w:pPr>
      <w:widowControl/>
      <w:numPr>
        <w:numId w:val="5"/>
      </w:numPr>
      <w:adjustRightInd w:val="0"/>
      <w:snapToGrid w:val="0"/>
      <w:spacing w:line="300" w:lineRule="auto"/>
      <w:jc w:val="left"/>
    </w:pPr>
    <w:rPr>
      <w:rFonts w:ascii="Times New Roman" w:eastAsia="宋体" w:hAnsi="Times New Roman" w:cs="Times New Roman"/>
      <w:bCs/>
      <w:color w:val="000000"/>
      <w:spacing w:val="2"/>
      <w:sz w:val="24"/>
      <w:szCs w:val="24"/>
    </w:rPr>
  </w:style>
  <w:style w:type="character" w:customStyle="1" w:styleId="7Char0">
    <w:name w:val="样式7 Char"/>
    <w:link w:val="71"/>
    <w:rsid w:val="002D5DAC"/>
    <w:rPr>
      <w:sz w:val="28"/>
    </w:rPr>
  </w:style>
  <w:style w:type="paragraph" w:customStyle="1" w:styleId="71">
    <w:name w:val="样式7"/>
    <w:basedOn w:val="a0"/>
    <w:link w:val="7Char0"/>
    <w:qFormat/>
    <w:rsid w:val="002D5DAC"/>
    <w:pPr>
      <w:spacing w:line="520" w:lineRule="exact"/>
      <w:ind w:rightChars="-10" w:right="-10" w:firstLineChars="200" w:firstLine="560"/>
      <w:jc w:val="left"/>
    </w:pPr>
    <w:rPr>
      <w:sz w:val="28"/>
    </w:rPr>
  </w:style>
  <w:style w:type="paragraph" w:customStyle="1" w:styleId="h">
    <w:name w:val="h"/>
    <w:basedOn w:val="a0"/>
    <w:next w:val="af1"/>
    <w:rsid w:val="001B3F7B"/>
    <w:pPr>
      <w:keepNext/>
      <w:keepLines/>
      <w:widowControl/>
      <w:numPr>
        <w:ilvl w:val="1"/>
        <w:numId w:val="6"/>
      </w:numPr>
      <w:jc w:val="left"/>
    </w:pPr>
    <w:rPr>
      <w:rFonts w:ascii="宋体" w:eastAsia="宋体" w:hAnsi="Arial" w:cs="宋体"/>
      <w:b/>
      <w:bCs/>
      <w:kern w:val="28"/>
      <w:sz w:val="28"/>
      <w:szCs w:val="28"/>
    </w:rPr>
  </w:style>
  <w:style w:type="paragraph" w:customStyle="1" w:styleId="16615">
    <w:name w:val="样式 标题 1 + 居中 段前: 6 磅 段后: 6 磅 行距: 1.5 倍行距"/>
    <w:basedOn w:val="10"/>
    <w:autoRedefine/>
    <w:rsid w:val="004D78D3"/>
    <w:pPr>
      <w:keepNext w:val="0"/>
      <w:keepLines w:val="0"/>
      <w:widowControl/>
      <w:numPr>
        <w:numId w:val="7"/>
      </w:numPr>
      <w:pBdr>
        <w:top w:val="single" w:sz="24" w:space="0" w:color="4F81BD"/>
        <w:left w:val="single" w:sz="24" w:space="0" w:color="4F81BD"/>
        <w:bottom w:val="single" w:sz="24" w:space="0" w:color="4F81BD"/>
        <w:right w:val="single" w:sz="24" w:space="0" w:color="4F81BD"/>
      </w:pBdr>
      <w:shd w:val="clear" w:color="auto" w:fill="4F81BD"/>
      <w:spacing w:before="120" w:after="120" w:line="276" w:lineRule="auto"/>
      <w:jc w:val="center"/>
    </w:pPr>
    <w:rPr>
      <w:rFonts w:ascii="Calibri" w:eastAsia="宋体" w:hAnsi="Calibri" w:cs="Times New Roman"/>
      <w:caps/>
      <w:spacing w:val="15"/>
      <w:kern w:val="0"/>
      <w:sz w:val="22"/>
      <w:szCs w:val="20"/>
      <w:lang w:eastAsia="en-US" w:bidi="en-US"/>
    </w:rPr>
  </w:style>
  <w:style w:type="paragraph" w:styleId="af3">
    <w:name w:val="Normal (Web)"/>
    <w:basedOn w:val="a0"/>
    <w:uiPriority w:val="99"/>
    <w:unhideWhenUsed/>
    <w:rsid w:val="002D456B"/>
    <w:pPr>
      <w:widowControl/>
      <w:spacing w:before="100" w:beforeAutospacing="1" w:after="100" w:afterAutospacing="1"/>
      <w:jc w:val="left"/>
    </w:pPr>
    <w:rPr>
      <w:rFonts w:ascii="宋体" w:eastAsia="宋体" w:hAnsi="宋体" w:cs="宋体"/>
      <w:kern w:val="0"/>
      <w:sz w:val="24"/>
      <w:szCs w:val="24"/>
    </w:rPr>
  </w:style>
  <w:style w:type="paragraph" w:customStyle="1" w:styleId="-">
    <w:name w:val="内容-箭头"/>
    <w:basedOn w:val="a0"/>
    <w:autoRedefine/>
    <w:rsid w:val="002F4A40"/>
    <w:pPr>
      <w:numPr>
        <w:numId w:val="10"/>
      </w:numPr>
      <w:ind w:left="1554"/>
    </w:pPr>
    <w:rPr>
      <w:rFonts w:ascii="宋体" w:eastAsia="宋体" w:hAnsi="宋体" w:cs="Times New Roman"/>
      <w:noProof/>
      <w:color w:val="000000"/>
      <w:sz w:val="28"/>
      <w:szCs w:val="28"/>
    </w:rPr>
  </w:style>
  <w:style w:type="character" w:customStyle="1" w:styleId="Char3">
    <w:name w:val="列出段落 Char"/>
    <w:link w:val="a7"/>
    <w:uiPriority w:val="34"/>
    <w:rsid w:val="002F4A40"/>
  </w:style>
  <w:style w:type="character" w:styleId="af4">
    <w:name w:val="page number"/>
    <w:basedOn w:val="a1"/>
    <w:rsid w:val="006E7AB1"/>
  </w:style>
  <w:style w:type="paragraph" w:customStyle="1" w:styleId="uno">
    <w:name w:val="uno"/>
    <w:basedOn w:val="41"/>
    <w:rsid w:val="006E7AB1"/>
    <w:pPr>
      <w:widowControl/>
      <w:spacing w:after="120"/>
      <w:ind w:left="1132" w:hanging="283"/>
      <w:contextualSpacing w:val="0"/>
    </w:pPr>
    <w:rPr>
      <w:rFonts w:ascii="Arial" w:eastAsia="宋体" w:hAnsi="Arial" w:cs="Times New Roman"/>
      <w:kern w:val="0"/>
      <w:sz w:val="22"/>
      <w:szCs w:val="20"/>
      <w:lang w:val="en-GB" w:eastAsia="it-IT"/>
    </w:rPr>
  </w:style>
  <w:style w:type="paragraph" w:customStyle="1" w:styleId="NormalePS">
    <w:name w:val="Normale.PS"/>
    <w:rsid w:val="006E7AB1"/>
    <w:pPr>
      <w:spacing w:after="120" w:line="360" w:lineRule="auto"/>
      <w:jc w:val="both"/>
    </w:pPr>
    <w:rPr>
      <w:rFonts w:ascii="Arial" w:eastAsia="宋体" w:hAnsi="Arial" w:cs="Times New Roman"/>
      <w:kern w:val="0"/>
      <w:sz w:val="22"/>
      <w:szCs w:val="20"/>
      <w:lang w:val="en-GB" w:eastAsia="it-IT"/>
    </w:rPr>
  </w:style>
  <w:style w:type="paragraph" w:styleId="41">
    <w:name w:val="List Number 4"/>
    <w:basedOn w:val="a0"/>
    <w:uiPriority w:val="99"/>
    <w:semiHidden/>
    <w:unhideWhenUsed/>
    <w:rsid w:val="006E7AB1"/>
    <w:pPr>
      <w:ind w:left="432" w:hanging="432"/>
      <w:contextualSpacing/>
    </w:pPr>
  </w:style>
</w:styles>
</file>

<file path=word/webSettings.xml><?xml version="1.0" encoding="utf-8"?>
<w:webSettings xmlns:r="http://schemas.openxmlformats.org/officeDocument/2006/relationships" xmlns:w="http://schemas.openxmlformats.org/wordprocessingml/2006/main">
  <w:divs>
    <w:div w:id="193083535">
      <w:bodyDiv w:val="1"/>
      <w:marLeft w:val="0"/>
      <w:marRight w:val="0"/>
      <w:marTop w:val="0"/>
      <w:marBottom w:val="0"/>
      <w:divBdr>
        <w:top w:val="none" w:sz="0" w:space="0" w:color="auto"/>
        <w:left w:val="none" w:sz="0" w:space="0" w:color="auto"/>
        <w:bottom w:val="none" w:sz="0" w:space="0" w:color="auto"/>
        <w:right w:val="none" w:sz="0" w:space="0" w:color="auto"/>
      </w:divBdr>
    </w:div>
    <w:div w:id="297418807">
      <w:bodyDiv w:val="1"/>
      <w:marLeft w:val="0"/>
      <w:marRight w:val="0"/>
      <w:marTop w:val="0"/>
      <w:marBottom w:val="0"/>
      <w:divBdr>
        <w:top w:val="none" w:sz="0" w:space="0" w:color="auto"/>
        <w:left w:val="none" w:sz="0" w:space="0" w:color="auto"/>
        <w:bottom w:val="none" w:sz="0" w:space="0" w:color="auto"/>
        <w:right w:val="none" w:sz="0" w:space="0" w:color="auto"/>
      </w:divBdr>
      <w:divsChild>
        <w:div w:id="817385445">
          <w:marLeft w:val="547"/>
          <w:marRight w:val="0"/>
          <w:marTop w:val="0"/>
          <w:marBottom w:val="0"/>
          <w:divBdr>
            <w:top w:val="none" w:sz="0" w:space="0" w:color="auto"/>
            <w:left w:val="none" w:sz="0" w:space="0" w:color="auto"/>
            <w:bottom w:val="none" w:sz="0" w:space="0" w:color="auto"/>
            <w:right w:val="none" w:sz="0" w:space="0" w:color="auto"/>
          </w:divBdr>
        </w:div>
        <w:div w:id="348332824">
          <w:marLeft w:val="547"/>
          <w:marRight w:val="0"/>
          <w:marTop w:val="0"/>
          <w:marBottom w:val="0"/>
          <w:divBdr>
            <w:top w:val="none" w:sz="0" w:space="0" w:color="auto"/>
            <w:left w:val="none" w:sz="0" w:space="0" w:color="auto"/>
            <w:bottom w:val="none" w:sz="0" w:space="0" w:color="auto"/>
            <w:right w:val="none" w:sz="0" w:space="0" w:color="auto"/>
          </w:divBdr>
        </w:div>
        <w:div w:id="2068144513">
          <w:marLeft w:val="547"/>
          <w:marRight w:val="0"/>
          <w:marTop w:val="0"/>
          <w:marBottom w:val="0"/>
          <w:divBdr>
            <w:top w:val="none" w:sz="0" w:space="0" w:color="auto"/>
            <w:left w:val="none" w:sz="0" w:space="0" w:color="auto"/>
            <w:bottom w:val="none" w:sz="0" w:space="0" w:color="auto"/>
            <w:right w:val="none" w:sz="0" w:space="0" w:color="auto"/>
          </w:divBdr>
        </w:div>
        <w:div w:id="1030451285">
          <w:marLeft w:val="547"/>
          <w:marRight w:val="0"/>
          <w:marTop w:val="0"/>
          <w:marBottom w:val="0"/>
          <w:divBdr>
            <w:top w:val="none" w:sz="0" w:space="0" w:color="auto"/>
            <w:left w:val="none" w:sz="0" w:space="0" w:color="auto"/>
            <w:bottom w:val="none" w:sz="0" w:space="0" w:color="auto"/>
            <w:right w:val="none" w:sz="0" w:space="0" w:color="auto"/>
          </w:divBdr>
        </w:div>
        <w:div w:id="1135294236">
          <w:marLeft w:val="547"/>
          <w:marRight w:val="0"/>
          <w:marTop w:val="0"/>
          <w:marBottom w:val="0"/>
          <w:divBdr>
            <w:top w:val="none" w:sz="0" w:space="0" w:color="auto"/>
            <w:left w:val="none" w:sz="0" w:space="0" w:color="auto"/>
            <w:bottom w:val="none" w:sz="0" w:space="0" w:color="auto"/>
            <w:right w:val="none" w:sz="0" w:space="0" w:color="auto"/>
          </w:divBdr>
        </w:div>
        <w:div w:id="1774201704">
          <w:marLeft w:val="547"/>
          <w:marRight w:val="0"/>
          <w:marTop w:val="0"/>
          <w:marBottom w:val="0"/>
          <w:divBdr>
            <w:top w:val="none" w:sz="0" w:space="0" w:color="auto"/>
            <w:left w:val="none" w:sz="0" w:space="0" w:color="auto"/>
            <w:bottom w:val="none" w:sz="0" w:space="0" w:color="auto"/>
            <w:right w:val="none" w:sz="0" w:space="0" w:color="auto"/>
          </w:divBdr>
        </w:div>
        <w:div w:id="1878159643">
          <w:marLeft w:val="547"/>
          <w:marRight w:val="0"/>
          <w:marTop w:val="0"/>
          <w:marBottom w:val="0"/>
          <w:divBdr>
            <w:top w:val="none" w:sz="0" w:space="0" w:color="auto"/>
            <w:left w:val="none" w:sz="0" w:space="0" w:color="auto"/>
            <w:bottom w:val="none" w:sz="0" w:space="0" w:color="auto"/>
            <w:right w:val="none" w:sz="0" w:space="0" w:color="auto"/>
          </w:divBdr>
        </w:div>
        <w:div w:id="1870678612">
          <w:marLeft w:val="547"/>
          <w:marRight w:val="0"/>
          <w:marTop w:val="0"/>
          <w:marBottom w:val="0"/>
          <w:divBdr>
            <w:top w:val="none" w:sz="0" w:space="0" w:color="auto"/>
            <w:left w:val="none" w:sz="0" w:space="0" w:color="auto"/>
            <w:bottom w:val="none" w:sz="0" w:space="0" w:color="auto"/>
            <w:right w:val="none" w:sz="0" w:space="0" w:color="auto"/>
          </w:divBdr>
        </w:div>
        <w:div w:id="983579890">
          <w:marLeft w:val="547"/>
          <w:marRight w:val="0"/>
          <w:marTop w:val="0"/>
          <w:marBottom w:val="0"/>
          <w:divBdr>
            <w:top w:val="none" w:sz="0" w:space="0" w:color="auto"/>
            <w:left w:val="none" w:sz="0" w:space="0" w:color="auto"/>
            <w:bottom w:val="none" w:sz="0" w:space="0" w:color="auto"/>
            <w:right w:val="none" w:sz="0" w:space="0" w:color="auto"/>
          </w:divBdr>
        </w:div>
        <w:div w:id="810443367">
          <w:marLeft w:val="547"/>
          <w:marRight w:val="0"/>
          <w:marTop w:val="0"/>
          <w:marBottom w:val="0"/>
          <w:divBdr>
            <w:top w:val="none" w:sz="0" w:space="0" w:color="auto"/>
            <w:left w:val="none" w:sz="0" w:space="0" w:color="auto"/>
            <w:bottom w:val="none" w:sz="0" w:space="0" w:color="auto"/>
            <w:right w:val="none" w:sz="0" w:space="0" w:color="auto"/>
          </w:divBdr>
        </w:div>
        <w:div w:id="1644044354">
          <w:marLeft w:val="547"/>
          <w:marRight w:val="0"/>
          <w:marTop w:val="0"/>
          <w:marBottom w:val="0"/>
          <w:divBdr>
            <w:top w:val="none" w:sz="0" w:space="0" w:color="auto"/>
            <w:left w:val="none" w:sz="0" w:space="0" w:color="auto"/>
            <w:bottom w:val="none" w:sz="0" w:space="0" w:color="auto"/>
            <w:right w:val="none" w:sz="0" w:space="0" w:color="auto"/>
          </w:divBdr>
        </w:div>
        <w:div w:id="1603688202">
          <w:marLeft w:val="547"/>
          <w:marRight w:val="0"/>
          <w:marTop w:val="0"/>
          <w:marBottom w:val="0"/>
          <w:divBdr>
            <w:top w:val="none" w:sz="0" w:space="0" w:color="auto"/>
            <w:left w:val="none" w:sz="0" w:space="0" w:color="auto"/>
            <w:bottom w:val="none" w:sz="0" w:space="0" w:color="auto"/>
            <w:right w:val="none" w:sz="0" w:space="0" w:color="auto"/>
          </w:divBdr>
        </w:div>
        <w:div w:id="1305701659">
          <w:marLeft w:val="547"/>
          <w:marRight w:val="0"/>
          <w:marTop w:val="0"/>
          <w:marBottom w:val="0"/>
          <w:divBdr>
            <w:top w:val="none" w:sz="0" w:space="0" w:color="auto"/>
            <w:left w:val="none" w:sz="0" w:space="0" w:color="auto"/>
            <w:bottom w:val="none" w:sz="0" w:space="0" w:color="auto"/>
            <w:right w:val="none" w:sz="0" w:space="0" w:color="auto"/>
          </w:divBdr>
        </w:div>
        <w:div w:id="794061687">
          <w:marLeft w:val="547"/>
          <w:marRight w:val="0"/>
          <w:marTop w:val="0"/>
          <w:marBottom w:val="0"/>
          <w:divBdr>
            <w:top w:val="none" w:sz="0" w:space="0" w:color="auto"/>
            <w:left w:val="none" w:sz="0" w:space="0" w:color="auto"/>
            <w:bottom w:val="none" w:sz="0" w:space="0" w:color="auto"/>
            <w:right w:val="none" w:sz="0" w:space="0" w:color="auto"/>
          </w:divBdr>
        </w:div>
        <w:div w:id="306007808">
          <w:marLeft w:val="547"/>
          <w:marRight w:val="0"/>
          <w:marTop w:val="0"/>
          <w:marBottom w:val="0"/>
          <w:divBdr>
            <w:top w:val="none" w:sz="0" w:space="0" w:color="auto"/>
            <w:left w:val="none" w:sz="0" w:space="0" w:color="auto"/>
            <w:bottom w:val="none" w:sz="0" w:space="0" w:color="auto"/>
            <w:right w:val="none" w:sz="0" w:space="0" w:color="auto"/>
          </w:divBdr>
        </w:div>
        <w:div w:id="1728138683">
          <w:marLeft w:val="547"/>
          <w:marRight w:val="0"/>
          <w:marTop w:val="0"/>
          <w:marBottom w:val="0"/>
          <w:divBdr>
            <w:top w:val="none" w:sz="0" w:space="0" w:color="auto"/>
            <w:left w:val="none" w:sz="0" w:space="0" w:color="auto"/>
            <w:bottom w:val="none" w:sz="0" w:space="0" w:color="auto"/>
            <w:right w:val="none" w:sz="0" w:space="0" w:color="auto"/>
          </w:divBdr>
        </w:div>
        <w:div w:id="424302161">
          <w:marLeft w:val="547"/>
          <w:marRight w:val="0"/>
          <w:marTop w:val="0"/>
          <w:marBottom w:val="0"/>
          <w:divBdr>
            <w:top w:val="none" w:sz="0" w:space="0" w:color="auto"/>
            <w:left w:val="none" w:sz="0" w:space="0" w:color="auto"/>
            <w:bottom w:val="none" w:sz="0" w:space="0" w:color="auto"/>
            <w:right w:val="none" w:sz="0" w:space="0" w:color="auto"/>
          </w:divBdr>
        </w:div>
        <w:div w:id="1853760672">
          <w:marLeft w:val="547"/>
          <w:marRight w:val="0"/>
          <w:marTop w:val="0"/>
          <w:marBottom w:val="0"/>
          <w:divBdr>
            <w:top w:val="none" w:sz="0" w:space="0" w:color="auto"/>
            <w:left w:val="none" w:sz="0" w:space="0" w:color="auto"/>
            <w:bottom w:val="none" w:sz="0" w:space="0" w:color="auto"/>
            <w:right w:val="none" w:sz="0" w:space="0" w:color="auto"/>
          </w:divBdr>
        </w:div>
        <w:div w:id="167449258">
          <w:marLeft w:val="547"/>
          <w:marRight w:val="0"/>
          <w:marTop w:val="0"/>
          <w:marBottom w:val="0"/>
          <w:divBdr>
            <w:top w:val="none" w:sz="0" w:space="0" w:color="auto"/>
            <w:left w:val="none" w:sz="0" w:space="0" w:color="auto"/>
            <w:bottom w:val="none" w:sz="0" w:space="0" w:color="auto"/>
            <w:right w:val="none" w:sz="0" w:space="0" w:color="auto"/>
          </w:divBdr>
        </w:div>
      </w:divsChild>
    </w:div>
    <w:div w:id="316619192">
      <w:bodyDiv w:val="1"/>
      <w:marLeft w:val="0"/>
      <w:marRight w:val="0"/>
      <w:marTop w:val="0"/>
      <w:marBottom w:val="0"/>
      <w:divBdr>
        <w:top w:val="none" w:sz="0" w:space="0" w:color="auto"/>
        <w:left w:val="none" w:sz="0" w:space="0" w:color="auto"/>
        <w:bottom w:val="none" w:sz="0" w:space="0" w:color="auto"/>
        <w:right w:val="none" w:sz="0" w:space="0" w:color="auto"/>
      </w:divBdr>
    </w:div>
    <w:div w:id="370152138">
      <w:bodyDiv w:val="1"/>
      <w:marLeft w:val="0"/>
      <w:marRight w:val="0"/>
      <w:marTop w:val="0"/>
      <w:marBottom w:val="0"/>
      <w:divBdr>
        <w:top w:val="none" w:sz="0" w:space="0" w:color="auto"/>
        <w:left w:val="none" w:sz="0" w:space="0" w:color="auto"/>
        <w:bottom w:val="none" w:sz="0" w:space="0" w:color="auto"/>
        <w:right w:val="none" w:sz="0" w:space="0" w:color="auto"/>
      </w:divBdr>
    </w:div>
    <w:div w:id="539242753">
      <w:bodyDiv w:val="1"/>
      <w:marLeft w:val="0"/>
      <w:marRight w:val="0"/>
      <w:marTop w:val="0"/>
      <w:marBottom w:val="0"/>
      <w:divBdr>
        <w:top w:val="none" w:sz="0" w:space="0" w:color="auto"/>
        <w:left w:val="none" w:sz="0" w:space="0" w:color="auto"/>
        <w:bottom w:val="none" w:sz="0" w:space="0" w:color="auto"/>
        <w:right w:val="none" w:sz="0" w:space="0" w:color="auto"/>
      </w:divBdr>
    </w:div>
    <w:div w:id="544827375">
      <w:bodyDiv w:val="1"/>
      <w:marLeft w:val="0"/>
      <w:marRight w:val="0"/>
      <w:marTop w:val="0"/>
      <w:marBottom w:val="0"/>
      <w:divBdr>
        <w:top w:val="none" w:sz="0" w:space="0" w:color="auto"/>
        <w:left w:val="none" w:sz="0" w:space="0" w:color="auto"/>
        <w:bottom w:val="none" w:sz="0" w:space="0" w:color="auto"/>
        <w:right w:val="none" w:sz="0" w:space="0" w:color="auto"/>
      </w:divBdr>
    </w:div>
    <w:div w:id="884953058">
      <w:bodyDiv w:val="1"/>
      <w:marLeft w:val="0"/>
      <w:marRight w:val="0"/>
      <w:marTop w:val="0"/>
      <w:marBottom w:val="0"/>
      <w:divBdr>
        <w:top w:val="none" w:sz="0" w:space="0" w:color="auto"/>
        <w:left w:val="none" w:sz="0" w:space="0" w:color="auto"/>
        <w:bottom w:val="none" w:sz="0" w:space="0" w:color="auto"/>
        <w:right w:val="none" w:sz="0" w:space="0" w:color="auto"/>
      </w:divBdr>
    </w:div>
    <w:div w:id="911816162">
      <w:bodyDiv w:val="1"/>
      <w:marLeft w:val="0"/>
      <w:marRight w:val="0"/>
      <w:marTop w:val="0"/>
      <w:marBottom w:val="0"/>
      <w:divBdr>
        <w:top w:val="none" w:sz="0" w:space="0" w:color="auto"/>
        <w:left w:val="none" w:sz="0" w:space="0" w:color="auto"/>
        <w:bottom w:val="none" w:sz="0" w:space="0" w:color="auto"/>
        <w:right w:val="none" w:sz="0" w:space="0" w:color="auto"/>
      </w:divBdr>
    </w:div>
    <w:div w:id="1321345693">
      <w:bodyDiv w:val="1"/>
      <w:marLeft w:val="0"/>
      <w:marRight w:val="0"/>
      <w:marTop w:val="0"/>
      <w:marBottom w:val="0"/>
      <w:divBdr>
        <w:top w:val="none" w:sz="0" w:space="0" w:color="auto"/>
        <w:left w:val="none" w:sz="0" w:space="0" w:color="auto"/>
        <w:bottom w:val="none" w:sz="0" w:space="0" w:color="auto"/>
        <w:right w:val="none" w:sz="0" w:space="0" w:color="auto"/>
      </w:divBdr>
    </w:div>
    <w:div w:id="1711492698">
      <w:bodyDiv w:val="1"/>
      <w:marLeft w:val="0"/>
      <w:marRight w:val="0"/>
      <w:marTop w:val="0"/>
      <w:marBottom w:val="0"/>
      <w:divBdr>
        <w:top w:val="none" w:sz="0" w:space="0" w:color="auto"/>
        <w:left w:val="none" w:sz="0" w:space="0" w:color="auto"/>
        <w:bottom w:val="none" w:sz="0" w:space="0" w:color="auto"/>
        <w:right w:val="none" w:sz="0" w:space="0" w:color="auto"/>
      </w:divBdr>
    </w:div>
    <w:div w:id="1789664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ntTable" Target="fontTable.xml"/><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emf"/><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oleObject" Target="embeddings/oleObject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5BA6E3-66DC-41A4-ADF6-66A1FB945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46</Pages>
  <Words>3338</Words>
  <Characters>19028</Characters>
  <Application>Microsoft Office Word</Application>
  <DocSecurity>0</DocSecurity>
  <Lines>158</Lines>
  <Paragraphs>44</Paragraphs>
  <ScaleCrop>false</ScaleCrop>
  <Company>USTB</Company>
  <LinksUpToDate>false</LinksUpToDate>
  <CharactersWithSpaces>22322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中铝瑞闽二部全流程产品质量管控系统</dc:title>
  <dc:creator>北京科技大学高效轧制国家工程研究中心北京科技大学设计研究院有限公司</dc:creator>
  <cp:lastModifiedBy>whgtjtgs_201519</cp:lastModifiedBy>
  <cp:revision>36</cp:revision>
  <cp:lastPrinted>2016-01-05T07:13:00Z</cp:lastPrinted>
  <dcterms:created xsi:type="dcterms:W3CDTF">2017-11-22T03:14:00Z</dcterms:created>
  <dcterms:modified xsi:type="dcterms:W3CDTF">2017-11-24T09:58:00Z</dcterms:modified>
</cp:coreProperties>
</file>