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1895779" w:displacedByCustomXml="next"/>
    <w:bookmarkStart w:id="1" w:name="_Toc501039784" w:displacedByCustomXml="next"/>
    <w:bookmarkStart w:id="2" w:name="_Toc500877969" w:displacedByCustomXml="next"/>
    <w:bookmarkStart w:id="3" w:name="_Toc502040852" w:displacedByCustomXml="next"/>
    <w:bookmarkStart w:id="4" w:name="OLE_LINK60" w:displacedByCustomXml="next"/>
    <w:bookmarkStart w:id="5" w:name="OLE_LINK5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cstheme="minorBidi"/>
          <w:b/>
          <w:bCs/>
          <w:color w:val="FFFFFF" w:themeColor="background1"/>
          <w:sz w:val="21"/>
        </w:rPr>
      </w:sdtEndPr>
      <w:sdtContent>
        <w:p w14:paraId="26507AED" w14:textId="7A2F3DA7" w:rsidR="00166155" w:rsidRDefault="00166155" w:rsidP="00166155">
          <w:pPr>
            <w:pStyle w:val="afe"/>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166155" w:rsidRDefault="0009613D" w:rsidP="00166155">
          <w:pPr>
            <w:pStyle w:val="afe"/>
            <w:spacing w:before="1540" w:after="240"/>
            <w:ind w:left="1920"/>
            <w:jc w:val="center"/>
            <w:rPr>
              <w:rFonts w:ascii="Times New Roman" w:eastAsia="宋体" w:hAnsi="Times New Roman" w:cs="Times New Roman"/>
              <w:color w:val="4472C4" w:themeColor="accent1"/>
              <w:kern w:val="2"/>
              <w:sz w:val="24"/>
            </w:rPr>
          </w:pPr>
        </w:p>
        <w:sdt>
          <w:sdtPr>
            <w:rPr>
              <w:rFonts w:ascii="黑体" w:eastAsia="黑体" w:hAnsi="黑体"/>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Content>
            <w:p w14:paraId="1E9CDD8A" w14:textId="3444D30D" w:rsidR="009376F9" w:rsidRPr="00166155" w:rsidRDefault="00234F05" w:rsidP="00166155">
              <w:pPr>
                <w:pStyle w:val="51"/>
                <w:rPr>
                  <w:rFonts w:ascii="黑体" w:eastAsia="黑体" w:hAnsi="黑体"/>
                  <w:sz w:val="48"/>
                  <w:szCs w:val="48"/>
                </w:rPr>
              </w:pPr>
              <w:r w:rsidRPr="00166155">
                <w:rPr>
                  <w:rFonts w:ascii="黑体" w:eastAsia="黑体" w:hAnsi="黑体"/>
                  <w:sz w:val="48"/>
                  <w:szCs w:val="48"/>
                </w:rPr>
                <w:t>中铝瑞闽智能制造新模式</w:t>
              </w:r>
              <w:r>
                <w:rPr>
                  <w:rFonts w:ascii="黑体" w:eastAsia="黑体" w:hAnsi="黑体"/>
                  <w:sz w:val="48"/>
                  <w:szCs w:val="48"/>
                </w:rPr>
                <w:t>智能决策</w:t>
              </w:r>
              <w:r w:rsidRPr="00166155">
                <w:rPr>
                  <w:rFonts w:ascii="黑体" w:eastAsia="黑体" w:hAnsi="黑体"/>
                  <w:sz w:val="48"/>
                  <w:szCs w:val="48"/>
                </w:rPr>
                <w:t>项目</w:t>
              </w:r>
            </w:p>
          </w:sdtContent>
        </w:sdt>
        <w:sdt>
          <w:sdtPr>
            <w:rPr>
              <w:rFonts w:ascii="黑体" w:eastAsia="黑体" w:hAnsi="黑体"/>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522FC21A" w:rsidR="009376F9" w:rsidRPr="00166155" w:rsidRDefault="00234F05" w:rsidP="00D5076E">
              <w:pPr>
                <w:pStyle w:val="51"/>
                <w:rPr>
                  <w:rFonts w:ascii="黑体" w:eastAsia="黑体" w:hAnsi="黑体"/>
                  <w:sz w:val="30"/>
                  <w:szCs w:val="30"/>
                </w:rPr>
              </w:pPr>
              <w:r w:rsidRPr="00E87819">
                <w:rPr>
                  <w:rFonts w:ascii="黑体" w:eastAsia="黑体" w:hAnsi="黑体" w:hint="eastAsia"/>
                  <w:sz w:val="32"/>
                  <w:szCs w:val="32"/>
                </w:rPr>
                <w:t>技术方案规划书</w:t>
              </w:r>
            </w:p>
          </w:sdtContent>
        </w:sdt>
        <w:p w14:paraId="0F72B7CB" w14:textId="1B13BCF4" w:rsidR="009376F9" w:rsidRPr="00166155" w:rsidRDefault="009376F9" w:rsidP="00166155">
          <w:pPr>
            <w:pStyle w:val="51"/>
          </w:pPr>
          <w:r w:rsidRPr="004D0EFE">
            <w:rPr>
              <w:noProof/>
            </w:rPr>
            <mc:AlternateContent>
              <mc:Choice Requires="wps">
                <w:drawing>
                  <wp:anchor distT="0" distB="0" distL="114300" distR="114300" simplePos="0" relativeHeight="251661312" behindDoc="0" locked="0" layoutInCell="1" allowOverlap="1" wp14:anchorId="0BEB51CA" wp14:editId="09BACC43">
                    <wp:simplePos x="0" y="0"/>
                    <wp:positionH relativeFrom="margin">
                      <wp:posOffset>38100</wp:posOffset>
                    </wp:positionH>
                    <wp:positionV relativeFrom="page">
                      <wp:posOffset>7593965</wp:posOffset>
                    </wp:positionV>
                    <wp:extent cx="5725160" cy="65278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516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4B1A81" w:rsidRPr="00166155" w:rsidRDefault="004B1A81"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364409984"/>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485BD529" w:rsidR="004B1A81" w:rsidRPr="00166155" w:rsidRDefault="004B1A81" w:rsidP="00166155">
                                <w:pPr>
                                  <w:pStyle w:val="51"/>
                                  <w:adjustRightInd w:val="0"/>
                                  <w:snapToGrid w:val="0"/>
                                  <w:rPr>
                                    <w:rFonts w:eastAsia="黑体" w:cs="Times New Roman"/>
                                    <w:sz w:val="28"/>
                                    <w:szCs w:val="28"/>
                                  </w:rPr>
                                </w:pPr>
                                <w:r w:rsidRPr="00166155">
                                  <w:rPr>
                                    <w:rFonts w:eastAsia="黑体" w:cs="Times New Roman"/>
                                    <w:sz w:val="28"/>
                                    <w:szCs w:val="28"/>
                                  </w:rPr>
                                  <w:t>2017</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3pt;margin-top:597.95pt;width:450.8pt;height:51.4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" filled="f" stroked="f" strokeweight=".5pt">
                    <v:textbox style="mso-fit-shape-to-text:t" inset="0,0,0,0">
                      <w:txbxContent>
                        <w:p w14:paraId="07992D2B" w14:textId="77777777" w:rsidR="004B1A81" w:rsidRPr="00166155" w:rsidRDefault="004B1A81"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364409984"/>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485BD529" w:rsidR="004B1A81" w:rsidRPr="00166155" w:rsidRDefault="004B1A81" w:rsidP="00166155">
                          <w:pPr>
                            <w:pStyle w:val="51"/>
                            <w:adjustRightInd w:val="0"/>
                            <w:snapToGrid w:val="0"/>
                            <w:rPr>
                              <w:rFonts w:eastAsia="黑体" w:cs="Times New Roman"/>
                              <w:sz w:val="28"/>
                              <w:szCs w:val="28"/>
                            </w:rPr>
                          </w:pPr>
                          <w:r w:rsidRPr="00166155">
                            <w:rPr>
                              <w:rFonts w:eastAsia="黑体" w:cs="Times New Roman"/>
                              <w:sz w:val="28"/>
                              <w:szCs w:val="28"/>
                            </w:rPr>
                            <w:t>2017</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rPr>
      </w:sdtEndPr>
      <w:sdtContent>
        <w:p w14:paraId="3F019BF2" w14:textId="77777777" w:rsidR="009376F9" w:rsidRPr="001B41A9" w:rsidRDefault="009376F9" w:rsidP="009376F9">
          <w:pPr>
            <w:pStyle w:val="TOC"/>
            <w:rPr>
              <w:rFonts w:ascii="黑体" w:eastAsia="黑体" w:hAnsi="黑体" w:cs="Times New Roman"/>
              <w:color w:val="auto"/>
            </w:rPr>
          </w:pPr>
          <w:r w:rsidRPr="001B41A9">
            <w:rPr>
              <w:rFonts w:ascii="黑体" w:eastAsia="黑体" w:hAnsi="黑体" w:cs="Times New Roman"/>
              <w:color w:val="auto"/>
              <w:lang w:val="zh-CN"/>
            </w:rPr>
            <w:t>目录</w:t>
          </w:r>
        </w:p>
        <w:p w14:paraId="701EB4E6" w14:textId="1B9EB0B8" w:rsidR="001B41A9" w:rsidRDefault="009376F9">
          <w:pPr>
            <w:pStyle w:val="13"/>
            <w:rPr>
              <w:rFonts w:asciiTheme="minorHAnsi" w:eastAsiaTheme="minorEastAsia" w:hAnsiTheme="minorHAnsi"/>
              <w:noProof/>
              <w:sz w:val="21"/>
            </w:rPr>
          </w:pPr>
          <w:r w:rsidRPr="004D0EFE">
            <w:rPr>
              <w:rFonts w:cs="Times New Roman"/>
            </w:rPr>
            <w:fldChar w:fldCharType="begin"/>
          </w:r>
          <w:r w:rsidRPr="004D0EFE">
            <w:rPr>
              <w:rFonts w:cs="Times New Roman"/>
            </w:rPr>
            <w:instrText xml:space="preserve"> TOC \o "1-3" \h \z \u </w:instrText>
          </w:r>
          <w:r w:rsidRPr="004D0EFE">
            <w:rPr>
              <w:rFonts w:cs="Times New Roman"/>
            </w:rPr>
            <w:fldChar w:fldCharType="separate"/>
          </w:r>
          <w:hyperlink w:anchor="_Toc505440373" w:history="1">
            <w:r w:rsidR="001B41A9" w:rsidRPr="00393C67">
              <w:rPr>
                <w:rStyle w:val="aa"/>
                <w:rFonts w:cs="Times New Roman"/>
                <w:noProof/>
              </w:rPr>
              <w:t>1</w:t>
            </w:r>
            <w:r w:rsidR="001B41A9">
              <w:rPr>
                <w:rFonts w:asciiTheme="minorHAnsi" w:eastAsiaTheme="minorEastAsia" w:hAnsiTheme="minorHAnsi"/>
                <w:noProof/>
                <w:sz w:val="21"/>
              </w:rPr>
              <w:tab/>
            </w:r>
            <w:r w:rsidR="001B41A9" w:rsidRPr="00393C67">
              <w:rPr>
                <w:rStyle w:val="aa"/>
                <w:rFonts w:cs="Times New Roman"/>
                <w:noProof/>
              </w:rPr>
              <w:t>项目介绍</w:t>
            </w:r>
            <w:r w:rsidR="001B41A9">
              <w:rPr>
                <w:noProof/>
                <w:webHidden/>
              </w:rPr>
              <w:tab/>
            </w:r>
            <w:r w:rsidR="001B41A9">
              <w:rPr>
                <w:noProof/>
                <w:webHidden/>
              </w:rPr>
              <w:fldChar w:fldCharType="begin"/>
            </w:r>
            <w:r w:rsidR="001B41A9">
              <w:rPr>
                <w:noProof/>
                <w:webHidden/>
              </w:rPr>
              <w:instrText xml:space="preserve"> PAGEREF _Toc505440373 \h </w:instrText>
            </w:r>
            <w:r w:rsidR="001B41A9">
              <w:rPr>
                <w:noProof/>
                <w:webHidden/>
              </w:rPr>
            </w:r>
            <w:r w:rsidR="001B41A9">
              <w:rPr>
                <w:noProof/>
                <w:webHidden/>
              </w:rPr>
              <w:fldChar w:fldCharType="separate"/>
            </w:r>
            <w:r w:rsidR="001B41A9">
              <w:rPr>
                <w:noProof/>
                <w:webHidden/>
              </w:rPr>
              <w:t>3</w:t>
            </w:r>
            <w:r w:rsidR="001B41A9">
              <w:rPr>
                <w:noProof/>
                <w:webHidden/>
              </w:rPr>
              <w:fldChar w:fldCharType="end"/>
            </w:r>
          </w:hyperlink>
        </w:p>
        <w:p w14:paraId="650EDC5B" w14:textId="61DB406F" w:rsidR="001B41A9" w:rsidRDefault="004B1A81">
          <w:pPr>
            <w:pStyle w:val="13"/>
            <w:rPr>
              <w:rFonts w:asciiTheme="minorHAnsi" w:eastAsiaTheme="minorEastAsia" w:hAnsiTheme="minorHAnsi"/>
              <w:noProof/>
              <w:sz w:val="21"/>
            </w:rPr>
          </w:pPr>
          <w:hyperlink w:anchor="_Toc505440374" w:history="1">
            <w:r w:rsidR="001B41A9" w:rsidRPr="00393C67">
              <w:rPr>
                <w:rStyle w:val="aa"/>
                <w:rFonts w:cs="Times New Roman"/>
                <w:noProof/>
              </w:rPr>
              <w:t>2</w:t>
            </w:r>
            <w:r w:rsidR="001B41A9">
              <w:rPr>
                <w:rFonts w:asciiTheme="minorHAnsi" w:eastAsiaTheme="minorEastAsia" w:hAnsiTheme="minorHAnsi"/>
                <w:noProof/>
                <w:sz w:val="21"/>
              </w:rPr>
              <w:tab/>
            </w:r>
            <w:r w:rsidR="001B41A9" w:rsidRPr="00393C67">
              <w:rPr>
                <w:rStyle w:val="aa"/>
                <w:rFonts w:cs="Times New Roman"/>
                <w:noProof/>
              </w:rPr>
              <w:t>项目总体设计</w:t>
            </w:r>
            <w:r w:rsidR="001B41A9">
              <w:rPr>
                <w:noProof/>
                <w:webHidden/>
              </w:rPr>
              <w:tab/>
            </w:r>
            <w:r w:rsidR="001B41A9">
              <w:rPr>
                <w:noProof/>
                <w:webHidden/>
              </w:rPr>
              <w:fldChar w:fldCharType="begin"/>
            </w:r>
            <w:r w:rsidR="001B41A9">
              <w:rPr>
                <w:noProof/>
                <w:webHidden/>
              </w:rPr>
              <w:instrText xml:space="preserve"> PAGEREF _Toc505440374 \h </w:instrText>
            </w:r>
            <w:r w:rsidR="001B41A9">
              <w:rPr>
                <w:noProof/>
                <w:webHidden/>
              </w:rPr>
            </w:r>
            <w:r w:rsidR="001B41A9">
              <w:rPr>
                <w:noProof/>
                <w:webHidden/>
              </w:rPr>
              <w:fldChar w:fldCharType="separate"/>
            </w:r>
            <w:r w:rsidR="001B41A9">
              <w:rPr>
                <w:noProof/>
                <w:webHidden/>
              </w:rPr>
              <w:t>5</w:t>
            </w:r>
            <w:r w:rsidR="001B41A9">
              <w:rPr>
                <w:noProof/>
                <w:webHidden/>
              </w:rPr>
              <w:fldChar w:fldCharType="end"/>
            </w:r>
          </w:hyperlink>
        </w:p>
        <w:p w14:paraId="06287231" w14:textId="6AFE04D4" w:rsidR="001B41A9" w:rsidRDefault="004B1A81">
          <w:pPr>
            <w:pStyle w:val="24"/>
            <w:rPr>
              <w:rFonts w:asciiTheme="minorHAnsi" w:eastAsiaTheme="minorEastAsia" w:hAnsiTheme="minorHAnsi"/>
              <w:noProof/>
              <w:sz w:val="21"/>
            </w:rPr>
          </w:pPr>
          <w:hyperlink w:anchor="_Toc505440375" w:history="1">
            <w:r w:rsidR="001B41A9" w:rsidRPr="00393C67">
              <w:rPr>
                <w:rStyle w:val="aa"/>
                <w:rFonts w:cs="Times New Roman"/>
                <w:noProof/>
              </w:rPr>
              <w:t>2.1</w:t>
            </w:r>
            <w:r w:rsidR="001B41A9">
              <w:rPr>
                <w:rFonts w:asciiTheme="minorHAnsi" w:eastAsiaTheme="minorEastAsia" w:hAnsiTheme="minorHAnsi"/>
                <w:noProof/>
                <w:sz w:val="21"/>
              </w:rPr>
              <w:tab/>
            </w:r>
            <w:r w:rsidR="001B41A9" w:rsidRPr="00393C67">
              <w:rPr>
                <w:rStyle w:val="aa"/>
                <w:rFonts w:cs="Times New Roman"/>
                <w:noProof/>
              </w:rPr>
              <w:t>设计概述</w:t>
            </w:r>
            <w:r w:rsidR="001B41A9">
              <w:rPr>
                <w:noProof/>
                <w:webHidden/>
              </w:rPr>
              <w:tab/>
            </w:r>
            <w:r w:rsidR="001B41A9">
              <w:rPr>
                <w:noProof/>
                <w:webHidden/>
              </w:rPr>
              <w:fldChar w:fldCharType="begin"/>
            </w:r>
            <w:r w:rsidR="001B41A9">
              <w:rPr>
                <w:noProof/>
                <w:webHidden/>
              </w:rPr>
              <w:instrText xml:space="preserve"> PAGEREF _Toc505440375 \h </w:instrText>
            </w:r>
            <w:r w:rsidR="001B41A9">
              <w:rPr>
                <w:noProof/>
                <w:webHidden/>
              </w:rPr>
            </w:r>
            <w:r w:rsidR="001B41A9">
              <w:rPr>
                <w:noProof/>
                <w:webHidden/>
              </w:rPr>
              <w:fldChar w:fldCharType="separate"/>
            </w:r>
            <w:r w:rsidR="001B41A9">
              <w:rPr>
                <w:noProof/>
                <w:webHidden/>
              </w:rPr>
              <w:t>5</w:t>
            </w:r>
            <w:r w:rsidR="001B41A9">
              <w:rPr>
                <w:noProof/>
                <w:webHidden/>
              </w:rPr>
              <w:fldChar w:fldCharType="end"/>
            </w:r>
          </w:hyperlink>
        </w:p>
        <w:p w14:paraId="58B18130" w14:textId="2CC938CE" w:rsidR="001B41A9" w:rsidRDefault="004B1A81">
          <w:pPr>
            <w:pStyle w:val="24"/>
            <w:rPr>
              <w:rFonts w:asciiTheme="minorHAnsi" w:eastAsiaTheme="minorEastAsia" w:hAnsiTheme="minorHAnsi"/>
              <w:noProof/>
              <w:sz w:val="21"/>
            </w:rPr>
          </w:pPr>
          <w:hyperlink w:anchor="_Toc505440376" w:history="1">
            <w:r w:rsidR="001B41A9" w:rsidRPr="00393C67">
              <w:rPr>
                <w:rStyle w:val="aa"/>
                <w:rFonts w:cs="Times New Roman"/>
                <w:noProof/>
              </w:rPr>
              <w:t>2.2</w:t>
            </w:r>
            <w:r w:rsidR="001B41A9">
              <w:rPr>
                <w:rFonts w:asciiTheme="minorHAnsi" w:eastAsiaTheme="minorEastAsia" w:hAnsiTheme="minorHAnsi"/>
                <w:noProof/>
                <w:sz w:val="21"/>
              </w:rPr>
              <w:tab/>
            </w:r>
            <w:r w:rsidR="001B41A9" w:rsidRPr="00393C67">
              <w:rPr>
                <w:rStyle w:val="aa"/>
                <w:rFonts w:cs="Times New Roman"/>
                <w:noProof/>
              </w:rPr>
              <w:t>项目目标</w:t>
            </w:r>
            <w:r w:rsidR="001B41A9">
              <w:rPr>
                <w:noProof/>
                <w:webHidden/>
              </w:rPr>
              <w:tab/>
            </w:r>
            <w:r w:rsidR="001B41A9">
              <w:rPr>
                <w:noProof/>
                <w:webHidden/>
              </w:rPr>
              <w:fldChar w:fldCharType="begin"/>
            </w:r>
            <w:r w:rsidR="001B41A9">
              <w:rPr>
                <w:noProof/>
                <w:webHidden/>
              </w:rPr>
              <w:instrText xml:space="preserve"> PAGEREF _Toc505440376 \h </w:instrText>
            </w:r>
            <w:r w:rsidR="001B41A9">
              <w:rPr>
                <w:noProof/>
                <w:webHidden/>
              </w:rPr>
            </w:r>
            <w:r w:rsidR="001B41A9">
              <w:rPr>
                <w:noProof/>
                <w:webHidden/>
              </w:rPr>
              <w:fldChar w:fldCharType="separate"/>
            </w:r>
            <w:r w:rsidR="001B41A9">
              <w:rPr>
                <w:noProof/>
                <w:webHidden/>
              </w:rPr>
              <w:t>6</w:t>
            </w:r>
            <w:r w:rsidR="001B41A9">
              <w:rPr>
                <w:noProof/>
                <w:webHidden/>
              </w:rPr>
              <w:fldChar w:fldCharType="end"/>
            </w:r>
          </w:hyperlink>
        </w:p>
        <w:p w14:paraId="2CB601E7" w14:textId="2BE66196" w:rsidR="001B41A9" w:rsidRDefault="004B1A81">
          <w:pPr>
            <w:pStyle w:val="13"/>
            <w:rPr>
              <w:rFonts w:asciiTheme="minorHAnsi" w:eastAsiaTheme="minorEastAsia" w:hAnsiTheme="minorHAnsi"/>
              <w:noProof/>
              <w:sz w:val="21"/>
            </w:rPr>
          </w:pPr>
          <w:hyperlink w:anchor="_Toc505440377" w:history="1">
            <w:r w:rsidR="001B41A9" w:rsidRPr="00393C67">
              <w:rPr>
                <w:rStyle w:val="aa"/>
                <w:rFonts w:cs="Times New Roman"/>
                <w:noProof/>
              </w:rPr>
              <w:t>3</w:t>
            </w:r>
            <w:r w:rsidR="001B41A9">
              <w:rPr>
                <w:rFonts w:asciiTheme="minorHAnsi" w:eastAsiaTheme="minorEastAsia" w:hAnsiTheme="minorHAnsi"/>
                <w:noProof/>
                <w:sz w:val="21"/>
              </w:rPr>
              <w:tab/>
            </w:r>
            <w:r w:rsidR="001B41A9" w:rsidRPr="00393C67">
              <w:rPr>
                <w:rStyle w:val="aa"/>
                <w:rFonts w:cs="Times New Roman"/>
                <w:noProof/>
              </w:rPr>
              <w:t>系统设计</w:t>
            </w:r>
            <w:r w:rsidR="001B41A9">
              <w:rPr>
                <w:noProof/>
                <w:webHidden/>
              </w:rPr>
              <w:tab/>
            </w:r>
            <w:r w:rsidR="001B41A9">
              <w:rPr>
                <w:noProof/>
                <w:webHidden/>
              </w:rPr>
              <w:fldChar w:fldCharType="begin"/>
            </w:r>
            <w:r w:rsidR="001B41A9">
              <w:rPr>
                <w:noProof/>
                <w:webHidden/>
              </w:rPr>
              <w:instrText xml:space="preserve"> PAGEREF _Toc505440377 \h </w:instrText>
            </w:r>
            <w:r w:rsidR="001B41A9">
              <w:rPr>
                <w:noProof/>
                <w:webHidden/>
              </w:rPr>
            </w:r>
            <w:r w:rsidR="001B41A9">
              <w:rPr>
                <w:noProof/>
                <w:webHidden/>
              </w:rPr>
              <w:fldChar w:fldCharType="separate"/>
            </w:r>
            <w:r w:rsidR="001B41A9">
              <w:rPr>
                <w:noProof/>
                <w:webHidden/>
              </w:rPr>
              <w:t>7</w:t>
            </w:r>
            <w:r w:rsidR="001B41A9">
              <w:rPr>
                <w:noProof/>
                <w:webHidden/>
              </w:rPr>
              <w:fldChar w:fldCharType="end"/>
            </w:r>
          </w:hyperlink>
        </w:p>
        <w:p w14:paraId="5D73D13C" w14:textId="01ED8496" w:rsidR="001B41A9" w:rsidRDefault="004B1A81">
          <w:pPr>
            <w:pStyle w:val="24"/>
            <w:rPr>
              <w:rFonts w:asciiTheme="minorHAnsi" w:eastAsiaTheme="minorEastAsia" w:hAnsiTheme="minorHAnsi"/>
              <w:noProof/>
              <w:sz w:val="21"/>
            </w:rPr>
          </w:pPr>
          <w:hyperlink w:anchor="_Toc505440378" w:history="1">
            <w:r w:rsidR="001B41A9" w:rsidRPr="00393C67">
              <w:rPr>
                <w:rStyle w:val="aa"/>
                <w:rFonts w:cs="Times New Roman"/>
                <w:noProof/>
              </w:rPr>
              <w:t>3.1</w:t>
            </w:r>
            <w:r w:rsidR="001B41A9">
              <w:rPr>
                <w:rFonts w:asciiTheme="minorHAnsi" w:eastAsiaTheme="minorEastAsia" w:hAnsiTheme="minorHAnsi"/>
                <w:noProof/>
                <w:sz w:val="21"/>
              </w:rPr>
              <w:tab/>
            </w:r>
            <w:r w:rsidR="001B41A9" w:rsidRPr="00393C67">
              <w:rPr>
                <w:rStyle w:val="aa"/>
                <w:rFonts w:cs="Times New Roman"/>
                <w:noProof/>
              </w:rPr>
              <w:t>总体架构设计</w:t>
            </w:r>
            <w:r w:rsidR="001B41A9">
              <w:rPr>
                <w:noProof/>
                <w:webHidden/>
              </w:rPr>
              <w:tab/>
            </w:r>
            <w:r w:rsidR="001B41A9">
              <w:rPr>
                <w:noProof/>
                <w:webHidden/>
              </w:rPr>
              <w:fldChar w:fldCharType="begin"/>
            </w:r>
            <w:r w:rsidR="001B41A9">
              <w:rPr>
                <w:noProof/>
                <w:webHidden/>
              </w:rPr>
              <w:instrText xml:space="preserve"> PAGEREF _Toc505440378 \h </w:instrText>
            </w:r>
            <w:r w:rsidR="001B41A9">
              <w:rPr>
                <w:noProof/>
                <w:webHidden/>
              </w:rPr>
            </w:r>
            <w:r w:rsidR="001B41A9">
              <w:rPr>
                <w:noProof/>
                <w:webHidden/>
              </w:rPr>
              <w:fldChar w:fldCharType="separate"/>
            </w:r>
            <w:r w:rsidR="001B41A9">
              <w:rPr>
                <w:noProof/>
                <w:webHidden/>
              </w:rPr>
              <w:t>7</w:t>
            </w:r>
            <w:r w:rsidR="001B41A9">
              <w:rPr>
                <w:noProof/>
                <w:webHidden/>
              </w:rPr>
              <w:fldChar w:fldCharType="end"/>
            </w:r>
          </w:hyperlink>
        </w:p>
        <w:p w14:paraId="3F2ECE3A" w14:textId="048C8116" w:rsidR="001B41A9" w:rsidRDefault="004B1A81">
          <w:pPr>
            <w:pStyle w:val="31"/>
            <w:rPr>
              <w:rFonts w:asciiTheme="minorHAnsi" w:eastAsiaTheme="minorEastAsia" w:hAnsiTheme="minorHAnsi"/>
              <w:noProof/>
              <w:sz w:val="21"/>
            </w:rPr>
          </w:pPr>
          <w:hyperlink w:anchor="_Toc505440379" w:history="1">
            <w:r w:rsidR="001B41A9" w:rsidRPr="00393C67">
              <w:rPr>
                <w:rStyle w:val="aa"/>
                <w:rFonts w:cs="Times New Roman"/>
                <w:noProof/>
              </w:rPr>
              <w:t>3.1.1</w:t>
            </w:r>
            <w:r w:rsidR="001B41A9">
              <w:rPr>
                <w:rFonts w:asciiTheme="minorHAnsi" w:eastAsiaTheme="minorEastAsia" w:hAnsiTheme="minorHAnsi"/>
                <w:noProof/>
                <w:sz w:val="21"/>
              </w:rPr>
              <w:tab/>
            </w:r>
            <w:r w:rsidR="001B41A9" w:rsidRPr="00393C67">
              <w:rPr>
                <w:rStyle w:val="aa"/>
                <w:rFonts w:cs="Times New Roman"/>
                <w:noProof/>
              </w:rPr>
              <w:t>系统框架总体设计</w:t>
            </w:r>
            <w:r w:rsidR="001B41A9">
              <w:rPr>
                <w:noProof/>
                <w:webHidden/>
              </w:rPr>
              <w:tab/>
            </w:r>
            <w:r w:rsidR="001B41A9">
              <w:rPr>
                <w:noProof/>
                <w:webHidden/>
              </w:rPr>
              <w:fldChar w:fldCharType="begin"/>
            </w:r>
            <w:r w:rsidR="001B41A9">
              <w:rPr>
                <w:noProof/>
                <w:webHidden/>
              </w:rPr>
              <w:instrText xml:space="preserve"> PAGEREF _Toc505440379 \h </w:instrText>
            </w:r>
            <w:r w:rsidR="001B41A9">
              <w:rPr>
                <w:noProof/>
                <w:webHidden/>
              </w:rPr>
            </w:r>
            <w:r w:rsidR="001B41A9">
              <w:rPr>
                <w:noProof/>
                <w:webHidden/>
              </w:rPr>
              <w:fldChar w:fldCharType="separate"/>
            </w:r>
            <w:r w:rsidR="001B41A9">
              <w:rPr>
                <w:noProof/>
                <w:webHidden/>
              </w:rPr>
              <w:t>7</w:t>
            </w:r>
            <w:r w:rsidR="001B41A9">
              <w:rPr>
                <w:noProof/>
                <w:webHidden/>
              </w:rPr>
              <w:fldChar w:fldCharType="end"/>
            </w:r>
          </w:hyperlink>
        </w:p>
        <w:p w14:paraId="01AA6256" w14:textId="785452DD" w:rsidR="001B41A9" w:rsidRDefault="004B1A81">
          <w:pPr>
            <w:pStyle w:val="31"/>
            <w:rPr>
              <w:rFonts w:asciiTheme="minorHAnsi" w:eastAsiaTheme="minorEastAsia" w:hAnsiTheme="minorHAnsi"/>
              <w:noProof/>
              <w:sz w:val="21"/>
            </w:rPr>
          </w:pPr>
          <w:hyperlink w:anchor="_Toc505440380" w:history="1">
            <w:r w:rsidR="001B41A9" w:rsidRPr="00393C67">
              <w:rPr>
                <w:rStyle w:val="aa"/>
                <w:rFonts w:cs="Times New Roman"/>
                <w:noProof/>
              </w:rPr>
              <w:t>3.1.2</w:t>
            </w:r>
            <w:r w:rsidR="001B41A9">
              <w:rPr>
                <w:rFonts w:asciiTheme="minorHAnsi" w:eastAsiaTheme="minorEastAsia" w:hAnsiTheme="minorHAnsi"/>
                <w:noProof/>
                <w:sz w:val="21"/>
              </w:rPr>
              <w:tab/>
            </w:r>
            <w:r w:rsidR="001B41A9" w:rsidRPr="00393C67">
              <w:rPr>
                <w:rStyle w:val="aa"/>
                <w:rFonts w:cs="Times New Roman"/>
                <w:noProof/>
              </w:rPr>
              <w:t>系统软硬件规划</w:t>
            </w:r>
            <w:r w:rsidR="001B41A9">
              <w:rPr>
                <w:noProof/>
                <w:webHidden/>
              </w:rPr>
              <w:tab/>
            </w:r>
            <w:r w:rsidR="001B41A9">
              <w:rPr>
                <w:noProof/>
                <w:webHidden/>
              </w:rPr>
              <w:fldChar w:fldCharType="begin"/>
            </w:r>
            <w:r w:rsidR="001B41A9">
              <w:rPr>
                <w:noProof/>
                <w:webHidden/>
              </w:rPr>
              <w:instrText xml:space="preserve"> PAGEREF _Toc505440380 \h </w:instrText>
            </w:r>
            <w:r w:rsidR="001B41A9">
              <w:rPr>
                <w:noProof/>
                <w:webHidden/>
              </w:rPr>
            </w:r>
            <w:r w:rsidR="001B41A9">
              <w:rPr>
                <w:noProof/>
                <w:webHidden/>
              </w:rPr>
              <w:fldChar w:fldCharType="separate"/>
            </w:r>
            <w:r w:rsidR="001B41A9">
              <w:rPr>
                <w:noProof/>
                <w:webHidden/>
              </w:rPr>
              <w:t>9</w:t>
            </w:r>
            <w:r w:rsidR="001B41A9">
              <w:rPr>
                <w:noProof/>
                <w:webHidden/>
              </w:rPr>
              <w:fldChar w:fldCharType="end"/>
            </w:r>
          </w:hyperlink>
        </w:p>
        <w:p w14:paraId="008B39DD" w14:textId="07BA1C99" w:rsidR="001B41A9" w:rsidRDefault="004B1A81">
          <w:pPr>
            <w:pStyle w:val="24"/>
            <w:rPr>
              <w:rFonts w:asciiTheme="minorHAnsi" w:eastAsiaTheme="minorEastAsia" w:hAnsiTheme="minorHAnsi"/>
              <w:noProof/>
              <w:sz w:val="21"/>
            </w:rPr>
          </w:pPr>
          <w:hyperlink w:anchor="_Toc505440381" w:history="1">
            <w:r w:rsidR="001B41A9" w:rsidRPr="00393C67">
              <w:rPr>
                <w:rStyle w:val="aa"/>
                <w:rFonts w:cs="Times New Roman"/>
                <w:noProof/>
              </w:rPr>
              <w:t>3.2</w:t>
            </w:r>
            <w:r w:rsidR="001B41A9">
              <w:rPr>
                <w:rFonts w:asciiTheme="minorHAnsi" w:eastAsiaTheme="minorEastAsia" w:hAnsiTheme="minorHAnsi"/>
                <w:noProof/>
                <w:sz w:val="21"/>
              </w:rPr>
              <w:tab/>
            </w:r>
            <w:r w:rsidR="001B41A9" w:rsidRPr="00393C67">
              <w:rPr>
                <w:rStyle w:val="aa"/>
                <w:rFonts w:cs="Times New Roman"/>
                <w:noProof/>
              </w:rPr>
              <w:t>数据层</w:t>
            </w:r>
            <w:r w:rsidR="001B41A9">
              <w:rPr>
                <w:noProof/>
                <w:webHidden/>
              </w:rPr>
              <w:tab/>
            </w:r>
            <w:r w:rsidR="001B41A9">
              <w:rPr>
                <w:noProof/>
                <w:webHidden/>
              </w:rPr>
              <w:fldChar w:fldCharType="begin"/>
            </w:r>
            <w:r w:rsidR="001B41A9">
              <w:rPr>
                <w:noProof/>
                <w:webHidden/>
              </w:rPr>
              <w:instrText xml:space="preserve"> PAGEREF _Toc505440381 \h </w:instrText>
            </w:r>
            <w:r w:rsidR="001B41A9">
              <w:rPr>
                <w:noProof/>
                <w:webHidden/>
              </w:rPr>
            </w:r>
            <w:r w:rsidR="001B41A9">
              <w:rPr>
                <w:noProof/>
                <w:webHidden/>
              </w:rPr>
              <w:fldChar w:fldCharType="separate"/>
            </w:r>
            <w:r w:rsidR="001B41A9">
              <w:rPr>
                <w:noProof/>
                <w:webHidden/>
              </w:rPr>
              <w:t>9</w:t>
            </w:r>
            <w:r w:rsidR="001B41A9">
              <w:rPr>
                <w:noProof/>
                <w:webHidden/>
              </w:rPr>
              <w:fldChar w:fldCharType="end"/>
            </w:r>
          </w:hyperlink>
        </w:p>
        <w:p w14:paraId="783784BD" w14:textId="749FA00B" w:rsidR="001B41A9" w:rsidRDefault="004B1A81">
          <w:pPr>
            <w:pStyle w:val="24"/>
            <w:rPr>
              <w:rFonts w:asciiTheme="minorHAnsi" w:eastAsiaTheme="minorEastAsia" w:hAnsiTheme="minorHAnsi"/>
              <w:noProof/>
              <w:sz w:val="21"/>
            </w:rPr>
          </w:pPr>
          <w:hyperlink w:anchor="_Toc505440382" w:history="1">
            <w:r w:rsidR="001B41A9" w:rsidRPr="00393C67">
              <w:rPr>
                <w:rStyle w:val="aa"/>
                <w:rFonts w:cs="Times New Roman"/>
                <w:noProof/>
              </w:rPr>
              <w:t>3.3</w:t>
            </w:r>
            <w:r w:rsidR="001B41A9">
              <w:rPr>
                <w:rFonts w:asciiTheme="minorHAnsi" w:eastAsiaTheme="minorEastAsia" w:hAnsiTheme="minorHAnsi"/>
                <w:noProof/>
                <w:sz w:val="21"/>
              </w:rPr>
              <w:tab/>
            </w:r>
            <w:r w:rsidR="001B41A9" w:rsidRPr="00393C67">
              <w:rPr>
                <w:rStyle w:val="aa"/>
                <w:rFonts w:cs="Times New Roman"/>
                <w:noProof/>
              </w:rPr>
              <w:t>分析挖掘层</w:t>
            </w:r>
            <w:r w:rsidR="001B41A9">
              <w:rPr>
                <w:noProof/>
                <w:webHidden/>
              </w:rPr>
              <w:tab/>
            </w:r>
            <w:r w:rsidR="001B41A9">
              <w:rPr>
                <w:noProof/>
                <w:webHidden/>
              </w:rPr>
              <w:fldChar w:fldCharType="begin"/>
            </w:r>
            <w:r w:rsidR="001B41A9">
              <w:rPr>
                <w:noProof/>
                <w:webHidden/>
              </w:rPr>
              <w:instrText xml:space="preserve"> PAGEREF _Toc505440382 \h </w:instrText>
            </w:r>
            <w:r w:rsidR="001B41A9">
              <w:rPr>
                <w:noProof/>
                <w:webHidden/>
              </w:rPr>
            </w:r>
            <w:r w:rsidR="001B41A9">
              <w:rPr>
                <w:noProof/>
                <w:webHidden/>
              </w:rPr>
              <w:fldChar w:fldCharType="separate"/>
            </w:r>
            <w:r w:rsidR="001B41A9">
              <w:rPr>
                <w:noProof/>
                <w:webHidden/>
              </w:rPr>
              <w:t>12</w:t>
            </w:r>
            <w:r w:rsidR="001B41A9">
              <w:rPr>
                <w:noProof/>
                <w:webHidden/>
              </w:rPr>
              <w:fldChar w:fldCharType="end"/>
            </w:r>
          </w:hyperlink>
        </w:p>
        <w:p w14:paraId="04EC3301" w14:textId="1CB01DDE" w:rsidR="001B41A9" w:rsidRDefault="004B1A81">
          <w:pPr>
            <w:pStyle w:val="24"/>
            <w:rPr>
              <w:rFonts w:asciiTheme="minorHAnsi" w:eastAsiaTheme="minorEastAsia" w:hAnsiTheme="minorHAnsi"/>
              <w:noProof/>
              <w:sz w:val="21"/>
            </w:rPr>
          </w:pPr>
          <w:hyperlink w:anchor="_Toc505440383" w:history="1">
            <w:r w:rsidR="001B41A9" w:rsidRPr="00393C67">
              <w:rPr>
                <w:rStyle w:val="aa"/>
                <w:rFonts w:cs="Times New Roman"/>
                <w:noProof/>
              </w:rPr>
              <w:t>3.4</w:t>
            </w:r>
            <w:r w:rsidR="001B41A9">
              <w:rPr>
                <w:rFonts w:asciiTheme="minorHAnsi" w:eastAsiaTheme="minorEastAsia" w:hAnsiTheme="minorHAnsi"/>
                <w:noProof/>
                <w:sz w:val="21"/>
              </w:rPr>
              <w:tab/>
            </w:r>
            <w:r w:rsidR="001B41A9" w:rsidRPr="00393C67">
              <w:rPr>
                <w:rStyle w:val="aa"/>
                <w:rFonts w:cs="Times New Roman"/>
                <w:noProof/>
              </w:rPr>
              <w:t>应用平台</w:t>
            </w:r>
            <w:r w:rsidR="001B41A9">
              <w:rPr>
                <w:noProof/>
                <w:webHidden/>
              </w:rPr>
              <w:tab/>
            </w:r>
            <w:r w:rsidR="001B41A9">
              <w:rPr>
                <w:noProof/>
                <w:webHidden/>
              </w:rPr>
              <w:fldChar w:fldCharType="begin"/>
            </w:r>
            <w:r w:rsidR="001B41A9">
              <w:rPr>
                <w:noProof/>
                <w:webHidden/>
              </w:rPr>
              <w:instrText xml:space="preserve"> PAGEREF _Toc505440383 \h </w:instrText>
            </w:r>
            <w:r w:rsidR="001B41A9">
              <w:rPr>
                <w:noProof/>
                <w:webHidden/>
              </w:rPr>
            </w:r>
            <w:r w:rsidR="001B41A9">
              <w:rPr>
                <w:noProof/>
                <w:webHidden/>
              </w:rPr>
              <w:fldChar w:fldCharType="separate"/>
            </w:r>
            <w:r w:rsidR="001B41A9">
              <w:rPr>
                <w:noProof/>
                <w:webHidden/>
              </w:rPr>
              <w:t>17</w:t>
            </w:r>
            <w:r w:rsidR="001B41A9">
              <w:rPr>
                <w:noProof/>
                <w:webHidden/>
              </w:rPr>
              <w:fldChar w:fldCharType="end"/>
            </w:r>
          </w:hyperlink>
        </w:p>
        <w:p w14:paraId="746D66D5" w14:textId="229114BC" w:rsidR="001B41A9" w:rsidRDefault="004B1A81">
          <w:pPr>
            <w:pStyle w:val="13"/>
            <w:rPr>
              <w:rFonts w:asciiTheme="minorHAnsi" w:eastAsiaTheme="minorEastAsia" w:hAnsiTheme="minorHAnsi"/>
              <w:noProof/>
              <w:sz w:val="21"/>
            </w:rPr>
          </w:pPr>
          <w:hyperlink w:anchor="_Toc505440384" w:history="1">
            <w:r w:rsidR="001B41A9" w:rsidRPr="00393C67">
              <w:rPr>
                <w:rStyle w:val="aa"/>
                <w:rFonts w:cs="Times New Roman"/>
                <w:noProof/>
              </w:rPr>
              <w:t>4</w:t>
            </w:r>
            <w:r w:rsidR="001B41A9">
              <w:rPr>
                <w:rFonts w:asciiTheme="minorHAnsi" w:eastAsiaTheme="minorEastAsia" w:hAnsiTheme="minorHAnsi"/>
                <w:noProof/>
                <w:sz w:val="21"/>
              </w:rPr>
              <w:tab/>
            </w:r>
            <w:r w:rsidR="001B41A9" w:rsidRPr="00393C67">
              <w:rPr>
                <w:rStyle w:val="aa"/>
                <w:rFonts w:cs="Times New Roman"/>
                <w:noProof/>
              </w:rPr>
              <w:t>成本精益控制</w:t>
            </w:r>
            <w:r w:rsidR="001B41A9">
              <w:rPr>
                <w:noProof/>
                <w:webHidden/>
              </w:rPr>
              <w:tab/>
            </w:r>
            <w:r w:rsidR="001B41A9">
              <w:rPr>
                <w:noProof/>
                <w:webHidden/>
              </w:rPr>
              <w:fldChar w:fldCharType="begin"/>
            </w:r>
            <w:r w:rsidR="001B41A9">
              <w:rPr>
                <w:noProof/>
                <w:webHidden/>
              </w:rPr>
              <w:instrText xml:space="preserve"> PAGEREF _Toc505440384 \h </w:instrText>
            </w:r>
            <w:r w:rsidR="001B41A9">
              <w:rPr>
                <w:noProof/>
                <w:webHidden/>
              </w:rPr>
            </w:r>
            <w:r w:rsidR="001B41A9">
              <w:rPr>
                <w:noProof/>
                <w:webHidden/>
              </w:rPr>
              <w:fldChar w:fldCharType="separate"/>
            </w:r>
            <w:r w:rsidR="001B41A9">
              <w:rPr>
                <w:noProof/>
                <w:webHidden/>
              </w:rPr>
              <w:t>21</w:t>
            </w:r>
            <w:r w:rsidR="001B41A9">
              <w:rPr>
                <w:noProof/>
                <w:webHidden/>
              </w:rPr>
              <w:fldChar w:fldCharType="end"/>
            </w:r>
          </w:hyperlink>
        </w:p>
        <w:p w14:paraId="240EDF6F" w14:textId="2C7AED86" w:rsidR="001B41A9" w:rsidRDefault="004B1A81">
          <w:pPr>
            <w:pStyle w:val="24"/>
            <w:rPr>
              <w:rFonts w:asciiTheme="minorHAnsi" w:eastAsiaTheme="minorEastAsia" w:hAnsiTheme="minorHAnsi"/>
              <w:noProof/>
              <w:sz w:val="21"/>
            </w:rPr>
          </w:pPr>
          <w:hyperlink w:anchor="_Toc505440385" w:history="1">
            <w:r w:rsidR="001B41A9" w:rsidRPr="00393C67">
              <w:rPr>
                <w:rStyle w:val="aa"/>
                <w:rFonts w:cs="Times New Roman"/>
                <w:noProof/>
              </w:rPr>
              <w:t>4.1</w:t>
            </w:r>
            <w:r w:rsidR="001B41A9">
              <w:rPr>
                <w:rFonts w:asciiTheme="minorHAnsi" w:eastAsiaTheme="minorEastAsia" w:hAnsiTheme="minorHAnsi"/>
                <w:noProof/>
                <w:sz w:val="21"/>
              </w:rPr>
              <w:tab/>
            </w:r>
            <w:r w:rsidR="001B41A9" w:rsidRPr="00393C67">
              <w:rPr>
                <w:rStyle w:val="aa"/>
                <w:rFonts w:cs="Times New Roman"/>
                <w:noProof/>
              </w:rPr>
              <w:t>成本指标的抽取与计算</w:t>
            </w:r>
            <w:r w:rsidR="001B41A9">
              <w:rPr>
                <w:noProof/>
                <w:webHidden/>
              </w:rPr>
              <w:tab/>
            </w:r>
            <w:r w:rsidR="001B41A9">
              <w:rPr>
                <w:noProof/>
                <w:webHidden/>
              </w:rPr>
              <w:fldChar w:fldCharType="begin"/>
            </w:r>
            <w:r w:rsidR="001B41A9">
              <w:rPr>
                <w:noProof/>
                <w:webHidden/>
              </w:rPr>
              <w:instrText xml:space="preserve"> PAGEREF _Toc505440385 \h </w:instrText>
            </w:r>
            <w:r w:rsidR="001B41A9">
              <w:rPr>
                <w:noProof/>
                <w:webHidden/>
              </w:rPr>
            </w:r>
            <w:r w:rsidR="001B41A9">
              <w:rPr>
                <w:noProof/>
                <w:webHidden/>
              </w:rPr>
              <w:fldChar w:fldCharType="separate"/>
            </w:r>
            <w:r w:rsidR="001B41A9">
              <w:rPr>
                <w:noProof/>
                <w:webHidden/>
              </w:rPr>
              <w:t>21</w:t>
            </w:r>
            <w:r w:rsidR="001B41A9">
              <w:rPr>
                <w:noProof/>
                <w:webHidden/>
              </w:rPr>
              <w:fldChar w:fldCharType="end"/>
            </w:r>
          </w:hyperlink>
        </w:p>
        <w:p w14:paraId="699E6815" w14:textId="19E5A52E" w:rsidR="001B41A9" w:rsidRDefault="004B1A81">
          <w:pPr>
            <w:pStyle w:val="24"/>
            <w:rPr>
              <w:rFonts w:asciiTheme="minorHAnsi" w:eastAsiaTheme="minorEastAsia" w:hAnsiTheme="minorHAnsi"/>
              <w:noProof/>
              <w:sz w:val="21"/>
            </w:rPr>
          </w:pPr>
          <w:hyperlink w:anchor="_Toc505440386" w:history="1">
            <w:r w:rsidR="001B41A9" w:rsidRPr="00393C67">
              <w:rPr>
                <w:rStyle w:val="aa"/>
                <w:rFonts w:cs="Times New Roman"/>
                <w:noProof/>
              </w:rPr>
              <w:t>4.2</w:t>
            </w:r>
            <w:r w:rsidR="001B41A9">
              <w:rPr>
                <w:rFonts w:asciiTheme="minorHAnsi" w:eastAsiaTheme="minorEastAsia" w:hAnsiTheme="minorHAnsi"/>
                <w:noProof/>
                <w:sz w:val="21"/>
              </w:rPr>
              <w:tab/>
            </w:r>
            <w:r w:rsidR="001B41A9" w:rsidRPr="00393C67">
              <w:rPr>
                <w:rStyle w:val="aa"/>
                <w:rFonts w:cs="Times New Roman"/>
                <w:noProof/>
              </w:rPr>
              <w:t>成本预测与优化</w:t>
            </w:r>
            <w:r w:rsidR="001B41A9">
              <w:rPr>
                <w:noProof/>
                <w:webHidden/>
              </w:rPr>
              <w:tab/>
            </w:r>
            <w:r w:rsidR="001B41A9">
              <w:rPr>
                <w:noProof/>
                <w:webHidden/>
              </w:rPr>
              <w:fldChar w:fldCharType="begin"/>
            </w:r>
            <w:r w:rsidR="001B41A9">
              <w:rPr>
                <w:noProof/>
                <w:webHidden/>
              </w:rPr>
              <w:instrText xml:space="preserve"> PAGEREF _Toc505440386 \h </w:instrText>
            </w:r>
            <w:r w:rsidR="001B41A9">
              <w:rPr>
                <w:noProof/>
                <w:webHidden/>
              </w:rPr>
            </w:r>
            <w:r w:rsidR="001B41A9">
              <w:rPr>
                <w:noProof/>
                <w:webHidden/>
              </w:rPr>
              <w:fldChar w:fldCharType="separate"/>
            </w:r>
            <w:r w:rsidR="001B41A9">
              <w:rPr>
                <w:noProof/>
                <w:webHidden/>
              </w:rPr>
              <w:t>22</w:t>
            </w:r>
            <w:r w:rsidR="001B41A9">
              <w:rPr>
                <w:noProof/>
                <w:webHidden/>
              </w:rPr>
              <w:fldChar w:fldCharType="end"/>
            </w:r>
          </w:hyperlink>
        </w:p>
        <w:p w14:paraId="7D0BE7C2" w14:textId="65139FA0" w:rsidR="001B41A9" w:rsidRDefault="004B1A81">
          <w:pPr>
            <w:pStyle w:val="24"/>
            <w:rPr>
              <w:rFonts w:asciiTheme="minorHAnsi" w:eastAsiaTheme="minorEastAsia" w:hAnsiTheme="minorHAnsi"/>
              <w:noProof/>
              <w:sz w:val="21"/>
            </w:rPr>
          </w:pPr>
          <w:hyperlink w:anchor="_Toc505440387" w:history="1">
            <w:r w:rsidR="001B41A9" w:rsidRPr="00393C67">
              <w:rPr>
                <w:rStyle w:val="aa"/>
                <w:rFonts w:cs="Times New Roman"/>
                <w:noProof/>
              </w:rPr>
              <w:t>4.3</w:t>
            </w:r>
            <w:r w:rsidR="001B41A9">
              <w:rPr>
                <w:rFonts w:asciiTheme="minorHAnsi" w:eastAsiaTheme="minorEastAsia" w:hAnsiTheme="minorHAnsi"/>
                <w:noProof/>
                <w:sz w:val="21"/>
              </w:rPr>
              <w:tab/>
            </w:r>
            <w:r w:rsidR="001B41A9" w:rsidRPr="00393C67">
              <w:rPr>
                <w:rStyle w:val="aa"/>
                <w:rFonts w:cs="Times New Roman"/>
                <w:noProof/>
              </w:rPr>
              <w:t>风险预警与规避</w:t>
            </w:r>
            <w:r w:rsidR="001B41A9">
              <w:rPr>
                <w:noProof/>
                <w:webHidden/>
              </w:rPr>
              <w:tab/>
            </w:r>
            <w:r w:rsidR="001B41A9">
              <w:rPr>
                <w:noProof/>
                <w:webHidden/>
              </w:rPr>
              <w:fldChar w:fldCharType="begin"/>
            </w:r>
            <w:r w:rsidR="001B41A9">
              <w:rPr>
                <w:noProof/>
                <w:webHidden/>
              </w:rPr>
              <w:instrText xml:space="preserve"> PAGEREF _Toc505440387 \h </w:instrText>
            </w:r>
            <w:r w:rsidR="001B41A9">
              <w:rPr>
                <w:noProof/>
                <w:webHidden/>
              </w:rPr>
            </w:r>
            <w:r w:rsidR="001B41A9">
              <w:rPr>
                <w:noProof/>
                <w:webHidden/>
              </w:rPr>
              <w:fldChar w:fldCharType="separate"/>
            </w:r>
            <w:r w:rsidR="001B41A9">
              <w:rPr>
                <w:noProof/>
                <w:webHidden/>
              </w:rPr>
              <w:t>22</w:t>
            </w:r>
            <w:r w:rsidR="001B41A9">
              <w:rPr>
                <w:noProof/>
                <w:webHidden/>
              </w:rPr>
              <w:fldChar w:fldCharType="end"/>
            </w:r>
          </w:hyperlink>
        </w:p>
        <w:p w14:paraId="4CC70087" w14:textId="7331C6F7" w:rsidR="001B41A9" w:rsidRDefault="004B1A81">
          <w:pPr>
            <w:pStyle w:val="24"/>
            <w:rPr>
              <w:rFonts w:asciiTheme="minorHAnsi" w:eastAsiaTheme="minorEastAsia" w:hAnsiTheme="minorHAnsi"/>
              <w:noProof/>
              <w:sz w:val="21"/>
            </w:rPr>
          </w:pPr>
          <w:hyperlink w:anchor="_Toc505440388" w:history="1">
            <w:r w:rsidR="001B41A9" w:rsidRPr="00393C67">
              <w:rPr>
                <w:rStyle w:val="aa"/>
                <w:rFonts w:cs="Times New Roman"/>
                <w:noProof/>
              </w:rPr>
              <w:t>4.4</w:t>
            </w:r>
            <w:r w:rsidR="001B41A9">
              <w:rPr>
                <w:rFonts w:asciiTheme="minorHAnsi" w:eastAsiaTheme="minorEastAsia" w:hAnsiTheme="minorHAnsi"/>
                <w:noProof/>
                <w:sz w:val="21"/>
              </w:rPr>
              <w:tab/>
            </w:r>
            <w:r w:rsidR="001B41A9" w:rsidRPr="00393C67">
              <w:rPr>
                <w:rStyle w:val="aa"/>
                <w:rFonts w:cs="Times New Roman"/>
                <w:noProof/>
              </w:rPr>
              <w:t>进度规划</w:t>
            </w:r>
            <w:r w:rsidR="001B41A9">
              <w:rPr>
                <w:noProof/>
                <w:webHidden/>
              </w:rPr>
              <w:tab/>
            </w:r>
            <w:r w:rsidR="001B41A9">
              <w:rPr>
                <w:noProof/>
                <w:webHidden/>
              </w:rPr>
              <w:fldChar w:fldCharType="begin"/>
            </w:r>
            <w:r w:rsidR="001B41A9">
              <w:rPr>
                <w:noProof/>
                <w:webHidden/>
              </w:rPr>
              <w:instrText xml:space="preserve"> PAGEREF _Toc505440388 \h </w:instrText>
            </w:r>
            <w:r w:rsidR="001B41A9">
              <w:rPr>
                <w:noProof/>
                <w:webHidden/>
              </w:rPr>
            </w:r>
            <w:r w:rsidR="001B41A9">
              <w:rPr>
                <w:noProof/>
                <w:webHidden/>
              </w:rPr>
              <w:fldChar w:fldCharType="separate"/>
            </w:r>
            <w:r w:rsidR="001B41A9">
              <w:rPr>
                <w:noProof/>
                <w:webHidden/>
              </w:rPr>
              <w:t>23</w:t>
            </w:r>
            <w:r w:rsidR="001B41A9">
              <w:rPr>
                <w:noProof/>
                <w:webHidden/>
              </w:rPr>
              <w:fldChar w:fldCharType="end"/>
            </w:r>
          </w:hyperlink>
        </w:p>
        <w:p w14:paraId="096C090C" w14:textId="5B56721D" w:rsidR="001B41A9" w:rsidRDefault="004B1A81">
          <w:pPr>
            <w:pStyle w:val="13"/>
            <w:rPr>
              <w:rFonts w:asciiTheme="minorHAnsi" w:eastAsiaTheme="minorEastAsia" w:hAnsiTheme="minorHAnsi"/>
              <w:noProof/>
              <w:sz w:val="21"/>
            </w:rPr>
          </w:pPr>
          <w:hyperlink w:anchor="_Toc505440389" w:history="1">
            <w:r w:rsidR="001B41A9" w:rsidRPr="00393C67">
              <w:rPr>
                <w:rStyle w:val="aa"/>
                <w:rFonts w:cs="Times New Roman"/>
                <w:noProof/>
              </w:rPr>
              <w:t>5</w:t>
            </w:r>
            <w:r w:rsidR="001B41A9">
              <w:rPr>
                <w:rFonts w:asciiTheme="minorHAnsi" w:eastAsiaTheme="minorEastAsia" w:hAnsiTheme="minorHAnsi"/>
                <w:noProof/>
                <w:sz w:val="21"/>
              </w:rPr>
              <w:tab/>
            </w:r>
            <w:r w:rsidR="001B41A9" w:rsidRPr="00393C67">
              <w:rPr>
                <w:rStyle w:val="aa"/>
                <w:rFonts w:cs="Times New Roman"/>
                <w:noProof/>
              </w:rPr>
              <w:t>全流程质量深度分析</w:t>
            </w:r>
            <w:r w:rsidR="001B41A9">
              <w:rPr>
                <w:noProof/>
                <w:webHidden/>
              </w:rPr>
              <w:tab/>
            </w:r>
            <w:r w:rsidR="001B41A9">
              <w:rPr>
                <w:noProof/>
                <w:webHidden/>
              </w:rPr>
              <w:fldChar w:fldCharType="begin"/>
            </w:r>
            <w:r w:rsidR="001B41A9">
              <w:rPr>
                <w:noProof/>
                <w:webHidden/>
              </w:rPr>
              <w:instrText xml:space="preserve"> PAGEREF _Toc505440389 \h </w:instrText>
            </w:r>
            <w:r w:rsidR="001B41A9">
              <w:rPr>
                <w:noProof/>
                <w:webHidden/>
              </w:rPr>
            </w:r>
            <w:r w:rsidR="001B41A9">
              <w:rPr>
                <w:noProof/>
                <w:webHidden/>
              </w:rPr>
              <w:fldChar w:fldCharType="separate"/>
            </w:r>
            <w:r w:rsidR="001B41A9">
              <w:rPr>
                <w:noProof/>
                <w:webHidden/>
              </w:rPr>
              <w:t>24</w:t>
            </w:r>
            <w:r w:rsidR="001B41A9">
              <w:rPr>
                <w:noProof/>
                <w:webHidden/>
              </w:rPr>
              <w:fldChar w:fldCharType="end"/>
            </w:r>
          </w:hyperlink>
        </w:p>
        <w:p w14:paraId="10A3C836" w14:textId="6DCB0ABD" w:rsidR="001B41A9" w:rsidRDefault="004B1A81">
          <w:pPr>
            <w:pStyle w:val="24"/>
            <w:rPr>
              <w:rFonts w:asciiTheme="minorHAnsi" w:eastAsiaTheme="minorEastAsia" w:hAnsiTheme="minorHAnsi"/>
              <w:noProof/>
              <w:sz w:val="21"/>
            </w:rPr>
          </w:pPr>
          <w:hyperlink w:anchor="_Toc505440390" w:history="1">
            <w:r w:rsidR="001B41A9" w:rsidRPr="00393C67">
              <w:rPr>
                <w:rStyle w:val="aa"/>
                <w:rFonts w:cs="Times New Roman"/>
                <w:noProof/>
              </w:rPr>
              <w:t>5.1</w:t>
            </w:r>
            <w:r w:rsidR="001B41A9">
              <w:rPr>
                <w:rFonts w:asciiTheme="minorHAnsi" w:eastAsiaTheme="minorEastAsia" w:hAnsiTheme="minorHAnsi"/>
                <w:noProof/>
                <w:sz w:val="21"/>
              </w:rPr>
              <w:tab/>
            </w:r>
            <w:r w:rsidR="001B41A9" w:rsidRPr="00393C67">
              <w:rPr>
                <w:rStyle w:val="aa"/>
                <w:rFonts w:cs="Times New Roman"/>
                <w:noProof/>
              </w:rPr>
              <w:t>全流程产品质量知识挖掘</w:t>
            </w:r>
            <w:r w:rsidR="001B41A9">
              <w:rPr>
                <w:noProof/>
                <w:webHidden/>
              </w:rPr>
              <w:tab/>
            </w:r>
            <w:r w:rsidR="001B41A9">
              <w:rPr>
                <w:noProof/>
                <w:webHidden/>
              </w:rPr>
              <w:fldChar w:fldCharType="begin"/>
            </w:r>
            <w:r w:rsidR="001B41A9">
              <w:rPr>
                <w:noProof/>
                <w:webHidden/>
              </w:rPr>
              <w:instrText xml:space="preserve"> PAGEREF _Toc505440390 \h </w:instrText>
            </w:r>
            <w:r w:rsidR="001B41A9">
              <w:rPr>
                <w:noProof/>
                <w:webHidden/>
              </w:rPr>
            </w:r>
            <w:r w:rsidR="001B41A9">
              <w:rPr>
                <w:noProof/>
                <w:webHidden/>
              </w:rPr>
              <w:fldChar w:fldCharType="separate"/>
            </w:r>
            <w:r w:rsidR="001B41A9">
              <w:rPr>
                <w:noProof/>
                <w:webHidden/>
              </w:rPr>
              <w:t>24</w:t>
            </w:r>
            <w:r w:rsidR="001B41A9">
              <w:rPr>
                <w:noProof/>
                <w:webHidden/>
              </w:rPr>
              <w:fldChar w:fldCharType="end"/>
            </w:r>
          </w:hyperlink>
        </w:p>
        <w:p w14:paraId="76447197" w14:textId="3CC5F2A5" w:rsidR="001B41A9" w:rsidRDefault="004B1A81">
          <w:pPr>
            <w:pStyle w:val="24"/>
            <w:rPr>
              <w:rFonts w:asciiTheme="minorHAnsi" w:eastAsiaTheme="minorEastAsia" w:hAnsiTheme="minorHAnsi"/>
              <w:noProof/>
              <w:sz w:val="21"/>
            </w:rPr>
          </w:pPr>
          <w:hyperlink w:anchor="_Toc505440391" w:history="1">
            <w:r w:rsidR="001B41A9" w:rsidRPr="00393C67">
              <w:rPr>
                <w:rStyle w:val="aa"/>
                <w:rFonts w:cs="Times New Roman"/>
                <w:noProof/>
              </w:rPr>
              <w:t>5.2</w:t>
            </w:r>
            <w:r w:rsidR="001B41A9">
              <w:rPr>
                <w:rFonts w:asciiTheme="minorHAnsi" w:eastAsiaTheme="minorEastAsia" w:hAnsiTheme="minorHAnsi"/>
                <w:noProof/>
                <w:sz w:val="21"/>
              </w:rPr>
              <w:tab/>
            </w:r>
            <w:r w:rsidR="001B41A9" w:rsidRPr="00393C67">
              <w:rPr>
                <w:rStyle w:val="aa"/>
                <w:rFonts w:cs="Times New Roman"/>
                <w:noProof/>
              </w:rPr>
              <w:t>产品关键指标潜在问题发现及工艺改进</w:t>
            </w:r>
            <w:r w:rsidR="001B41A9">
              <w:rPr>
                <w:noProof/>
                <w:webHidden/>
              </w:rPr>
              <w:tab/>
            </w:r>
            <w:r w:rsidR="001B41A9">
              <w:rPr>
                <w:noProof/>
                <w:webHidden/>
              </w:rPr>
              <w:fldChar w:fldCharType="begin"/>
            </w:r>
            <w:r w:rsidR="001B41A9">
              <w:rPr>
                <w:noProof/>
                <w:webHidden/>
              </w:rPr>
              <w:instrText xml:space="preserve"> PAGEREF _Toc505440391 \h </w:instrText>
            </w:r>
            <w:r w:rsidR="001B41A9">
              <w:rPr>
                <w:noProof/>
                <w:webHidden/>
              </w:rPr>
            </w:r>
            <w:r w:rsidR="001B41A9">
              <w:rPr>
                <w:noProof/>
                <w:webHidden/>
              </w:rPr>
              <w:fldChar w:fldCharType="separate"/>
            </w:r>
            <w:r w:rsidR="001B41A9">
              <w:rPr>
                <w:noProof/>
                <w:webHidden/>
              </w:rPr>
              <w:t>25</w:t>
            </w:r>
            <w:r w:rsidR="001B41A9">
              <w:rPr>
                <w:noProof/>
                <w:webHidden/>
              </w:rPr>
              <w:fldChar w:fldCharType="end"/>
            </w:r>
          </w:hyperlink>
        </w:p>
        <w:p w14:paraId="3AC6B3FA" w14:textId="2B94FD9C" w:rsidR="001B41A9" w:rsidRDefault="004B1A81">
          <w:pPr>
            <w:pStyle w:val="24"/>
            <w:rPr>
              <w:rFonts w:asciiTheme="minorHAnsi" w:eastAsiaTheme="minorEastAsia" w:hAnsiTheme="minorHAnsi"/>
              <w:noProof/>
              <w:sz w:val="21"/>
            </w:rPr>
          </w:pPr>
          <w:hyperlink w:anchor="_Toc505440392" w:history="1">
            <w:r w:rsidR="001B41A9" w:rsidRPr="00393C67">
              <w:rPr>
                <w:rStyle w:val="aa"/>
                <w:rFonts w:cs="Times New Roman"/>
                <w:noProof/>
              </w:rPr>
              <w:t>5.3</w:t>
            </w:r>
            <w:r w:rsidR="001B41A9">
              <w:rPr>
                <w:rFonts w:asciiTheme="minorHAnsi" w:eastAsiaTheme="minorEastAsia" w:hAnsiTheme="minorHAnsi"/>
                <w:noProof/>
                <w:sz w:val="21"/>
              </w:rPr>
              <w:tab/>
            </w:r>
            <w:r w:rsidR="001B41A9" w:rsidRPr="00393C67">
              <w:rPr>
                <w:rStyle w:val="aa"/>
                <w:rFonts w:cs="Times New Roman"/>
                <w:noProof/>
              </w:rPr>
              <w:t>产品质量多维度影响因素评估</w:t>
            </w:r>
            <w:r w:rsidR="001B41A9">
              <w:rPr>
                <w:noProof/>
                <w:webHidden/>
              </w:rPr>
              <w:tab/>
            </w:r>
            <w:r w:rsidR="001B41A9">
              <w:rPr>
                <w:noProof/>
                <w:webHidden/>
              </w:rPr>
              <w:fldChar w:fldCharType="begin"/>
            </w:r>
            <w:r w:rsidR="001B41A9">
              <w:rPr>
                <w:noProof/>
                <w:webHidden/>
              </w:rPr>
              <w:instrText xml:space="preserve"> PAGEREF _Toc505440392 \h </w:instrText>
            </w:r>
            <w:r w:rsidR="001B41A9">
              <w:rPr>
                <w:noProof/>
                <w:webHidden/>
              </w:rPr>
            </w:r>
            <w:r w:rsidR="001B41A9">
              <w:rPr>
                <w:noProof/>
                <w:webHidden/>
              </w:rPr>
              <w:fldChar w:fldCharType="separate"/>
            </w:r>
            <w:r w:rsidR="001B41A9">
              <w:rPr>
                <w:noProof/>
                <w:webHidden/>
              </w:rPr>
              <w:t>26</w:t>
            </w:r>
            <w:r w:rsidR="001B41A9">
              <w:rPr>
                <w:noProof/>
                <w:webHidden/>
              </w:rPr>
              <w:fldChar w:fldCharType="end"/>
            </w:r>
          </w:hyperlink>
        </w:p>
        <w:p w14:paraId="73F35D0D" w14:textId="0E213282" w:rsidR="001B41A9" w:rsidRDefault="004B1A81">
          <w:pPr>
            <w:pStyle w:val="24"/>
            <w:rPr>
              <w:rFonts w:asciiTheme="minorHAnsi" w:eastAsiaTheme="minorEastAsia" w:hAnsiTheme="minorHAnsi"/>
              <w:noProof/>
              <w:sz w:val="21"/>
            </w:rPr>
          </w:pPr>
          <w:hyperlink w:anchor="_Toc505440393" w:history="1">
            <w:r w:rsidR="001B41A9" w:rsidRPr="00393C67">
              <w:rPr>
                <w:rStyle w:val="aa"/>
                <w:rFonts w:cs="Times New Roman"/>
                <w:noProof/>
              </w:rPr>
              <w:t>5.4</w:t>
            </w:r>
            <w:r w:rsidR="001B41A9">
              <w:rPr>
                <w:rFonts w:asciiTheme="minorHAnsi" w:eastAsiaTheme="minorEastAsia" w:hAnsiTheme="minorHAnsi"/>
                <w:noProof/>
                <w:sz w:val="21"/>
              </w:rPr>
              <w:tab/>
            </w:r>
            <w:r w:rsidR="001B41A9" w:rsidRPr="00393C67">
              <w:rPr>
                <w:rStyle w:val="aa"/>
                <w:rFonts w:cs="Times New Roman"/>
                <w:noProof/>
              </w:rPr>
              <w:t>产品质量分析集成与展示</w:t>
            </w:r>
            <w:r w:rsidR="001B41A9">
              <w:rPr>
                <w:noProof/>
                <w:webHidden/>
              </w:rPr>
              <w:tab/>
            </w:r>
            <w:r w:rsidR="001B41A9">
              <w:rPr>
                <w:noProof/>
                <w:webHidden/>
              </w:rPr>
              <w:fldChar w:fldCharType="begin"/>
            </w:r>
            <w:r w:rsidR="001B41A9">
              <w:rPr>
                <w:noProof/>
                <w:webHidden/>
              </w:rPr>
              <w:instrText xml:space="preserve"> PAGEREF _Toc505440393 \h </w:instrText>
            </w:r>
            <w:r w:rsidR="001B41A9">
              <w:rPr>
                <w:noProof/>
                <w:webHidden/>
              </w:rPr>
            </w:r>
            <w:r w:rsidR="001B41A9">
              <w:rPr>
                <w:noProof/>
                <w:webHidden/>
              </w:rPr>
              <w:fldChar w:fldCharType="separate"/>
            </w:r>
            <w:r w:rsidR="001B41A9">
              <w:rPr>
                <w:noProof/>
                <w:webHidden/>
              </w:rPr>
              <w:t>27</w:t>
            </w:r>
            <w:r w:rsidR="001B41A9">
              <w:rPr>
                <w:noProof/>
                <w:webHidden/>
              </w:rPr>
              <w:fldChar w:fldCharType="end"/>
            </w:r>
          </w:hyperlink>
        </w:p>
        <w:p w14:paraId="5A45B6C1" w14:textId="69EC766B" w:rsidR="001B41A9" w:rsidRDefault="004B1A81">
          <w:pPr>
            <w:pStyle w:val="24"/>
            <w:rPr>
              <w:rFonts w:asciiTheme="minorHAnsi" w:eastAsiaTheme="minorEastAsia" w:hAnsiTheme="minorHAnsi"/>
              <w:noProof/>
              <w:sz w:val="21"/>
            </w:rPr>
          </w:pPr>
          <w:hyperlink w:anchor="_Toc505440394" w:history="1">
            <w:r w:rsidR="001B41A9" w:rsidRPr="00393C67">
              <w:rPr>
                <w:rStyle w:val="aa"/>
                <w:rFonts w:cs="Times New Roman"/>
                <w:noProof/>
              </w:rPr>
              <w:t>5.5</w:t>
            </w:r>
            <w:r w:rsidR="001B41A9">
              <w:rPr>
                <w:rFonts w:asciiTheme="minorHAnsi" w:eastAsiaTheme="minorEastAsia" w:hAnsiTheme="minorHAnsi"/>
                <w:noProof/>
                <w:sz w:val="21"/>
              </w:rPr>
              <w:tab/>
            </w:r>
            <w:r w:rsidR="001B41A9" w:rsidRPr="00393C67">
              <w:rPr>
                <w:rStyle w:val="aa"/>
                <w:rFonts w:cs="Times New Roman"/>
                <w:noProof/>
              </w:rPr>
              <w:t>进度规划</w:t>
            </w:r>
            <w:r w:rsidR="001B41A9">
              <w:rPr>
                <w:noProof/>
                <w:webHidden/>
              </w:rPr>
              <w:tab/>
            </w:r>
            <w:r w:rsidR="001B41A9">
              <w:rPr>
                <w:noProof/>
                <w:webHidden/>
              </w:rPr>
              <w:fldChar w:fldCharType="begin"/>
            </w:r>
            <w:r w:rsidR="001B41A9">
              <w:rPr>
                <w:noProof/>
                <w:webHidden/>
              </w:rPr>
              <w:instrText xml:space="preserve"> PAGEREF _Toc505440394 \h </w:instrText>
            </w:r>
            <w:r w:rsidR="001B41A9">
              <w:rPr>
                <w:noProof/>
                <w:webHidden/>
              </w:rPr>
            </w:r>
            <w:r w:rsidR="001B41A9">
              <w:rPr>
                <w:noProof/>
                <w:webHidden/>
              </w:rPr>
              <w:fldChar w:fldCharType="separate"/>
            </w:r>
            <w:r w:rsidR="001B41A9">
              <w:rPr>
                <w:noProof/>
                <w:webHidden/>
              </w:rPr>
              <w:t>27</w:t>
            </w:r>
            <w:r w:rsidR="001B41A9">
              <w:rPr>
                <w:noProof/>
                <w:webHidden/>
              </w:rPr>
              <w:fldChar w:fldCharType="end"/>
            </w:r>
          </w:hyperlink>
        </w:p>
        <w:p w14:paraId="3F80EDD8" w14:textId="3C1A1F15" w:rsidR="001B41A9" w:rsidRDefault="004B1A81">
          <w:pPr>
            <w:pStyle w:val="13"/>
            <w:rPr>
              <w:rFonts w:asciiTheme="minorHAnsi" w:eastAsiaTheme="minorEastAsia" w:hAnsiTheme="minorHAnsi"/>
              <w:noProof/>
              <w:sz w:val="21"/>
            </w:rPr>
          </w:pPr>
          <w:hyperlink w:anchor="_Toc505440395" w:history="1">
            <w:r w:rsidR="001B41A9" w:rsidRPr="00393C67">
              <w:rPr>
                <w:rStyle w:val="aa"/>
                <w:rFonts w:cs="Times New Roman"/>
                <w:noProof/>
              </w:rPr>
              <w:t>6</w:t>
            </w:r>
            <w:r w:rsidR="001B41A9">
              <w:rPr>
                <w:rFonts w:asciiTheme="minorHAnsi" w:eastAsiaTheme="minorEastAsia" w:hAnsiTheme="minorHAnsi"/>
                <w:noProof/>
                <w:sz w:val="21"/>
              </w:rPr>
              <w:tab/>
            </w:r>
            <w:r w:rsidR="001B41A9" w:rsidRPr="00393C67">
              <w:rPr>
                <w:rStyle w:val="aa"/>
                <w:rFonts w:cs="Times New Roman"/>
                <w:noProof/>
              </w:rPr>
              <w:t>多角度客户精益服务</w:t>
            </w:r>
            <w:r w:rsidR="001B41A9">
              <w:rPr>
                <w:noProof/>
                <w:webHidden/>
              </w:rPr>
              <w:tab/>
            </w:r>
            <w:r w:rsidR="001B41A9">
              <w:rPr>
                <w:noProof/>
                <w:webHidden/>
              </w:rPr>
              <w:fldChar w:fldCharType="begin"/>
            </w:r>
            <w:r w:rsidR="001B41A9">
              <w:rPr>
                <w:noProof/>
                <w:webHidden/>
              </w:rPr>
              <w:instrText xml:space="preserve"> PAGEREF _Toc505440395 \h </w:instrText>
            </w:r>
            <w:r w:rsidR="001B41A9">
              <w:rPr>
                <w:noProof/>
                <w:webHidden/>
              </w:rPr>
            </w:r>
            <w:r w:rsidR="001B41A9">
              <w:rPr>
                <w:noProof/>
                <w:webHidden/>
              </w:rPr>
              <w:fldChar w:fldCharType="separate"/>
            </w:r>
            <w:r w:rsidR="001B41A9">
              <w:rPr>
                <w:noProof/>
                <w:webHidden/>
              </w:rPr>
              <w:t>28</w:t>
            </w:r>
            <w:r w:rsidR="001B41A9">
              <w:rPr>
                <w:noProof/>
                <w:webHidden/>
              </w:rPr>
              <w:fldChar w:fldCharType="end"/>
            </w:r>
          </w:hyperlink>
        </w:p>
        <w:p w14:paraId="5031483E" w14:textId="57DD3CA0" w:rsidR="001B41A9" w:rsidRDefault="004B1A81">
          <w:pPr>
            <w:pStyle w:val="24"/>
            <w:rPr>
              <w:rFonts w:asciiTheme="minorHAnsi" w:eastAsiaTheme="minorEastAsia" w:hAnsiTheme="minorHAnsi"/>
              <w:noProof/>
              <w:sz w:val="21"/>
            </w:rPr>
          </w:pPr>
          <w:hyperlink w:anchor="_Toc505440396" w:history="1">
            <w:r w:rsidR="001B41A9" w:rsidRPr="00393C67">
              <w:rPr>
                <w:rStyle w:val="aa"/>
                <w:rFonts w:cs="Times New Roman"/>
                <w:noProof/>
              </w:rPr>
              <w:t>6.1</w:t>
            </w:r>
            <w:r w:rsidR="001B41A9">
              <w:rPr>
                <w:rFonts w:asciiTheme="minorHAnsi" w:eastAsiaTheme="minorEastAsia" w:hAnsiTheme="minorHAnsi"/>
                <w:noProof/>
                <w:sz w:val="21"/>
              </w:rPr>
              <w:tab/>
            </w:r>
            <w:r w:rsidR="001B41A9" w:rsidRPr="00393C67">
              <w:rPr>
                <w:rStyle w:val="aa"/>
                <w:rFonts w:cs="Times New Roman"/>
                <w:noProof/>
              </w:rPr>
              <w:t>典型产品的市场需求分析</w:t>
            </w:r>
            <w:r w:rsidR="001B41A9">
              <w:rPr>
                <w:noProof/>
                <w:webHidden/>
              </w:rPr>
              <w:tab/>
            </w:r>
            <w:r w:rsidR="001B41A9">
              <w:rPr>
                <w:noProof/>
                <w:webHidden/>
              </w:rPr>
              <w:fldChar w:fldCharType="begin"/>
            </w:r>
            <w:r w:rsidR="001B41A9">
              <w:rPr>
                <w:noProof/>
                <w:webHidden/>
              </w:rPr>
              <w:instrText xml:space="preserve"> PAGEREF _Toc505440396 \h </w:instrText>
            </w:r>
            <w:r w:rsidR="001B41A9">
              <w:rPr>
                <w:noProof/>
                <w:webHidden/>
              </w:rPr>
            </w:r>
            <w:r w:rsidR="001B41A9">
              <w:rPr>
                <w:noProof/>
                <w:webHidden/>
              </w:rPr>
              <w:fldChar w:fldCharType="separate"/>
            </w:r>
            <w:r w:rsidR="001B41A9">
              <w:rPr>
                <w:noProof/>
                <w:webHidden/>
              </w:rPr>
              <w:t>28</w:t>
            </w:r>
            <w:r w:rsidR="001B41A9">
              <w:rPr>
                <w:noProof/>
                <w:webHidden/>
              </w:rPr>
              <w:fldChar w:fldCharType="end"/>
            </w:r>
          </w:hyperlink>
        </w:p>
        <w:p w14:paraId="0DAD4506" w14:textId="247860C8" w:rsidR="001B41A9" w:rsidRDefault="004B1A81">
          <w:pPr>
            <w:pStyle w:val="24"/>
            <w:rPr>
              <w:rFonts w:asciiTheme="minorHAnsi" w:eastAsiaTheme="minorEastAsia" w:hAnsiTheme="minorHAnsi"/>
              <w:noProof/>
              <w:sz w:val="21"/>
            </w:rPr>
          </w:pPr>
          <w:hyperlink w:anchor="_Toc505440397" w:history="1">
            <w:r w:rsidR="001B41A9" w:rsidRPr="00393C67">
              <w:rPr>
                <w:rStyle w:val="aa"/>
                <w:rFonts w:cs="Times New Roman"/>
                <w:noProof/>
              </w:rPr>
              <w:t>6.2</w:t>
            </w:r>
            <w:r w:rsidR="001B41A9">
              <w:rPr>
                <w:rFonts w:asciiTheme="minorHAnsi" w:eastAsiaTheme="minorEastAsia" w:hAnsiTheme="minorHAnsi"/>
                <w:noProof/>
                <w:sz w:val="21"/>
              </w:rPr>
              <w:tab/>
            </w:r>
            <w:r w:rsidR="001B41A9" w:rsidRPr="00393C67">
              <w:rPr>
                <w:rStyle w:val="aa"/>
                <w:rFonts w:cs="Times New Roman"/>
                <w:noProof/>
              </w:rPr>
              <w:t>产品销售情况分析展示</w:t>
            </w:r>
            <w:r w:rsidR="001B41A9">
              <w:rPr>
                <w:noProof/>
                <w:webHidden/>
              </w:rPr>
              <w:tab/>
            </w:r>
            <w:r w:rsidR="001B41A9">
              <w:rPr>
                <w:noProof/>
                <w:webHidden/>
              </w:rPr>
              <w:fldChar w:fldCharType="begin"/>
            </w:r>
            <w:r w:rsidR="001B41A9">
              <w:rPr>
                <w:noProof/>
                <w:webHidden/>
              </w:rPr>
              <w:instrText xml:space="preserve"> PAGEREF _Toc505440397 \h </w:instrText>
            </w:r>
            <w:r w:rsidR="001B41A9">
              <w:rPr>
                <w:noProof/>
                <w:webHidden/>
              </w:rPr>
            </w:r>
            <w:r w:rsidR="001B41A9">
              <w:rPr>
                <w:noProof/>
                <w:webHidden/>
              </w:rPr>
              <w:fldChar w:fldCharType="separate"/>
            </w:r>
            <w:r w:rsidR="001B41A9">
              <w:rPr>
                <w:noProof/>
                <w:webHidden/>
              </w:rPr>
              <w:t>29</w:t>
            </w:r>
            <w:r w:rsidR="001B41A9">
              <w:rPr>
                <w:noProof/>
                <w:webHidden/>
              </w:rPr>
              <w:fldChar w:fldCharType="end"/>
            </w:r>
          </w:hyperlink>
        </w:p>
        <w:p w14:paraId="4B3DAA21" w14:textId="38D0ADFD" w:rsidR="001B41A9" w:rsidRDefault="004B1A81">
          <w:pPr>
            <w:pStyle w:val="24"/>
            <w:rPr>
              <w:rFonts w:asciiTheme="minorHAnsi" w:eastAsiaTheme="minorEastAsia" w:hAnsiTheme="minorHAnsi"/>
              <w:noProof/>
              <w:sz w:val="21"/>
            </w:rPr>
          </w:pPr>
          <w:hyperlink w:anchor="_Toc505440398" w:history="1">
            <w:r w:rsidR="001B41A9" w:rsidRPr="00393C67">
              <w:rPr>
                <w:rStyle w:val="aa"/>
                <w:rFonts w:cs="Times New Roman"/>
                <w:noProof/>
              </w:rPr>
              <w:t>6.3</w:t>
            </w:r>
            <w:r w:rsidR="001B41A9">
              <w:rPr>
                <w:rFonts w:asciiTheme="minorHAnsi" w:eastAsiaTheme="minorEastAsia" w:hAnsiTheme="minorHAnsi"/>
                <w:noProof/>
                <w:sz w:val="21"/>
              </w:rPr>
              <w:tab/>
            </w:r>
            <w:r w:rsidR="001B41A9" w:rsidRPr="00393C67">
              <w:rPr>
                <w:rStyle w:val="aa"/>
                <w:rFonts w:cs="Times New Roman"/>
                <w:noProof/>
              </w:rPr>
              <w:t>客户评级</w:t>
            </w:r>
            <w:r w:rsidR="001B41A9">
              <w:rPr>
                <w:noProof/>
                <w:webHidden/>
              </w:rPr>
              <w:tab/>
            </w:r>
            <w:r w:rsidR="001B41A9">
              <w:rPr>
                <w:noProof/>
                <w:webHidden/>
              </w:rPr>
              <w:fldChar w:fldCharType="begin"/>
            </w:r>
            <w:r w:rsidR="001B41A9">
              <w:rPr>
                <w:noProof/>
                <w:webHidden/>
              </w:rPr>
              <w:instrText xml:space="preserve"> PAGEREF _Toc505440398 \h </w:instrText>
            </w:r>
            <w:r w:rsidR="001B41A9">
              <w:rPr>
                <w:noProof/>
                <w:webHidden/>
              </w:rPr>
            </w:r>
            <w:r w:rsidR="001B41A9">
              <w:rPr>
                <w:noProof/>
                <w:webHidden/>
              </w:rPr>
              <w:fldChar w:fldCharType="separate"/>
            </w:r>
            <w:r w:rsidR="001B41A9">
              <w:rPr>
                <w:noProof/>
                <w:webHidden/>
              </w:rPr>
              <w:t>30</w:t>
            </w:r>
            <w:r w:rsidR="001B41A9">
              <w:rPr>
                <w:noProof/>
                <w:webHidden/>
              </w:rPr>
              <w:fldChar w:fldCharType="end"/>
            </w:r>
          </w:hyperlink>
        </w:p>
        <w:p w14:paraId="17B4A19C" w14:textId="6F9E0457" w:rsidR="001B41A9" w:rsidRDefault="004B1A81">
          <w:pPr>
            <w:pStyle w:val="24"/>
            <w:rPr>
              <w:rFonts w:asciiTheme="minorHAnsi" w:eastAsiaTheme="minorEastAsia" w:hAnsiTheme="minorHAnsi"/>
              <w:noProof/>
              <w:sz w:val="21"/>
            </w:rPr>
          </w:pPr>
          <w:hyperlink w:anchor="_Toc505440399" w:history="1">
            <w:r w:rsidR="001B41A9" w:rsidRPr="00393C67">
              <w:rPr>
                <w:rStyle w:val="aa"/>
                <w:rFonts w:cs="Times New Roman"/>
                <w:noProof/>
              </w:rPr>
              <w:t>6.4</w:t>
            </w:r>
            <w:r w:rsidR="001B41A9">
              <w:rPr>
                <w:rFonts w:asciiTheme="minorHAnsi" w:eastAsiaTheme="minorEastAsia" w:hAnsiTheme="minorHAnsi"/>
                <w:noProof/>
                <w:sz w:val="21"/>
              </w:rPr>
              <w:tab/>
            </w:r>
            <w:r w:rsidR="001B41A9" w:rsidRPr="00393C67">
              <w:rPr>
                <w:rStyle w:val="aa"/>
                <w:rFonts w:cs="Times New Roman"/>
                <w:noProof/>
              </w:rPr>
              <w:t>服务质量评估</w:t>
            </w:r>
            <w:r w:rsidR="001B41A9">
              <w:rPr>
                <w:noProof/>
                <w:webHidden/>
              </w:rPr>
              <w:tab/>
            </w:r>
            <w:r w:rsidR="001B41A9">
              <w:rPr>
                <w:noProof/>
                <w:webHidden/>
              </w:rPr>
              <w:fldChar w:fldCharType="begin"/>
            </w:r>
            <w:r w:rsidR="001B41A9">
              <w:rPr>
                <w:noProof/>
                <w:webHidden/>
              </w:rPr>
              <w:instrText xml:space="preserve"> PAGEREF _Toc505440399 \h </w:instrText>
            </w:r>
            <w:r w:rsidR="001B41A9">
              <w:rPr>
                <w:noProof/>
                <w:webHidden/>
              </w:rPr>
            </w:r>
            <w:r w:rsidR="001B41A9">
              <w:rPr>
                <w:noProof/>
                <w:webHidden/>
              </w:rPr>
              <w:fldChar w:fldCharType="separate"/>
            </w:r>
            <w:r w:rsidR="001B41A9">
              <w:rPr>
                <w:noProof/>
                <w:webHidden/>
              </w:rPr>
              <w:t>30</w:t>
            </w:r>
            <w:r w:rsidR="001B41A9">
              <w:rPr>
                <w:noProof/>
                <w:webHidden/>
              </w:rPr>
              <w:fldChar w:fldCharType="end"/>
            </w:r>
          </w:hyperlink>
        </w:p>
        <w:p w14:paraId="07A8AD8D" w14:textId="4BEF043D" w:rsidR="001B41A9" w:rsidRDefault="004B1A81">
          <w:pPr>
            <w:pStyle w:val="24"/>
            <w:rPr>
              <w:rFonts w:asciiTheme="minorHAnsi" w:eastAsiaTheme="minorEastAsia" w:hAnsiTheme="minorHAnsi"/>
              <w:noProof/>
              <w:sz w:val="21"/>
            </w:rPr>
          </w:pPr>
          <w:hyperlink w:anchor="_Toc505440400" w:history="1">
            <w:r w:rsidR="001B41A9" w:rsidRPr="00393C67">
              <w:rPr>
                <w:rStyle w:val="aa"/>
                <w:rFonts w:cs="Times New Roman"/>
                <w:noProof/>
              </w:rPr>
              <w:t>6.5</w:t>
            </w:r>
            <w:r w:rsidR="001B41A9">
              <w:rPr>
                <w:rFonts w:asciiTheme="minorHAnsi" w:eastAsiaTheme="minorEastAsia" w:hAnsiTheme="minorHAnsi"/>
                <w:noProof/>
                <w:sz w:val="21"/>
              </w:rPr>
              <w:tab/>
            </w:r>
            <w:r w:rsidR="001B41A9" w:rsidRPr="00393C67">
              <w:rPr>
                <w:rStyle w:val="aa"/>
                <w:rFonts w:cs="Times New Roman"/>
                <w:noProof/>
              </w:rPr>
              <w:t>进度规划</w:t>
            </w:r>
            <w:r w:rsidR="001B41A9">
              <w:rPr>
                <w:noProof/>
                <w:webHidden/>
              </w:rPr>
              <w:tab/>
            </w:r>
            <w:r w:rsidR="001B41A9">
              <w:rPr>
                <w:noProof/>
                <w:webHidden/>
              </w:rPr>
              <w:fldChar w:fldCharType="begin"/>
            </w:r>
            <w:r w:rsidR="001B41A9">
              <w:rPr>
                <w:noProof/>
                <w:webHidden/>
              </w:rPr>
              <w:instrText xml:space="preserve"> PAGEREF _Toc505440400 \h </w:instrText>
            </w:r>
            <w:r w:rsidR="001B41A9">
              <w:rPr>
                <w:noProof/>
                <w:webHidden/>
              </w:rPr>
            </w:r>
            <w:r w:rsidR="001B41A9">
              <w:rPr>
                <w:noProof/>
                <w:webHidden/>
              </w:rPr>
              <w:fldChar w:fldCharType="separate"/>
            </w:r>
            <w:r w:rsidR="001B41A9">
              <w:rPr>
                <w:noProof/>
                <w:webHidden/>
              </w:rPr>
              <w:t>30</w:t>
            </w:r>
            <w:r w:rsidR="001B41A9">
              <w:rPr>
                <w:noProof/>
                <w:webHidden/>
              </w:rPr>
              <w:fldChar w:fldCharType="end"/>
            </w:r>
          </w:hyperlink>
        </w:p>
        <w:p w14:paraId="6D169F76" w14:textId="546FB21C" w:rsidR="001B41A9" w:rsidRDefault="004B1A81">
          <w:pPr>
            <w:pStyle w:val="13"/>
            <w:rPr>
              <w:rFonts w:asciiTheme="minorHAnsi" w:eastAsiaTheme="minorEastAsia" w:hAnsiTheme="minorHAnsi"/>
              <w:noProof/>
              <w:sz w:val="21"/>
            </w:rPr>
          </w:pPr>
          <w:hyperlink w:anchor="_Toc505440401" w:history="1">
            <w:r w:rsidR="001B41A9" w:rsidRPr="00393C67">
              <w:rPr>
                <w:rStyle w:val="aa"/>
                <w:rFonts w:cs="Times New Roman"/>
                <w:noProof/>
              </w:rPr>
              <w:t>7</w:t>
            </w:r>
            <w:r w:rsidR="001B41A9">
              <w:rPr>
                <w:rFonts w:asciiTheme="minorHAnsi" w:eastAsiaTheme="minorEastAsia" w:hAnsiTheme="minorHAnsi"/>
                <w:noProof/>
                <w:sz w:val="21"/>
              </w:rPr>
              <w:tab/>
            </w:r>
            <w:r w:rsidR="001B41A9" w:rsidRPr="00393C67">
              <w:rPr>
                <w:rStyle w:val="aa"/>
                <w:rFonts w:cs="Times New Roman"/>
                <w:noProof/>
              </w:rPr>
              <w:t>多方位绩效辅助决策</w:t>
            </w:r>
            <w:r w:rsidR="001B41A9">
              <w:rPr>
                <w:noProof/>
                <w:webHidden/>
              </w:rPr>
              <w:tab/>
            </w:r>
            <w:r w:rsidR="001B41A9">
              <w:rPr>
                <w:noProof/>
                <w:webHidden/>
              </w:rPr>
              <w:fldChar w:fldCharType="begin"/>
            </w:r>
            <w:r w:rsidR="001B41A9">
              <w:rPr>
                <w:noProof/>
                <w:webHidden/>
              </w:rPr>
              <w:instrText xml:space="preserve"> PAGEREF _Toc505440401 \h </w:instrText>
            </w:r>
            <w:r w:rsidR="001B41A9">
              <w:rPr>
                <w:noProof/>
                <w:webHidden/>
              </w:rPr>
            </w:r>
            <w:r w:rsidR="001B41A9">
              <w:rPr>
                <w:noProof/>
                <w:webHidden/>
              </w:rPr>
              <w:fldChar w:fldCharType="separate"/>
            </w:r>
            <w:r w:rsidR="001B41A9">
              <w:rPr>
                <w:noProof/>
                <w:webHidden/>
              </w:rPr>
              <w:t>32</w:t>
            </w:r>
            <w:r w:rsidR="001B41A9">
              <w:rPr>
                <w:noProof/>
                <w:webHidden/>
              </w:rPr>
              <w:fldChar w:fldCharType="end"/>
            </w:r>
          </w:hyperlink>
        </w:p>
        <w:p w14:paraId="17F05646" w14:textId="0F94EB8B" w:rsidR="001B41A9" w:rsidRDefault="004B1A81">
          <w:pPr>
            <w:pStyle w:val="24"/>
            <w:rPr>
              <w:rFonts w:asciiTheme="minorHAnsi" w:eastAsiaTheme="minorEastAsia" w:hAnsiTheme="minorHAnsi"/>
              <w:noProof/>
              <w:sz w:val="21"/>
            </w:rPr>
          </w:pPr>
          <w:hyperlink w:anchor="_Toc505440402" w:history="1">
            <w:r w:rsidR="001B41A9" w:rsidRPr="00393C67">
              <w:rPr>
                <w:rStyle w:val="aa"/>
                <w:rFonts w:cs="Times New Roman"/>
                <w:noProof/>
              </w:rPr>
              <w:t>7.1</w:t>
            </w:r>
            <w:r w:rsidR="001B41A9">
              <w:rPr>
                <w:rFonts w:asciiTheme="minorHAnsi" w:eastAsiaTheme="minorEastAsia" w:hAnsiTheme="minorHAnsi"/>
                <w:noProof/>
                <w:sz w:val="21"/>
              </w:rPr>
              <w:tab/>
            </w:r>
            <w:r w:rsidR="001B41A9" w:rsidRPr="00393C67">
              <w:rPr>
                <w:rStyle w:val="aa"/>
                <w:rFonts w:cs="Times New Roman"/>
                <w:noProof/>
              </w:rPr>
              <w:t>能耗及节能潜力评估</w:t>
            </w:r>
            <w:r w:rsidR="001B41A9">
              <w:rPr>
                <w:noProof/>
                <w:webHidden/>
              </w:rPr>
              <w:tab/>
            </w:r>
            <w:r w:rsidR="001B41A9">
              <w:rPr>
                <w:noProof/>
                <w:webHidden/>
              </w:rPr>
              <w:fldChar w:fldCharType="begin"/>
            </w:r>
            <w:r w:rsidR="001B41A9">
              <w:rPr>
                <w:noProof/>
                <w:webHidden/>
              </w:rPr>
              <w:instrText xml:space="preserve"> PAGEREF _Toc505440402 \h </w:instrText>
            </w:r>
            <w:r w:rsidR="001B41A9">
              <w:rPr>
                <w:noProof/>
                <w:webHidden/>
              </w:rPr>
            </w:r>
            <w:r w:rsidR="001B41A9">
              <w:rPr>
                <w:noProof/>
                <w:webHidden/>
              </w:rPr>
              <w:fldChar w:fldCharType="separate"/>
            </w:r>
            <w:r w:rsidR="001B41A9">
              <w:rPr>
                <w:noProof/>
                <w:webHidden/>
              </w:rPr>
              <w:t>33</w:t>
            </w:r>
            <w:r w:rsidR="001B41A9">
              <w:rPr>
                <w:noProof/>
                <w:webHidden/>
              </w:rPr>
              <w:fldChar w:fldCharType="end"/>
            </w:r>
          </w:hyperlink>
        </w:p>
        <w:p w14:paraId="7A2A7E30" w14:textId="043902A2" w:rsidR="001B41A9" w:rsidRDefault="004B1A81">
          <w:pPr>
            <w:pStyle w:val="24"/>
            <w:rPr>
              <w:rFonts w:asciiTheme="minorHAnsi" w:eastAsiaTheme="minorEastAsia" w:hAnsiTheme="minorHAnsi"/>
              <w:noProof/>
              <w:sz w:val="21"/>
            </w:rPr>
          </w:pPr>
          <w:hyperlink w:anchor="_Toc505440403" w:history="1">
            <w:r w:rsidR="001B41A9" w:rsidRPr="00393C67">
              <w:rPr>
                <w:rStyle w:val="aa"/>
                <w:rFonts w:cs="Times New Roman"/>
                <w:noProof/>
              </w:rPr>
              <w:t>7.2</w:t>
            </w:r>
            <w:r w:rsidR="001B41A9">
              <w:rPr>
                <w:rFonts w:asciiTheme="minorHAnsi" w:eastAsiaTheme="minorEastAsia" w:hAnsiTheme="minorHAnsi"/>
                <w:noProof/>
                <w:sz w:val="21"/>
              </w:rPr>
              <w:tab/>
            </w:r>
            <w:r w:rsidR="001B41A9" w:rsidRPr="00393C67">
              <w:rPr>
                <w:rStyle w:val="aa"/>
                <w:rFonts w:cs="Times New Roman"/>
                <w:noProof/>
              </w:rPr>
              <w:t>污染物及碳排放水平评价</w:t>
            </w:r>
            <w:r w:rsidR="001B41A9">
              <w:rPr>
                <w:noProof/>
                <w:webHidden/>
              </w:rPr>
              <w:tab/>
            </w:r>
            <w:r w:rsidR="001B41A9">
              <w:rPr>
                <w:noProof/>
                <w:webHidden/>
              </w:rPr>
              <w:fldChar w:fldCharType="begin"/>
            </w:r>
            <w:r w:rsidR="001B41A9">
              <w:rPr>
                <w:noProof/>
                <w:webHidden/>
              </w:rPr>
              <w:instrText xml:space="preserve"> PAGEREF _Toc505440403 \h </w:instrText>
            </w:r>
            <w:r w:rsidR="001B41A9">
              <w:rPr>
                <w:noProof/>
                <w:webHidden/>
              </w:rPr>
            </w:r>
            <w:r w:rsidR="001B41A9">
              <w:rPr>
                <w:noProof/>
                <w:webHidden/>
              </w:rPr>
              <w:fldChar w:fldCharType="separate"/>
            </w:r>
            <w:r w:rsidR="001B41A9">
              <w:rPr>
                <w:noProof/>
                <w:webHidden/>
              </w:rPr>
              <w:t>34</w:t>
            </w:r>
            <w:r w:rsidR="001B41A9">
              <w:rPr>
                <w:noProof/>
                <w:webHidden/>
              </w:rPr>
              <w:fldChar w:fldCharType="end"/>
            </w:r>
          </w:hyperlink>
        </w:p>
        <w:p w14:paraId="4B37F192" w14:textId="02A4C435" w:rsidR="001B41A9" w:rsidRDefault="004B1A81">
          <w:pPr>
            <w:pStyle w:val="24"/>
            <w:rPr>
              <w:rFonts w:asciiTheme="minorHAnsi" w:eastAsiaTheme="minorEastAsia" w:hAnsiTheme="minorHAnsi"/>
              <w:noProof/>
              <w:sz w:val="21"/>
            </w:rPr>
          </w:pPr>
          <w:hyperlink w:anchor="_Toc505440404" w:history="1">
            <w:r w:rsidR="001B41A9" w:rsidRPr="00393C67">
              <w:rPr>
                <w:rStyle w:val="aa"/>
                <w:rFonts w:cs="Times New Roman"/>
                <w:noProof/>
              </w:rPr>
              <w:t>7.3</w:t>
            </w:r>
            <w:r w:rsidR="001B41A9">
              <w:rPr>
                <w:rFonts w:asciiTheme="minorHAnsi" w:eastAsiaTheme="minorEastAsia" w:hAnsiTheme="minorHAnsi"/>
                <w:noProof/>
                <w:sz w:val="21"/>
              </w:rPr>
              <w:tab/>
            </w:r>
            <w:r w:rsidR="001B41A9" w:rsidRPr="00393C67">
              <w:rPr>
                <w:rStyle w:val="aa"/>
                <w:rFonts w:cs="Times New Roman"/>
                <w:noProof/>
              </w:rPr>
              <w:t>生产过程及厂域安全分析</w:t>
            </w:r>
            <w:r w:rsidR="001B41A9">
              <w:rPr>
                <w:noProof/>
                <w:webHidden/>
              </w:rPr>
              <w:tab/>
            </w:r>
            <w:r w:rsidR="001B41A9">
              <w:rPr>
                <w:noProof/>
                <w:webHidden/>
              </w:rPr>
              <w:fldChar w:fldCharType="begin"/>
            </w:r>
            <w:r w:rsidR="001B41A9">
              <w:rPr>
                <w:noProof/>
                <w:webHidden/>
              </w:rPr>
              <w:instrText xml:space="preserve"> PAGEREF _Toc505440404 \h </w:instrText>
            </w:r>
            <w:r w:rsidR="001B41A9">
              <w:rPr>
                <w:noProof/>
                <w:webHidden/>
              </w:rPr>
            </w:r>
            <w:r w:rsidR="001B41A9">
              <w:rPr>
                <w:noProof/>
                <w:webHidden/>
              </w:rPr>
              <w:fldChar w:fldCharType="separate"/>
            </w:r>
            <w:r w:rsidR="001B41A9">
              <w:rPr>
                <w:noProof/>
                <w:webHidden/>
              </w:rPr>
              <w:t>35</w:t>
            </w:r>
            <w:r w:rsidR="001B41A9">
              <w:rPr>
                <w:noProof/>
                <w:webHidden/>
              </w:rPr>
              <w:fldChar w:fldCharType="end"/>
            </w:r>
          </w:hyperlink>
        </w:p>
        <w:p w14:paraId="3C3B4AE0" w14:textId="6C0EC996" w:rsidR="001B41A9" w:rsidRDefault="004B1A81">
          <w:pPr>
            <w:pStyle w:val="24"/>
            <w:rPr>
              <w:rFonts w:asciiTheme="minorHAnsi" w:eastAsiaTheme="minorEastAsia" w:hAnsiTheme="minorHAnsi"/>
              <w:noProof/>
              <w:sz w:val="21"/>
            </w:rPr>
          </w:pPr>
          <w:hyperlink w:anchor="_Toc505440405" w:history="1">
            <w:r w:rsidR="001B41A9" w:rsidRPr="00393C67">
              <w:rPr>
                <w:rStyle w:val="aa"/>
                <w:rFonts w:cs="Times New Roman"/>
                <w:noProof/>
              </w:rPr>
              <w:t>7.4</w:t>
            </w:r>
            <w:r w:rsidR="001B41A9">
              <w:rPr>
                <w:rFonts w:asciiTheme="minorHAnsi" w:eastAsiaTheme="minorEastAsia" w:hAnsiTheme="minorHAnsi"/>
                <w:noProof/>
                <w:sz w:val="21"/>
              </w:rPr>
              <w:tab/>
            </w:r>
            <w:r w:rsidR="001B41A9" w:rsidRPr="00393C67">
              <w:rPr>
                <w:rStyle w:val="aa"/>
                <w:rFonts w:cs="Times New Roman"/>
                <w:noProof/>
              </w:rPr>
              <w:t>人员效能评判</w:t>
            </w:r>
            <w:r w:rsidR="001B41A9">
              <w:rPr>
                <w:noProof/>
                <w:webHidden/>
              </w:rPr>
              <w:tab/>
            </w:r>
            <w:r w:rsidR="001B41A9">
              <w:rPr>
                <w:noProof/>
                <w:webHidden/>
              </w:rPr>
              <w:fldChar w:fldCharType="begin"/>
            </w:r>
            <w:r w:rsidR="001B41A9">
              <w:rPr>
                <w:noProof/>
                <w:webHidden/>
              </w:rPr>
              <w:instrText xml:space="preserve"> PAGEREF _Toc505440405 \h </w:instrText>
            </w:r>
            <w:r w:rsidR="001B41A9">
              <w:rPr>
                <w:noProof/>
                <w:webHidden/>
              </w:rPr>
            </w:r>
            <w:r w:rsidR="001B41A9">
              <w:rPr>
                <w:noProof/>
                <w:webHidden/>
              </w:rPr>
              <w:fldChar w:fldCharType="separate"/>
            </w:r>
            <w:r w:rsidR="001B41A9">
              <w:rPr>
                <w:noProof/>
                <w:webHidden/>
              </w:rPr>
              <w:t>36</w:t>
            </w:r>
            <w:r w:rsidR="001B41A9">
              <w:rPr>
                <w:noProof/>
                <w:webHidden/>
              </w:rPr>
              <w:fldChar w:fldCharType="end"/>
            </w:r>
          </w:hyperlink>
        </w:p>
        <w:p w14:paraId="49B44F3D" w14:textId="63803BA8" w:rsidR="001B41A9" w:rsidRDefault="004B1A81">
          <w:pPr>
            <w:pStyle w:val="24"/>
            <w:rPr>
              <w:rFonts w:asciiTheme="minorHAnsi" w:eastAsiaTheme="minorEastAsia" w:hAnsiTheme="minorHAnsi"/>
              <w:noProof/>
              <w:sz w:val="21"/>
            </w:rPr>
          </w:pPr>
          <w:hyperlink w:anchor="_Toc505440406" w:history="1">
            <w:r w:rsidR="001B41A9" w:rsidRPr="00393C67">
              <w:rPr>
                <w:rStyle w:val="aa"/>
                <w:rFonts w:cs="Times New Roman"/>
                <w:noProof/>
              </w:rPr>
              <w:t>7.5</w:t>
            </w:r>
            <w:r w:rsidR="001B41A9">
              <w:rPr>
                <w:rFonts w:asciiTheme="minorHAnsi" w:eastAsiaTheme="minorEastAsia" w:hAnsiTheme="minorHAnsi"/>
                <w:noProof/>
                <w:sz w:val="21"/>
              </w:rPr>
              <w:tab/>
            </w:r>
            <w:r w:rsidR="001B41A9" w:rsidRPr="00393C67">
              <w:rPr>
                <w:rStyle w:val="aa"/>
                <w:rFonts w:cs="Times New Roman"/>
                <w:noProof/>
              </w:rPr>
              <w:t>多主题综合指标分析</w:t>
            </w:r>
            <w:r w:rsidR="001B41A9">
              <w:rPr>
                <w:noProof/>
                <w:webHidden/>
              </w:rPr>
              <w:tab/>
            </w:r>
            <w:r w:rsidR="001B41A9">
              <w:rPr>
                <w:noProof/>
                <w:webHidden/>
              </w:rPr>
              <w:fldChar w:fldCharType="begin"/>
            </w:r>
            <w:r w:rsidR="001B41A9">
              <w:rPr>
                <w:noProof/>
                <w:webHidden/>
              </w:rPr>
              <w:instrText xml:space="preserve"> PAGEREF _Toc505440406 \h </w:instrText>
            </w:r>
            <w:r w:rsidR="001B41A9">
              <w:rPr>
                <w:noProof/>
                <w:webHidden/>
              </w:rPr>
            </w:r>
            <w:r w:rsidR="001B41A9">
              <w:rPr>
                <w:noProof/>
                <w:webHidden/>
              </w:rPr>
              <w:fldChar w:fldCharType="separate"/>
            </w:r>
            <w:r w:rsidR="001B41A9">
              <w:rPr>
                <w:noProof/>
                <w:webHidden/>
              </w:rPr>
              <w:t>37</w:t>
            </w:r>
            <w:r w:rsidR="001B41A9">
              <w:rPr>
                <w:noProof/>
                <w:webHidden/>
              </w:rPr>
              <w:fldChar w:fldCharType="end"/>
            </w:r>
          </w:hyperlink>
        </w:p>
        <w:p w14:paraId="2550A52A" w14:textId="4814801A" w:rsidR="001B41A9" w:rsidRDefault="004B1A81">
          <w:pPr>
            <w:pStyle w:val="24"/>
            <w:rPr>
              <w:rFonts w:asciiTheme="minorHAnsi" w:eastAsiaTheme="minorEastAsia" w:hAnsiTheme="minorHAnsi"/>
              <w:noProof/>
              <w:sz w:val="21"/>
            </w:rPr>
          </w:pPr>
          <w:hyperlink w:anchor="_Toc505440407" w:history="1">
            <w:r w:rsidR="001B41A9" w:rsidRPr="00393C67">
              <w:rPr>
                <w:rStyle w:val="aa"/>
                <w:rFonts w:cs="Times New Roman"/>
                <w:noProof/>
              </w:rPr>
              <w:t>7.6</w:t>
            </w:r>
            <w:r w:rsidR="001B41A9">
              <w:rPr>
                <w:rFonts w:asciiTheme="minorHAnsi" w:eastAsiaTheme="minorEastAsia" w:hAnsiTheme="minorHAnsi"/>
                <w:noProof/>
                <w:sz w:val="21"/>
              </w:rPr>
              <w:tab/>
            </w:r>
            <w:r w:rsidR="001B41A9" w:rsidRPr="00393C67">
              <w:rPr>
                <w:rStyle w:val="aa"/>
                <w:rFonts w:cs="Times New Roman"/>
                <w:noProof/>
              </w:rPr>
              <w:t>进度规划</w:t>
            </w:r>
            <w:r w:rsidR="001B41A9">
              <w:rPr>
                <w:noProof/>
                <w:webHidden/>
              </w:rPr>
              <w:tab/>
            </w:r>
            <w:r w:rsidR="001B41A9">
              <w:rPr>
                <w:noProof/>
                <w:webHidden/>
              </w:rPr>
              <w:fldChar w:fldCharType="begin"/>
            </w:r>
            <w:r w:rsidR="001B41A9">
              <w:rPr>
                <w:noProof/>
                <w:webHidden/>
              </w:rPr>
              <w:instrText xml:space="preserve"> PAGEREF _Toc505440407 \h </w:instrText>
            </w:r>
            <w:r w:rsidR="001B41A9">
              <w:rPr>
                <w:noProof/>
                <w:webHidden/>
              </w:rPr>
            </w:r>
            <w:r w:rsidR="001B41A9">
              <w:rPr>
                <w:noProof/>
                <w:webHidden/>
              </w:rPr>
              <w:fldChar w:fldCharType="separate"/>
            </w:r>
            <w:r w:rsidR="001B41A9">
              <w:rPr>
                <w:noProof/>
                <w:webHidden/>
              </w:rPr>
              <w:t>38</w:t>
            </w:r>
            <w:r w:rsidR="001B41A9">
              <w:rPr>
                <w:noProof/>
                <w:webHidden/>
              </w:rPr>
              <w:fldChar w:fldCharType="end"/>
            </w:r>
          </w:hyperlink>
        </w:p>
        <w:p w14:paraId="21DCF31C" w14:textId="37B63C9F" w:rsidR="001B41A9" w:rsidRDefault="004B1A81">
          <w:pPr>
            <w:pStyle w:val="13"/>
            <w:rPr>
              <w:rFonts w:asciiTheme="minorHAnsi" w:eastAsiaTheme="minorEastAsia" w:hAnsiTheme="minorHAnsi"/>
              <w:noProof/>
              <w:sz w:val="21"/>
            </w:rPr>
          </w:pPr>
          <w:hyperlink w:anchor="_Toc505440408" w:history="1">
            <w:r w:rsidR="001B41A9" w:rsidRPr="00393C67">
              <w:rPr>
                <w:rStyle w:val="aa"/>
                <w:rFonts w:cs="Times New Roman"/>
                <w:noProof/>
              </w:rPr>
              <w:t>8</w:t>
            </w:r>
            <w:r w:rsidR="001B41A9">
              <w:rPr>
                <w:rFonts w:asciiTheme="minorHAnsi" w:eastAsiaTheme="minorEastAsia" w:hAnsiTheme="minorHAnsi"/>
                <w:noProof/>
                <w:sz w:val="21"/>
              </w:rPr>
              <w:tab/>
            </w:r>
            <w:r w:rsidR="001B41A9" w:rsidRPr="00393C67">
              <w:rPr>
                <w:rStyle w:val="aa"/>
                <w:rFonts w:cs="Times New Roman"/>
                <w:noProof/>
              </w:rPr>
              <w:t>实施方案</w:t>
            </w:r>
            <w:r w:rsidR="001B41A9">
              <w:rPr>
                <w:noProof/>
                <w:webHidden/>
              </w:rPr>
              <w:tab/>
            </w:r>
            <w:r w:rsidR="001B41A9">
              <w:rPr>
                <w:noProof/>
                <w:webHidden/>
              </w:rPr>
              <w:fldChar w:fldCharType="begin"/>
            </w:r>
            <w:r w:rsidR="001B41A9">
              <w:rPr>
                <w:noProof/>
                <w:webHidden/>
              </w:rPr>
              <w:instrText xml:space="preserve"> PAGEREF _Toc505440408 \h </w:instrText>
            </w:r>
            <w:r w:rsidR="001B41A9">
              <w:rPr>
                <w:noProof/>
                <w:webHidden/>
              </w:rPr>
            </w:r>
            <w:r w:rsidR="001B41A9">
              <w:rPr>
                <w:noProof/>
                <w:webHidden/>
              </w:rPr>
              <w:fldChar w:fldCharType="separate"/>
            </w:r>
            <w:r w:rsidR="001B41A9">
              <w:rPr>
                <w:noProof/>
                <w:webHidden/>
              </w:rPr>
              <w:t>39</w:t>
            </w:r>
            <w:r w:rsidR="001B41A9">
              <w:rPr>
                <w:noProof/>
                <w:webHidden/>
              </w:rPr>
              <w:fldChar w:fldCharType="end"/>
            </w:r>
          </w:hyperlink>
        </w:p>
        <w:p w14:paraId="34672B26" w14:textId="40F32080" w:rsidR="001B41A9" w:rsidRDefault="004B1A81">
          <w:pPr>
            <w:pStyle w:val="13"/>
            <w:rPr>
              <w:rFonts w:asciiTheme="minorHAnsi" w:eastAsiaTheme="minorEastAsia" w:hAnsiTheme="minorHAnsi"/>
              <w:noProof/>
              <w:sz w:val="21"/>
            </w:rPr>
          </w:pPr>
          <w:hyperlink w:anchor="_Toc505440409" w:history="1">
            <w:r w:rsidR="001B41A9" w:rsidRPr="00393C67">
              <w:rPr>
                <w:rStyle w:val="aa"/>
                <w:rFonts w:cs="Times New Roman"/>
                <w:noProof/>
              </w:rPr>
              <w:t>9</w:t>
            </w:r>
            <w:r w:rsidR="001B41A9">
              <w:rPr>
                <w:rFonts w:asciiTheme="minorHAnsi" w:eastAsiaTheme="minorEastAsia" w:hAnsiTheme="minorHAnsi"/>
                <w:noProof/>
                <w:sz w:val="21"/>
              </w:rPr>
              <w:tab/>
            </w:r>
            <w:r w:rsidR="001B41A9" w:rsidRPr="00393C67">
              <w:rPr>
                <w:rStyle w:val="aa"/>
                <w:rFonts w:cs="Times New Roman"/>
                <w:noProof/>
              </w:rPr>
              <w:t>卖方供货范围及文件资料交付</w:t>
            </w:r>
            <w:r w:rsidR="001B41A9">
              <w:rPr>
                <w:noProof/>
                <w:webHidden/>
              </w:rPr>
              <w:tab/>
            </w:r>
            <w:r w:rsidR="001B41A9">
              <w:rPr>
                <w:noProof/>
                <w:webHidden/>
              </w:rPr>
              <w:fldChar w:fldCharType="begin"/>
            </w:r>
            <w:r w:rsidR="001B41A9">
              <w:rPr>
                <w:noProof/>
                <w:webHidden/>
              </w:rPr>
              <w:instrText xml:space="preserve"> PAGEREF _Toc505440409 \h </w:instrText>
            </w:r>
            <w:r w:rsidR="001B41A9">
              <w:rPr>
                <w:noProof/>
                <w:webHidden/>
              </w:rPr>
            </w:r>
            <w:r w:rsidR="001B41A9">
              <w:rPr>
                <w:noProof/>
                <w:webHidden/>
              </w:rPr>
              <w:fldChar w:fldCharType="separate"/>
            </w:r>
            <w:r w:rsidR="001B41A9">
              <w:rPr>
                <w:noProof/>
                <w:webHidden/>
              </w:rPr>
              <w:t>40</w:t>
            </w:r>
            <w:r w:rsidR="001B41A9">
              <w:rPr>
                <w:noProof/>
                <w:webHidden/>
              </w:rPr>
              <w:fldChar w:fldCharType="end"/>
            </w:r>
          </w:hyperlink>
        </w:p>
        <w:p w14:paraId="74EF308F" w14:textId="25223D1A" w:rsidR="001B41A9" w:rsidRDefault="004B1A81">
          <w:pPr>
            <w:pStyle w:val="24"/>
            <w:rPr>
              <w:rFonts w:asciiTheme="minorHAnsi" w:eastAsiaTheme="minorEastAsia" w:hAnsiTheme="minorHAnsi"/>
              <w:noProof/>
              <w:sz w:val="21"/>
            </w:rPr>
          </w:pPr>
          <w:hyperlink w:anchor="_Toc505440410" w:history="1">
            <w:r w:rsidR="001B41A9" w:rsidRPr="00393C67">
              <w:rPr>
                <w:rStyle w:val="aa"/>
                <w:rFonts w:cs="Times New Roman"/>
                <w:noProof/>
              </w:rPr>
              <w:t>9.1</w:t>
            </w:r>
            <w:r w:rsidR="001B41A9">
              <w:rPr>
                <w:rFonts w:asciiTheme="minorHAnsi" w:eastAsiaTheme="minorEastAsia" w:hAnsiTheme="minorHAnsi"/>
                <w:noProof/>
                <w:sz w:val="21"/>
              </w:rPr>
              <w:tab/>
            </w:r>
            <w:r w:rsidR="001B41A9" w:rsidRPr="00393C67">
              <w:rPr>
                <w:rStyle w:val="aa"/>
                <w:rFonts w:cs="Times New Roman"/>
                <w:noProof/>
              </w:rPr>
              <w:t>卖方供货范围</w:t>
            </w:r>
            <w:r w:rsidR="001B41A9">
              <w:rPr>
                <w:noProof/>
                <w:webHidden/>
              </w:rPr>
              <w:tab/>
            </w:r>
            <w:r w:rsidR="001B41A9">
              <w:rPr>
                <w:noProof/>
                <w:webHidden/>
              </w:rPr>
              <w:fldChar w:fldCharType="begin"/>
            </w:r>
            <w:r w:rsidR="001B41A9">
              <w:rPr>
                <w:noProof/>
                <w:webHidden/>
              </w:rPr>
              <w:instrText xml:space="preserve"> PAGEREF _Toc505440410 \h </w:instrText>
            </w:r>
            <w:r w:rsidR="001B41A9">
              <w:rPr>
                <w:noProof/>
                <w:webHidden/>
              </w:rPr>
            </w:r>
            <w:r w:rsidR="001B41A9">
              <w:rPr>
                <w:noProof/>
                <w:webHidden/>
              </w:rPr>
              <w:fldChar w:fldCharType="separate"/>
            </w:r>
            <w:r w:rsidR="001B41A9">
              <w:rPr>
                <w:noProof/>
                <w:webHidden/>
              </w:rPr>
              <w:t>40</w:t>
            </w:r>
            <w:r w:rsidR="001B41A9">
              <w:rPr>
                <w:noProof/>
                <w:webHidden/>
              </w:rPr>
              <w:fldChar w:fldCharType="end"/>
            </w:r>
          </w:hyperlink>
        </w:p>
        <w:p w14:paraId="1726E366" w14:textId="6A164099" w:rsidR="001B41A9" w:rsidRDefault="004B1A81">
          <w:pPr>
            <w:pStyle w:val="24"/>
            <w:rPr>
              <w:rFonts w:asciiTheme="minorHAnsi" w:eastAsiaTheme="minorEastAsia" w:hAnsiTheme="minorHAnsi"/>
              <w:noProof/>
              <w:sz w:val="21"/>
            </w:rPr>
          </w:pPr>
          <w:hyperlink w:anchor="_Toc505440411" w:history="1">
            <w:r w:rsidR="001B41A9" w:rsidRPr="00393C67">
              <w:rPr>
                <w:rStyle w:val="aa"/>
                <w:rFonts w:cs="Times New Roman"/>
                <w:noProof/>
              </w:rPr>
              <w:t>9.2</w:t>
            </w:r>
            <w:r w:rsidR="001B41A9">
              <w:rPr>
                <w:rFonts w:asciiTheme="minorHAnsi" w:eastAsiaTheme="minorEastAsia" w:hAnsiTheme="minorHAnsi"/>
                <w:noProof/>
                <w:sz w:val="21"/>
              </w:rPr>
              <w:tab/>
            </w:r>
            <w:r w:rsidR="001B41A9" w:rsidRPr="00393C67">
              <w:rPr>
                <w:rStyle w:val="aa"/>
                <w:rFonts w:cs="Times New Roman"/>
                <w:noProof/>
              </w:rPr>
              <w:t>文件及资料交付</w:t>
            </w:r>
            <w:r w:rsidR="001B41A9">
              <w:rPr>
                <w:noProof/>
                <w:webHidden/>
              </w:rPr>
              <w:tab/>
            </w:r>
            <w:r w:rsidR="001B41A9">
              <w:rPr>
                <w:noProof/>
                <w:webHidden/>
              </w:rPr>
              <w:fldChar w:fldCharType="begin"/>
            </w:r>
            <w:r w:rsidR="001B41A9">
              <w:rPr>
                <w:noProof/>
                <w:webHidden/>
              </w:rPr>
              <w:instrText xml:space="preserve"> PAGEREF _Toc505440411 \h </w:instrText>
            </w:r>
            <w:r w:rsidR="001B41A9">
              <w:rPr>
                <w:noProof/>
                <w:webHidden/>
              </w:rPr>
            </w:r>
            <w:r w:rsidR="001B41A9">
              <w:rPr>
                <w:noProof/>
                <w:webHidden/>
              </w:rPr>
              <w:fldChar w:fldCharType="separate"/>
            </w:r>
            <w:r w:rsidR="001B41A9">
              <w:rPr>
                <w:noProof/>
                <w:webHidden/>
              </w:rPr>
              <w:t>40</w:t>
            </w:r>
            <w:r w:rsidR="001B41A9">
              <w:rPr>
                <w:noProof/>
                <w:webHidden/>
              </w:rPr>
              <w:fldChar w:fldCharType="end"/>
            </w:r>
          </w:hyperlink>
        </w:p>
        <w:p w14:paraId="49EE86DD" w14:textId="65AED699" w:rsidR="001B41A9" w:rsidRDefault="004B1A81">
          <w:pPr>
            <w:pStyle w:val="13"/>
            <w:rPr>
              <w:rFonts w:asciiTheme="minorHAnsi" w:eastAsiaTheme="minorEastAsia" w:hAnsiTheme="minorHAnsi"/>
              <w:noProof/>
              <w:sz w:val="21"/>
            </w:rPr>
          </w:pPr>
          <w:hyperlink w:anchor="_Toc505440412" w:history="1">
            <w:r w:rsidR="001B41A9" w:rsidRPr="00393C67">
              <w:rPr>
                <w:rStyle w:val="aa"/>
                <w:rFonts w:cs="Times New Roman"/>
                <w:noProof/>
              </w:rPr>
              <w:t>10</w:t>
            </w:r>
            <w:r w:rsidR="001B41A9">
              <w:rPr>
                <w:rFonts w:asciiTheme="minorHAnsi" w:eastAsiaTheme="minorEastAsia" w:hAnsiTheme="minorHAnsi"/>
                <w:noProof/>
                <w:sz w:val="21"/>
              </w:rPr>
              <w:tab/>
            </w:r>
            <w:r w:rsidR="001B41A9" w:rsidRPr="00393C67">
              <w:rPr>
                <w:rStyle w:val="aa"/>
                <w:rFonts w:cs="Times New Roman"/>
                <w:noProof/>
              </w:rPr>
              <w:t>项目任务规划</w:t>
            </w:r>
            <w:r w:rsidR="001B41A9">
              <w:rPr>
                <w:noProof/>
                <w:webHidden/>
              </w:rPr>
              <w:tab/>
            </w:r>
            <w:r w:rsidR="001B41A9">
              <w:rPr>
                <w:noProof/>
                <w:webHidden/>
              </w:rPr>
              <w:fldChar w:fldCharType="begin"/>
            </w:r>
            <w:r w:rsidR="001B41A9">
              <w:rPr>
                <w:noProof/>
                <w:webHidden/>
              </w:rPr>
              <w:instrText xml:space="preserve"> PAGEREF _Toc505440412 \h </w:instrText>
            </w:r>
            <w:r w:rsidR="001B41A9">
              <w:rPr>
                <w:noProof/>
                <w:webHidden/>
              </w:rPr>
            </w:r>
            <w:r w:rsidR="001B41A9">
              <w:rPr>
                <w:noProof/>
                <w:webHidden/>
              </w:rPr>
              <w:fldChar w:fldCharType="separate"/>
            </w:r>
            <w:r w:rsidR="001B41A9">
              <w:rPr>
                <w:noProof/>
                <w:webHidden/>
              </w:rPr>
              <w:t>42</w:t>
            </w:r>
            <w:r w:rsidR="001B41A9">
              <w:rPr>
                <w:noProof/>
                <w:webHidden/>
              </w:rPr>
              <w:fldChar w:fldCharType="end"/>
            </w:r>
          </w:hyperlink>
        </w:p>
        <w:p w14:paraId="5EB898B6" w14:textId="34FB6E0E" w:rsidR="001B41A9" w:rsidRDefault="004B1A81">
          <w:pPr>
            <w:pStyle w:val="13"/>
            <w:rPr>
              <w:rFonts w:asciiTheme="minorHAnsi" w:eastAsiaTheme="minorEastAsia" w:hAnsiTheme="minorHAnsi"/>
              <w:noProof/>
              <w:sz w:val="21"/>
            </w:rPr>
          </w:pPr>
          <w:hyperlink w:anchor="_Toc505440413" w:history="1">
            <w:r w:rsidR="001B41A9" w:rsidRPr="00393C67">
              <w:rPr>
                <w:rStyle w:val="aa"/>
                <w:rFonts w:cs="Times New Roman"/>
                <w:noProof/>
              </w:rPr>
              <w:t>11</w:t>
            </w:r>
            <w:r w:rsidR="001B41A9">
              <w:rPr>
                <w:rFonts w:asciiTheme="minorHAnsi" w:eastAsiaTheme="minorEastAsia" w:hAnsiTheme="minorHAnsi"/>
                <w:noProof/>
                <w:sz w:val="21"/>
              </w:rPr>
              <w:tab/>
            </w:r>
            <w:r w:rsidR="001B41A9" w:rsidRPr="00393C67">
              <w:rPr>
                <w:rStyle w:val="aa"/>
                <w:rFonts w:cs="Times New Roman"/>
                <w:noProof/>
              </w:rPr>
              <w:t>验收标准及方式</w:t>
            </w:r>
            <w:r w:rsidR="001B41A9">
              <w:rPr>
                <w:noProof/>
                <w:webHidden/>
              </w:rPr>
              <w:tab/>
            </w:r>
            <w:r w:rsidR="001B41A9">
              <w:rPr>
                <w:noProof/>
                <w:webHidden/>
              </w:rPr>
              <w:fldChar w:fldCharType="begin"/>
            </w:r>
            <w:r w:rsidR="001B41A9">
              <w:rPr>
                <w:noProof/>
                <w:webHidden/>
              </w:rPr>
              <w:instrText xml:space="preserve"> PAGEREF _Toc505440413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6AC76272" w14:textId="52565C9A" w:rsidR="001B41A9" w:rsidRDefault="004B1A81">
          <w:pPr>
            <w:pStyle w:val="24"/>
            <w:rPr>
              <w:rFonts w:asciiTheme="minorHAnsi" w:eastAsiaTheme="minorEastAsia" w:hAnsiTheme="minorHAnsi"/>
              <w:noProof/>
              <w:sz w:val="21"/>
            </w:rPr>
          </w:pPr>
          <w:hyperlink w:anchor="_Toc505440414" w:history="1">
            <w:r w:rsidR="001B41A9" w:rsidRPr="00393C67">
              <w:rPr>
                <w:rStyle w:val="aa"/>
                <w:rFonts w:cs="Times New Roman"/>
                <w:noProof/>
              </w:rPr>
              <w:t>11.1</w:t>
            </w:r>
            <w:r w:rsidR="001B41A9">
              <w:rPr>
                <w:rFonts w:asciiTheme="minorHAnsi" w:eastAsiaTheme="minorEastAsia" w:hAnsiTheme="minorHAnsi"/>
                <w:noProof/>
                <w:sz w:val="21"/>
              </w:rPr>
              <w:tab/>
            </w:r>
            <w:r w:rsidR="001B41A9" w:rsidRPr="00393C67">
              <w:rPr>
                <w:rStyle w:val="aa"/>
                <w:rFonts w:cs="Times New Roman"/>
                <w:noProof/>
              </w:rPr>
              <w:t>验收标准</w:t>
            </w:r>
            <w:r w:rsidR="001B41A9">
              <w:rPr>
                <w:noProof/>
                <w:webHidden/>
              </w:rPr>
              <w:tab/>
            </w:r>
            <w:r w:rsidR="001B41A9">
              <w:rPr>
                <w:noProof/>
                <w:webHidden/>
              </w:rPr>
              <w:fldChar w:fldCharType="begin"/>
            </w:r>
            <w:r w:rsidR="001B41A9">
              <w:rPr>
                <w:noProof/>
                <w:webHidden/>
              </w:rPr>
              <w:instrText xml:space="preserve"> PAGEREF _Toc505440414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7E189191" w14:textId="30735EA0" w:rsidR="001B41A9" w:rsidRDefault="004B1A81">
          <w:pPr>
            <w:pStyle w:val="31"/>
            <w:rPr>
              <w:rFonts w:asciiTheme="minorHAnsi" w:eastAsiaTheme="minorEastAsia" w:hAnsiTheme="minorHAnsi"/>
              <w:noProof/>
              <w:sz w:val="21"/>
            </w:rPr>
          </w:pPr>
          <w:hyperlink w:anchor="_Toc505440415" w:history="1">
            <w:r w:rsidR="001B41A9" w:rsidRPr="00393C67">
              <w:rPr>
                <w:rStyle w:val="aa"/>
                <w:rFonts w:cs="Times New Roman"/>
                <w:noProof/>
              </w:rPr>
              <w:t>11.1.1</w:t>
            </w:r>
            <w:r w:rsidR="001B41A9">
              <w:rPr>
                <w:rFonts w:asciiTheme="minorHAnsi" w:eastAsiaTheme="minorEastAsia" w:hAnsiTheme="minorHAnsi"/>
                <w:noProof/>
                <w:sz w:val="21"/>
              </w:rPr>
              <w:tab/>
            </w:r>
            <w:r w:rsidR="001B41A9" w:rsidRPr="00393C67">
              <w:rPr>
                <w:rStyle w:val="aa"/>
                <w:rFonts w:cs="Times New Roman"/>
                <w:noProof/>
              </w:rPr>
              <w:t>性能验收</w:t>
            </w:r>
            <w:r w:rsidR="001B41A9">
              <w:rPr>
                <w:noProof/>
                <w:webHidden/>
              </w:rPr>
              <w:tab/>
            </w:r>
            <w:r w:rsidR="001B41A9">
              <w:rPr>
                <w:noProof/>
                <w:webHidden/>
              </w:rPr>
              <w:fldChar w:fldCharType="begin"/>
            </w:r>
            <w:r w:rsidR="001B41A9">
              <w:rPr>
                <w:noProof/>
                <w:webHidden/>
              </w:rPr>
              <w:instrText xml:space="preserve"> PAGEREF _Toc505440415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0F956615" w14:textId="40156D19" w:rsidR="001B41A9" w:rsidRDefault="004B1A81">
          <w:pPr>
            <w:pStyle w:val="31"/>
            <w:rPr>
              <w:rFonts w:asciiTheme="minorHAnsi" w:eastAsiaTheme="minorEastAsia" w:hAnsiTheme="minorHAnsi"/>
              <w:noProof/>
              <w:sz w:val="21"/>
            </w:rPr>
          </w:pPr>
          <w:hyperlink w:anchor="_Toc505440416" w:history="1">
            <w:r w:rsidR="001B41A9" w:rsidRPr="00393C67">
              <w:rPr>
                <w:rStyle w:val="aa"/>
                <w:rFonts w:cs="Times New Roman"/>
                <w:noProof/>
              </w:rPr>
              <w:t>11.1.2</w:t>
            </w:r>
            <w:r w:rsidR="001B41A9">
              <w:rPr>
                <w:rFonts w:asciiTheme="minorHAnsi" w:eastAsiaTheme="minorEastAsia" w:hAnsiTheme="minorHAnsi"/>
                <w:noProof/>
                <w:sz w:val="21"/>
              </w:rPr>
              <w:tab/>
            </w:r>
            <w:r w:rsidR="001B41A9" w:rsidRPr="00393C67">
              <w:rPr>
                <w:rStyle w:val="aa"/>
                <w:rFonts w:cs="Times New Roman"/>
                <w:noProof/>
              </w:rPr>
              <w:t>其它</w:t>
            </w:r>
            <w:r w:rsidR="001B41A9">
              <w:rPr>
                <w:noProof/>
                <w:webHidden/>
              </w:rPr>
              <w:tab/>
            </w:r>
            <w:r w:rsidR="001B41A9">
              <w:rPr>
                <w:noProof/>
                <w:webHidden/>
              </w:rPr>
              <w:fldChar w:fldCharType="begin"/>
            </w:r>
            <w:r w:rsidR="001B41A9">
              <w:rPr>
                <w:noProof/>
                <w:webHidden/>
              </w:rPr>
              <w:instrText xml:space="preserve"> PAGEREF _Toc505440416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7179F796" w14:textId="0364D045" w:rsidR="001B41A9" w:rsidRDefault="004B1A81">
          <w:pPr>
            <w:pStyle w:val="24"/>
            <w:rPr>
              <w:rFonts w:asciiTheme="minorHAnsi" w:eastAsiaTheme="minorEastAsia" w:hAnsiTheme="minorHAnsi"/>
              <w:noProof/>
              <w:sz w:val="21"/>
            </w:rPr>
          </w:pPr>
          <w:hyperlink w:anchor="_Toc505440417" w:history="1">
            <w:r w:rsidR="001B41A9" w:rsidRPr="00393C67">
              <w:rPr>
                <w:rStyle w:val="aa"/>
                <w:rFonts w:cs="Times New Roman"/>
                <w:noProof/>
              </w:rPr>
              <w:t>11.2</w:t>
            </w:r>
            <w:r w:rsidR="001B41A9">
              <w:rPr>
                <w:rFonts w:asciiTheme="minorHAnsi" w:eastAsiaTheme="minorEastAsia" w:hAnsiTheme="minorHAnsi"/>
                <w:noProof/>
                <w:sz w:val="21"/>
              </w:rPr>
              <w:tab/>
            </w:r>
            <w:r w:rsidR="001B41A9" w:rsidRPr="00393C67">
              <w:rPr>
                <w:rStyle w:val="aa"/>
                <w:rFonts w:cs="Times New Roman"/>
                <w:noProof/>
              </w:rPr>
              <w:t>验收方式</w:t>
            </w:r>
            <w:r w:rsidR="001B41A9">
              <w:rPr>
                <w:noProof/>
                <w:webHidden/>
              </w:rPr>
              <w:tab/>
            </w:r>
            <w:r w:rsidR="001B41A9">
              <w:rPr>
                <w:noProof/>
                <w:webHidden/>
              </w:rPr>
              <w:fldChar w:fldCharType="begin"/>
            </w:r>
            <w:r w:rsidR="001B41A9">
              <w:rPr>
                <w:noProof/>
                <w:webHidden/>
              </w:rPr>
              <w:instrText xml:space="preserve"> PAGEREF _Toc505440417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6F1C2C07" w14:textId="2C64CC63" w:rsidR="001B41A9" w:rsidRDefault="004B1A81">
          <w:pPr>
            <w:pStyle w:val="31"/>
            <w:rPr>
              <w:rFonts w:asciiTheme="minorHAnsi" w:eastAsiaTheme="minorEastAsia" w:hAnsiTheme="minorHAnsi"/>
              <w:noProof/>
              <w:sz w:val="21"/>
            </w:rPr>
          </w:pPr>
          <w:hyperlink w:anchor="_Toc505440418" w:history="1">
            <w:r w:rsidR="001B41A9" w:rsidRPr="00393C67">
              <w:rPr>
                <w:rStyle w:val="aa"/>
                <w:rFonts w:cs="Times New Roman"/>
                <w:noProof/>
              </w:rPr>
              <w:t>11.2.1</w:t>
            </w:r>
            <w:r w:rsidR="001B41A9">
              <w:rPr>
                <w:rFonts w:asciiTheme="minorHAnsi" w:eastAsiaTheme="minorEastAsia" w:hAnsiTheme="minorHAnsi"/>
                <w:noProof/>
                <w:sz w:val="21"/>
              </w:rPr>
              <w:tab/>
            </w:r>
            <w:r w:rsidR="001B41A9" w:rsidRPr="00393C67">
              <w:rPr>
                <w:rStyle w:val="aa"/>
                <w:rFonts w:cs="Times New Roman"/>
                <w:noProof/>
              </w:rPr>
              <w:t>阶段验收</w:t>
            </w:r>
            <w:r w:rsidR="001B41A9">
              <w:rPr>
                <w:noProof/>
                <w:webHidden/>
              </w:rPr>
              <w:tab/>
            </w:r>
            <w:r w:rsidR="001B41A9">
              <w:rPr>
                <w:noProof/>
                <w:webHidden/>
              </w:rPr>
              <w:fldChar w:fldCharType="begin"/>
            </w:r>
            <w:r w:rsidR="001B41A9">
              <w:rPr>
                <w:noProof/>
                <w:webHidden/>
              </w:rPr>
              <w:instrText xml:space="preserve"> PAGEREF _Toc505440418 \h </w:instrText>
            </w:r>
            <w:r w:rsidR="001B41A9">
              <w:rPr>
                <w:noProof/>
                <w:webHidden/>
              </w:rPr>
            </w:r>
            <w:r w:rsidR="001B41A9">
              <w:rPr>
                <w:noProof/>
                <w:webHidden/>
              </w:rPr>
              <w:fldChar w:fldCharType="separate"/>
            </w:r>
            <w:r w:rsidR="001B41A9">
              <w:rPr>
                <w:noProof/>
                <w:webHidden/>
              </w:rPr>
              <w:t>45</w:t>
            </w:r>
            <w:r w:rsidR="001B41A9">
              <w:rPr>
                <w:noProof/>
                <w:webHidden/>
              </w:rPr>
              <w:fldChar w:fldCharType="end"/>
            </w:r>
          </w:hyperlink>
        </w:p>
        <w:p w14:paraId="26D1F02C" w14:textId="655AD86E" w:rsidR="001B41A9" w:rsidRDefault="004B1A81">
          <w:pPr>
            <w:pStyle w:val="31"/>
            <w:rPr>
              <w:rFonts w:asciiTheme="minorHAnsi" w:eastAsiaTheme="minorEastAsia" w:hAnsiTheme="minorHAnsi"/>
              <w:noProof/>
              <w:sz w:val="21"/>
            </w:rPr>
          </w:pPr>
          <w:hyperlink w:anchor="_Toc505440419" w:history="1">
            <w:r w:rsidR="001B41A9" w:rsidRPr="00393C67">
              <w:rPr>
                <w:rStyle w:val="aa"/>
                <w:rFonts w:cs="Times New Roman"/>
                <w:noProof/>
              </w:rPr>
              <w:t>11.2.2</w:t>
            </w:r>
            <w:r w:rsidR="001B41A9">
              <w:rPr>
                <w:rFonts w:asciiTheme="minorHAnsi" w:eastAsiaTheme="minorEastAsia" w:hAnsiTheme="minorHAnsi"/>
                <w:noProof/>
                <w:sz w:val="21"/>
              </w:rPr>
              <w:tab/>
            </w:r>
            <w:r w:rsidR="001B41A9" w:rsidRPr="00393C67">
              <w:rPr>
                <w:rStyle w:val="aa"/>
                <w:rFonts w:cs="Times New Roman"/>
                <w:noProof/>
              </w:rPr>
              <w:t>最终验收</w:t>
            </w:r>
            <w:r w:rsidR="001B41A9">
              <w:rPr>
                <w:noProof/>
                <w:webHidden/>
              </w:rPr>
              <w:tab/>
            </w:r>
            <w:r w:rsidR="001B41A9">
              <w:rPr>
                <w:noProof/>
                <w:webHidden/>
              </w:rPr>
              <w:fldChar w:fldCharType="begin"/>
            </w:r>
            <w:r w:rsidR="001B41A9">
              <w:rPr>
                <w:noProof/>
                <w:webHidden/>
              </w:rPr>
              <w:instrText xml:space="preserve"> PAGEREF _Toc505440419 \h </w:instrText>
            </w:r>
            <w:r w:rsidR="001B41A9">
              <w:rPr>
                <w:noProof/>
                <w:webHidden/>
              </w:rPr>
            </w:r>
            <w:r w:rsidR="001B41A9">
              <w:rPr>
                <w:noProof/>
                <w:webHidden/>
              </w:rPr>
              <w:fldChar w:fldCharType="separate"/>
            </w:r>
            <w:r w:rsidR="001B41A9">
              <w:rPr>
                <w:noProof/>
                <w:webHidden/>
              </w:rPr>
              <w:t>46</w:t>
            </w:r>
            <w:r w:rsidR="001B41A9">
              <w:rPr>
                <w:noProof/>
                <w:webHidden/>
              </w:rPr>
              <w:fldChar w:fldCharType="end"/>
            </w:r>
          </w:hyperlink>
        </w:p>
        <w:p w14:paraId="5EF7838D" w14:textId="5F4E208E" w:rsidR="001B41A9" w:rsidRDefault="004B1A81">
          <w:pPr>
            <w:pStyle w:val="13"/>
            <w:rPr>
              <w:rFonts w:asciiTheme="minorHAnsi" w:eastAsiaTheme="minorEastAsia" w:hAnsiTheme="minorHAnsi"/>
              <w:noProof/>
              <w:sz w:val="21"/>
            </w:rPr>
          </w:pPr>
          <w:hyperlink w:anchor="_Toc505440420" w:history="1">
            <w:r w:rsidR="001B41A9" w:rsidRPr="00393C67">
              <w:rPr>
                <w:rStyle w:val="aa"/>
                <w:rFonts w:cs="Times New Roman"/>
                <w:noProof/>
              </w:rPr>
              <w:t>12</w:t>
            </w:r>
            <w:r w:rsidR="001B41A9">
              <w:rPr>
                <w:rFonts w:asciiTheme="minorHAnsi" w:eastAsiaTheme="minorEastAsia" w:hAnsiTheme="minorHAnsi"/>
                <w:noProof/>
                <w:sz w:val="21"/>
              </w:rPr>
              <w:tab/>
            </w:r>
            <w:r w:rsidR="001B41A9" w:rsidRPr="00393C67">
              <w:rPr>
                <w:rStyle w:val="aa"/>
                <w:rFonts w:cs="Times New Roman"/>
                <w:noProof/>
              </w:rPr>
              <w:t>知识产权转移</w:t>
            </w:r>
            <w:r w:rsidR="001B41A9">
              <w:rPr>
                <w:noProof/>
                <w:webHidden/>
              </w:rPr>
              <w:tab/>
            </w:r>
            <w:r w:rsidR="001B41A9">
              <w:rPr>
                <w:noProof/>
                <w:webHidden/>
              </w:rPr>
              <w:fldChar w:fldCharType="begin"/>
            </w:r>
            <w:r w:rsidR="001B41A9">
              <w:rPr>
                <w:noProof/>
                <w:webHidden/>
              </w:rPr>
              <w:instrText xml:space="preserve"> PAGEREF _Toc505440420 \h </w:instrText>
            </w:r>
            <w:r w:rsidR="001B41A9">
              <w:rPr>
                <w:noProof/>
                <w:webHidden/>
              </w:rPr>
            </w:r>
            <w:r w:rsidR="001B41A9">
              <w:rPr>
                <w:noProof/>
                <w:webHidden/>
              </w:rPr>
              <w:fldChar w:fldCharType="separate"/>
            </w:r>
            <w:r w:rsidR="001B41A9">
              <w:rPr>
                <w:noProof/>
                <w:webHidden/>
              </w:rPr>
              <w:t>47</w:t>
            </w:r>
            <w:r w:rsidR="001B41A9">
              <w:rPr>
                <w:noProof/>
                <w:webHidden/>
              </w:rPr>
              <w:fldChar w:fldCharType="end"/>
            </w:r>
          </w:hyperlink>
        </w:p>
        <w:p w14:paraId="587EA192" w14:textId="69FC6A72" w:rsidR="001B41A9" w:rsidRDefault="004B1A81">
          <w:pPr>
            <w:pStyle w:val="13"/>
            <w:rPr>
              <w:rFonts w:asciiTheme="minorHAnsi" w:eastAsiaTheme="minorEastAsia" w:hAnsiTheme="minorHAnsi"/>
              <w:noProof/>
              <w:sz w:val="21"/>
            </w:rPr>
          </w:pPr>
          <w:hyperlink w:anchor="_Toc505440421" w:history="1">
            <w:r w:rsidR="001B41A9" w:rsidRPr="00393C67">
              <w:rPr>
                <w:rStyle w:val="aa"/>
                <w:rFonts w:cs="Times New Roman"/>
                <w:noProof/>
              </w:rPr>
              <w:t>13</w:t>
            </w:r>
            <w:r w:rsidR="001B41A9">
              <w:rPr>
                <w:rFonts w:asciiTheme="minorHAnsi" w:eastAsiaTheme="minorEastAsia" w:hAnsiTheme="minorHAnsi"/>
                <w:noProof/>
                <w:sz w:val="21"/>
              </w:rPr>
              <w:tab/>
            </w:r>
            <w:r w:rsidR="001B41A9" w:rsidRPr="00393C67">
              <w:rPr>
                <w:rStyle w:val="aa"/>
                <w:rFonts w:cs="Times New Roman"/>
                <w:noProof/>
              </w:rPr>
              <w:t>项目计划进度</w:t>
            </w:r>
            <w:r w:rsidR="001B41A9">
              <w:rPr>
                <w:noProof/>
                <w:webHidden/>
              </w:rPr>
              <w:tab/>
            </w:r>
            <w:r w:rsidR="001B41A9">
              <w:rPr>
                <w:noProof/>
                <w:webHidden/>
              </w:rPr>
              <w:fldChar w:fldCharType="begin"/>
            </w:r>
            <w:r w:rsidR="001B41A9">
              <w:rPr>
                <w:noProof/>
                <w:webHidden/>
              </w:rPr>
              <w:instrText xml:space="preserve"> PAGEREF _Toc505440421 \h </w:instrText>
            </w:r>
            <w:r w:rsidR="001B41A9">
              <w:rPr>
                <w:noProof/>
                <w:webHidden/>
              </w:rPr>
            </w:r>
            <w:r w:rsidR="001B41A9">
              <w:rPr>
                <w:noProof/>
                <w:webHidden/>
              </w:rPr>
              <w:fldChar w:fldCharType="separate"/>
            </w:r>
            <w:r w:rsidR="001B41A9">
              <w:rPr>
                <w:noProof/>
                <w:webHidden/>
              </w:rPr>
              <w:t>48</w:t>
            </w:r>
            <w:r w:rsidR="001B41A9">
              <w:rPr>
                <w:noProof/>
                <w:webHidden/>
              </w:rPr>
              <w:fldChar w:fldCharType="end"/>
            </w:r>
          </w:hyperlink>
        </w:p>
        <w:p w14:paraId="0D0946B8" w14:textId="3CAA4E77" w:rsidR="001B41A9" w:rsidRDefault="004B1A81">
          <w:pPr>
            <w:pStyle w:val="13"/>
            <w:rPr>
              <w:rFonts w:asciiTheme="minorHAnsi" w:eastAsiaTheme="minorEastAsia" w:hAnsiTheme="minorHAnsi"/>
              <w:noProof/>
              <w:sz w:val="21"/>
            </w:rPr>
          </w:pPr>
          <w:hyperlink w:anchor="_Toc505440422" w:history="1">
            <w:r w:rsidR="001B41A9" w:rsidRPr="00393C67">
              <w:rPr>
                <w:rStyle w:val="aa"/>
                <w:rFonts w:cs="Times New Roman"/>
                <w:noProof/>
              </w:rPr>
              <w:t>14</w:t>
            </w:r>
            <w:r w:rsidR="001B41A9">
              <w:rPr>
                <w:rFonts w:asciiTheme="minorHAnsi" w:eastAsiaTheme="minorEastAsia" w:hAnsiTheme="minorHAnsi"/>
                <w:noProof/>
                <w:sz w:val="21"/>
              </w:rPr>
              <w:tab/>
            </w:r>
            <w:r w:rsidR="001B41A9" w:rsidRPr="00393C67">
              <w:rPr>
                <w:rStyle w:val="aa"/>
                <w:rFonts w:cs="Times New Roman"/>
                <w:noProof/>
              </w:rPr>
              <w:t>其它</w:t>
            </w:r>
            <w:r w:rsidR="001B41A9">
              <w:rPr>
                <w:noProof/>
                <w:webHidden/>
              </w:rPr>
              <w:tab/>
            </w:r>
            <w:r w:rsidR="001B41A9">
              <w:rPr>
                <w:noProof/>
                <w:webHidden/>
              </w:rPr>
              <w:fldChar w:fldCharType="begin"/>
            </w:r>
            <w:r w:rsidR="001B41A9">
              <w:rPr>
                <w:noProof/>
                <w:webHidden/>
              </w:rPr>
              <w:instrText xml:space="preserve"> PAGEREF _Toc505440422 \h </w:instrText>
            </w:r>
            <w:r w:rsidR="001B41A9">
              <w:rPr>
                <w:noProof/>
                <w:webHidden/>
              </w:rPr>
            </w:r>
            <w:r w:rsidR="001B41A9">
              <w:rPr>
                <w:noProof/>
                <w:webHidden/>
              </w:rPr>
              <w:fldChar w:fldCharType="separate"/>
            </w:r>
            <w:r w:rsidR="001B41A9">
              <w:rPr>
                <w:noProof/>
                <w:webHidden/>
              </w:rPr>
              <w:t>51</w:t>
            </w:r>
            <w:r w:rsidR="001B41A9">
              <w:rPr>
                <w:noProof/>
                <w:webHidden/>
              </w:rPr>
              <w:fldChar w:fldCharType="end"/>
            </w:r>
          </w:hyperlink>
        </w:p>
        <w:p w14:paraId="0CCD1B14" w14:textId="7C44A299" w:rsidR="009376F9" w:rsidRPr="004D0EFE" w:rsidRDefault="009376F9" w:rsidP="00155428">
          <w:pPr>
            <w:pStyle w:val="22"/>
            <w:rPr>
              <w:lang w:val="zh-CN"/>
            </w:rPr>
          </w:pPr>
          <w:r w:rsidRPr="004D0EFE">
            <w:rPr>
              <w:lang w:val="zh-CN"/>
            </w:rPr>
            <w:fldChar w:fldCharType="end"/>
          </w:r>
        </w:p>
      </w:sdtContent>
    </w:sdt>
    <w:p w14:paraId="33947AD9" w14:textId="77777777" w:rsidR="009376F9" w:rsidRPr="004D0EFE" w:rsidRDefault="009376F9" w:rsidP="00155428">
      <w:pPr>
        <w:pStyle w:val="22"/>
      </w:pPr>
      <w:r w:rsidRPr="004D0EFE">
        <w:br w:type="page"/>
      </w:r>
    </w:p>
    <w:p w14:paraId="6874FF26" w14:textId="77777777" w:rsidR="00085154" w:rsidRPr="004D0EFE" w:rsidRDefault="00085154" w:rsidP="000B6AD5">
      <w:pPr>
        <w:pStyle w:val="11"/>
        <w:numPr>
          <w:ilvl w:val="0"/>
          <w:numId w:val="4"/>
        </w:numPr>
        <w:spacing w:before="163" w:after="163"/>
        <w:ind w:left="0" w:firstLine="0"/>
        <w:rPr>
          <w:rFonts w:cs="Times New Roman"/>
        </w:rPr>
      </w:pPr>
      <w:bookmarkStart w:id="6" w:name="_Toc502267524"/>
      <w:bookmarkStart w:id="7" w:name="_Toc505078022"/>
      <w:bookmarkStart w:id="8" w:name="_Toc505440373"/>
      <w:bookmarkStart w:id="9" w:name="_Toc504050221"/>
      <w:bookmarkStart w:id="10" w:name="_Toc505203073"/>
      <w:r w:rsidRPr="004D0EFE">
        <w:rPr>
          <w:rFonts w:cs="Times New Roman"/>
        </w:rPr>
        <w:lastRenderedPageBreak/>
        <w:t>项目介绍</w:t>
      </w:r>
      <w:bookmarkEnd w:id="6"/>
      <w:bookmarkEnd w:id="7"/>
      <w:bookmarkEnd w:id="8"/>
    </w:p>
    <w:p w14:paraId="6B6D311D" w14:textId="77777777" w:rsidR="00085154" w:rsidRPr="004D0EFE" w:rsidRDefault="00085154" w:rsidP="00155428">
      <w:pPr>
        <w:pStyle w:val="22"/>
      </w:pPr>
      <w:r w:rsidRPr="004D0EFE">
        <w:t>高端铝合金功能材料智能制造新模式围绕中铝瑞闽高端铝合金功能材料的产品研发、生产制造、质量管控、仓储物流、优化决策等产品全生命周期的主要过程，建设以“集成化、精益化、数字化、互联化、智能化”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57021D58" w14:textId="77777777" w:rsidR="00085154" w:rsidRPr="004D0EFE" w:rsidRDefault="00085154" w:rsidP="00155428">
      <w:pPr>
        <w:pStyle w:val="22"/>
      </w:pPr>
      <w:r w:rsidRPr="004D0EFE">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72CA3E5" w14:textId="77777777" w:rsidR="00085154" w:rsidRPr="004D0EFE" w:rsidRDefault="00085154" w:rsidP="00155428">
      <w:pPr>
        <w:pStyle w:val="22"/>
      </w:pPr>
      <w:r w:rsidRPr="004D0EFE">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企业大数据”，在企业经营管理决策中开始发挥重要作用。大数据对于企业管理模式创新具有重要影响，是改善企业生产管理能力、提升决策能力、形成企业管理创新的关键。</w:t>
      </w:r>
    </w:p>
    <w:p w14:paraId="56984362" w14:textId="77777777" w:rsidR="00085154" w:rsidRPr="004D0EFE" w:rsidRDefault="00085154" w:rsidP="00155428">
      <w:pPr>
        <w:pStyle w:val="22"/>
      </w:pPr>
      <w:r w:rsidRPr="004D0EFE">
        <w:t>目前，中铝瑞闽生产包括熔铸、热轧、冷轧、退火及精整五大工序，生产过程涉及多个工序，每个工序均会产生大量的过程数据，包括合同订单信息、产品规范、工艺参</w:t>
      </w:r>
      <w:r w:rsidRPr="004D0EFE">
        <w:lastRenderedPageBreak/>
        <w:t>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2A5DF379" w14:textId="77777777" w:rsidR="00085154" w:rsidRPr="004D0EFE" w:rsidRDefault="00085154" w:rsidP="00155428">
      <w:pPr>
        <w:pStyle w:val="22"/>
      </w:pPr>
      <w:r w:rsidRPr="004D0EFE">
        <w:t>（1）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71523FDF" w14:textId="77777777" w:rsidR="00085154" w:rsidRPr="004D0EFE" w:rsidRDefault="00085154" w:rsidP="00155428">
      <w:pPr>
        <w:pStyle w:val="22"/>
      </w:pPr>
      <w:r w:rsidRPr="004D0EFE">
        <w:t>（2）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7B6942D2" w14:textId="77777777" w:rsidR="00085154" w:rsidRPr="004D0EFE" w:rsidRDefault="00085154" w:rsidP="00155428">
      <w:pPr>
        <w:pStyle w:val="22"/>
      </w:pPr>
      <w:r w:rsidRPr="004D0EFE">
        <w:t>（3）产品的营销信息与生产过程数据没有有效关联和融合，不能为企业经营的科学决策提供支持，包括生产组织、资源分配等。</w:t>
      </w:r>
    </w:p>
    <w:p w14:paraId="10357963" w14:textId="77777777" w:rsidR="00085154" w:rsidRPr="004D0EFE" w:rsidRDefault="00085154" w:rsidP="00155428">
      <w:pPr>
        <w:pStyle w:val="22"/>
      </w:pPr>
      <w:r w:rsidRPr="004D0EFE">
        <w:t>铝合金产品生命周期包括整个生产过程，涉及多个工序，每个工序均会产生大量的过程数据，涵盖铝合金产品生产过程的实时生产数据、产品信息与积累的经验知识，数据具有典型的大数据的“4V+1C”的特征（即Volume，Velocity，Variety，Value和Complexity），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E7E919F" w14:textId="77777777" w:rsidR="00085154" w:rsidRPr="004D0EFE" w:rsidRDefault="00085154" w:rsidP="00155428">
      <w:pPr>
        <w:pStyle w:val="22"/>
      </w:pPr>
      <w:r w:rsidRPr="004D0EFE">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ERP、APS、MES与PCS等信息与自动化系统架构基础上，通过对制造过程工业大数据的深度利用构建面向产业链内外协同的智能制造决策新模式，实现高端产品大规模个性化定制生产，有效降低制造成本，提升产品的价值链和精益服务能力，提升企业对于客户个性化需求的快速响应能力和核心竞争力。</w:t>
      </w:r>
    </w:p>
    <w:p w14:paraId="08A5659E" w14:textId="77777777" w:rsidR="00085154" w:rsidRPr="004D0EFE" w:rsidRDefault="00085154" w:rsidP="000B6AD5">
      <w:pPr>
        <w:pStyle w:val="11"/>
        <w:numPr>
          <w:ilvl w:val="0"/>
          <w:numId w:val="4"/>
        </w:numPr>
        <w:spacing w:before="163" w:after="163"/>
        <w:ind w:left="0" w:firstLine="0"/>
        <w:rPr>
          <w:rFonts w:cs="Times New Roman"/>
        </w:rPr>
      </w:pPr>
      <w:bookmarkStart w:id="11" w:name="_Toc502267525"/>
      <w:bookmarkStart w:id="12" w:name="_Toc505078023"/>
      <w:bookmarkStart w:id="13" w:name="_Toc505440374"/>
      <w:r w:rsidRPr="004D0EFE">
        <w:rPr>
          <w:rFonts w:cs="Times New Roman"/>
        </w:rPr>
        <w:lastRenderedPageBreak/>
        <w:t>项目总体设计</w:t>
      </w:r>
      <w:bookmarkEnd w:id="11"/>
      <w:bookmarkEnd w:id="12"/>
      <w:bookmarkEnd w:id="13"/>
    </w:p>
    <w:p w14:paraId="4C3824C1" w14:textId="77777777" w:rsidR="00085154" w:rsidRPr="004D0EFE" w:rsidRDefault="00085154" w:rsidP="000B6AD5">
      <w:pPr>
        <w:pStyle w:val="21"/>
        <w:numPr>
          <w:ilvl w:val="1"/>
          <w:numId w:val="4"/>
        </w:numPr>
        <w:spacing w:before="163" w:after="163"/>
        <w:ind w:left="0" w:firstLine="0"/>
        <w:rPr>
          <w:rFonts w:cs="Times New Roman"/>
        </w:rPr>
      </w:pPr>
      <w:bookmarkStart w:id="14" w:name="_Toc502267526"/>
      <w:bookmarkStart w:id="15" w:name="_Toc505078024"/>
      <w:bookmarkStart w:id="16" w:name="_Toc505440375"/>
      <w:r w:rsidRPr="004D0EFE">
        <w:rPr>
          <w:rFonts w:cs="Times New Roman"/>
        </w:rPr>
        <w:t>设计概述</w:t>
      </w:r>
      <w:bookmarkEnd w:id="14"/>
      <w:bookmarkEnd w:id="15"/>
      <w:bookmarkEnd w:id="16"/>
    </w:p>
    <w:p w14:paraId="567D3232" w14:textId="48C42E63" w:rsidR="00085154" w:rsidRPr="004D0EFE" w:rsidRDefault="00155428" w:rsidP="00155428">
      <w:pPr>
        <w:pStyle w:val="22"/>
      </w:pPr>
      <w:r>
        <w:rPr>
          <w:rFonts w:hint="eastAsia"/>
        </w:rPr>
        <w:t>由于</w:t>
      </w:r>
      <w:r w:rsidR="00085154" w:rsidRPr="004D0EFE">
        <w:t>中铝瑞闽生产数据</w:t>
      </w:r>
      <w:r w:rsidR="003E3934">
        <w:rPr>
          <w:rFonts w:hint="eastAsia"/>
        </w:rPr>
        <w:t>具</w:t>
      </w:r>
      <w:r w:rsidR="00085154" w:rsidRPr="004D0EFE">
        <w:t>有</w:t>
      </w:r>
      <w:r w:rsidR="003E3934">
        <w:rPr>
          <w:rFonts w:hint="eastAsia"/>
        </w:rPr>
        <w:t>海</w:t>
      </w:r>
      <w:r w:rsidR="00085154" w:rsidRPr="004D0EFE">
        <w:t>量</w:t>
      </w:r>
      <w:r w:rsidR="003E3934">
        <w:rPr>
          <w:rFonts w:hint="eastAsia"/>
        </w:rPr>
        <w:t>、异构、多源等特</w:t>
      </w:r>
      <w:r>
        <w:rPr>
          <w:rFonts w:hint="eastAsia"/>
        </w:rPr>
        <w:t>征</w:t>
      </w:r>
      <w:r w:rsidR="00085154" w:rsidRPr="004D0EFE">
        <w:t>，</w:t>
      </w:r>
      <w:r w:rsidR="003E3934">
        <w:rPr>
          <w:rFonts w:hint="eastAsia"/>
        </w:rPr>
        <w:t>数据与</w:t>
      </w:r>
      <w:r w:rsidR="00085154" w:rsidRPr="004D0EFE">
        <w:t>信息</w:t>
      </w:r>
      <w:r w:rsidR="003E3934">
        <w:rPr>
          <w:rFonts w:hint="eastAsia"/>
        </w:rPr>
        <w:t>未能充分利用</w:t>
      </w:r>
      <w:r w:rsidR="00085154" w:rsidRPr="004D0EFE">
        <w:t>，现有</w:t>
      </w:r>
      <w:r w:rsidR="003E3934">
        <w:rPr>
          <w:rFonts w:hint="eastAsia"/>
        </w:rPr>
        <w:t>的信息化</w:t>
      </w:r>
      <w:r w:rsidR="00085154" w:rsidRPr="004D0EFE">
        <w:t>技术难以为铝制产品</w:t>
      </w:r>
      <w:r w:rsidR="003E3934">
        <w:rPr>
          <w:rFonts w:hint="eastAsia"/>
        </w:rPr>
        <w:t>提供</w:t>
      </w:r>
      <w:r w:rsidR="00085154" w:rsidRPr="004D0EFE">
        <w:t>相应支持，难以对高端产品</w:t>
      </w:r>
      <w:r>
        <w:rPr>
          <w:rFonts w:hint="eastAsia"/>
        </w:rPr>
        <w:t>实现</w:t>
      </w:r>
      <w:r w:rsidR="00085154" w:rsidRPr="004D0EFE">
        <w:t>大规模个性化</w:t>
      </w:r>
      <w:r>
        <w:rPr>
          <w:rFonts w:hint="eastAsia"/>
        </w:rPr>
        <w:t>定制</w:t>
      </w:r>
      <w:r w:rsidR="00085154" w:rsidRPr="004D0EFE">
        <w:t>，</w:t>
      </w:r>
      <w:r>
        <w:rPr>
          <w:rFonts w:hint="eastAsia"/>
        </w:rPr>
        <w:t>各部门、各</w:t>
      </w:r>
      <w:r w:rsidR="00085154" w:rsidRPr="004D0EFE">
        <w:t>工序</w:t>
      </w:r>
      <w:r>
        <w:rPr>
          <w:rFonts w:hint="eastAsia"/>
        </w:rPr>
        <w:t>向难以通过统一的大数据平台实现</w:t>
      </w:r>
      <w:r w:rsidR="00085154" w:rsidRPr="004D0EFE">
        <w:t>智能</w:t>
      </w:r>
      <w:r>
        <w:rPr>
          <w:rFonts w:hint="eastAsia"/>
        </w:rPr>
        <w:t>制造</w:t>
      </w:r>
      <w:r w:rsidR="00085154" w:rsidRPr="004D0EFE">
        <w:t>，</w:t>
      </w:r>
      <w:r>
        <w:rPr>
          <w:rFonts w:hint="eastAsia"/>
        </w:rPr>
        <w:t>因此需</w:t>
      </w:r>
      <w:r w:rsidR="00085154" w:rsidRPr="004D0EFE">
        <w:t>建立中铝瑞闽</w:t>
      </w:r>
      <w:r w:rsidR="003E3934">
        <w:rPr>
          <w:rFonts w:hint="eastAsia"/>
        </w:rPr>
        <w:t>大数据</w:t>
      </w:r>
      <w:r w:rsidR="00085154" w:rsidRPr="004D0EFE">
        <w:t>智能决策</w:t>
      </w:r>
      <w:r w:rsidR="00E6038D">
        <w:rPr>
          <w:rFonts w:hint="eastAsia"/>
        </w:rPr>
        <w:t>支持</w:t>
      </w:r>
      <w:r w:rsidR="00085154" w:rsidRPr="004D0EFE">
        <w:t>系统。</w:t>
      </w:r>
      <w:r w:rsidR="003E3934" w:rsidRPr="003E3934">
        <w:rPr>
          <w:rFonts w:hint="eastAsia"/>
        </w:rPr>
        <w:t>瑞闽大数据智能</w:t>
      </w:r>
      <w:r w:rsidR="00E6038D">
        <w:rPr>
          <w:rFonts w:hint="eastAsia"/>
        </w:rPr>
        <w:t>支持</w:t>
      </w:r>
      <w:r w:rsidR="003E3934" w:rsidRPr="003E3934">
        <w:rPr>
          <w:rFonts w:hint="eastAsia"/>
        </w:rPr>
        <w:t>决策系统</w:t>
      </w:r>
      <w:r w:rsidR="003E3934">
        <w:rPr>
          <w:rFonts w:hint="eastAsia"/>
        </w:rPr>
        <w:t>将针对</w:t>
      </w:r>
      <w:r w:rsidR="00085154" w:rsidRPr="004D0EFE">
        <w:t>铝</w:t>
      </w:r>
      <w:r w:rsidR="00E6038D">
        <w:rPr>
          <w:rFonts w:hint="eastAsia"/>
        </w:rPr>
        <w:t>加工</w:t>
      </w:r>
      <w:r w:rsidR="00085154" w:rsidRPr="004D0EFE">
        <w:t>生产</w:t>
      </w:r>
      <w:r w:rsidR="003E3934">
        <w:rPr>
          <w:rFonts w:hint="eastAsia"/>
        </w:rPr>
        <w:t>过程中</w:t>
      </w:r>
      <w:r w:rsidR="003E3934" w:rsidRPr="004D0EFE">
        <w:t>的</w:t>
      </w:r>
      <w:r w:rsidR="00085154" w:rsidRPr="004D0EFE">
        <w:t>大数据特点</w:t>
      </w:r>
      <w:r w:rsidR="003E3934">
        <w:rPr>
          <w:rFonts w:hint="eastAsia"/>
        </w:rPr>
        <w:t>，建立</w:t>
      </w:r>
      <w:r>
        <w:rPr>
          <w:rFonts w:hint="eastAsia"/>
        </w:rPr>
        <w:t>统一规范的</w:t>
      </w:r>
      <w:r w:rsidR="00085154" w:rsidRPr="004D0EFE">
        <w:t>数据整合</w:t>
      </w:r>
      <w:r>
        <w:rPr>
          <w:rFonts w:hint="eastAsia"/>
        </w:rPr>
        <w:t>、</w:t>
      </w:r>
      <w:r w:rsidR="00085154" w:rsidRPr="004D0EFE">
        <w:t>数据分析挖掘和智能决策</w:t>
      </w:r>
      <w:r w:rsidR="003E3934">
        <w:rPr>
          <w:rFonts w:hint="eastAsia"/>
        </w:rPr>
        <w:t>支</w:t>
      </w:r>
      <w:r w:rsidR="00E6038D">
        <w:rPr>
          <w:rFonts w:hint="eastAsia"/>
        </w:rPr>
        <w:t>持</w:t>
      </w:r>
      <w:r w:rsidR="00085154" w:rsidRPr="004D0EFE">
        <w:t>平台。</w:t>
      </w:r>
    </w:p>
    <w:p w14:paraId="1BFB8813" w14:textId="5BBFF02B" w:rsidR="00085154" w:rsidRPr="004D0EFE" w:rsidRDefault="00085154" w:rsidP="00155428">
      <w:pPr>
        <w:pStyle w:val="22"/>
      </w:pPr>
      <w:r w:rsidRPr="004D0EFE">
        <w:t>由于工业过程的复杂性及</w:t>
      </w:r>
      <w:r w:rsidR="00E6038D">
        <w:rPr>
          <w:rFonts w:hint="eastAsia"/>
        </w:rPr>
        <w:t>工业大数据的</w:t>
      </w:r>
      <w:r w:rsidRPr="004D0EFE">
        <w:t>特点，将智能分析、决策应用与制铝生产系统控制理论相结合，围绕生产流程和工艺模型，研究</w:t>
      </w:r>
      <w:r w:rsidR="00E6038D">
        <w:rPr>
          <w:rFonts w:hint="eastAsia"/>
        </w:rPr>
        <w:t>基于</w:t>
      </w:r>
      <w:r w:rsidRPr="004D0EFE">
        <w:t>模型驱动的适用于复杂工业系统特点的</w:t>
      </w:r>
      <w:r w:rsidRPr="004B1A81">
        <w:rPr>
          <w:highlight w:val="yellow"/>
        </w:rPr>
        <w:t>大数据</w:t>
      </w:r>
      <w:r w:rsidR="00E6038D" w:rsidRPr="004B1A81">
        <w:rPr>
          <w:rFonts w:hint="eastAsia"/>
          <w:highlight w:val="yellow"/>
        </w:rPr>
        <w:t>采集与存储</w:t>
      </w:r>
      <w:r w:rsidRPr="004B1A81">
        <w:rPr>
          <w:highlight w:val="yellow"/>
        </w:rPr>
        <w:t>、大数据</w:t>
      </w:r>
      <w:r w:rsidR="00E6038D" w:rsidRPr="004B1A81">
        <w:rPr>
          <w:rFonts w:hint="eastAsia"/>
          <w:highlight w:val="yellow"/>
        </w:rPr>
        <w:t>集成与</w:t>
      </w:r>
      <w:r w:rsidRPr="004B1A81">
        <w:rPr>
          <w:highlight w:val="yellow"/>
        </w:rPr>
        <w:t>融合、大数据分析</w:t>
      </w:r>
      <w:r w:rsidR="00E6038D" w:rsidRPr="004B1A81">
        <w:rPr>
          <w:rFonts w:hint="eastAsia"/>
          <w:highlight w:val="yellow"/>
        </w:rPr>
        <w:t>与</w:t>
      </w:r>
      <w:r w:rsidRPr="004B1A81">
        <w:rPr>
          <w:highlight w:val="yellow"/>
        </w:rPr>
        <w:t>挖掘技术。</w:t>
      </w:r>
      <w:r w:rsidR="00E6038D" w:rsidRPr="00E6038D">
        <w:rPr>
          <w:rFonts w:hint="eastAsia"/>
        </w:rPr>
        <w:t>瑞闽大数据智能决策支持系统</w:t>
      </w:r>
      <w:r w:rsidR="00E6038D">
        <w:rPr>
          <w:rFonts w:hint="eastAsia"/>
        </w:rPr>
        <w:t>将提供以上关键技术：</w:t>
      </w:r>
    </w:p>
    <w:p w14:paraId="1BA00790" w14:textId="7C3DFC08" w:rsidR="00085154" w:rsidRPr="004D0EFE" w:rsidRDefault="00085154" w:rsidP="00155428">
      <w:pPr>
        <w:pStyle w:val="22"/>
      </w:pPr>
      <w:r w:rsidRPr="004D0EFE">
        <w:t>（1）数据</w:t>
      </w:r>
      <w:r w:rsidR="00345BC4">
        <w:rPr>
          <w:rFonts w:hint="eastAsia"/>
        </w:rPr>
        <w:t>采集、存储平台</w:t>
      </w:r>
    </w:p>
    <w:p w14:paraId="654EDDCD" w14:textId="4FE339CF" w:rsidR="00085154" w:rsidRPr="004D0EFE" w:rsidRDefault="00085154" w:rsidP="00155428">
      <w:pPr>
        <w:pStyle w:val="22"/>
      </w:pPr>
      <w:r w:rsidRPr="004D0EFE">
        <w:t>对</w:t>
      </w:r>
      <w:r w:rsidR="00345BC4">
        <w:rPr>
          <w:rFonts w:hint="eastAsia"/>
        </w:rPr>
        <w:t>于</w:t>
      </w:r>
      <w:r w:rsidRPr="004D0EFE">
        <w:t>多对象、多变量、多路径、多目标的复杂</w:t>
      </w:r>
      <w:r w:rsidR="00345BC4">
        <w:rPr>
          <w:rFonts w:hint="eastAsia"/>
        </w:rPr>
        <w:t>决策</w:t>
      </w:r>
      <w:r w:rsidRPr="004D0EFE">
        <w:t>问题，分别对成本、质量、客户、设备、安全、绩效等KPI</w:t>
      </w:r>
      <w:r w:rsidR="00345BC4">
        <w:rPr>
          <w:rFonts w:hint="eastAsia"/>
        </w:rPr>
        <w:t>建立统一的数据集市和企业数据仓库（EDW）</w:t>
      </w:r>
      <w:r w:rsidR="004E33BF">
        <w:rPr>
          <w:rFonts w:hint="eastAsia"/>
        </w:rPr>
        <w:t>,并对KPI</w:t>
      </w:r>
      <w:r w:rsidRPr="004D0EFE">
        <w:t>进行在线监控与分析、及时发现</w:t>
      </w:r>
      <w:r w:rsidR="00345BC4">
        <w:rPr>
          <w:rFonts w:hint="eastAsia"/>
        </w:rPr>
        <w:t>企业运营</w:t>
      </w:r>
      <w:r w:rsidRPr="004D0EFE">
        <w:t>中存在的问题、预测变化趋势、分析存在的风险</w:t>
      </w:r>
      <w:r w:rsidR="004E33BF">
        <w:rPr>
          <w:rFonts w:hint="eastAsia"/>
        </w:rPr>
        <w:t>，</w:t>
      </w:r>
      <w:r w:rsidRPr="004D0EFE">
        <w:t>实现成本精益控制、质量精益管控、客户精益服务、设备精益监控、安全精益监督、绩效精益管理。</w:t>
      </w:r>
    </w:p>
    <w:p w14:paraId="1D9FEE0C" w14:textId="41DCA62B" w:rsidR="00085154" w:rsidRPr="004D0EFE" w:rsidRDefault="00085154" w:rsidP="00345BC4">
      <w:pPr>
        <w:pStyle w:val="22"/>
        <w:numPr>
          <w:ilvl w:val="0"/>
          <w:numId w:val="44"/>
        </w:numPr>
        <w:ind w:firstLineChars="0"/>
      </w:pPr>
      <w:r w:rsidRPr="004D0EFE">
        <w:t>智能决策</w:t>
      </w:r>
      <w:r w:rsidR="00177C73">
        <w:rPr>
          <w:rFonts w:hint="eastAsia"/>
        </w:rPr>
        <w:t>支持优化</w:t>
      </w:r>
      <w:r w:rsidRPr="004D0EFE">
        <w:t>模型</w:t>
      </w:r>
    </w:p>
    <w:p w14:paraId="1B7BFD68" w14:textId="335BE682" w:rsidR="00085154" w:rsidRPr="004D0EFE" w:rsidRDefault="00085154" w:rsidP="00155428">
      <w:pPr>
        <w:pStyle w:val="22"/>
      </w:pPr>
      <w:r w:rsidRPr="004D0EFE">
        <w:t>围绕产品全生命周期的核心信息与数据，建立分析</w:t>
      </w:r>
      <w:r w:rsidR="0008577C">
        <w:rPr>
          <w:rFonts w:hint="eastAsia"/>
        </w:rPr>
        <w:t>与优化模型库</w:t>
      </w:r>
      <w:r w:rsidRPr="004D0EFE">
        <w:t>，构建顶层决策支持系统，</w:t>
      </w:r>
      <w:r w:rsidR="0008577C">
        <w:rPr>
          <w:rFonts w:hint="eastAsia"/>
        </w:rPr>
        <w:t>包括：</w:t>
      </w:r>
      <w:r w:rsidRPr="004D0EFE">
        <w:t>结合统计分析，分类、聚类</w:t>
      </w:r>
      <w:r w:rsidR="0008577C">
        <w:rPr>
          <w:rFonts w:hint="eastAsia"/>
        </w:rPr>
        <w:t>、</w:t>
      </w:r>
      <w:r w:rsidRPr="004D0EFE">
        <w:t>回归</w:t>
      </w:r>
      <w:r w:rsidR="0008577C">
        <w:rPr>
          <w:rFonts w:hint="eastAsia"/>
        </w:rPr>
        <w:t>、</w:t>
      </w:r>
      <w:r w:rsidRPr="004D0EFE">
        <w:t>多目标优化等智能算法</w:t>
      </w:r>
      <w:r w:rsidR="00177C73">
        <w:rPr>
          <w:rFonts w:hint="eastAsia"/>
        </w:rPr>
        <w:t>；</w:t>
      </w:r>
      <w:r w:rsidRPr="004D0EFE">
        <w:t>针对成本、质量、客户、设备、安全、绩效等主题业务，</w:t>
      </w:r>
      <w:r w:rsidR="00177C73" w:rsidRPr="004D0EFE">
        <w:t>构建</w:t>
      </w:r>
      <w:r w:rsidRPr="004D0EFE">
        <w:t>数据主题仓库</w:t>
      </w:r>
      <w:r w:rsidR="00177C73">
        <w:rPr>
          <w:rFonts w:hint="eastAsia"/>
        </w:rPr>
        <w:t>与</w:t>
      </w:r>
      <w:r w:rsidR="00177C73" w:rsidRPr="004D0EFE">
        <w:t>优化</w:t>
      </w:r>
      <w:r w:rsidRPr="004D0EFE">
        <w:t>模型，实现产品全要素、全价值链、全流程、全生命周期的数据集成</w:t>
      </w:r>
      <w:r w:rsidR="009B1804">
        <w:rPr>
          <w:rFonts w:hint="eastAsia"/>
        </w:rPr>
        <w:t>与决策优化</w:t>
      </w:r>
      <w:r w:rsidRPr="004D0EFE">
        <w:t>。</w:t>
      </w:r>
    </w:p>
    <w:p w14:paraId="7EB53759" w14:textId="52F3CA89" w:rsidR="00085154" w:rsidRPr="004D0EFE" w:rsidRDefault="00085154" w:rsidP="00155428">
      <w:pPr>
        <w:pStyle w:val="22"/>
      </w:pPr>
      <w:r w:rsidRPr="004D0EFE">
        <w:t>（3）智能决策</w:t>
      </w:r>
      <w:r w:rsidR="00177C73">
        <w:rPr>
          <w:rFonts w:hint="eastAsia"/>
        </w:rPr>
        <w:t>支持应用</w:t>
      </w:r>
      <w:r w:rsidRPr="004D0EFE">
        <w:t>平台</w:t>
      </w:r>
    </w:p>
    <w:p w14:paraId="091956DC" w14:textId="1D2B9A71" w:rsidR="00085154" w:rsidRPr="004D0EFE" w:rsidRDefault="00085154" w:rsidP="00155428">
      <w:pPr>
        <w:pStyle w:val="22"/>
      </w:pPr>
      <w:r w:rsidRPr="004D0EFE">
        <w:t>构建整个高端铝功能材料制造流程的KPI导向图，实现数据虚拟分析与实际业务系统的互动，利用数据KPI导向图分析引擎及各数据分析支撑模型，将制造过程各类数据</w:t>
      </w:r>
      <w:r w:rsidR="009B1804" w:rsidRPr="004D0EFE">
        <w:t>数字化、</w:t>
      </w:r>
      <w:r w:rsidRPr="004D0EFE">
        <w:t>可视化和智能化，便于决策者和管理者对整个制造过程进行实时掌控，对存在的问题进行及时、准确的决策，提高企业的经济效益。</w:t>
      </w:r>
    </w:p>
    <w:p w14:paraId="2C25DD69" w14:textId="77777777" w:rsidR="00085154" w:rsidRPr="004D0EFE" w:rsidRDefault="00085154" w:rsidP="000B6AD5">
      <w:pPr>
        <w:pStyle w:val="21"/>
        <w:numPr>
          <w:ilvl w:val="1"/>
          <w:numId w:val="4"/>
        </w:numPr>
        <w:spacing w:before="163" w:after="163"/>
        <w:ind w:left="0" w:firstLine="0"/>
        <w:rPr>
          <w:rFonts w:cs="Times New Roman"/>
        </w:rPr>
      </w:pPr>
      <w:bookmarkStart w:id="17" w:name="_Toc504044431"/>
      <w:bookmarkStart w:id="18" w:name="_Toc504044432"/>
      <w:bookmarkStart w:id="19" w:name="_Toc504044433"/>
      <w:bookmarkStart w:id="20" w:name="_Toc504044434"/>
      <w:bookmarkStart w:id="21" w:name="_Toc502267527"/>
      <w:bookmarkStart w:id="22" w:name="_Toc505078025"/>
      <w:bookmarkStart w:id="23" w:name="_Toc505440376"/>
      <w:bookmarkEnd w:id="17"/>
      <w:bookmarkEnd w:id="18"/>
      <w:bookmarkEnd w:id="19"/>
      <w:bookmarkEnd w:id="20"/>
      <w:r w:rsidRPr="004D0EFE">
        <w:rPr>
          <w:rFonts w:cs="Times New Roman"/>
        </w:rPr>
        <w:lastRenderedPageBreak/>
        <w:t>项目目标</w:t>
      </w:r>
      <w:bookmarkEnd w:id="21"/>
      <w:bookmarkEnd w:id="22"/>
      <w:bookmarkEnd w:id="23"/>
    </w:p>
    <w:p w14:paraId="62B2AD77" w14:textId="6C366806" w:rsidR="00177C73" w:rsidRDefault="00085154" w:rsidP="00155428">
      <w:pPr>
        <w:pStyle w:val="22"/>
      </w:pPr>
      <w:r w:rsidRPr="004D0EFE">
        <w:t>针对高端铝合金制造面临</w:t>
      </w:r>
      <w:r w:rsidRPr="004B1A81">
        <w:t>个性化定制和供应链协同需求</w:t>
      </w:r>
      <w:r w:rsidRPr="004D0EFE">
        <w:t>，以构建的制造过程工业大数据为驱动，通过构建良好的企业与客户之间协同关系，</w:t>
      </w:r>
      <w:r w:rsidRPr="004B1A81">
        <w:rPr>
          <w:highlight w:val="yellow"/>
        </w:rPr>
        <w:t>提高企业对客户定制化需求响应速度和管控能力</w:t>
      </w:r>
      <w:r w:rsidRPr="004D0EFE">
        <w:t>；利用数据分析和挖掘技术，从工业大数据中优化工艺规范、</w:t>
      </w:r>
      <w:r w:rsidR="00F70525">
        <w:rPr>
          <w:rFonts w:hint="eastAsia"/>
        </w:rPr>
        <w:t>提升</w:t>
      </w:r>
      <w:r w:rsidRPr="004D0EFE">
        <w:t>设备能力</w:t>
      </w:r>
      <w:r w:rsidR="00F70525">
        <w:rPr>
          <w:rFonts w:hint="eastAsia"/>
        </w:rPr>
        <w:t>、</w:t>
      </w:r>
      <w:r w:rsidR="007B6BCA">
        <w:rPr>
          <w:rFonts w:hint="eastAsia"/>
        </w:rPr>
        <w:t>提高产品质量、</w:t>
      </w:r>
      <w:r w:rsidR="00F70525">
        <w:rPr>
          <w:rFonts w:hint="eastAsia"/>
        </w:rPr>
        <w:t>降</w:t>
      </w:r>
      <w:r w:rsidR="007B6BCA">
        <w:rPr>
          <w:rFonts w:hint="eastAsia"/>
        </w:rPr>
        <w:t>低生产</w:t>
      </w:r>
      <w:r w:rsidRPr="004D0EFE">
        <w:t>成本，</w:t>
      </w:r>
      <w:r w:rsidR="007B6BCA" w:rsidRPr="004B1A81">
        <w:rPr>
          <w:rFonts w:hint="eastAsia"/>
          <w:highlight w:val="yellow"/>
        </w:rPr>
        <w:t>实现产品的精益制造</w:t>
      </w:r>
      <w:r w:rsidR="007B6BCA">
        <w:rPr>
          <w:rFonts w:hint="eastAsia"/>
        </w:rPr>
        <w:t>；</w:t>
      </w:r>
      <w:r w:rsidRPr="004D0EFE">
        <w:t>通过对制造过程</w:t>
      </w:r>
      <w:r w:rsidR="007B6BCA">
        <w:rPr>
          <w:rFonts w:hint="eastAsia"/>
        </w:rPr>
        <w:t>的KPI动态</w:t>
      </w:r>
      <w:r w:rsidRPr="004D0EFE">
        <w:t>监控，</w:t>
      </w:r>
      <w:r w:rsidR="007B6BCA">
        <w:rPr>
          <w:rFonts w:hint="eastAsia"/>
        </w:rPr>
        <w:t>及时发现问题、解决问题，</w:t>
      </w:r>
      <w:r w:rsidR="007B6BCA" w:rsidRPr="004B1A81">
        <w:rPr>
          <w:rFonts w:hint="eastAsia"/>
          <w:highlight w:val="yellow"/>
        </w:rPr>
        <w:t>实现瑞闽运营过程精益管理</w:t>
      </w:r>
      <w:r w:rsidR="007B6BCA">
        <w:rPr>
          <w:rFonts w:hint="eastAsia"/>
        </w:rPr>
        <w:t>。</w:t>
      </w:r>
    </w:p>
    <w:p w14:paraId="20B2AAB1" w14:textId="0B77D7CE" w:rsidR="000D40B1" w:rsidRDefault="000D40B1" w:rsidP="00155428">
      <w:pPr>
        <w:pStyle w:val="22"/>
      </w:pPr>
      <w:r w:rsidRPr="000D40B1">
        <w:rPr>
          <w:rFonts w:hint="eastAsia"/>
        </w:rPr>
        <w:t>通过项目的建设，将为</w:t>
      </w:r>
      <w:r>
        <w:rPr>
          <w:rFonts w:hint="eastAsia"/>
        </w:rPr>
        <w:t>中铝瑞闽</w:t>
      </w:r>
      <w:r w:rsidRPr="000D40B1">
        <w:rPr>
          <w:rFonts w:hint="eastAsia"/>
        </w:rPr>
        <w:t>实现国家工信部批复支持的“智能制造新模式”项目中提出的建设目标：生产效率提高20%、运营成本降低23%、产品研制周期缩短30%、产品不良品率降低21%、单位产值能耗降低13%等技术指标提供大数据分析平台和决策支持平台。</w:t>
      </w:r>
    </w:p>
    <w:p w14:paraId="5157D094" w14:textId="77777777" w:rsidR="001979E6" w:rsidRPr="004D0EFE" w:rsidRDefault="001979E6" w:rsidP="001979E6">
      <w:pPr>
        <w:pStyle w:val="11"/>
        <w:numPr>
          <w:ilvl w:val="0"/>
          <w:numId w:val="4"/>
        </w:numPr>
        <w:spacing w:before="163" w:after="163"/>
        <w:ind w:left="0" w:firstLine="0"/>
        <w:rPr>
          <w:rFonts w:cs="Times New Roman"/>
        </w:rPr>
      </w:pPr>
      <w:bookmarkStart w:id="24" w:name="_Toc502267533"/>
      <w:bookmarkStart w:id="25" w:name="_Toc505078026"/>
      <w:bookmarkStart w:id="26" w:name="_Toc505208976"/>
      <w:bookmarkStart w:id="27" w:name="_Toc505440377"/>
      <w:r w:rsidRPr="004D0EFE">
        <w:rPr>
          <w:rFonts w:cs="Times New Roman"/>
        </w:rPr>
        <w:lastRenderedPageBreak/>
        <w:t>系统设计</w:t>
      </w:r>
      <w:bookmarkEnd w:id="24"/>
      <w:bookmarkEnd w:id="25"/>
      <w:bookmarkEnd w:id="26"/>
      <w:bookmarkEnd w:id="27"/>
    </w:p>
    <w:p w14:paraId="30E9AE29" w14:textId="77777777" w:rsidR="001979E6" w:rsidRPr="004D0EFE" w:rsidRDefault="001979E6" w:rsidP="001979E6">
      <w:pPr>
        <w:pStyle w:val="21"/>
        <w:numPr>
          <w:ilvl w:val="1"/>
          <w:numId w:val="4"/>
        </w:numPr>
        <w:spacing w:before="163" w:after="163"/>
        <w:ind w:left="0" w:firstLine="0"/>
        <w:rPr>
          <w:rFonts w:cs="Times New Roman"/>
        </w:rPr>
      </w:pPr>
      <w:bookmarkStart w:id="28" w:name="_Toc502267534"/>
      <w:bookmarkStart w:id="29" w:name="_Toc505078027"/>
      <w:bookmarkStart w:id="30" w:name="_Toc505208977"/>
      <w:bookmarkStart w:id="31" w:name="_Toc505440378"/>
      <w:r w:rsidRPr="004D0EFE">
        <w:rPr>
          <w:rFonts w:cs="Times New Roman"/>
        </w:rPr>
        <w:t>总体架构设计</w:t>
      </w:r>
      <w:bookmarkEnd w:id="28"/>
      <w:bookmarkEnd w:id="29"/>
      <w:bookmarkEnd w:id="30"/>
      <w:bookmarkEnd w:id="31"/>
    </w:p>
    <w:p w14:paraId="0FCB200E" w14:textId="77777777" w:rsidR="001979E6" w:rsidRPr="004D0EFE" w:rsidRDefault="001979E6" w:rsidP="001979E6">
      <w:pPr>
        <w:pStyle w:val="3"/>
        <w:numPr>
          <w:ilvl w:val="2"/>
          <w:numId w:val="4"/>
        </w:numPr>
        <w:spacing w:before="163" w:after="163"/>
        <w:ind w:left="0" w:firstLine="0"/>
        <w:rPr>
          <w:rFonts w:cs="Times New Roman"/>
        </w:rPr>
      </w:pPr>
      <w:bookmarkStart w:id="32" w:name="_Toc502267535"/>
      <w:bookmarkStart w:id="33" w:name="_Toc505078028"/>
      <w:bookmarkStart w:id="34" w:name="_Toc505208978"/>
      <w:bookmarkStart w:id="35" w:name="_Toc505440379"/>
      <w:r w:rsidRPr="004D0EFE">
        <w:rPr>
          <w:rFonts w:cs="Times New Roman"/>
        </w:rPr>
        <w:t>系统框架总体设计</w:t>
      </w:r>
      <w:bookmarkEnd w:id="32"/>
      <w:bookmarkEnd w:id="33"/>
      <w:bookmarkEnd w:id="34"/>
      <w:bookmarkEnd w:id="35"/>
    </w:p>
    <w:p w14:paraId="7E9985A9" w14:textId="37252A49" w:rsidR="001979E6" w:rsidRPr="004D0EFE" w:rsidRDefault="001979E6" w:rsidP="00155428">
      <w:pPr>
        <w:pStyle w:val="22"/>
      </w:pPr>
      <w:r w:rsidRPr="004D0EFE">
        <w:t>本项目是在中铝瑞闽生产流程范围内，面向</w:t>
      </w:r>
      <w:r w:rsidR="00162D30">
        <w:t>产</w:t>
      </w:r>
      <w:r w:rsidR="007B6BCA">
        <w:rPr>
          <w:rFonts w:hint="eastAsia"/>
        </w:rPr>
        <w:t>品</w:t>
      </w:r>
      <w:r w:rsidR="00162D30">
        <w:t>制造和经营管理相关的分析评价、预测与决策等数据分析挖掘需求</w:t>
      </w:r>
      <w:r w:rsidR="001D201C">
        <w:rPr>
          <w:rFonts w:hint="eastAsia"/>
        </w:rPr>
        <w:t>，</w:t>
      </w:r>
      <w:r w:rsidRPr="004D0EFE">
        <w:t>以产品</w:t>
      </w:r>
      <w:r w:rsidR="000E2010">
        <w:rPr>
          <w:rFonts w:hint="eastAsia"/>
        </w:rPr>
        <w:t>成本、</w:t>
      </w:r>
      <w:r w:rsidRPr="004D0EFE">
        <w:t>质量</w:t>
      </w:r>
      <w:r w:rsidR="000E2010">
        <w:rPr>
          <w:rFonts w:hint="eastAsia"/>
        </w:rPr>
        <w:t>和服务</w:t>
      </w:r>
      <w:r w:rsidRPr="004D0EFE">
        <w:t>为主线，深度融合</w:t>
      </w:r>
      <w:r w:rsidR="000E2010">
        <w:rPr>
          <w:rFonts w:hint="eastAsia"/>
        </w:rPr>
        <w:t>操作</w:t>
      </w:r>
      <w:r w:rsidRPr="004D0EFE">
        <w:t>数据、</w:t>
      </w:r>
      <w:r w:rsidR="000E2010">
        <w:rPr>
          <w:rFonts w:hint="eastAsia"/>
        </w:rPr>
        <w:t>营运数据</w:t>
      </w:r>
      <w:r w:rsidRPr="004D0EFE">
        <w:t>及</w:t>
      </w:r>
      <w:r w:rsidR="000E2010">
        <w:rPr>
          <w:rFonts w:hint="eastAsia"/>
        </w:rPr>
        <w:t>网</w:t>
      </w:r>
      <w:r w:rsidR="001D201C">
        <w:rPr>
          <w:rFonts w:hint="eastAsia"/>
        </w:rPr>
        <w:t>络数据，</w:t>
      </w:r>
      <w:r w:rsidR="001D201C" w:rsidRPr="004B1A81">
        <w:rPr>
          <w:rFonts w:hint="eastAsia"/>
          <w:highlight w:val="yellow"/>
        </w:rPr>
        <w:t>建立大数据集成与分析平台</w:t>
      </w:r>
      <w:r w:rsidR="00162D30">
        <w:rPr>
          <w:rFonts w:hint="eastAsia"/>
        </w:rPr>
        <w:t>；</w:t>
      </w:r>
      <w:r w:rsidRPr="004D0EFE">
        <w:t>研发基于云计算与大数据</w:t>
      </w:r>
      <w:r w:rsidR="001D201C">
        <w:rPr>
          <w:rFonts w:hint="eastAsia"/>
        </w:rPr>
        <w:t>分析</w:t>
      </w:r>
      <w:r w:rsidRPr="004D0EFE">
        <w:t>技术的数据分析挖掘、深度学习、决策分析模型</w:t>
      </w:r>
      <w:r w:rsidR="001D201C">
        <w:rPr>
          <w:rFonts w:hint="eastAsia"/>
        </w:rPr>
        <w:t>，实现</w:t>
      </w:r>
      <w:r w:rsidRPr="004D0EFE">
        <w:t>中铝瑞闽</w:t>
      </w:r>
      <w:r w:rsidR="001D201C">
        <w:rPr>
          <w:rFonts w:hint="eastAsia"/>
        </w:rPr>
        <w:t>在运营过程中，</w:t>
      </w:r>
      <w:r w:rsidR="001D201C" w:rsidRPr="004B1A81">
        <w:rPr>
          <w:rFonts w:hint="eastAsia"/>
          <w:highlight w:val="yellow"/>
        </w:rPr>
        <w:t>全要素、全价值链、全流程、全生命周期的数字化、可</w:t>
      </w:r>
      <w:r w:rsidR="00622F88" w:rsidRPr="004B1A81">
        <w:rPr>
          <w:rFonts w:hint="eastAsia"/>
          <w:highlight w:val="yellow"/>
        </w:rPr>
        <w:t>视化和</w:t>
      </w:r>
      <w:r w:rsidRPr="004B1A81">
        <w:rPr>
          <w:highlight w:val="yellow"/>
        </w:rPr>
        <w:t>智能</w:t>
      </w:r>
      <w:r w:rsidR="00622F88" w:rsidRPr="004B1A81">
        <w:rPr>
          <w:rFonts w:hint="eastAsia"/>
          <w:highlight w:val="yellow"/>
        </w:rPr>
        <w:t>化</w:t>
      </w:r>
      <w:r w:rsidRPr="004D0EFE">
        <w:t>。</w:t>
      </w:r>
    </w:p>
    <w:p w14:paraId="62A996A9" w14:textId="77777777" w:rsidR="001979E6" w:rsidRPr="004D0EFE" w:rsidRDefault="001979E6" w:rsidP="001979E6">
      <w:pPr>
        <w:jc w:val="center"/>
        <w:rPr>
          <w:rFonts w:cs="Times New Roman"/>
        </w:rPr>
      </w:pPr>
      <w:r w:rsidRPr="004D0EFE">
        <w:rPr>
          <w:rFonts w:cs="Times New Roman"/>
          <w:noProof/>
        </w:rPr>
        <w:drawing>
          <wp:inline distT="0" distB="0" distL="0" distR="0" wp14:anchorId="4CB8E8B2" wp14:editId="20E30922">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1F05AB63" w14:textId="77777777" w:rsidR="001979E6" w:rsidRPr="002E0131" w:rsidRDefault="001979E6" w:rsidP="001979E6">
      <w:pPr>
        <w:pStyle w:val="ab"/>
        <w:spacing w:before="163" w:after="163"/>
        <w:rPr>
          <w:rFonts w:cs="Times New Roman"/>
          <w:sz w:val="24"/>
          <w:szCs w:val="24"/>
        </w:rPr>
      </w:pPr>
      <w:r w:rsidRPr="002E0131">
        <w:rPr>
          <w:rFonts w:cs="Times New Roman"/>
          <w:sz w:val="24"/>
          <w:szCs w:val="24"/>
        </w:rPr>
        <w:t>图</w:t>
      </w:r>
      <w:r w:rsidRPr="002E0131">
        <w:rPr>
          <w:rFonts w:cs="Times New Roman"/>
          <w:sz w:val="24"/>
          <w:szCs w:val="24"/>
        </w:rPr>
        <w:t xml:space="preserve"> </w:t>
      </w:r>
      <w:r w:rsidR="00BC65E9" w:rsidRPr="002E0131">
        <w:rPr>
          <w:rFonts w:cs="Times New Roman"/>
          <w:sz w:val="24"/>
          <w:szCs w:val="24"/>
        </w:rPr>
        <w:fldChar w:fldCharType="begin"/>
      </w:r>
      <w:r w:rsidR="00BC65E9" w:rsidRPr="002E0131">
        <w:rPr>
          <w:rFonts w:cs="Times New Roman"/>
          <w:sz w:val="24"/>
          <w:szCs w:val="24"/>
        </w:rPr>
        <w:instrText xml:space="preserve"> STYLEREF 1 \s </w:instrText>
      </w:r>
      <w:r w:rsidR="00BC65E9" w:rsidRPr="002E0131">
        <w:rPr>
          <w:rFonts w:cs="Times New Roman"/>
          <w:sz w:val="24"/>
          <w:szCs w:val="24"/>
        </w:rPr>
        <w:fldChar w:fldCharType="separate"/>
      </w:r>
      <w:r w:rsidRPr="002E0131">
        <w:rPr>
          <w:rFonts w:cs="Times New Roman"/>
          <w:noProof/>
          <w:sz w:val="24"/>
          <w:szCs w:val="24"/>
        </w:rPr>
        <w:t>3</w:t>
      </w:r>
      <w:r w:rsidR="00BC65E9" w:rsidRPr="002E0131">
        <w:rPr>
          <w:rFonts w:cs="Times New Roman"/>
          <w:noProof/>
          <w:sz w:val="24"/>
          <w:szCs w:val="24"/>
        </w:rPr>
        <w:fldChar w:fldCharType="end"/>
      </w:r>
      <w:r w:rsidRPr="002E0131">
        <w:rPr>
          <w:rFonts w:cs="Times New Roman"/>
          <w:sz w:val="24"/>
          <w:szCs w:val="24"/>
        </w:rPr>
        <w:noBreakHyphen/>
      </w:r>
      <w:r w:rsidRPr="002E0131">
        <w:rPr>
          <w:rFonts w:cs="Times New Roman"/>
          <w:sz w:val="24"/>
          <w:szCs w:val="24"/>
        </w:rPr>
        <w:fldChar w:fldCharType="begin"/>
      </w:r>
      <w:r w:rsidRPr="002E0131">
        <w:rPr>
          <w:rFonts w:cs="Times New Roman"/>
          <w:sz w:val="24"/>
          <w:szCs w:val="24"/>
        </w:rPr>
        <w:instrText xml:space="preserve"> SEQ </w:instrText>
      </w:r>
      <w:r w:rsidRPr="002E0131">
        <w:rPr>
          <w:rFonts w:cs="Times New Roman"/>
          <w:sz w:val="24"/>
          <w:szCs w:val="24"/>
        </w:rPr>
        <w:instrText>图</w:instrText>
      </w:r>
      <w:r w:rsidRPr="002E0131">
        <w:rPr>
          <w:rFonts w:cs="Times New Roman"/>
          <w:sz w:val="24"/>
          <w:szCs w:val="24"/>
        </w:rPr>
        <w:instrText xml:space="preserve"> \* ARABIC \s 1 </w:instrText>
      </w:r>
      <w:r w:rsidRPr="002E0131">
        <w:rPr>
          <w:rFonts w:cs="Times New Roman"/>
          <w:sz w:val="24"/>
          <w:szCs w:val="24"/>
        </w:rPr>
        <w:fldChar w:fldCharType="separate"/>
      </w:r>
      <w:r w:rsidRPr="002E0131">
        <w:rPr>
          <w:rFonts w:cs="Times New Roman"/>
          <w:noProof/>
          <w:sz w:val="24"/>
          <w:szCs w:val="24"/>
        </w:rPr>
        <w:t>1</w:t>
      </w:r>
      <w:r w:rsidRPr="002E0131">
        <w:rPr>
          <w:rFonts w:cs="Times New Roman"/>
          <w:sz w:val="24"/>
          <w:szCs w:val="24"/>
        </w:rPr>
        <w:fldChar w:fldCharType="end"/>
      </w:r>
      <w:r w:rsidRPr="002E0131">
        <w:rPr>
          <w:rFonts w:cs="Times New Roman"/>
          <w:sz w:val="24"/>
          <w:szCs w:val="24"/>
        </w:rPr>
        <w:t>瑞闽智能决策平台架构设计</w:t>
      </w:r>
    </w:p>
    <w:p w14:paraId="378CAE36" w14:textId="77777777" w:rsidR="001979E6" w:rsidRPr="004D0EFE" w:rsidRDefault="001979E6" w:rsidP="001979E6">
      <w:pPr>
        <w:rPr>
          <w:rFonts w:cs="Times New Roman"/>
        </w:rPr>
      </w:pPr>
    </w:p>
    <w:p w14:paraId="4A800EC0" w14:textId="61D77667" w:rsidR="002E0131" w:rsidRDefault="001979E6" w:rsidP="00155428">
      <w:pPr>
        <w:pStyle w:val="22"/>
      </w:pPr>
      <w:r w:rsidRPr="004D0EFE">
        <w:t>在本项目中，数据来源可以分为</w:t>
      </w:r>
      <w:r w:rsidR="00622F88">
        <w:rPr>
          <w:rFonts w:hint="eastAsia"/>
        </w:rPr>
        <w:t>操作</w:t>
      </w:r>
      <w:r w:rsidRPr="004D0EFE">
        <w:t>数据、运营数据、</w:t>
      </w:r>
      <w:r w:rsidR="00622F88">
        <w:rPr>
          <w:rFonts w:hint="eastAsia"/>
        </w:rPr>
        <w:t>客户</w:t>
      </w:r>
      <w:r w:rsidRPr="004D0EFE">
        <w:t>数据、外部数据这四个方面，不仅数据规模较大，且来源不一。</w:t>
      </w:r>
      <w:r w:rsidR="00162D30">
        <w:rPr>
          <w:rFonts w:hint="eastAsia"/>
        </w:rPr>
        <w:t>因此，拟</w:t>
      </w:r>
      <w:r w:rsidRPr="004D0EFE">
        <w:t>采用Oracle数据库和Hadoop的HDFS构建云存储平台，使用Python和</w:t>
      </w:r>
      <w:r w:rsidR="00622F88">
        <w:rPr>
          <w:rFonts w:hint="eastAsia"/>
        </w:rPr>
        <w:t>S</w:t>
      </w:r>
      <w:r w:rsidRPr="004D0EFE">
        <w:t>park并行计算框架进行数据处理和分析，构建包含数据</w:t>
      </w:r>
      <w:r w:rsidR="00622F88">
        <w:rPr>
          <w:rFonts w:hint="eastAsia"/>
        </w:rPr>
        <w:t>采集</w:t>
      </w:r>
      <w:r w:rsidR="00091071">
        <w:rPr>
          <w:rFonts w:hint="eastAsia"/>
        </w:rPr>
        <w:t>与存储</w:t>
      </w:r>
      <w:r w:rsidRPr="004D0EFE">
        <w:t>层、</w:t>
      </w:r>
      <w:r w:rsidR="00622F88">
        <w:rPr>
          <w:rFonts w:hint="eastAsia"/>
        </w:rPr>
        <w:t>数据集成</w:t>
      </w:r>
      <w:r w:rsidR="00091071">
        <w:rPr>
          <w:rFonts w:hint="eastAsia"/>
        </w:rPr>
        <w:t>与融合</w:t>
      </w:r>
      <w:r w:rsidRPr="004D0EFE">
        <w:t>层、</w:t>
      </w:r>
      <w:r w:rsidR="00162D30">
        <w:rPr>
          <w:rFonts w:hint="eastAsia"/>
        </w:rPr>
        <w:t>数据</w:t>
      </w:r>
      <w:r w:rsidRPr="004D0EFE">
        <w:t>应用</w:t>
      </w:r>
      <w:r w:rsidR="00091071">
        <w:rPr>
          <w:rFonts w:hint="eastAsia"/>
        </w:rPr>
        <w:t>与</w:t>
      </w:r>
      <w:r w:rsidR="00853099">
        <w:rPr>
          <w:rFonts w:hint="eastAsia"/>
        </w:rPr>
        <w:t>展示</w:t>
      </w:r>
      <w:r w:rsidR="00162D30">
        <w:rPr>
          <w:rFonts w:hint="eastAsia"/>
        </w:rPr>
        <w:t>层</w:t>
      </w:r>
      <w:r w:rsidRPr="004D0EFE">
        <w:t>三个层次的智能决策系统</w:t>
      </w:r>
      <w:r w:rsidR="00091071">
        <w:rPr>
          <w:rFonts w:hint="eastAsia"/>
        </w:rPr>
        <w:t>。</w:t>
      </w:r>
      <w:r w:rsidR="002E0131">
        <w:rPr>
          <w:rFonts w:hint="eastAsia"/>
        </w:rPr>
        <w:t>系统的数据平台架构如下图所示</w:t>
      </w:r>
      <w:r w:rsidRPr="004D0EFE">
        <w:t>。</w:t>
      </w:r>
    </w:p>
    <w:p w14:paraId="209520DA" w14:textId="77777777" w:rsidR="002E0131" w:rsidRDefault="002E0131" w:rsidP="00155428">
      <w:pPr>
        <w:pStyle w:val="22"/>
      </w:pPr>
    </w:p>
    <w:p w14:paraId="141A00B2" w14:textId="50AD3476" w:rsidR="002E0131" w:rsidRDefault="002E0131" w:rsidP="00155428">
      <w:pPr>
        <w:pStyle w:val="22"/>
      </w:pPr>
      <w:r>
        <w:rPr>
          <w:noProof/>
        </w:rPr>
        <w:lastRenderedPageBreak/>
        <w:drawing>
          <wp:inline distT="0" distB="0" distL="0" distR="0" wp14:anchorId="40272D06" wp14:editId="353F18F5">
            <wp:extent cx="4889500" cy="3103245"/>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500" cy="3103245"/>
                    </a:xfrm>
                    <a:prstGeom prst="rect">
                      <a:avLst/>
                    </a:prstGeom>
                    <a:noFill/>
                  </pic:spPr>
                </pic:pic>
              </a:graphicData>
            </a:graphic>
          </wp:inline>
        </w:drawing>
      </w:r>
    </w:p>
    <w:p w14:paraId="0301B436" w14:textId="69925125" w:rsidR="002E0131" w:rsidRPr="002E0131" w:rsidRDefault="002E0131" w:rsidP="000817C7">
      <w:pPr>
        <w:pStyle w:val="22"/>
        <w:jc w:val="center"/>
      </w:pPr>
      <w:r w:rsidRPr="002E0131">
        <w:rPr>
          <w:rFonts w:hint="eastAsia"/>
        </w:rPr>
        <w:t>图3-2 数据平台架构</w:t>
      </w:r>
    </w:p>
    <w:p w14:paraId="2B041EC4" w14:textId="6836C1BA" w:rsidR="001979E6" w:rsidRPr="004D0EFE" w:rsidRDefault="001979E6" w:rsidP="00155428">
      <w:pPr>
        <w:pStyle w:val="22"/>
      </w:pPr>
      <w:r w:rsidRPr="004D0EFE">
        <w:t>下面依次</w:t>
      </w:r>
      <w:r w:rsidR="00162D30">
        <w:rPr>
          <w:rFonts w:hint="eastAsia"/>
        </w:rPr>
        <w:t>说明</w:t>
      </w:r>
      <w:r w:rsidRPr="004D0EFE">
        <w:t>每个层次的实施技术方案。</w:t>
      </w:r>
    </w:p>
    <w:p w14:paraId="6E9BED6B" w14:textId="0C66F1BB" w:rsidR="001979E6" w:rsidRPr="00622F88" w:rsidRDefault="001979E6" w:rsidP="00155428">
      <w:pPr>
        <w:pStyle w:val="22"/>
        <w:numPr>
          <w:ilvl w:val="0"/>
          <w:numId w:val="5"/>
        </w:numPr>
        <w:ind w:firstLineChars="0"/>
      </w:pPr>
      <w:r w:rsidRPr="00622F88">
        <w:t>数据</w:t>
      </w:r>
      <w:r w:rsidR="00622F88">
        <w:rPr>
          <w:rFonts w:hint="eastAsia"/>
        </w:rPr>
        <w:t>采集</w:t>
      </w:r>
      <w:r w:rsidR="00091071">
        <w:rPr>
          <w:rFonts w:hint="eastAsia"/>
        </w:rPr>
        <w:t>与存储</w:t>
      </w:r>
      <w:r w:rsidRPr="00622F88">
        <w:t>层</w:t>
      </w:r>
    </w:p>
    <w:p w14:paraId="6EF0115D" w14:textId="77777777" w:rsidR="001979E6" w:rsidRPr="004D0EFE" w:rsidRDefault="001979E6" w:rsidP="00155428">
      <w:pPr>
        <w:pStyle w:val="22"/>
        <w:numPr>
          <w:ilvl w:val="0"/>
          <w:numId w:val="26"/>
        </w:numPr>
        <w:ind w:firstLineChars="0"/>
      </w:pPr>
      <w:r w:rsidRPr="004D0EFE">
        <w:t>数据源</w:t>
      </w:r>
      <w:r w:rsidRPr="004D0EFE">
        <w:tab/>
      </w:r>
    </w:p>
    <w:p w14:paraId="0AD7016B" w14:textId="3C2BE38B" w:rsidR="001979E6" w:rsidRPr="004D0EFE" w:rsidRDefault="001979E6" w:rsidP="00155428">
      <w:pPr>
        <w:pStyle w:val="22"/>
      </w:pPr>
      <w:r w:rsidRPr="004D0EFE">
        <w:t>数据源包括企业内部系统和企业外部系统，对于企业内部系统，</w:t>
      </w:r>
      <w:r w:rsidR="000817C7">
        <w:rPr>
          <w:rFonts w:hint="eastAsia"/>
        </w:rPr>
        <w:t>通过</w:t>
      </w:r>
      <w:r w:rsidRPr="004D0EFE">
        <w:t>实时备份镜像，主题数据仓库从备份镜像数据库中抽取数据；外部数据包括宏观经济、行业数据、市场数据等，采用网络爬虫从多个网络开放数据源进行爬取。</w:t>
      </w:r>
    </w:p>
    <w:p w14:paraId="755E173F" w14:textId="75228959" w:rsidR="001979E6" w:rsidRPr="004D0EFE" w:rsidRDefault="001979E6" w:rsidP="00155428">
      <w:pPr>
        <w:pStyle w:val="22"/>
        <w:numPr>
          <w:ilvl w:val="0"/>
          <w:numId w:val="26"/>
        </w:numPr>
        <w:ind w:firstLineChars="0"/>
      </w:pPr>
      <w:r w:rsidRPr="004D0EFE">
        <w:t>数据交换</w:t>
      </w:r>
    </w:p>
    <w:p w14:paraId="35AEC0A0" w14:textId="48FC055B" w:rsidR="001979E6" w:rsidRPr="004D0EFE" w:rsidRDefault="001979E6" w:rsidP="00155428">
      <w:pPr>
        <w:pStyle w:val="22"/>
      </w:pPr>
      <w:r w:rsidRPr="004D0EFE">
        <w:t>将数据从数据源采集到目标数据模型中，</w:t>
      </w:r>
      <w:r w:rsidRPr="004D0EFE">
        <w:rPr>
          <w:shd w:val="clear" w:color="auto" w:fill="FFFFFF"/>
        </w:rPr>
        <w:t>将数据从来源端经过抽取(extract)、转换(transform)、加载(load)至目的端的过程。ETL是构建数据仓库的重要一环，用户从数据源抽取出所需的数据，经过数据清洗，最终按照预先定义好的数据仓库模型，将数据加载到目标存储位置中去。</w:t>
      </w:r>
    </w:p>
    <w:p w14:paraId="0C2093F8" w14:textId="77777777" w:rsidR="001979E6" w:rsidRPr="004D0EFE" w:rsidRDefault="001979E6" w:rsidP="00155428">
      <w:pPr>
        <w:pStyle w:val="22"/>
        <w:numPr>
          <w:ilvl w:val="0"/>
          <w:numId w:val="26"/>
        </w:numPr>
        <w:ind w:firstLineChars="0"/>
      </w:pPr>
      <w:r w:rsidRPr="004D0EFE">
        <w:t>数据存储</w:t>
      </w:r>
    </w:p>
    <w:p w14:paraId="58D93C67" w14:textId="22F80D3B" w:rsidR="001979E6" w:rsidRPr="004D0EFE" w:rsidRDefault="001979E6" w:rsidP="00155428">
      <w:pPr>
        <w:pStyle w:val="22"/>
      </w:pPr>
      <w:r w:rsidRPr="004D0EFE">
        <w:t>数据存储</w:t>
      </w:r>
      <w:r w:rsidR="00622F88">
        <w:rPr>
          <w:rFonts w:hint="eastAsia"/>
        </w:rPr>
        <w:t>按</w:t>
      </w:r>
      <w:r w:rsidRPr="004D0EFE">
        <w:t xml:space="preserve">ODS、EDW和HDFS </w:t>
      </w:r>
      <w:r w:rsidR="00622F88">
        <w:rPr>
          <w:rFonts w:hint="eastAsia"/>
        </w:rPr>
        <w:t>三种类型分别存储</w:t>
      </w:r>
      <w:r w:rsidRPr="004D0EFE">
        <w:t>。</w:t>
      </w:r>
    </w:p>
    <w:p w14:paraId="20EF14CF" w14:textId="77777777" w:rsidR="001979E6" w:rsidRPr="004D0EFE" w:rsidRDefault="001979E6" w:rsidP="00155428">
      <w:pPr>
        <w:pStyle w:val="22"/>
        <w:numPr>
          <w:ilvl w:val="0"/>
          <w:numId w:val="26"/>
        </w:numPr>
        <w:ind w:firstLineChars="0"/>
      </w:pPr>
      <w:r w:rsidRPr="004D0EFE">
        <w:t>数据管理</w:t>
      </w:r>
    </w:p>
    <w:p w14:paraId="0EFE176D" w14:textId="77777777" w:rsidR="001979E6" w:rsidRPr="004D0EFE" w:rsidRDefault="001979E6" w:rsidP="00155428">
      <w:pPr>
        <w:pStyle w:val="22"/>
      </w:pPr>
      <w:r w:rsidRPr="004D0EFE">
        <w:t>建立统一数据管理门户，对智能决策系统的所有数据进行有效的管理，为瑞闽的管理人员提供便捷的业务、信息与数据的访问渠道。</w:t>
      </w:r>
    </w:p>
    <w:p w14:paraId="44D57C5A" w14:textId="7AAE991A" w:rsidR="001979E6" w:rsidRPr="00622F88" w:rsidRDefault="001979E6" w:rsidP="00155428">
      <w:pPr>
        <w:pStyle w:val="22"/>
        <w:numPr>
          <w:ilvl w:val="0"/>
          <w:numId w:val="5"/>
        </w:numPr>
        <w:ind w:firstLineChars="0"/>
      </w:pPr>
      <w:r w:rsidRPr="00622F88">
        <w:t>数据</w:t>
      </w:r>
      <w:r w:rsidR="00622F88">
        <w:rPr>
          <w:rFonts w:hint="eastAsia"/>
        </w:rPr>
        <w:t>集成</w:t>
      </w:r>
      <w:r w:rsidR="00091071">
        <w:rPr>
          <w:rFonts w:hint="eastAsia"/>
        </w:rPr>
        <w:t>与融合</w:t>
      </w:r>
      <w:r w:rsidRPr="00622F88">
        <w:t>层</w:t>
      </w:r>
    </w:p>
    <w:p w14:paraId="4D1054AC" w14:textId="129122B9" w:rsidR="001979E6" w:rsidRPr="004D0EFE" w:rsidRDefault="001979E6" w:rsidP="00155428">
      <w:pPr>
        <w:pStyle w:val="22"/>
      </w:pPr>
      <w:r w:rsidRPr="004D0EFE">
        <w:lastRenderedPageBreak/>
        <w:t>根据不同的业务流程及KPI指标，构建相应的</w:t>
      </w:r>
      <w:r w:rsidR="00F80965">
        <w:rPr>
          <w:rFonts w:hint="eastAsia"/>
        </w:rPr>
        <w:t>数据</w:t>
      </w:r>
      <w:r w:rsidRPr="004D0EFE">
        <w:t>模型。目前行业内广泛使用的数据分析语言是Python，而基于Python构建的scikit-learn机器学习库提供了大量机器学习算法的实现，能快速实现为对数据的回归、分类、聚类及降维等操作。</w:t>
      </w:r>
    </w:p>
    <w:p w14:paraId="068D2B5F" w14:textId="26012AE8" w:rsidR="001979E6" w:rsidRPr="00622F88" w:rsidRDefault="00BA677E" w:rsidP="00155428">
      <w:pPr>
        <w:pStyle w:val="22"/>
        <w:numPr>
          <w:ilvl w:val="0"/>
          <w:numId w:val="5"/>
        </w:numPr>
        <w:ind w:firstLineChars="0"/>
      </w:pPr>
      <w:r w:rsidRPr="00622F88">
        <w:rPr>
          <w:rFonts w:hint="eastAsia"/>
        </w:rPr>
        <w:t>数据</w:t>
      </w:r>
      <w:r w:rsidR="001979E6" w:rsidRPr="00622F88">
        <w:t>应用</w:t>
      </w:r>
      <w:r w:rsidR="00091071">
        <w:rPr>
          <w:rFonts w:hint="eastAsia"/>
        </w:rPr>
        <w:t>与</w:t>
      </w:r>
      <w:r w:rsidR="00853099">
        <w:rPr>
          <w:rFonts w:hint="eastAsia"/>
        </w:rPr>
        <w:t>展示</w:t>
      </w:r>
      <w:r w:rsidRPr="00622F88">
        <w:rPr>
          <w:rFonts w:hint="eastAsia"/>
        </w:rPr>
        <w:t>层</w:t>
      </w:r>
    </w:p>
    <w:p w14:paraId="45BE3C5B" w14:textId="10545D94" w:rsidR="001979E6" w:rsidRPr="004D0EFE" w:rsidRDefault="001979E6" w:rsidP="00155428">
      <w:pPr>
        <w:pStyle w:val="22"/>
      </w:pPr>
      <w:r w:rsidRPr="004D0EFE">
        <w:t>后台应用服务</w:t>
      </w:r>
      <w:r w:rsidR="00F80965">
        <w:rPr>
          <w:rFonts w:hint="eastAsia"/>
        </w:rPr>
        <w:t>：</w:t>
      </w:r>
      <w:r w:rsidRPr="004D0EFE">
        <w:t>应用服务系统需要根据主题及KPI编写成本、质量、服务及绩效KPI等业务处理模块，模块具有低耦合高内聚的特性。结合上面提到的需求及实施条件，采用Django这种基于MVC模式的Web框架来构建智能决策系统应用服务后台。Django采用Python语言进行开发，可以有效的结合Python广泛而有效的社区，及其开发的一系列高效的第三方库资源开展包括数据分析，模型构建，逻辑业务处理等一列列工作。</w:t>
      </w:r>
    </w:p>
    <w:p w14:paraId="5BF084F0" w14:textId="2EDCF55B" w:rsidR="001979E6" w:rsidRDefault="00F80965" w:rsidP="00155428">
      <w:pPr>
        <w:pStyle w:val="22"/>
      </w:pPr>
      <w:r>
        <w:rPr>
          <w:rFonts w:hint="eastAsia"/>
        </w:rPr>
        <w:t>用户</w:t>
      </w:r>
      <w:r w:rsidR="001979E6" w:rsidRPr="004D0EFE">
        <w:t>界面</w:t>
      </w:r>
      <w:r>
        <w:rPr>
          <w:rFonts w:hint="eastAsia"/>
        </w:rPr>
        <w:t>接口：</w:t>
      </w:r>
      <w:r w:rsidR="001979E6" w:rsidRPr="004D0EFE">
        <w:t>智能决策展示平台使用B/S模式，即服务端和浏览器端，采用网页浏览器进行与决策人员的交互，提供决策支持。</w:t>
      </w:r>
    </w:p>
    <w:p w14:paraId="3528E313" w14:textId="77777777" w:rsidR="001979E6" w:rsidRPr="004D0EFE" w:rsidRDefault="001979E6" w:rsidP="001979E6">
      <w:pPr>
        <w:pStyle w:val="3"/>
        <w:numPr>
          <w:ilvl w:val="2"/>
          <w:numId w:val="4"/>
        </w:numPr>
        <w:spacing w:before="163" w:after="163"/>
        <w:ind w:left="0" w:firstLine="0"/>
        <w:rPr>
          <w:rFonts w:cs="Times New Roman"/>
        </w:rPr>
      </w:pPr>
      <w:bookmarkStart w:id="36" w:name="_Toc502267537"/>
      <w:bookmarkStart w:id="37" w:name="_Toc505078029"/>
      <w:bookmarkStart w:id="38" w:name="_Toc505208979"/>
      <w:bookmarkStart w:id="39" w:name="_Toc505440380"/>
      <w:r w:rsidRPr="004D0EFE">
        <w:rPr>
          <w:rFonts w:cs="Times New Roman"/>
        </w:rPr>
        <w:t>系统软硬件规划</w:t>
      </w:r>
      <w:bookmarkEnd w:id="36"/>
      <w:bookmarkEnd w:id="37"/>
      <w:bookmarkEnd w:id="38"/>
      <w:bookmarkEnd w:id="39"/>
    </w:p>
    <w:p w14:paraId="7C9C1B5A" w14:textId="77777777" w:rsidR="001979E6" w:rsidRPr="004D0EFE" w:rsidRDefault="001979E6" w:rsidP="001979E6">
      <w:pPr>
        <w:pStyle w:val="ab"/>
        <w:spacing w:before="163" w:after="163"/>
        <w:rPr>
          <w:rFonts w:cs="Times New Roman"/>
        </w:rPr>
      </w:pPr>
      <w:r w:rsidRPr="004D0EFE">
        <w:rPr>
          <w:rFonts w:cs="Times New Roman"/>
        </w:rPr>
        <w:t>表</w:t>
      </w:r>
      <w:r w:rsidRPr="004D0EFE">
        <w:rPr>
          <w:rFonts w:cs="Times New Roman"/>
        </w:rPr>
        <w:t xml:space="preserve">3-1 </w:t>
      </w:r>
      <w:r w:rsidRPr="004D0EFE">
        <w:rPr>
          <w:rFonts w:cs="Times New Roman"/>
        </w:rPr>
        <w:t>软硬件需求表</w:t>
      </w:r>
    </w:p>
    <w:tbl>
      <w:tblPr>
        <w:tblStyle w:val="410"/>
        <w:tblW w:w="0" w:type="auto"/>
        <w:tblLook w:val="04A0" w:firstRow="1" w:lastRow="0" w:firstColumn="1" w:lastColumn="0" w:noHBand="0" w:noVBand="1"/>
      </w:tblPr>
      <w:tblGrid>
        <w:gridCol w:w="2802"/>
        <w:gridCol w:w="6237"/>
      </w:tblGrid>
      <w:tr w:rsidR="001979E6" w:rsidRPr="004D0EFE" w14:paraId="1C3A1520" w14:textId="77777777" w:rsidTr="00BA677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BD24888" w14:textId="77777777" w:rsidR="001979E6" w:rsidRPr="004D0EFE" w:rsidRDefault="001979E6" w:rsidP="00155428">
            <w:pPr>
              <w:pStyle w:val="22"/>
              <w:ind w:firstLine="426"/>
            </w:pPr>
            <w:r w:rsidRPr="004D0EFE">
              <w:t>层级</w:t>
            </w:r>
          </w:p>
        </w:tc>
        <w:tc>
          <w:tcPr>
            <w:tcW w:w="6237" w:type="dxa"/>
            <w:vAlign w:val="center"/>
            <w:hideMark/>
          </w:tcPr>
          <w:p w14:paraId="1D352E33" w14:textId="77777777" w:rsidR="001979E6" w:rsidRPr="004D0EFE" w:rsidRDefault="001979E6" w:rsidP="00155428">
            <w:pPr>
              <w:pStyle w:val="22"/>
              <w:ind w:firstLine="426"/>
              <w:cnfStyle w:val="100000000000" w:firstRow="1" w:lastRow="0" w:firstColumn="0" w:lastColumn="0" w:oddVBand="0" w:evenVBand="0" w:oddHBand="0" w:evenHBand="0" w:firstRowFirstColumn="0" w:firstRowLastColumn="0" w:lastRowFirstColumn="0" w:lastRowLastColumn="0"/>
            </w:pPr>
            <w:r w:rsidRPr="004D0EFE">
              <w:t>实现方案</w:t>
            </w:r>
          </w:p>
        </w:tc>
      </w:tr>
      <w:tr w:rsidR="001979E6" w:rsidRPr="004D0EFE" w14:paraId="0E650CE3" w14:textId="77777777" w:rsidTr="00BA677E">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4921BF" w14:textId="77777777" w:rsidR="001979E6" w:rsidRPr="004D0EFE" w:rsidRDefault="001979E6" w:rsidP="00155428">
            <w:pPr>
              <w:pStyle w:val="22"/>
              <w:ind w:firstLine="426"/>
            </w:pPr>
            <w:r w:rsidRPr="004D0EFE">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FA09446" w14:textId="77777777" w:rsidR="001979E6" w:rsidRPr="004D0EFE" w:rsidRDefault="001979E6" w:rsidP="000817C7">
            <w:pPr>
              <w:pStyle w:val="22"/>
              <w:cnfStyle w:val="000000100000" w:firstRow="0" w:lastRow="0" w:firstColumn="0" w:lastColumn="0" w:oddVBand="0" w:evenVBand="0" w:oddHBand="1" w:evenHBand="0" w:firstRowFirstColumn="0" w:firstRowLastColumn="0" w:lastRowFirstColumn="0" w:lastRowLastColumn="0"/>
            </w:pPr>
            <w:r w:rsidRPr="004D0EFE">
              <w:t>关系型数据-Oracle、非结构化数据-HDFS</w:t>
            </w:r>
          </w:p>
        </w:tc>
      </w:tr>
      <w:tr w:rsidR="001979E6" w:rsidRPr="004D0EFE" w14:paraId="58178504" w14:textId="77777777" w:rsidTr="00BA677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5AC1091" w14:textId="77777777" w:rsidR="001979E6" w:rsidRPr="004D0EFE" w:rsidRDefault="001979E6" w:rsidP="00155428">
            <w:pPr>
              <w:pStyle w:val="22"/>
              <w:ind w:firstLine="426"/>
            </w:pPr>
            <w:r w:rsidRPr="004D0EFE">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5047C0B" w14:textId="77777777" w:rsidR="001979E6" w:rsidRPr="004D0EFE" w:rsidRDefault="001979E6" w:rsidP="000817C7">
            <w:pPr>
              <w:pStyle w:val="22"/>
              <w:cnfStyle w:val="000000000000" w:firstRow="0" w:lastRow="0" w:firstColumn="0" w:lastColumn="0" w:oddVBand="0" w:evenVBand="0" w:oddHBand="0" w:evenHBand="0" w:firstRowFirstColumn="0" w:firstRowLastColumn="0" w:lastRowFirstColumn="0" w:lastRowLastColumn="0"/>
            </w:pPr>
            <w:r w:rsidRPr="004D0EFE">
              <w:t>Python3.5</w:t>
            </w:r>
          </w:p>
        </w:tc>
      </w:tr>
      <w:tr w:rsidR="001979E6" w:rsidRPr="004D0EFE" w14:paraId="1123A455" w14:textId="77777777" w:rsidTr="00BA677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56CE2F" w14:textId="77777777" w:rsidR="001979E6" w:rsidRPr="004D0EFE" w:rsidRDefault="001979E6" w:rsidP="00155428">
            <w:pPr>
              <w:pStyle w:val="22"/>
              <w:ind w:firstLine="426"/>
            </w:pPr>
            <w:r w:rsidRPr="004D0EFE">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30B1D9" w14:textId="77777777" w:rsidR="001979E6" w:rsidRPr="004D0EFE" w:rsidRDefault="001979E6" w:rsidP="000817C7">
            <w:pPr>
              <w:pStyle w:val="22"/>
              <w:cnfStyle w:val="000000100000" w:firstRow="0" w:lastRow="0" w:firstColumn="0" w:lastColumn="0" w:oddVBand="0" w:evenVBand="0" w:oddHBand="1" w:evenHBand="0" w:firstRowFirstColumn="0" w:firstRowLastColumn="0" w:lastRowFirstColumn="0" w:lastRowLastColumn="0"/>
            </w:pPr>
            <w:r w:rsidRPr="004D0EFE">
              <w:t>Python工具模块、spark计算集群</w:t>
            </w:r>
          </w:p>
        </w:tc>
      </w:tr>
      <w:tr w:rsidR="001979E6" w:rsidRPr="004D0EFE" w14:paraId="558B4216" w14:textId="77777777" w:rsidTr="00BA677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6403D5" w14:textId="77777777" w:rsidR="001979E6" w:rsidRPr="004D0EFE" w:rsidRDefault="001979E6" w:rsidP="00155428">
            <w:pPr>
              <w:pStyle w:val="22"/>
              <w:ind w:firstLine="426"/>
            </w:pPr>
            <w:r w:rsidRPr="004D0EFE">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3C9A2" w14:textId="77777777" w:rsidR="001979E6" w:rsidRPr="004D0EFE" w:rsidRDefault="001979E6" w:rsidP="000817C7">
            <w:pPr>
              <w:pStyle w:val="22"/>
              <w:cnfStyle w:val="000000000000" w:firstRow="0" w:lastRow="0" w:firstColumn="0" w:lastColumn="0" w:oddVBand="0" w:evenVBand="0" w:oddHBand="0" w:evenHBand="0" w:firstRowFirstColumn="0" w:firstRowLastColumn="0" w:lastRowFirstColumn="0" w:lastRowLastColumn="0"/>
            </w:pPr>
            <w:r w:rsidRPr="004D0EFE">
              <w:t>web服务框架Django1.9</w:t>
            </w:r>
          </w:p>
        </w:tc>
      </w:tr>
      <w:tr w:rsidR="001979E6" w:rsidRPr="004D0EFE" w14:paraId="7634FCE7" w14:textId="77777777" w:rsidTr="00BA677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7337F5" w14:textId="77777777" w:rsidR="001979E6" w:rsidRPr="004D0EFE" w:rsidRDefault="001979E6" w:rsidP="00155428">
            <w:pPr>
              <w:pStyle w:val="22"/>
              <w:ind w:firstLine="426"/>
            </w:pPr>
            <w:r w:rsidRPr="004D0EFE">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1369669" w14:textId="77777777" w:rsidR="001979E6" w:rsidRPr="004D0EFE" w:rsidRDefault="001979E6" w:rsidP="000817C7">
            <w:pPr>
              <w:pStyle w:val="22"/>
              <w:cnfStyle w:val="000000100000" w:firstRow="0" w:lastRow="0" w:firstColumn="0" w:lastColumn="0" w:oddVBand="0" w:evenVBand="0" w:oddHBand="1" w:evenHBand="0" w:firstRowFirstColumn="0" w:firstRowLastColumn="0" w:lastRowFirstColumn="0" w:lastRowLastColumn="0"/>
            </w:pPr>
            <w:r w:rsidRPr="004D0EFE">
              <w:t>网站页面，echarts(3.0)进行网页内嵌图表展示</w:t>
            </w:r>
          </w:p>
        </w:tc>
      </w:tr>
      <w:tr w:rsidR="001979E6" w:rsidRPr="004D0EFE" w14:paraId="6DBCC0CF" w14:textId="77777777" w:rsidTr="00BA677E">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9D7240D" w14:textId="77777777" w:rsidR="001979E6" w:rsidRPr="004D0EFE" w:rsidRDefault="001979E6" w:rsidP="00155428">
            <w:pPr>
              <w:pStyle w:val="22"/>
              <w:ind w:firstLine="426"/>
            </w:pPr>
            <w:r w:rsidRPr="004D0EFE">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8EE38E" w14:textId="283EE16A" w:rsidR="001979E6" w:rsidRPr="004D0EFE" w:rsidRDefault="001979E6" w:rsidP="000817C7">
            <w:pPr>
              <w:pStyle w:val="22"/>
              <w:cnfStyle w:val="000000000000" w:firstRow="0" w:lastRow="0" w:firstColumn="0" w:lastColumn="0" w:oddVBand="0" w:evenVBand="0" w:oddHBand="0" w:evenHBand="0" w:firstRowFirstColumn="0" w:firstRowLastColumn="0" w:lastRowFirstColumn="0" w:lastRowLastColumn="0"/>
            </w:pPr>
            <w:r w:rsidRPr="004B1A81">
              <w:rPr>
                <w:highlight w:val="yellow"/>
              </w:rPr>
              <w:t>1台应用服务器，1台数据库服务器，部分数据存入大数据平台</w:t>
            </w:r>
            <w:r w:rsidR="00BA677E" w:rsidRPr="004B1A81">
              <w:rPr>
                <w:rFonts w:hint="eastAsia"/>
                <w:highlight w:val="yellow"/>
              </w:rPr>
              <w:t>（</w:t>
            </w:r>
            <w:r w:rsidR="00BA677E" w:rsidRPr="004B1A81">
              <w:rPr>
                <w:rFonts w:hint="eastAsia"/>
                <w:color w:val="FF0000"/>
                <w:highlight w:val="yellow"/>
              </w:rPr>
              <w:t>够吗？）</w:t>
            </w:r>
          </w:p>
        </w:tc>
      </w:tr>
    </w:tbl>
    <w:p w14:paraId="7D3DB9B6" w14:textId="7F14063C" w:rsidR="001979E6" w:rsidRPr="004D0EFE" w:rsidRDefault="001979E6" w:rsidP="001979E6">
      <w:pPr>
        <w:pStyle w:val="21"/>
        <w:numPr>
          <w:ilvl w:val="1"/>
          <w:numId w:val="4"/>
        </w:numPr>
        <w:spacing w:before="163" w:after="163"/>
        <w:ind w:left="0" w:firstLine="0"/>
        <w:rPr>
          <w:rFonts w:cs="Times New Roman"/>
        </w:rPr>
      </w:pPr>
      <w:bookmarkStart w:id="40" w:name="_Toc502267538"/>
      <w:bookmarkStart w:id="41" w:name="_Toc505078030"/>
      <w:bookmarkStart w:id="42" w:name="_Toc505208980"/>
      <w:bookmarkStart w:id="43" w:name="_Toc505440381"/>
      <w:r w:rsidRPr="004D0EFE">
        <w:rPr>
          <w:rFonts w:cs="Times New Roman"/>
        </w:rPr>
        <w:t>数据</w:t>
      </w:r>
      <w:bookmarkEnd w:id="40"/>
      <w:bookmarkEnd w:id="41"/>
      <w:bookmarkEnd w:id="42"/>
      <w:r w:rsidR="002E0131">
        <w:rPr>
          <w:rFonts w:cs="Times New Roman" w:hint="eastAsia"/>
        </w:rPr>
        <w:t>采</w:t>
      </w:r>
      <w:r w:rsidR="00F80965">
        <w:rPr>
          <w:rFonts w:cs="Times New Roman" w:hint="eastAsia"/>
        </w:rPr>
        <w:t>集</w:t>
      </w:r>
      <w:r w:rsidR="00551913">
        <w:rPr>
          <w:rFonts w:cs="Times New Roman" w:hint="eastAsia"/>
        </w:rPr>
        <w:t>与</w:t>
      </w:r>
      <w:r w:rsidR="00EE6B29">
        <w:rPr>
          <w:rFonts w:cs="Times New Roman" w:hint="eastAsia"/>
        </w:rPr>
        <w:t>存储</w:t>
      </w:r>
      <w:r w:rsidR="00F80965">
        <w:rPr>
          <w:rFonts w:cs="Times New Roman" w:hint="eastAsia"/>
        </w:rPr>
        <w:t>平台</w:t>
      </w:r>
      <w:bookmarkEnd w:id="43"/>
    </w:p>
    <w:p w14:paraId="6B21BB9A" w14:textId="1EED81E0" w:rsidR="001979E6" w:rsidRPr="004D0EFE" w:rsidRDefault="001979E6" w:rsidP="00155428">
      <w:pPr>
        <w:pStyle w:val="22"/>
      </w:pPr>
      <w:r w:rsidRPr="004D0EFE">
        <w:t>为</w:t>
      </w:r>
      <w:r w:rsidR="002E0131">
        <w:rPr>
          <w:rFonts w:hint="eastAsia"/>
        </w:rPr>
        <w:t>了消除</w:t>
      </w:r>
      <w:r w:rsidRPr="004D0EFE">
        <w:t>信息孤岛，充分挖掘数据的潜在价值，需要整合瑞闽内部信息系统，将散乱分布在各个系统中的碎片化数据进行整合与关联，形成统一数据平台。数据抽取使用DataX等数据同步工具进行ETL操作，实现数据抽取与转化，同时使用Scapy进行互联网外部数据的爬取。</w:t>
      </w:r>
    </w:p>
    <w:p w14:paraId="0826E15C" w14:textId="77777777" w:rsidR="001979E6" w:rsidRPr="004D0EFE" w:rsidRDefault="001979E6" w:rsidP="00155428">
      <w:pPr>
        <w:pStyle w:val="22"/>
      </w:pPr>
      <w:r w:rsidRPr="004D0EFE">
        <w:lastRenderedPageBreak/>
        <w:t>数据存储采用基于关系型数据库和分布式文件系统的存储模式，定时将主题数据库中数据抽取到Hadoop中进行存储。</w:t>
      </w:r>
    </w:p>
    <w:p w14:paraId="56A034CD" w14:textId="53523BB3" w:rsidR="001979E6" w:rsidRPr="004D0EFE" w:rsidRDefault="001979E6" w:rsidP="00155428">
      <w:pPr>
        <w:pStyle w:val="22"/>
      </w:pPr>
      <w:r w:rsidRPr="004D0EFE">
        <w:t>数据管理服务</w:t>
      </w:r>
      <w:r w:rsidR="002E0131">
        <w:rPr>
          <w:rFonts w:hint="eastAsia"/>
        </w:rPr>
        <w:t>通过用户权限管理接口</w:t>
      </w:r>
      <w:r w:rsidRPr="004D0EFE">
        <w:t>，</w:t>
      </w:r>
      <w:r w:rsidR="002E0131">
        <w:rPr>
          <w:rFonts w:hint="eastAsia"/>
        </w:rPr>
        <w:t>为终</w:t>
      </w:r>
      <w:r w:rsidR="003B6FBE">
        <w:rPr>
          <w:rFonts w:hint="eastAsia"/>
        </w:rPr>
        <w:t>端用产</w:t>
      </w:r>
      <w:r w:rsidRPr="004D0EFE">
        <w:t>提供稳定安全的数据存储与高效的操作访问。</w:t>
      </w:r>
    </w:p>
    <w:p w14:paraId="5B168705" w14:textId="77777777" w:rsidR="001979E6" w:rsidRPr="00985CD6" w:rsidRDefault="001979E6" w:rsidP="00155428">
      <w:pPr>
        <w:pStyle w:val="22"/>
        <w:numPr>
          <w:ilvl w:val="0"/>
          <w:numId w:val="27"/>
        </w:numPr>
        <w:ind w:firstLineChars="0"/>
      </w:pPr>
      <w:r w:rsidRPr="00985CD6">
        <w:t>数据源</w:t>
      </w:r>
    </w:p>
    <w:p w14:paraId="54D6BF4E" w14:textId="0D7C8E60" w:rsidR="001979E6" w:rsidRPr="004D0EFE" w:rsidRDefault="001979E6" w:rsidP="00155428">
      <w:pPr>
        <w:pStyle w:val="22"/>
      </w:pPr>
      <w:bookmarkStart w:id="44" w:name="_Toc502267539"/>
      <w:r w:rsidRPr="004D0EFE">
        <w:t>企业内部数据</w:t>
      </w:r>
      <w:bookmarkEnd w:id="44"/>
      <w:r w:rsidR="00985CD6">
        <w:rPr>
          <w:rFonts w:hint="eastAsia"/>
        </w:rPr>
        <w:t>：</w:t>
      </w:r>
      <w:r w:rsidRPr="004D0EFE">
        <w:t>整合企业内部现有信息系统数据源，获取与成本、质量、服务、绩效相关的数据，包括</w:t>
      </w:r>
      <w:r w:rsidR="003B6FBE">
        <w:rPr>
          <w:rFonts w:hint="eastAsia"/>
        </w:rPr>
        <w:t>ERP、</w:t>
      </w:r>
      <w:r w:rsidRPr="004D0EFE">
        <w:t>MES、TMS、PCS、OA数据及APS</w:t>
      </w:r>
      <w:r w:rsidR="003B6FBE">
        <w:rPr>
          <w:rFonts w:hint="eastAsia"/>
        </w:rPr>
        <w:t>数据</w:t>
      </w:r>
      <w:r w:rsidRPr="004D0EFE">
        <w:t>等。</w:t>
      </w:r>
    </w:p>
    <w:p w14:paraId="3F60B14C" w14:textId="652B2905" w:rsidR="001979E6" w:rsidRPr="004D0EFE" w:rsidRDefault="001979E6" w:rsidP="00155428">
      <w:pPr>
        <w:pStyle w:val="22"/>
      </w:pPr>
      <w:bookmarkStart w:id="45" w:name="_Toc502267540"/>
      <w:r w:rsidRPr="004D0EFE">
        <w:t>企业外部数据</w:t>
      </w:r>
      <w:bookmarkEnd w:id="45"/>
      <w:r w:rsidR="00985CD6">
        <w:rPr>
          <w:rFonts w:hint="eastAsia"/>
        </w:rPr>
        <w:t>：</w:t>
      </w:r>
      <w:r w:rsidRPr="004D0EFE">
        <w:t>对于宏观经济、行业数据、市场数据等外部数据需要从不同的有效网络数据源进行爬取，scrapy具有爬去速度快，爬取功能强大，使用简单的特点，一个典型的scrapy结构如下图所示。</w:t>
      </w:r>
    </w:p>
    <w:p w14:paraId="7B7E8533" w14:textId="77777777" w:rsidR="001979E6" w:rsidRPr="004D0EFE" w:rsidRDefault="001979E6" w:rsidP="00155428">
      <w:pPr>
        <w:pStyle w:val="22"/>
      </w:pPr>
      <w:r w:rsidRPr="004D0EFE">
        <w:rPr>
          <w:noProof/>
        </w:rPr>
        <w:drawing>
          <wp:inline distT="0" distB="0" distL="0" distR="0" wp14:anchorId="53240DC7" wp14:editId="36A43645">
            <wp:extent cx="4419600" cy="31197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172" cy="3122946"/>
                    </a:xfrm>
                    <a:prstGeom prst="rect">
                      <a:avLst/>
                    </a:prstGeom>
                    <a:noFill/>
                    <a:ln>
                      <a:noFill/>
                    </a:ln>
                  </pic:spPr>
                </pic:pic>
              </a:graphicData>
            </a:graphic>
          </wp:inline>
        </w:drawing>
      </w:r>
    </w:p>
    <w:p w14:paraId="3FC8F881" w14:textId="77777777" w:rsidR="001979E6" w:rsidRPr="004D0EFE" w:rsidRDefault="001979E6" w:rsidP="001979E6">
      <w:pPr>
        <w:pStyle w:val="ab"/>
        <w:spacing w:before="163" w:after="163"/>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3</w:t>
      </w:r>
      <w:r w:rsidR="00BC65E9" w:rsidRPr="004D0EFE">
        <w:rPr>
          <w:rFonts w:cs="Times New Roman"/>
          <w:noProof/>
        </w:rPr>
        <w:fldChar w:fldCharType="end"/>
      </w:r>
      <w:r w:rsidRPr="004D0EFE">
        <w:rPr>
          <w:rFonts w:cs="Times New Roman"/>
        </w:rPr>
        <w:noBreakHyphen/>
        <w:t>3 scrapy</w:t>
      </w:r>
      <w:r w:rsidRPr="004D0EFE">
        <w:rPr>
          <w:rFonts w:cs="Times New Roman"/>
        </w:rPr>
        <w:t>体系结构</w:t>
      </w:r>
    </w:p>
    <w:p w14:paraId="35BAD9A7" w14:textId="2C647B43" w:rsidR="001979E6" w:rsidRPr="00985CD6" w:rsidRDefault="001979E6" w:rsidP="00155428">
      <w:pPr>
        <w:pStyle w:val="22"/>
        <w:numPr>
          <w:ilvl w:val="0"/>
          <w:numId w:val="27"/>
        </w:numPr>
        <w:ind w:firstLineChars="0"/>
      </w:pPr>
      <w:r w:rsidRPr="00985CD6">
        <w:t>数据抽取</w:t>
      </w:r>
    </w:p>
    <w:p w14:paraId="5C3CB7C1" w14:textId="77777777" w:rsidR="001979E6" w:rsidRPr="004D0EFE" w:rsidRDefault="001979E6" w:rsidP="00155428">
      <w:pPr>
        <w:pStyle w:val="22"/>
      </w:pPr>
      <w:r w:rsidRPr="004D0EFE">
        <w:t>离线历史数据采集转换使用DataX，DataX 是一个异构数据源离线同步工具，致力于实现包括关系型数据库(MySQL、Oracle等)、HDFS、Hive、MaxCompute(原ODPS)、HBase、FTP等各种异构数据源之间稳定高效的数据同步功能。</w:t>
      </w:r>
    </w:p>
    <w:p w14:paraId="20624A05" w14:textId="77777777" w:rsidR="001979E6" w:rsidRPr="00985CD6" w:rsidRDefault="001979E6" w:rsidP="00155428">
      <w:pPr>
        <w:pStyle w:val="22"/>
        <w:numPr>
          <w:ilvl w:val="0"/>
          <w:numId w:val="27"/>
        </w:numPr>
        <w:ind w:firstLineChars="0"/>
      </w:pPr>
      <w:r w:rsidRPr="00985CD6">
        <w:t>数据存储</w:t>
      </w:r>
    </w:p>
    <w:p w14:paraId="75BE72A9" w14:textId="143D0904" w:rsidR="001979E6" w:rsidRPr="004D0EFE" w:rsidRDefault="001979E6" w:rsidP="00155428">
      <w:pPr>
        <w:pStyle w:val="22"/>
      </w:pPr>
      <w:r w:rsidRPr="004D0EFE">
        <w:t>数据存储ODS、EDW和HDFS</w:t>
      </w:r>
      <w:r w:rsidR="003B6FBE">
        <w:rPr>
          <w:rFonts w:hint="eastAsia"/>
        </w:rPr>
        <w:t>三</w:t>
      </w:r>
      <w:r w:rsidRPr="004D0EFE">
        <w:t>部分构成：</w:t>
      </w:r>
    </w:p>
    <w:p w14:paraId="2641BD39" w14:textId="77777777" w:rsidR="001979E6" w:rsidRPr="004D0EFE" w:rsidRDefault="001979E6" w:rsidP="00155428">
      <w:pPr>
        <w:pStyle w:val="22"/>
        <w:numPr>
          <w:ilvl w:val="0"/>
          <w:numId w:val="42"/>
        </w:numPr>
        <w:ind w:firstLineChars="0"/>
      </w:pPr>
      <w:r w:rsidRPr="004D0EFE">
        <w:lastRenderedPageBreak/>
        <w:t>ODS实时同步源系统的数据；</w:t>
      </w:r>
    </w:p>
    <w:p w14:paraId="4305090D" w14:textId="77777777" w:rsidR="001979E6" w:rsidRPr="004D0EFE" w:rsidRDefault="001979E6" w:rsidP="00155428">
      <w:pPr>
        <w:pStyle w:val="22"/>
        <w:numPr>
          <w:ilvl w:val="0"/>
          <w:numId w:val="42"/>
        </w:numPr>
        <w:ind w:firstLineChars="0"/>
      </w:pPr>
      <w:r w:rsidRPr="004D0EFE">
        <w:t>EDW是企业级数据仓库；</w:t>
      </w:r>
    </w:p>
    <w:p w14:paraId="33390D4B" w14:textId="77777777" w:rsidR="001979E6" w:rsidRPr="004D0EFE" w:rsidRDefault="001979E6" w:rsidP="00155428">
      <w:pPr>
        <w:pStyle w:val="22"/>
        <w:numPr>
          <w:ilvl w:val="0"/>
          <w:numId w:val="42"/>
        </w:numPr>
        <w:ind w:firstLineChars="0"/>
      </w:pPr>
      <w:r w:rsidRPr="004D0EFE">
        <w:t>HDFS是分布式存储平台，存储非结构化和半结构化数据。</w:t>
      </w:r>
    </w:p>
    <w:p w14:paraId="682CA13A" w14:textId="526A1925" w:rsidR="001979E6" w:rsidRPr="004D0EFE" w:rsidRDefault="001979E6" w:rsidP="00155428">
      <w:pPr>
        <w:pStyle w:val="22"/>
        <w:ind w:firstLine="426"/>
      </w:pPr>
      <w:r w:rsidRPr="001A083B">
        <w:rPr>
          <w:b/>
        </w:rPr>
        <w:t>ODS</w:t>
      </w:r>
      <w:r w:rsidR="00985CD6" w:rsidRPr="001A083B">
        <w:rPr>
          <w:rFonts w:hint="eastAsia"/>
          <w:b/>
        </w:rPr>
        <w:t>：</w:t>
      </w:r>
      <w:r w:rsidRPr="004D0EFE">
        <w:t>ODS为源系统的镜像库，且</w:t>
      </w:r>
      <w:r w:rsidR="003B6FBE">
        <w:rPr>
          <w:rFonts w:hint="eastAsia"/>
        </w:rPr>
        <w:t>支持</w:t>
      </w:r>
      <w:r w:rsidRPr="004D0EFE">
        <w:t>并发访问，用关系</w:t>
      </w:r>
      <w:r w:rsidR="001A083B">
        <w:rPr>
          <w:rFonts w:hint="eastAsia"/>
        </w:rPr>
        <w:t>型</w:t>
      </w:r>
      <w:r w:rsidRPr="004D0EFE">
        <w:t>数据库承担。采用全量备份的形式，使用Oracle的导出工具，</w:t>
      </w:r>
      <w:r w:rsidR="00551913">
        <w:rPr>
          <w:rFonts w:hint="eastAsia"/>
        </w:rPr>
        <w:t>对</w:t>
      </w:r>
      <w:r w:rsidRPr="004D0EFE">
        <w:t>全库导出数据进行备份。备份的周期可以根据需要灵活变动，一般是每周进行一次备份，保留一个月左右的备份数据。采用增量备份的形式，导出Oracle的日志增量文件进行备份</w:t>
      </w:r>
      <w:r w:rsidR="00551913">
        <w:rPr>
          <w:rFonts w:hint="eastAsia"/>
        </w:rPr>
        <w:t>，</w:t>
      </w:r>
      <w:r w:rsidRPr="004D0EFE">
        <w:t>通常需要保留近两个月的备份数据。</w:t>
      </w:r>
    </w:p>
    <w:p w14:paraId="6A4E56C5" w14:textId="77777777" w:rsidR="00551913" w:rsidRDefault="001979E6" w:rsidP="00155428">
      <w:pPr>
        <w:pStyle w:val="22"/>
        <w:ind w:firstLine="426"/>
      </w:pPr>
      <w:r w:rsidRPr="001A083B">
        <w:rPr>
          <w:b/>
        </w:rPr>
        <w:t>EWD</w:t>
      </w:r>
      <w:r w:rsidR="003B6FBE" w:rsidRPr="001A083B">
        <w:rPr>
          <w:rFonts w:hint="eastAsia"/>
          <w:b/>
        </w:rPr>
        <w:t>：</w:t>
      </w:r>
      <w:r w:rsidRPr="004D0EFE">
        <w:t>基于决策支持及综合管理系统架构规划设计，整个</w:t>
      </w:r>
      <w:r w:rsidR="00551913">
        <w:rPr>
          <w:rFonts w:hint="eastAsia"/>
        </w:rPr>
        <w:t>企业</w:t>
      </w:r>
      <w:r w:rsidRPr="004D0EFE">
        <w:t>数据仓库主要规划为五个区域，分别为临时区、主题数据区、应用集市区、数据实验区和数据质量区。</w:t>
      </w:r>
    </w:p>
    <w:p w14:paraId="4B8C8D9A" w14:textId="5711234B" w:rsidR="001979E6" w:rsidRPr="004D0EFE" w:rsidRDefault="001979E6" w:rsidP="00155428">
      <w:pPr>
        <w:pStyle w:val="22"/>
      </w:pPr>
      <w:r w:rsidRPr="004D0EFE">
        <w:t>临时区用于暂时存放构建主题库的中间数据</w:t>
      </w:r>
      <w:r w:rsidR="00551913">
        <w:rPr>
          <w:rFonts w:hint="eastAsia"/>
        </w:rPr>
        <w:t>。</w:t>
      </w:r>
    </w:p>
    <w:p w14:paraId="6A212583" w14:textId="77777777" w:rsidR="001979E6" w:rsidRPr="004D0EFE" w:rsidRDefault="001979E6" w:rsidP="00155428">
      <w:pPr>
        <w:pStyle w:val="22"/>
      </w:pPr>
      <w:r w:rsidRPr="004D0EFE">
        <w:t>主题数据区根据瑞闽的业务流程，包括产线各个流程（熔炼、热轧、冷轧等）、产品销售及客户订单等主题，针对主题对所有源系统数据进行整合、归类。</w:t>
      </w:r>
    </w:p>
    <w:p w14:paraId="14A8F7E5" w14:textId="77777777" w:rsidR="001979E6" w:rsidRPr="004D0EFE" w:rsidRDefault="001979E6" w:rsidP="00155428">
      <w:pPr>
        <w:pStyle w:val="22"/>
      </w:pPr>
      <w:r w:rsidRPr="004D0EFE">
        <w:t>应用集市区是面向应用个性化定制，用于满足不同的分析和管理业务。按照业务发展和应用设计开发的要求，建立各个业务应用数据集市。</w:t>
      </w:r>
    </w:p>
    <w:p w14:paraId="313AD5D9" w14:textId="7BA5DF68" w:rsidR="001979E6" w:rsidRPr="004D0EFE" w:rsidRDefault="001979E6" w:rsidP="00155428">
      <w:pPr>
        <w:pStyle w:val="22"/>
      </w:pPr>
      <w:r w:rsidRPr="004D0EFE">
        <w:t>数据试验区为数据挖掘过程的数据探索进行数据验证和算法验证，同时满足业务人员或数据</w:t>
      </w:r>
      <w:r w:rsidR="00551913">
        <w:rPr>
          <w:rFonts w:hint="eastAsia"/>
        </w:rPr>
        <w:t>分析人员</w:t>
      </w:r>
      <w:r w:rsidRPr="004D0EFE">
        <w:t>提供数据分析过程中临时数据或结果数据保存空间。</w:t>
      </w:r>
    </w:p>
    <w:p w14:paraId="392AAE83" w14:textId="77777777" w:rsidR="001979E6" w:rsidRPr="004D0EFE" w:rsidRDefault="001979E6" w:rsidP="00155428">
      <w:pPr>
        <w:pStyle w:val="22"/>
      </w:pPr>
      <w:r w:rsidRPr="004D0EFE">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03E4DF7" w14:textId="54AF8619" w:rsidR="001979E6" w:rsidRPr="004D0EFE" w:rsidRDefault="001979E6" w:rsidP="00155428">
      <w:pPr>
        <w:pStyle w:val="22"/>
        <w:ind w:firstLine="426"/>
      </w:pPr>
      <w:r w:rsidRPr="00551913">
        <w:rPr>
          <w:b/>
        </w:rPr>
        <w:t>HDFS</w:t>
      </w:r>
      <w:r w:rsidR="00551913">
        <w:rPr>
          <w:rFonts w:hint="eastAsia"/>
          <w:b/>
        </w:rPr>
        <w:t>：</w:t>
      </w:r>
      <w:r w:rsidRPr="004D0EFE">
        <w:t>hadoop主要用于存储非结构化数据、监控数据、历史数据。</w:t>
      </w:r>
    </w:p>
    <w:p w14:paraId="71419B86" w14:textId="77777777" w:rsidR="001979E6" w:rsidRPr="004D0EFE" w:rsidRDefault="001979E6" w:rsidP="00155428">
      <w:pPr>
        <w:pStyle w:val="22"/>
        <w:numPr>
          <w:ilvl w:val="0"/>
          <w:numId w:val="27"/>
        </w:numPr>
        <w:ind w:firstLineChars="0"/>
      </w:pPr>
      <w:r w:rsidRPr="004D0EFE">
        <w:t>数据管理</w:t>
      </w:r>
    </w:p>
    <w:p w14:paraId="7CF8569E" w14:textId="783752DB" w:rsidR="001979E6" w:rsidRPr="004D0EFE" w:rsidRDefault="001979E6" w:rsidP="00155428">
      <w:pPr>
        <w:pStyle w:val="22"/>
      </w:pPr>
      <w:r w:rsidRPr="004D0EFE">
        <w:t>建立数据</w:t>
      </w:r>
      <w:r w:rsidR="00551913">
        <w:rPr>
          <w:rFonts w:hint="eastAsia"/>
        </w:rPr>
        <w:t>统一</w:t>
      </w:r>
      <w:r w:rsidRPr="004D0EFE">
        <w:t>管理平台，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5E1FEC0C" w14:textId="77777777" w:rsidR="001979E6" w:rsidRPr="004D0EFE" w:rsidRDefault="001979E6" w:rsidP="00155428">
      <w:pPr>
        <w:pStyle w:val="22"/>
        <w:numPr>
          <w:ilvl w:val="0"/>
          <w:numId w:val="25"/>
        </w:numPr>
        <w:ind w:firstLineChars="0"/>
      </w:pPr>
      <w:r w:rsidRPr="004D0EFE">
        <w:t>报表查询</w:t>
      </w:r>
    </w:p>
    <w:p w14:paraId="2D649601" w14:textId="588ACC8A" w:rsidR="001979E6" w:rsidRPr="004D0EFE" w:rsidRDefault="001979E6" w:rsidP="00155428">
      <w:pPr>
        <w:pStyle w:val="22"/>
      </w:pPr>
      <w:r w:rsidRPr="004D0EFE">
        <w:lastRenderedPageBreak/>
        <w:t>可自动定期完成相关的报表统计工作，并在数据管理可视化平台供相应权限的用户查看。用户也可以根据需求，在交互界面选择需要查看的</w:t>
      </w:r>
      <w:r w:rsidR="00551913">
        <w:rPr>
          <w:rFonts w:hint="eastAsia"/>
        </w:rPr>
        <w:t>数据</w:t>
      </w:r>
      <w:r w:rsidRPr="004D0EFE">
        <w:t>进行实时的报表查询。</w:t>
      </w:r>
    </w:p>
    <w:p w14:paraId="06DB70B8" w14:textId="77777777" w:rsidR="001979E6" w:rsidRPr="005A7906" w:rsidRDefault="001979E6" w:rsidP="00155428">
      <w:pPr>
        <w:pStyle w:val="22"/>
        <w:numPr>
          <w:ilvl w:val="0"/>
          <w:numId w:val="25"/>
        </w:numPr>
        <w:ind w:firstLineChars="0"/>
        <w:rPr>
          <w:highlight w:val="yellow"/>
        </w:rPr>
      </w:pPr>
      <w:r w:rsidRPr="005A7906">
        <w:rPr>
          <w:highlight w:val="yellow"/>
        </w:rPr>
        <w:t>权限管理</w:t>
      </w:r>
    </w:p>
    <w:p w14:paraId="2B7FF9D8" w14:textId="77777777" w:rsidR="001979E6" w:rsidRPr="004D0EFE" w:rsidRDefault="001979E6" w:rsidP="00155428">
      <w:pPr>
        <w:pStyle w:val="22"/>
      </w:pPr>
      <w:r w:rsidRPr="004D0EFE">
        <w:t>权限系统分为三级，包括系统管理员和两级企业管理人员，在数据管理系统中不同权限的用户所能访问的资源有所不同。</w:t>
      </w:r>
    </w:p>
    <w:p w14:paraId="67A09361" w14:textId="40192B82" w:rsidR="001979E6" w:rsidRPr="004D0EFE" w:rsidRDefault="00551913" w:rsidP="001979E6">
      <w:pPr>
        <w:pStyle w:val="21"/>
        <w:spacing w:before="163" w:after="163"/>
        <w:rPr>
          <w:rFonts w:cs="Times New Roman"/>
        </w:rPr>
      </w:pPr>
      <w:bookmarkStart w:id="46" w:name="_Toc505440382"/>
      <w:r>
        <w:rPr>
          <w:rFonts w:cs="Times New Roman" w:hint="eastAsia"/>
        </w:rPr>
        <w:t>数据集成与融合</w:t>
      </w:r>
      <w:r w:rsidR="001979E6" w:rsidRPr="004D0EFE">
        <w:rPr>
          <w:rFonts w:cs="Times New Roman"/>
        </w:rPr>
        <w:t>层</w:t>
      </w:r>
      <w:bookmarkEnd w:id="46"/>
    </w:p>
    <w:p w14:paraId="1642EE1F" w14:textId="0D7BF8DA" w:rsidR="001979E6" w:rsidRPr="004D0EFE" w:rsidRDefault="003F084D" w:rsidP="00155428">
      <w:pPr>
        <w:pStyle w:val="22"/>
      </w:pPr>
      <w:r w:rsidRPr="003F084D">
        <w:rPr>
          <w:rFonts w:hint="eastAsia"/>
        </w:rPr>
        <w:t>数据集成与融合</w:t>
      </w:r>
      <w:r w:rsidR="001979E6" w:rsidRPr="004D0EFE">
        <w:t>层从大数据存储平台获取数据，在服务器或者</w:t>
      </w:r>
      <w:r>
        <w:rPr>
          <w:rFonts w:hint="eastAsia"/>
        </w:rPr>
        <w:t>S</w:t>
      </w:r>
      <w:r w:rsidR="001979E6" w:rsidRPr="004D0EFE">
        <w:t>park分布式平台，使用</w:t>
      </w:r>
      <w:r>
        <w:rPr>
          <w:rFonts w:hint="eastAsia"/>
        </w:rPr>
        <w:t>P</w:t>
      </w:r>
      <w:r w:rsidR="001979E6" w:rsidRPr="004D0EFE">
        <w:t>ython语言进行数据分析挖掘，针对成本、质量、客户、绩效四大主题模块不同业务流程，建立</w:t>
      </w:r>
      <w:r>
        <w:rPr>
          <w:rFonts w:hint="eastAsia"/>
        </w:rPr>
        <w:t>数据融合</w:t>
      </w:r>
      <w:r w:rsidR="001979E6" w:rsidRPr="004D0EFE">
        <w:t>模型</w:t>
      </w:r>
      <w:r>
        <w:rPr>
          <w:rFonts w:hint="eastAsia"/>
        </w:rPr>
        <w:t>对</w:t>
      </w:r>
      <w:r w:rsidRPr="004D0EFE">
        <w:t>数据</w:t>
      </w:r>
      <w:r w:rsidR="001979E6" w:rsidRPr="004D0EFE">
        <w:t>进行挖掘</w:t>
      </w:r>
      <w:r>
        <w:rPr>
          <w:rFonts w:hint="eastAsia"/>
        </w:rPr>
        <w:t>与</w:t>
      </w:r>
      <w:r w:rsidR="001979E6" w:rsidRPr="004D0EFE">
        <w:t>分析，如下图所示。</w:t>
      </w:r>
    </w:p>
    <w:p w14:paraId="20B5D4BC" w14:textId="77777777" w:rsidR="001979E6" w:rsidRPr="004D0EFE" w:rsidRDefault="001979E6" w:rsidP="00155428">
      <w:pPr>
        <w:pStyle w:val="22"/>
      </w:pPr>
      <w:r w:rsidRPr="004D0EFE">
        <w:rPr>
          <w:noProof/>
        </w:rPr>
        <w:drawing>
          <wp:inline distT="0" distB="0" distL="0" distR="0" wp14:anchorId="694640E6" wp14:editId="1BC6245D">
            <wp:extent cx="3794831" cy="330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2">
                      <a:extLst>
                        <a:ext uri="{28A0092B-C50C-407E-A947-70E740481C1C}">
                          <a14:useLocalDpi xmlns:a14="http://schemas.microsoft.com/office/drawing/2010/main" val="0"/>
                        </a:ext>
                      </a:extLst>
                    </a:blip>
                    <a:stretch>
                      <a:fillRect/>
                    </a:stretch>
                  </pic:blipFill>
                  <pic:spPr>
                    <a:xfrm>
                      <a:off x="0" y="0"/>
                      <a:ext cx="3810176" cy="3318540"/>
                    </a:xfrm>
                    <a:prstGeom prst="rect">
                      <a:avLst/>
                    </a:prstGeom>
                  </pic:spPr>
                </pic:pic>
              </a:graphicData>
            </a:graphic>
          </wp:inline>
        </w:drawing>
      </w:r>
    </w:p>
    <w:p w14:paraId="7AAEEFFC" w14:textId="77777777" w:rsidR="001979E6" w:rsidRPr="004D0EFE" w:rsidRDefault="001979E6" w:rsidP="001979E6">
      <w:pPr>
        <w:pStyle w:val="v1"/>
        <w:rPr>
          <w:rFonts w:cs="Times New Roman"/>
        </w:rPr>
      </w:pPr>
      <w:r w:rsidRPr="005A7906">
        <w:rPr>
          <w:rFonts w:cs="Times New Roman"/>
          <w:highlight w:val="yellow"/>
        </w:rPr>
        <w:t>图</w:t>
      </w:r>
      <w:r w:rsidRPr="005A7906">
        <w:rPr>
          <w:rFonts w:cs="Times New Roman"/>
          <w:highlight w:val="yellow"/>
        </w:rPr>
        <w:t xml:space="preserve">3-4 </w:t>
      </w:r>
      <w:r w:rsidRPr="005A7906">
        <w:rPr>
          <w:rFonts w:cs="Times New Roman"/>
          <w:highlight w:val="yellow"/>
        </w:rPr>
        <w:t>分析挖掘层结构图</w:t>
      </w:r>
    </w:p>
    <w:p w14:paraId="24397F86" w14:textId="120DAB91" w:rsidR="001979E6" w:rsidRPr="004D0EFE" w:rsidRDefault="003F2AF5" w:rsidP="00155428">
      <w:pPr>
        <w:pStyle w:val="22"/>
      </w:pPr>
      <w:r>
        <w:rPr>
          <w:rFonts w:hint="eastAsia"/>
        </w:rPr>
        <w:t>数据的</w:t>
      </w:r>
      <w:r w:rsidR="001979E6" w:rsidRPr="004D0EFE">
        <w:t>分析</w:t>
      </w:r>
      <w:r>
        <w:rPr>
          <w:rFonts w:hint="eastAsia"/>
        </w:rPr>
        <w:t>与</w:t>
      </w:r>
      <w:r w:rsidR="001979E6" w:rsidRPr="004D0EFE">
        <w:t>挖掘</w:t>
      </w:r>
      <w:r>
        <w:rPr>
          <w:rFonts w:hint="eastAsia"/>
        </w:rPr>
        <w:t>方法</w:t>
      </w:r>
      <w:r w:rsidR="001979E6" w:rsidRPr="004D0EFE">
        <w:t>从大数据存储平台获取数据，对于运算量较小的计算任务直接在应用服务器上完成，减少数据云平台压力，而对于大规模数据处理的计算则使用</w:t>
      </w:r>
      <w:r>
        <w:rPr>
          <w:rFonts w:hint="eastAsia"/>
        </w:rPr>
        <w:t>S</w:t>
      </w:r>
      <w:r w:rsidR="001979E6" w:rsidRPr="004D0EFE">
        <w:t>park分布式计算引擎。</w:t>
      </w:r>
    </w:p>
    <w:p w14:paraId="4CDDFD96" w14:textId="54ABFE1B" w:rsidR="001979E6" w:rsidRPr="004D0EFE" w:rsidRDefault="001979E6" w:rsidP="00155428">
      <w:pPr>
        <w:pStyle w:val="22"/>
      </w:pPr>
      <w:r w:rsidRPr="004D0EFE">
        <w:t>在数据分析</w:t>
      </w:r>
      <w:r w:rsidR="003F2AF5">
        <w:rPr>
          <w:rFonts w:hint="eastAsia"/>
        </w:rPr>
        <w:t>、</w:t>
      </w:r>
      <w:r w:rsidRPr="004D0EFE">
        <w:t>挖掘的过程，需要面对的是高通量数据，根据数据的特征差异以及算法任务的特殊需求选择不同的算法模型。核心的算法库包括Scikit-learn和TensorFlow。Scikit-learn是Python机器学习算法库，基本包括了除神经网络之外的</w:t>
      </w:r>
      <w:r w:rsidRPr="004D0EFE">
        <w:lastRenderedPageBreak/>
        <w:t>所有机器学习方法，TensorFlow是深度学习框架，可以实现包括自编码器、卷积神经网络在内的很多深度学习算法。</w:t>
      </w:r>
    </w:p>
    <w:p w14:paraId="7B564F63" w14:textId="77777777" w:rsidR="001979E6" w:rsidRPr="004D0EFE" w:rsidRDefault="001979E6" w:rsidP="00155428">
      <w:pPr>
        <w:pStyle w:val="22"/>
      </w:pPr>
      <w:r w:rsidRPr="004D0EFE">
        <w:t>对于高通量计算，除了采用Spark并行计算外，还可以考虑使用GPU进行计算加速。</w:t>
      </w:r>
    </w:p>
    <w:p w14:paraId="39307862" w14:textId="77777777" w:rsidR="001979E6" w:rsidRPr="004D0EFE" w:rsidRDefault="001979E6" w:rsidP="00155428">
      <w:pPr>
        <w:pStyle w:val="22"/>
        <w:numPr>
          <w:ilvl w:val="0"/>
          <w:numId w:val="29"/>
        </w:numPr>
        <w:ind w:firstLineChars="0"/>
      </w:pPr>
      <w:bookmarkStart w:id="47" w:name="_Toc505078035"/>
      <w:bookmarkStart w:id="48" w:name="_Toc505208985"/>
      <w:r w:rsidRPr="004D0EFE">
        <w:t>数据分析算法</w:t>
      </w:r>
      <w:bookmarkEnd w:id="47"/>
      <w:bookmarkEnd w:id="48"/>
    </w:p>
    <w:p w14:paraId="13872557" w14:textId="77777777" w:rsidR="001979E6" w:rsidRPr="004D0EFE" w:rsidRDefault="001979E6" w:rsidP="00155428">
      <w:pPr>
        <w:pStyle w:val="22"/>
      </w:pPr>
      <w:r w:rsidRPr="004D0EFE">
        <w:t>Python的</w:t>
      </w:r>
      <w:r w:rsidRPr="005A7906">
        <w:rPr>
          <w:highlight w:val="yellow"/>
        </w:rPr>
        <w:t>scikit-learn</w:t>
      </w:r>
      <w:r w:rsidRPr="004D0EFE">
        <w:t>内置丰富的算法和分析模型，同时结合google开源的</w:t>
      </w:r>
      <w:r w:rsidRPr="005A7906">
        <w:rPr>
          <w:highlight w:val="yellow"/>
        </w:rPr>
        <w:t>tensorflow</w:t>
      </w:r>
      <w:r w:rsidRPr="004D0EFE">
        <w:t>，可以快速高效的实现神经网络算法。</w:t>
      </w:r>
    </w:p>
    <w:p w14:paraId="42B036FF" w14:textId="77777777" w:rsidR="001979E6" w:rsidRPr="004D0EFE" w:rsidRDefault="001979E6" w:rsidP="00155428">
      <w:pPr>
        <w:pStyle w:val="22"/>
      </w:pPr>
      <w:r w:rsidRPr="005A7906">
        <w:rPr>
          <w:highlight w:val="yellow"/>
        </w:rPr>
        <w:t>scikit</w:t>
      </w:r>
      <w:r w:rsidRPr="004D0EFE">
        <w:t>包含丰富的模型与算法，分类、聚类、回归、降维算法以及相关性分析等算法，算法分类见下表，模型概览及选择可参考下图。</w:t>
      </w:r>
    </w:p>
    <w:p w14:paraId="7D3ABDE8" w14:textId="77777777" w:rsidR="001979E6" w:rsidRPr="004D0EFE" w:rsidRDefault="001979E6" w:rsidP="001979E6">
      <w:pPr>
        <w:pStyle w:val="ab"/>
        <w:spacing w:before="163" w:after="163"/>
        <w:rPr>
          <w:rFonts w:cs="Times New Roman"/>
        </w:rPr>
      </w:pPr>
      <w:r w:rsidRPr="004D0EFE">
        <w:rPr>
          <w:rFonts w:cs="Times New Roman"/>
        </w:rPr>
        <w:t>表</w:t>
      </w:r>
      <w:r w:rsidRPr="004D0EFE">
        <w:rPr>
          <w:rFonts w:cs="Times New Roman"/>
        </w:rPr>
        <w:t xml:space="preserve">3-2 </w:t>
      </w:r>
      <w:r w:rsidRPr="004D0EFE">
        <w:rPr>
          <w:rFonts w:cs="Times New Roman"/>
        </w:rPr>
        <w:t>算法分类</w:t>
      </w:r>
    </w:p>
    <w:tbl>
      <w:tblPr>
        <w:tblStyle w:val="410"/>
        <w:tblW w:w="0" w:type="auto"/>
        <w:tblLook w:val="04A0" w:firstRow="1" w:lastRow="0" w:firstColumn="1" w:lastColumn="0" w:noHBand="0" w:noVBand="1"/>
      </w:tblPr>
      <w:tblGrid>
        <w:gridCol w:w="2660"/>
        <w:gridCol w:w="5636"/>
      </w:tblGrid>
      <w:tr w:rsidR="001979E6" w:rsidRPr="004D0EFE" w14:paraId="4E987DC1" w14:textId="77777777" w:rsidTr="003F2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5194755A" w14:textId="77777777" w:rsidR="001979E6" w:rsidRPr="004D0EFE" w:rsidRDefault="001979E6" w:rsidP="00155428">
            <w:pPr>
              <w:pStyle w:val="22"/>
              <w:ind w:firstLine="426"/>
            </w:pPr>
            <w:r w:rsidRPr="004D0EFE">
              <w:t>算法类型</w:t>
            </w:r>
          </w:p>
        </w:tc>
        <w:tc>
          <w:tcPr>
            <w:tcW w:w="5636" w:type="dxa"/>
            <w:vAlign w:val="center"/>
          </w:tcPr>
          <w:p w14:paraId="4766D224" w14:textId="77777777" w:rsidR="001979E6" w:rsidRPr="004D0EFE" w:rsidRDefault="001979E6" w:rsidP="00155428">
            <w:pPr>
              <w:pStyle w:val="22"/>
              <w:ind w:firstLine="426"/>
              <w:cnfStyle w:val="100000000000" w:firstRow="1" w:lastRow="0" w:firstColumn="0" w:lastColumn="0" w:oddVBand="0" w:evenVBand="0" w:oddHBand="0" w:evenHBand="0" w:firstRowFirstColumn="0" w:firstRowLastColumn="0" w:lastRowFirstColumn="0" w:lastRowLastColumn="0"/>
            </w:pPr>
            <w:r w:rsidRPr="004D0EFE">
              <w:t>算法</w:t>
            </w:r>
          </w:p>
        </w:tc>
      </w:tr>
      <w:tr w:rsidR="001979E6" w:rsidRPr="004D0EFE" w14:paraId="7C65D1F9" w14:textId="77777777" w:rsidTr="003F2AF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4B1D2450" w14:textId="77777777" w:rsidR="001979E6" w:rsidRPr="004D0EFE" w:rsidRDefault="001979E6" w:rsidP="00155428">
            <w:pPr>
              <w:pStyle w:val="22"/>
              <w:ind w:firstLine="426"/>
            </w:pPr>
            <w:r w:rsidRPr="004D0EFE">
              <w:t>降维</w:t>
            </w:r>
          </w:p>
        </w:tc>
        <w:tc>
          <w:tcPr>
            <w:tcW w:w="5636" w:type="dxa"/>
            <w:vAlign w:val="center"/>
          </w:tcPr>
          <w:p w14:paraId="3806EAAD" w14:textId="77777777" w:rsidR="001979E6" w:rsidRPr="004D0EFE" w:rsidRDefault="001979E6" w:rsidP="000817C7">
            <w:pPr>
              <w:pStyle w:val="22"/>
              <w:cnfStyle w:val="000000100000" w:firstRow="0" w:lastRow="0" w:firstColumn="0" w:lastColumn="0" w:oddVBand="0" w:evenVBand="0" w:oddHBand="1" w:evenHBand="0" w:firstRowFirstColumn="0" w:firstRowLastColumn="0" w:lastRowFirstColumn="0" w:lastRowLastColumn="0"/>
            </w:pPr>
            <w:r w:rsidRPr="004D0EFE">
              <w:t>主成分分析、核化线性降维</w:t>
            </w:r>
          </w:p>
        </w:tc>
      </w:tr>
      <w:tr w:rsidR="001979E6" w:rsidRPr="004D0EFE" w14:paraId="0B003FED" w14:textId="77777777" w:rsidTr="003F2AF5">
        <w:trPr>
          <w:trHeight w:val="521"/>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69354992" w14:textId="77777777" w:rsidR="001979E6" w:rsidRPr="004D0EFE" w:rsidRDefault="001979E6" w:rsidP="00155428">
            <w:pPr>
              <w:pStyle w:val="22"/>
              <w:ind w:firstLine="426"/>
            </w:pPr>
            <w:r w:rsidRPr="004D0EFE">
              <w:t>回归分析</w:t>
            </w:r>
          </w:p>
        </w:tc>
        <w:tc>
          <w:tcPr>
            <w:tcW w:w="5636" w:type="dxa"/>
            <w:vAlign w:val="center"/>
          </w:tcPr>
          <w:p w14:paraId="3C5459A7" w14:textId="77777777" w:rsidR="001979E6" w:rsidRPr="004D0EFE" w:rsidRDefault="001979E6" w:rsidP="000817C7">
            <w:pPr>
              <w:pStyle w:val="22"/>
              <w:cnfStyle w:val="000000000000" w:firstRow="0" w:lastRow="0" w:firstColumn="0" w:lastColumn="0" w:oddVBand="0" w:evenVBand="0" w:oddHBand="0" w:evenHBand="0" w:firstRowFirstColumn="0" w:firstRowLastColumn="0" w:lastRowFirstColumn="0" w:lastRowLastColumn="0"/>
            </w:pPr>
            <w:r w:rsidRPr="004D0EFE">
              <w:t>最小二乘法、Lesso、弹性网络、支持向量回归</w:t>
            </w:r>
          </w:p>
        </w:tc>
      </w:tr>
      <w:tr w:rsidR="001979E6" w:rsidRPr="004D0EFE" w14:paraId="33916353" w14:textId="77777777" w:rsidTr="003F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23A11BED" w14:textId="77777777" w:rsidR="001979E6" w:rsidRPr="004D0EFE" w:rsidRDefault="001979E6" w:rsidP="00155428">
            <w:pPr>
              <w:pStyle w:val="22"/>
              <w:ind w:firstLine="426"/>
            </w:pPr>
            <w:r w:rsidRPr="004D0EFE">
              <w:t>分类</w:t>
            </w:r>
          </w:p>
        </w:tc>
        <w:tc>
          <w:tcPr>
            <w:tcW w:w="5636" w:type="dxa"/>
            <w:vAlign w:val="center"/>
          </w:tcPr>
          <w:p w14:paraId="76B908BE" w14:textId="77777777" w:rsidR="001979E6" w:rsidRPr="004D0EFE" w:rsidRDefault="001979E6" w:rsidP="000817C7">
            <w:pPr>
              <w:pStyle w:val="22"/>
              <w:cnfStyle w:val="000000100000" w:firstRow="0" w:lastRow="0" w:firstColumn="0" w:lastColumn="0" w:oddVBand="0" w:evenVBand="0" w:oddHBand="1" w:evenHBand="0" w:firstRowFirstColumn="0" w:firstRowLastColumn="0" w:lastRowFirstColumn="0" w:lastRowLastColumn="0"/>
            </w:pPr>
            <w:r w:rsidRPr="004D0EFE">
              <w:t>随机梯度下降分类、核方法、支持向量分类、朴素贝叶斯、K近邻、集成分类</w:t>
            </w:r>
          </w:p>
        </w:tc>
      </w:tr>
      <w:tr w:rsidR="001979E6" w:rsidRPr="004D0EFE" w14:paraId="1166A174" w14:textId="77777777" w:rsidTr="003F2AF5">
        <w:tc>
          <w:tcPr>
            <w:cnfStyle w:val="001000000000" w:firstRow="0" w:lastRow="0" w:firstColumn="1" w:lastColumn="0" w:oddVBand="0" w:evenVBand="0" w:oddHBand="0" w:evenHBand="0" w:firstRowFirstColumn="0" w:firstRowLastColumn="0" w:lastRowFirstColumn="0" w:lastRowLastColumn="0"/>
            <w:tcW w:w="2660" w:type="dxa"/>
            <w:vAlign w:val="center"/>
          </w:tcPr>
          <w:p w14:paraId="6B9C3C32" w14:textId="77777777" w:rsidR="001979E6" w:rsidRPr="004D0EFE" w:rsidRDefault="001979E6" w:rsidP="00155428">
            <w:pPr>
              <w:pStyle w:val="22"/>
              <w:ind w:firstLine="426"/>
            </w:pPr>
            <w:r w:rsidRPr="004D0EFE">
              <w:t>聚类</w:t>
            </w:r>
          </w:p>
        </w:tc>
        <w:tc>
          <w:tcPr>
            <w:tcW w:w="5636" w:type="dxa"/>
            <w:vAlign w:val="center"/>
          </w:tcPr>
          <w:p w14:paraId="63BE2A38" w14:textId="77777777" w:rsidR="001979E6" w:rsidRPr="004D0EFE" w:rsidRDefault="001979E6" w:rsidP="000817C7">
            <w:pPr>
              <w:pStyle w:val="22"/>
              <w:cnfStyle w:val="000000000000" w:firstRow="0" w:lastRow="0" w:firstColumn="0" w:lastColumn="0" w:oddVBand="0" w:evenVBand="0" w:oddHBand="0" w:evenHBand="0" w:firstRowFirstColumn="0" w:firstRowLastColumn="0" w:lastRowFirstColumn="0" w:lastRowLastColumn="0"/>
            </w:pPr>
            <w:r w:rsidRPr="004D0EFE">
              <w:t>K均值、原型聚类、密度聚类、层次聚类</w:t>
            </w:r>
          </w:p>
        </w:tc>
      </w:tr>
    </w:tbl>
    <w:p w14:paraId="294CA354" w14:textId="77777777" w:rsidR="001979E6" w:rsidRPr="004D0EFE" w:rsidRDefault="001979E6" w:rsidP="00155428">
      <w:pPr>
        <w:pStyle w:val="22"/>
      </w:pPr>
    </w:p>
    <w:p w14:paraId="7C228C3A" w14:textId="77777777" w:rsidR="001979E6" w:rsidRPr="004D0EFE" w:rsidRDefault="001979E6" w:rsidP="00155428">
      <w:pPr>
        <w:pStyle w:val="22"/>
      </w:pPr>
      <w:r w:rsidRPr="004D0EFE">
        <w:rPr>
          <w:noProof/>
        </w:rPr>
        <w:drawing>
          <wp:inline distT="0" distB="0" distL="0" distR="0" wp14:anchorId="48640E39" wp14:editId="41827DFE">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546A8E8C" w14:textId="77777777" w:rsidR="001979E6" w:rsidRPr="004D0EFE" w:rsidRDefault="001979E6" w:rsidP="001979E6">
      <w:pPr>
        <w:pStyle w:val="v1"/>
        <w:rPr>
          <w:rFonts w:cs="Times New Roman"/>
        </w:rPr>
      </w:pPr>
      <w:r w:rsidRPr="005A7906">
        <w:rPr>
          <w:rFonts w:cs="Times New Roman"/>
          <w:highlight w:val="yellow"/>
        </w:rPr>
        <w:t>图</w:t>
      </w:r>
      <w:r w:rsidRPr="005A7906">
        <w:rPr>
          <w:rFonts w:cs="Times New Roman"/>
          <w:highlight w:val="yellow"/>
        </w:rPr>
        <w:t xml:space="preserve"> </w:t>
      </w:r>
      <w:r w:rsidR="00BC65E9" w:rsidRPr="005A7906">
        <w:rPr>
          <w:rFonts w:cs="Times New Roman"/>
          <w:highlight w:val="yellow"/>
        </w:rPr>
        <w:fldChar w:fldCharType="begin"/>
      </w:r>
      <w:r w:rsidR="00BC65E9" w:rsidRPr="005A7906">
        <w:rPr>
          <w:rFonts w:cs="Times New Roman"/>
          <w:highlight w:val="yellow"/>
        </w:rPr>
        <w:instrText xml:space="preserve"> STYLEREF 1 \s </w:instrText>
      </w:r>
      <w:r w:rsidR="00BC65E9" w:rsidRPr="005A7906">
        <w:rPr>
          <w:rFonts w:cs="Times New Roman"/>
          <w:highlight w:val="yellow"/>
        </w:rPr>
        <w:fldChar w:fldCharType="separate"/>
      </w:r>
      <w:r w:rsidRPr="005A7906">
        <w:rPr>
          <w:rFonts w:cs="Times New Roman"/>
          <w:noProof/>
          <w:highlight w:val="yellow"/>
        </w:rPr>
        <w:t>3</w:t>
      </w:r>
      <w:r w:rsidR="00BC65E9" w:rsidRPr="005A7906">
        <w:rPr>
          <w:rFonts w:cs="Times New Roman"/>
          <w:noProof/>
          <w:highlight w:val="yellow"/>
        </w:rPr>
        <w:fldChar w:fldCharType="end"/>
      </w:r>
      <w:r w:rsidRPr="005A7906">
        <w:rPr>
          <w:rFonts w:cs="Times New Roman"/>
          <w:highlight w:val="yellow"/>
        </w:rPr>
        <w:noBreakHyphen/>
        <w:t>5 scikit-learn</w:t>
      </w:r>
      <w:r w:rsidRPr="005A7906">
        <w:rPr>
          <w:rFonts w:cs="Times New Roman"/>
          <w:highlight w:val="yellow"/>
        </w:rPr>
        <w:t>算法参考</w:t>
      </w:r>
    </w:p>
    <w:p w14:paraId="16EB65E8" w14:textId="2F7E6571" w:rsidR="001979E6" w:rsidRPr="004D0EFE" w:rsidRDefault="001979E6" w:rsidP="001979E6">
      <w:pPr>
        <w:rPr>
          <w:rFonts w:cs="Times New Roman"/>
        </w:rPr>
      </w:pPr>
      <w:r w:rsidRPr="004D0EFE">
        <w:rPr>
          <w:rFonts w:cs="Times New Roman"/>
        </w:rPr>
        <w:lastRenderedPageBreak/>
        <w:tab/>
      </w:r>
      <w:r w:rsidRPr="004D0EFE">
        <w:rPr>
          <w:rFonts w:cs="Times New Roman"/>
        </w:rPr>
        <w:t>同时可以使用</w:t>
      </w:r>
      <w:r w:rsidRPr="004D0EFE">
        <w:rPr>
          <w:rFonts w:cs="Times New Roman"/>
        </w:rPr>
        <w:t>tensorflow</w:t>
      </w:r>
      <w:r w:rsidRPr="004D0EFE">
        <w:rPr>
          <w:rFonts w:cs="Times New Roman"/>
        </w:rPr>
        <w:t>构建神经网络模型，如图所示</w:t>
      </w:r>
      <w:r w:rsidR="003F2AF5">
        <w:rPr>
          <w:rFonts w:cs="Times New Roman" w:hint="eastAsia"/>
        </w:rPr>
        <w:t>。</w:t>
      </w:r>
    </w:p>
    <w:p w14:paraId="5FB12EF9" w14:textId="77777777" w:rsidR="001979E6" w:rsidRPr="004D0EFE" w:rsidRDefault="001979E6" w:rsidP="001979E6">
      <w:pPr>
        <w:keepNext/>
        <w:jc w:val="center"/>
        <w:rPr>
          <w:rFonts w:cs="Times New Roman"/>
        </w:rPr>
      </w:pPr>
      <w:r w:rsidRPr="004D0EFE">
        <w:rPr>
          <w:rFonts w:cs="Times New Roman"/>
          <w:noProof/>
        </w:rPr>
        <w:drawing>
          <wp:inline distT="0" distB="0" distL="0" distR="0" wp14:anchorId="46285895" wp14:editId="14DB27C5">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2B64016A" w14:textId="77777777" w:rsidR="001979E6" w:rsidRPr="004D0EFE" w:rsidRDefault="001979E6" w:rsidP="001979E6">
      <w:pPr>
        <w:pStyle w:val="ab"/>
        <w:spacing w:before="163" w:after="163"/>
        <w:rPr>
          <w:rFonts w:cs="Times New Roman"/>
        </w:rPr>
      </w:pPr>
      <w:r w:rsidRPr="005A7906">
        <w:rPr>
          <w:rFonts w:cs="Times New Roman"/>
          <w:highlight w:val="yellow"/>
        </w:rPr>
        <w:t>图</w:t>
      </w:r>
      <w:r w:rsidRPr="005A7906">
        <w:rPr>
          <w:rFonts w:cs="Times New Roman"/>
          <w:highlight w:val="yellow"/>
        </w:rPr>
        <w:t xml:space="preserve"> </w:t>
      </w:r>
      <w:r w:rsidR="00BC65E9" w:rsidRPr="005A7906">
        <w:rPr>
          <w:rFonts w:cs="Times New Roman"/>
          <w:highlight w:val="yellow"/>
        </w:rPr>
        <w:fldChar w:fldCharType="begin"/>
      </w:r>
      <w:r w:rsidR="00BC65E9" w:rsidRPr="005A7906">
        <w:rPr>
          <w:rFonts w:cs="Times New Roman"/>
          <w:highlight w:val="yellow"/>
        </w:rPr>
        <w:instrText xml:space="preserve"> STYLEREF 1 \s </w:instrText>
      </w:r>
      <w:r w:rsidR="00BC65E9" w:rsidRPr="005A7906">
        <w:rPr>
          <w:rFonts w:cs="Times New Roman"/>
          <w:highlight w:val="yellow"/>
        </w:rPr>
        <w:fldChar w:fldCharType="separate"/>
      </w:r>
      <w:r w:rsidRPr="005A7906">
        <w:rPr>
          <w:rFonts w:cs="Times New Roman"/>
          <w:noProof/>
          <w:highlight w:val="yellow"/>
        </w:rPr>
        <w:t>3</w:t>
      </w:r>
      <w:r w:rsidR="00BC65E9" w:rsidRPr="005A7906">
        <w:rPr>
          <w:rFonts w:cs="Times New Roman"/>
          <w:noProof/>
          <w:highlight w:val="yellow"/>
        </w:rPr>
        <w:fldChar w:fldCharType="end"/>
      </w:r>
      <w:r w:rsidRPr="005A7906">
        <w:rPr>
          <w:rFonts w:cs="Times New Roman"/>
          <w:highlight w:val="yellow"/>
        </w:rPr>
        <w:noBreakHyphen/>
        <w:t>6 tensorflow</w:t>
      </w:r>
      <w:r w:rsidRPr="005A7906">
        <w:rPr>
          <w:rFonts w:cs="Times New Roman"/>
          <w:highlight w:val="yellow"/>
        </w:rPr>
        <w:t>图计算</w:t>
      </w:r>
    </w:p>
    <w:p w14:paraId="36971C1F" w14:textId="77777777" w:rsidR="001979E6" w:rsidRPr="00165E6E" w:rsidRDefault="001979E6" w:rsidP="00155428">
      <w:pPr>
        <w:pStyle w:val="22"/>
        <w:numPr>
          <w:ilvl w:val="0"/>
          <w:numId w:val="29"/>
        </w:numPr>
        <w:ind w:firstLineChars="0"/>
        <w:rPr>
          <w:highlight w:val="yellow"/>
        </w:rPr>
      </w:pPr>
      <w:bookmarkStart w:id="49" w:name="_Toc504050269"/>
      <w:bookmarkStart w:id="50" w:name="_Toc505078036"/>
      <w:bookmarkStart w:id="51" w:name="_Toc505208986"/>
      <w:r w:rsidRPr="00165E6E">
        <w:rPr>
          <w:highlight w:val="yellow"/>
        </w:rPr>
        <w:t>自定义模板</w:t>
      </w:r>
      <w:bookmarkEnd w:id="49"/>
      <w:bookmarkEnd w:id="50"/>
      <w:bookmarkEnd w:id="51"/>
    </w:p>
    <w:p w14:paraId="5E1E9838" w14:textId="77777777" w:rsidR="001979E6" w:rsidRPr="004D0EFE" w:rsidRDefault="001979E6" w:rsidP="00155428">
      <w:pPr>
        <w:pStyle w:val="22"/>
      </w:pPr>
      <w:r w:rsidRPr="004D0EFE">
        <w:t>自定义模板主要提供自定义指标及其计算方法的功能，以供用户对现有绩效KPI指标体系进行增加和修改，建立符合企业实际情况的绩效指标体系及计算模型，同时使系统具有充分的可扩展性，能够满足企业的发展性要求。</w:t>
      </w:r>
    </w:p>
    <w:p w14:paraId="56C276B5" w14:textId="77777777" w:rsidR="001979E6" w:rsidRPr="004D0EFE" w:rsidRDefault="001979E6" w:rsidP="00155428">
      <w:pPr>
        <w:pStyle w:val="22"/>
      </w:pPr>
      <w:r w:rsidRPr="004D0EFE">
        <w:t>自定义模板功能结构图如下图所示，系统将其分为自定义KPI指标和自定义计算方法两大功能模块，其中自定义KPI指标模块中包含指标数据的导入导出功能，自定计算方法模块则主要提供计算公式输入接口。</w:t>
      </w:r>
    </w:p>
    <w:p w14:paraId="7D50D9D6" w14:textId="77777777" w:rsidR="001979E6" w:rsidRPr="004D0EFE" w:rsidRDefault="001979E6" w:rsidP="001979E6">
      <w:pPr>
        <w:keepNext/>
        <w:jc w:val="center"/>
        <w:rPr>
          <w:rFonts w:cs="Times New Roman"/>
        </w:rPr>
      </w:pPr>
      <w:r w:rsidRPr="004D0EFE">
        <w:rPr>
          <w:rFonts w:cs="Times New Roman"/>
          <w:noProof/>
        </w:rPr>
        <w:lastRenderedPageBreak/>
        <w:drawing>
          <wp:inline distT="0" distB="0" distL="0" distR="0" wp14:anchorId="369169AA" wp14:editId="038F61F9">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7168" cy="2152470"/>
                    </a:xfrm>
                    <a:prstGeom prst="rect">
                      <a:avLst/>
                    </a:prstGeom>
                  </pic:spPr>
                </pic:pic>
              </a:graphicData>
            </a:graphic>
          </wp:inline>
        </w:drawing>
      </w:r>
    </w:p>
    <w:p w14:paraId="21C1F003" w14:textId="77777777" w:rsidR="001979E6" w:rsidRPr="004D0EFE" w:rsidRDefault="001979E6" w:rsidP="001979E6">
      <w:pPr>
        <w:pStyle w:val="ab"/>
        <w:spacing w:before="163" w:after="163"/>
        <w:rPr>
          <w:rFonts w:cs="Times New Roman"/>
        </w:rPr>
      </w:pPr>
      <w:r w:rsidRPr="004D0EFE">
        <w:rPr>
          <w:rFonts w:cs="Times New Roman"/>
        </w:rPr>
        <w:t>图</w:t>
      </w:r>
      <w:r w:rsidRPr="004D0EFE">
        <w:rPr>
          <w:rFonts w:cs="Times New Roman"/>
        </w:rPr>
        <w:t xml:space="preserve"> </w:t>
      </w:r>
      <w:r w:rsidRPr="004D0EFE">
        <w:rPr>
          <w:rFonts w:cs="Times New Roman"/>
        </w:rPr>
        <w:fldChar w:fldCharType="begin"/>
      </w:r>
      <w:r w:rsidRPr="004D0EFE">
        <w:rPr>
          <w:rFonts w:cs="Times New Roman"/>
        </w:rPr>
        <w:instrText xml:space="preserve"> STYLEREF 1 \s </w:instrText>
      </w:r>
      <w:r w:rsidRPr="004D0EFE">
        <w:rPr>
          <w:rFonts w:cs="Times New Roman"/>
        </w:rPr>
        <w:fldChar w:fldCharType="separate"/>
      </w:r>
      <w:r w:rsidRPr="004D0EFE">
        <w:rPr>
          <w:rFonts w:cs="Times New Roman"/>
          <w:noProof/>
        </w:rPr>
        <w:t>3</w:t>
      </w:r>
      <w:r w:rsidRPr="004D0EFE">
        <w:rPr>
          <w:rFonts w:cs="Times New Roman"/>
        </w:rPr>
        <w:fldChar w:fldCharType="end"/>
      </w:r>
      <w:r w:rsidRPr="004D0EFE">
        <w:rPr>
          <w:rFonts w:cs="Times New Roman"/>
        </w:rPr>
        <w:noBreakHyphen/>
        <w:t xml:space="preserve">7 </w:t>
      </w:r>
      <w:r w:rsidRPr="004D0EFE">
        <w:rPr>
          <w:rFonts w:cs="Times New Roman"/>
        </w:rPr>
        <w:t>自定义模板功能结构图</w:t>
      </w:r>
    </w:p>
    <w:p w14:paraId="282173F0" w14:textId="77777777" w:rsidR="001979E6" w:rsidRPr="004D0EFE" w:rsidRDefault="001979E6" w:rsidP="00155428">
      <w:pPr>
        <w:pStyle w:val="22"/>
        <w:numPr>
          <w:ilvl w:val="0"/>
          <w:numId w:val="30"/>
        </w:numPr>
        <w:ind w:firstLineChars="0"/>
      </w:pPr>
      <w:bookmarkStart w:id="52" w:name="_Toc504050270"/>
      <w:r w:rsidRPr="004D0EFE">
        <w:t>自定义KPI指标</w:t>
      </w:r>
      <w:bookmarkEnd w:id="52"/>
    </w:p>
    <w:p w14:paraId="266997A7" w14:textId="77777777" w:rsidR="001979E6" w:rsidRPr="004D0EFE" w:rsidRDefault="001979E6" w:rsidP="00155428">
      <w:pPr>
        <w:pStyle w:val="22"/>
      </w:pPr>
      <w:r w:rsidRPr="004D0EFE">
        <w:t>自定义KPI指标模块设置KPI指标自定义接口，并且针对用户新增的KPI指标，提供指标数据导入导出接口。此外，为了使系统具有鲁棒性，针对每一项KPI指标，该模块都提供相应的删除、修改、查询接口。</w:t>
      </w:r>
    </w:p>
    <w:p w14:paraId="3BEBB6DD" w14:textId="77777777" w:rsidR="001979E6" w:rsidRPr="004D0EFE" w:rsidRDefault="001979E6" w:rsidP="00155428">
      <w:pPr>
        <w:pStyle w:val="22"/>
      </w:pPr>
      <w:r w:rsidRPr="004D0EFE">
        <w:t>根据企业实际情况，初步将KPI指标分成两种情况，一种是可基于系统数据库中现有字段通过固定的计算公式折算得到的KPI指标，其原始数据来源于数据库；另一种是不可通过数据库字段折算得到的KPI指标，其原始数据主要来源于excel形式的手工记录表。对于不同种类的指标，系统利用不同的处理方式获取KPI指标数据，提供给用户不同的数据输入接口。</w:t>
      </w:r>
    </w:p>
    <w:p w14:paraId="5CD303EA" w14:textId="77777777" w:rsidR="001979E6" w:rsidRPr="004D0EFE" w:rsidRDefault="001979E6" w:rsidP="00155428">
      <w:pPr>
        <w:pStyle w:val="22"/>
      </w:pPr>
      <w:r w:rsidRPr="004D0EFE">
        <w:t>对于第一种KPI指标，系统支持用户直接从数据库提取字段名进行KPI指标计算。系统设置高级检索接口，支持用户对于数据库中字段名进行查询，并提供给用户输入相应折算公式的接口。用户基于检索得到的数据库字段名输入指标的具体折算公式，系统从数据库中调取相应字段数值，对用户输入的指标折算公式进行解析和计算，从而获得新建KPI指标的具体数值（具体方法见下一小节）。</w:t>
      </w:r>
    </w:p>
    <w:p w14:paraId="264A1ABA" w14:textId="77777777" w:rsidR="001979E6" w:rsidRPr="004D0EFE" w:rsidRDefault="001979E6" w:rsidP="00155428">
      <w:pPr>
        <w:pStyle w:val="22"/>
      </w:pPr>
      <w:r w:rsidRPr="004D0EFE">
        <w:t>对于第二种KPI指标，系统应用excel表格导入和系统输入两种模式以供用户输入指标原始数据。对于excel表格导入模式，系统提供excel导入接口，自动获取并解析用户导入的excel表格，按名称将其保存至数据库中相应的表格中。系统输入模式即在系统界面中手动操作输入，主要针对少量KPI指标和指标数据的增、删、改、查操作。具体的增、删、改、查接口通过设置搜索框、可编辑表格、按钮、弹窗等形式实现。</w:t>
      </w:r>
    </w:p>
    <w:p w14:paraId="03F00892" w14:textId="77777777" w:rsidR="001979E6" w:rsidRPr="004D0EFE" w:rsidRDefault="001979E6" w:rsidP="00155428">
      <w:pPr>
        <w:pStyle w:val="22"/>
      </w:pPr>
      <w:r w:rsidRPr="004D0EFE">
        <w:t>指标数据导出功能模块提供一键导出excel表功能，用户点击导出按钮，系统调用</w:t>
      </w:r>
      <w:r w:rsidRPr="004D0EFE">
        <w:lastRenderedPageBreak/>
        <w:t>后台导出程序，从数据库中调取相应表数据，生成excel表格返回至网页，网页自动调用下载控件下载生成的excel表格。</w:t>
      </w:r>
    </w:p>
    <w:p w14:paraId="2A8588F4" w14:textId="77777777" w:rsidR="001979E6" w:rsidRPr="004D0EFE" w:rsidRDefault="001979E6" w:rsidP="00155428">
      <w:pPr>
        <w:pStyle w:val="22"/>
        <w:numPr>
          <w:ilvl w:val="0"/>
          <w:numId w:val="30"/>
        </w:numPr>
        <w:ind w:firstLineChars="0"/>
      </w:pPr>
      <w:bookmarkStart w:id="53" w:name="_Toc504050271"/>
      <w:r w:rsidRPr="004D0EFE">
        <w:t>自定义计算方法</w:t>
      </w:r>
      <w:bookmarkEnd w:id="53"/>
    </w:p>
    <w:p w14:paraId="5FE3D028" w14:textId="77777777" w:rsidR="001979E6" w:rsidRPr="004D0EFE" w:rsidRDefault="001979E6" w:rsidP="00155428">
      <w:pPr>
        <w:pStyle w:val="22"/>
      </w:pPr>
      <w:r w:rsidRPr="004D0EFE">
        <w:t>自定义计算方法模块主要针对于上述中第一种KPI指标，即可基于系统数据库中现有字段通过固定的计算公式折算得到的KPI指标，提供计算公式输入接口，并在后台实现对用户输入计算公式的自动解析计算。其实现的关键在于系统如何智能的识别、解析字符串形式计算公式，并从数据库中查询得到指标等基本参数数值，映射到具体公式中，准确的计算出表达式结果。表达式计算原理如下：</w:t>
      </w:r>
    </w:p>
    <w:p w14:paraId="41B56E5D" w14:textId="77777777" w:rsidR="001979E6" w:rsidRPr="004D0EFE" w:rsidRDefault="001979E6" w:rsidP="001979E6">
      <w:pPr>
        <w:keepNext/>
        <w:jc w:val="center"/>
        <w:rPr>
          <w:rFonts w:cs="Times New Roman"/>
        </w:rPr>
      </w:pPr>
      <w:r w:rsidRPr="004D0EFE">
        <w:rPr>
          <w:rFonts w:cs="Times New Roman"/>
        </w:rPr>
        <w:object w:dxaOrig="4831" w:dyaOrig="8595" w14:anchorId="21082A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1.75pt;height:221.75pt" o:ole="">
            <v:imagedata r:id="rId16" o:title=""/>
          </v:shape>
          <o:OLEObject Type="Embed" ProgID="Visio.Drawing.15" ShapeID="_x0000_i1037" DrawAspect="Content" ObjectID="_1579334529" r:id="rId17"/>
        </w:object>
      </w:r>
    </w:p>
    <w:p w14:paraId="6857CBD6" w14:textId="77777777" w:rsidR="001979E6" w:rsidRPr="004D0EFE" w:rsidRDefault="001979E6" w:rsidP="001979E6">
      <w:pPr>
        <w:pStyle w:val="ab"/>
        <w:spacing w:before="163" w:after="163"/>
        <w:rPr>
          <w:rFonts w:cs="Times New Roman"/>
        </w:rPr>
      </w:pPr>
      <w:r w:rsidRPr="004D0EFE">
        <w:rPr>
          <w:rFonts w:cs="Times New Roman"/>
        </w:rPr>
        <w:t>图</w:t>
      </w:r>
      <w:r w:rsidRPr="004D0EFE">
        <w:rPr>
          <w:rFonts w:cs="Times New Roman"/>
        </w:rPr>
        <w:t xml:space="preserve"> </w:t>
      </w:r>
      <w:r w:rsidRPr="004D0EFE">
        <w:rPr>
          <w:rFonts w:cs="Times New Roman"/>
        </w:rPr>
        <w:fldChar w:fldCharType="begin"/>
      </w:r>
      <w:r w:rsidRPr="004D0EFE">
        <w:rPr>
          <w:rFonts w:cs="Times New Roman"/>
        </w:rPr>
        <w:instrText xml:space="preserve"> STYLEREF 1 \s </w:instrText>
      </w:r>
      <w:r w:rsidRPr="004D0EFE">
        <w:rPr>
          <w:rFonts w:cs="Times New Roman"/>
        </w:rPr>
        <w:fldChar w:fldCharType="separate"/>
      </w:r>
      <w:r w:rsidRPr="004D0EFE">
        <w:rPr>
          <w:rFonts w:cs="Times New Roman"/>
          <w:noProof/>
        </w:rPr>
        <w:t>3</w:t>
      </w:r>
      <w:r w:rsidRPr="004D0EFE">
        <w:rPr>
          <w:rFonts w:cs="Times New Roman"/>
        </w:rPr>
        <w:fldChar w:fldCharType="end"/>
      </w:r>
      <w:r w:rsidRPr="004D0EFE">
        <w:rPr>
          <w:rFonts w:cs="Times New Roman"/>
        </w:rPr>
        <w:noBreakHyphen/>
        <w:t xml:space="preserve">8 </w:t>
      </w:r>
      <w:r w:rsidRPr="004D0EFE">
        <w:rPr>
          <w:rFonts w:cs="Times New Roman"/>
        </w:rPr>
        <w:t>计算公式解析算法流程图</w:t>
      </w:r>
    </w:p>
    <w:p w14:paraId="0B33B9B8" w14:textId="77777777" w:rsidR="001979E6" w:rsidRPr="004D0EFE" w:rsidRDefault="001979E6" w:rsidP="001979E6">
      <w:pPr>
        <w:rPr>
          <w:rFonts w:cs="Times New Roman"/>
        </w:rPr>
      </w:pPr>
    </w:p>
    <w:p w14:paraId="5A688DAD" w14:textId="7FD0A965" w:rsidR="001979E6" w:rsidRPr="004D0EFE" w:rsidRDefault="003F2AF5" w:rsidP="001979E6">
      <w:pPr>
        <w:pStyle w:val="21"/>
        <w:spacing w:before="163" w:after="163"/>
        <w:rPr>
          <w:rFonts w:cs="Times New Roman"/>
        </w:rPr>
      </w:pPr>
      <w:bookmarkStart w:id="54" w:name="_Toc505440383"/>
      <w:r>
        <w:rPr>
          <w:rFonts w:cs="Times New Roman" w:hint="eastAsia"/>
        </w:rPr>
        <w:t>数据</w:t>
      </w:r>
      <w:r w:rsidR="001979E6" w:rsidRPr="004D0EFE">
        <w:rPr>
          <w:rFonts w:cs="Times New Roman"/>
        </w:rPr>
        <w:t>应用</w:t>
      </w:r>
      <w:r w:rsidR="00853099">
        <w:rPr>
          <w:rFonts w:cs="Times New Roman" w:hint="eastAsia"/>
        </w:rPr>
        <w:t>与展示</w:t>
      </w:r>
      <w:r w:rsidR="001979E6" w:rsidRPr="004D0EFE">
        <w:rPr>
          <w:rFonts w:cs="Times New Roman"/>
        </w:rPr>
        <w:t>平台</w:t>
      </w:r>
      <w:bookmarkEnd w:id="54"/>
    </w:p>
    <w:p w14:paraId="78100AC6" w14:textId="3B734C8B" w:rsidR="001979E6" w:rsidRPr="004D0EFE" w:rsidRDefault="001979E6" w:rsidP="00155428">
      <w:pPr>
        <w:pStyle w:val="22"/>
      </w:pPr>
      <w:r w:rsidRPr="004D0EFE">
        <w:t>应用</w:t>
      </w:r>
      <w:r w:rsidR="00853099">
        <w:rPr>
          <w:rFonts w:hint="eastAsia"/>
        </w:rPr>
        <w:t>与展示</w:t>
      </w:r>
      <w:r w:rsidR="00853099">
        <w:t>平台可总体分为平台后台和平台前端，</w:t>
      </w:r>
      <w:r w:rsidRPr="004D0EFE">
        <w:t>平台后台则实际承担</w:t>
      </w:r>
      <w:r w:rsidR="00853099">
        <w:t>着具体业务的实践，包括数据调用、处理及返回等一系列核心功能，</w:t>
      </w:r>
      <w:r w:rsidRPr="004D0EFE">
        <w:t>平台前端主要是分析结果的可视化展示，提供系统与使用者的交互界面。应用</w:t>
      </w:r>
      <w:r w:rsidR="00853099">
        <w:rPr>
          <w:rFonts w:hint="eastAsia"/>
        </w:rPr>
        <w:t>与展示</w:t>
      </w:r>
      <w:r w:rsidRPr="004D0EFE">
        <w:t>平台结构图如下图所示。</w:t>
      </w:r>
    </w:p>
    <w:p w14:paraId="1A7A4179" w14:textId="77777777" w:rsidR="001979E6" w:rsidRPr="004D0EFE" w:rsidRDefault="001979E6" w:rsidP="00155428">
      <w:pPr>
        <w:pStyle w:val="22"/>
      </w:pPr>
      <w:r w:rsidRPr="004D0EFE">
        <w:rPr>
          <w:noProof/>
        </w:rPr>
        <w:lastRenderedPageBreak/>
        <w:drawing>
          <wp:inline distT="0" distB="0" distL="0" distR="0" wp14:anchorId="2EAE3E50" wp14:editId="47E4F84A">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8">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5F2E7607" w14:textId="77777777" w:rsidR="001979E6" w:rsidRPr="004D0EFE" w:rsidRDefault="001979E6" w:rsidP="001979E6">
      <w:pPr>
        <w:pStyle w:val="v1"/>
        <w:rPr>
          <w:rFonts w:cs="Times New Roman"/>
        </w:rPr>
      </w:pPr>
      <w:r w:rsidRPr="004D0EFE">
        <w:rPr>
          <w:rFonts w:cs="Times New Roman"/>
        </w:rPr>
        <w:t>图</w:t>
      </w:r>
      <w:r w:rsidRPr="004D0EFE">
        <w:rPr>
          <w:rFonts w:cs="Times New Roman"/>
        </w:rPr>
        <w:t xml:space="preserve">3-9 </w:t>
      </w:r>
      <w:r w:rsidRPr="004D0EFE">
        <w:rPr>
          <w:rFonts w:cs="Times New Roman"/>
        </w:rPr>
        <w:t>应用平台结构图</w:t>
      </w:r>
    </w:p>
    <w:p w14:paraId="14CD33C8" w14:textId="268AE376" w:rsidR="001979E6" w:rsidRPr="004D0EFE" w:rsidRDefault="001979E6" w:rsidP="00155428">
      <w:pPr>
        <w:pStyle w:val="22"/>
      </w:pPr>
      <w:r w:rsidRPr="004D0EFE">
        <w:t>平台后台主要包括三个功能模块，分别是数据管理集成、数据分析模块集成及用户请求响应。平台前端主要包括数据可视化和界面整体结构两大部分。</w:t>
      </w:r>
    </w:p>
    <w:p w14:paraId="1F483981" w14:textId="32A57687" w:rsidR="001979E6" w:rsidRPr="004D0EFE" w:rsidRDefault="001979E6" w:rsidP="00155428">
      <w:pPr>
        <w:pStyle w:val="22"/>
        <w:numPr>
          <w:ilvl w:val="0"/>
          <w:numId w:val="25"/>
        </w:numPr>
        <w:ind w:firstLineChars="0"/>
      </w:pPr>
      <w:r w:rsidRPr="004D0EFE">
        <w:t>平台后台</w:t>
      </w:r>
    </w:p>
    <w:p w14:paraId="2103F547" w14:textId="3164327F" w:rsidR="001979E6" w:rsidRPr="004D0EFE" w:rsidRDefault="001979E6" w:rsidP="00155428">
      <w:pPr>
        <w:pStyle w:val="22"/>
      </w:pPr>
      <w:r w:rsidRPr="004D0EFE">
        <w:t>平台</w:t>
      </w:r>
      <w:r w:rsidRPr="00165E6E">
        <w:rPr>
          <w:highlight w:val="yellow"/>
        </w:rPr>
        <w:t>后台后台</w:t>
      </w:r>
      <w:r w:rsidRPr="004D0EFE">
        <w:t>由MVC模式的Web框架Django实现。Django 是一个高级的 Python 网络框架，可以快速开发安全和可维护的网站。由经验丰富的开发者构建，因此可以专注于编写应用程序，而无需重新开发。Django是免费开源的，有一个繁荣昌盛而积极的社区，在应用程序开发过程中遇到的问题都可以去社区中讨论以进行解决。Django总体结构如下图所示：</w:t>
      </w:r>
    </w:p>
    <w:p w14:paraId="2FE56C80" w14:textId="77777777" w:rsidR="001979E6" w:rsidRPr="004D0EFE" w:rsidRDefault="001979E6" w:rsidP="00155428">
      <w:pPr>
        <w:pStyle w:val="22"/>
      </w:pPr>
      <w:r w:rsidRPr="004D0EFE">
        <w:rPr>
          <w:noProof/>
        </w:rPr>
        <w:lastRenderedPageBreak/>
        <w:drawing>
          <wp:inline distT="0" distB="0" distL="0" distR="0" wp14:anchorId="2C46815B" wp14:editId="544D13C8">
            <wp:extent cx="3800475" cy="3445867"/>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b="7561"/>
                    <a:stretch>
                      <a:fillRect/>
                    </a:stretch>
                  </pic:blipFill>
                  <pic:spPr bwMode="auto">
                    <a:xfrm>
                      <a:off x="0" y="0"/>
                      <a:ext cx="3818816" cy="3462497"/>
                    </a:xfrm>
                    <a:prstGeom prst="rect">
                      <a:avLst/>
                    </a:prstGeom>
                    <a:noFill/>
                    <a:ln>
                      <a:noFill/>
                    </a:ln>
                  </pic:spPr>
                </pic:pic>
              </a:graphicData>
            </a:graphic>
          </wp:inline>
        </w:drawing>
      </w:r>
    </w:p>
    <w:p w14:paraId="0F803DD3" w14:textId="77777777" w:rsidR="001979E6" w:rsidRPr="004D0EFE" w:rsidRDefault="001979E6" w:rsidP="001979E6">
      <w:pPr>
        <w:pStyle w:val="v1"/>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3</w:t>
      </w:r>
      <w:r w:rsidR="00BC65E9" w:rsidRPr="004D0EFE">
        <w:rPr>
          <w:rFonts w:cs="Times New Roman"/>
          <w:noProof/>
        </w:rPr>
        <w:fldChar w:fldCharType="end"/>
      </w:r>
      <w:r w:rsidRPr="004D0EFE">
        <w:rPr>
          <w:rFonts w:cs="Times New Roman"/>
        </w:rPr>
        <w:noBreakHyphen/>
        <w:t>10  Django</w:t>
      </w:r>
      <w:r w:rsidRPr="004D0EFE">
        <w:rPr>
          <w:rFonts w:cs="Times New Roman"/>
        </w:rPr>
        <w:t>结构概览</w:t>
      </w:r>
    </w:p>
    <w:p w14:paraId="45D07A87" w14:textId="16054E67" w:rsidR="001979E6" w:rsidRPr="004D0EFE" w:rsidRDefault="001979E6" w:rsidP="00155428">
      <w:pPr>
        <w:pStyle w:val="22"/>
        <w:numPr>
          <w:ilvl w:val="0"/>
          <w:numId w:val="25"/>
        </w:numPr>
        <w:ind w:firstLineChars="0"/>
      </w:pPr>
      <w:r w:rsidRPr="004D0EFE">
        <w:t>平台前端</w:t>
      </w:r>
    </w:p>
    <w:p w14:paraId="21D847A9" w14:textId="06F4BB37" w:rsidR="001979E6" w:rsidRPr="004D0EFE" w:rsidRDefault="001979E6" w:rsidP="00155428">
      <w:pPr>
        <w:pStyle w:val="22"/>
      </w:pPr>
      <w:r w:rsidRPr="004D0EFE">
        <w:t>使用浏览器作为访问端增强了系统的灵活</w:t>
      </w:r>
      <w:r w:rsidR="00853099">
        <w:t>性，能够便捷的在不同设备，不同操作系统，不同浏览器设备进行访问</w:t>
      </w:r>
      <w:r w:rsidR="00853099">
        <w:rPr>
          <w:rFonts w:hint="eastAsia"/>
        </w:rPr>
        <w:t>。</w:t>
      </w:r>
      <w:r w:rsidRPr="004D0EFE">
        <w:t>相应的开发任务包括网页开发和移动端适配两部分，使用基于网页的开发语言html、css、javascript，以及借助构建起上的前端开发框架jquery、vue.js等提高开发效率。界面的可视化展示则使用echarts，echarts是网页图表展示组件，提供数据接口，将数据处理后传入相应组件即可获得预期的可视展示效果。</w:t>
      </w:r>
    </w:p>
    <w:p w14:paraId="0141E9A0" w14:textId="77777777" w:rsidR="001979E6" w:rsidRPr="004D0EFE" w:rsidRDefault="001979E6" w:rsidP="00155428">
      <w:pPr>
        <w:pStyle w:val="22"/>
      </w:pPr>
      <w:r w:rsidRPr="004D0EFE">
        <w:t>Echarts图表组件库是一款开源免费的web组件，它的功能丰富，涵盖各行业图表，满足各种需求，同时它也具有活跃的社区，在应用开发过程中遇到的问题都可以得到有效的解答，ECharts 提供了常规的折线图，柱状图，散点图，饼图，K线图，用于统计的盒形图，用于地理数据可视化的地图，热力图，线图，用于关系数据可视化的关系图，treemap，多维数据可视化的平行坐标，还有用于 BI 的漏斗图，仪表盘，并且支持图与图之间的混搭，常用的echarts图表如下图所示：</w:t>
      </w:r>
    </w:p>
    <w:p w14:paraId="58AC60B0" w14:textId="77777777" w:rsidR="001979E6" w:rsidRPr="004D0EFE" w:rsidRDefault="001979E6" w:rsidP="00155428">
      <w:pPr>
        <w:pStyle w:val="22"/>
      </w:pPr>
      <w:r w:rsidRPr="004D0EFE">
        <w:rPr>
          <w:noProof/>
        </w:rPr>
        <w:lastRenderedPageBreak/>
        <w:drawing>
          <wp:inline distT="0" distB="0" distL="0" distR="0" wp14:anchorId="6E1FC8A5" wp14:editId="54614452">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6806174E" w14:textId="77777777" w:rsidR="001979E6" w:rsidRPr="004D0EFE" w:rsidRDefault="001979E6" w:rsidP="001979E6">
      <w:pPr>
        <w:pStyle w:val="v1"/>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3</w:t>
      </w:r>
      <w:r w:rsidR="00BC65E9" w:rsidRPr="004D0EFE">
        <w:rPr>
          <w:rFonts w:cs="Times New Roman"/>
          <w:noProof/>
        </w:rPr>
        <w:fldChar w:fldCharType="end"/>
      </w:r>
      <w:r w:rsidRPr="004D0EFE">
        <w:rPr>
          <w:rFonts w:cs="Times New Roman"/>
        </w:rPr>
        <w:noBreakHyphen/>
        <w:t>11 echarts</w:t>
      </w:r>
      <w:r w:rsidRPr="004D0EFE">
        <w:rPr>
          <w:rFonts w:cs="Times New Roman"/>
        </w:rPr>
        <w:t>常见图表展示</w:t>
      </w:r>
    </w:p>
    <w:p w14:paraId="38C1FE12" w14:textId="4E38C8F1" w:rsidR="00085154" w:rsidRPr="004D0EFE" w:rsidRDefault="00085154" w:rsidP="00085154">
      <w:pPr>
        <w:pStyle w:val="11"/>
        <w:spacing w:before="163" w:after="163"/>
        <w:rPr>
          <w:rFonts w:cs="Times New Roman"/>
        </w:rPr>
      </w:pPr>
      <w:bookmarkStart w:id="55" w:name="_Toc505440384"/>
      <w:r w:rsidRPr="004D0EFE">
        <w:rPr>
          <w:rFonts w:cs="Times New Roman"/>
        </w:rPr>
        <w:lastRenderedPageBreak/>
        <w:t>成本精益控制</w:t>
      </w:r>
      <w:bookmarkEnd w:id="9"/>
      <w:bookmarkEnd w:id="10"/>
      <w:bookmarkEnd w:id="55"/>
    </w:p>
    <w:p w14:paraId="053CD2D5" w14:textId="75EFE81F" w:rsidR="00085154" w:rsidRDefault="00085154" w:rsidP="00155428">
      <w:pPr>
        <w:pStyle w:val="22"/>
      </w:pPr>
      <w:r w:rsidRPr="004D0EFE">
        <w:t>成本精益控制是企业实现利润最大化的重要举措</w:t>
      </w:r>
      <w:r w:rsidR="00DA6C49">
        <w:rPr>
          <w:rFonts w:hint="eastAsia"/>
        </w:rPr>
        <w:t>。</w:t>
      </w:r>
      <w:r w:rsidRPr="004D0EFE">
        <w:t>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37225CF9" w14:textId="36D4D9EA" w:rsidR="00EE2AF5" w:rsidRDefault="00EE2AF5" w:rsidP="00155428">
      <w:pPr>
        <w:pStyle w:val="22"/>
      </w:pPr>
      <w:r w:rsidRPr="00EE2AF5">
        <w:rPr>
          <w:noProof/>
        </w:rPr>
        <w:drawing>
          <wp:inline distT="0" distB="0" distL="0" distR="0" wp14:anchorId="0D65BDD2" wp14:editId="587532EF">
            <wp:extent cx="4774454" cy="3424608"/>
            <wp:effectExtent l="0" t="0" r="0" b="4445"/>
            <wp:docPr id="8" name="图片 8" descr="C:\Users\wxk\Desktop\沙钢瑞闵大数据\微信图片_2018020317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xk\Desktop\沙钢瑞闵大数据\微信图片_201802031732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6831" cy="3433486"/>
                    </a:xfrm>
                    <a:prstGeom prst="rect">
                      <a:avLst/>
                    </a:prstGeom>
                    <a:noFill/>
                    <a:ln>
                      <a:noFill/>
                    </a:ln>
                  </pic:spPr>
                </pic:pic>
              </a:graphicData>
            </a:graphic>
          </wp:inline>
        </w:drawing>
      </w:r>
    </w:p>
    <w:p w14:paraId="1EB8C6BE" w14:textId="6A1D6EDB" w:rsidR="00EE2AF5" w:rsidRPr="00EE2AF5" w:rsidRDefault="00EE2AF5" w:rsidP="00EE2AF5">
      <w:pPr>
        <w:pStyle w:val="ab"/>
        <w:spacing w:before="163" w:after="163"/>
        <w:rPr>
          <w:rFonts w:cs="Times New Roman"/>
        </w:rPr>
      </w:pPr>
      <w:r w:rsidRPr="004D0EFE">
        <w:rPr>
          <w:rFonts w:cs="Times New Roman"/>
        </w:rPr>
        <w:t>图</w:t>
      </w:r>
      <w:r w:rsidRPr="004D0EFE">
        <w:rPr>
          <w:rFonts w:cs="Times New Roman"/>
        </w:rPr>
        <w:t xml:space="preserve"> </w:t>
      </w:r>
      <w:r>
        <w:rPr>
          <w:rFonts w:cs="Times New Roman" w:hint="eastAsia"/>
        </w:rPr>
        <w:t>4</w:t>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图</w:instrText>
      </w:r>
      <w:r w:rsidRPr="004D0EFE">
        <w:rPr>
          <w:rFonts w:cs="Times New Roman"/>
        </w:rPr>
        <w:instrText xml:space="preserve"> \* ARABIC \s 1 </w:instrText>
      </w:r>
      <w:r w:rsidRPr="004D0EFE">
        <w:rPr>
          <w:rFonts w:cs="Times New Roman"/>
        </w:rPr>
        <w:fldChar w:fldCharType="separate"/>
      </w:r>
      <w:r w:rsidRPr="004D0EFE">
        <w:rPr>
          <w:rFonts w:cs="Times New Roman"/>
        </w:rPr>
        <w:t>1</w:t>
      </w:r>
      <w:r w:rsidRPr="004D0EFE">
        <w:rPr>
          <w:rFonts w:cs="Times New Roman"/>
        </w:rPr>
        <w:fldChar w:fldCharType="end"/>
      </w:r>
      <w:r>
        <w:rPr>
          <w:rFonts w:cs="Times New Roman" w:hint="eastAsia"/>
        </w:rPr>
        <w:t>成本精益控制</w:t>
      </w:r>
      <w:r w:rsidRPr="004D0EFE">
        <w:rPr>
          <w:rFonts w:cs="Times New Roman"/>
        </w:rPr>
        <w:t>模块架构图</w:t>
      </w:r>
    </w:p>
    <w:p w14:paraId="0970E423" w14:textId="12501457" w:rsidR="00085154" w:rsidRPr="004D0EFE" w:rsidRDefault="00085154" w:rsidP="00085154">
      <w:pPr>
        <w:pStyle w:val="21"/>
        <w:spacing w:before="163" w:after="163"/>
        <w:ind w:left="0" w:firstLine="0"/>
        <w:rPr>
          <w:rFonts w:cs="Times New Roman"/>
        </w:rPr>
      </w:pPr>
      <w:bookmarkStart w:id="56" w:name="_Toc505203074"/>
      <w:bookmarkStart w:id="57" w:name="_Toc505440385"/>
      <w:r w:rsidRPr="004D0EFE">
        <w:rPr>
          <w:rFonts w:cs="Times New Roman"/>
        </w:rPr>
        <w:t>成本指标的抽取与计算</w:t>
      </w:r>
      <w:bookmarkEnd w:id="56"/>
      <w:bookmarkEnd w:id="57"/>
    </w:p>
    <w:p w14:paraId="4AECD361" w14:textId="4DAB8447" w:rsidR="00085154" w:rsidRPr="004D0EFE" w:rsidRDefault="00085154" w:rsidP="00155428">
      <w:pPr>
        <w:pStyle w:val="22"/>
      </w:pPr>
      <w:r w:rsidRPr="004D0EFE">
        <w:t>基于对中铝瑞闽公司生产链条的初步分析，成本指标如下：</w:t>
      </w:r>
    </w:p>
    <w:p w14:paraId="7A7600B5" w14:textId="77777777" w:rsidR="00085154" w:rsidRPr="004D0EFE" w:rsidRDefault="00085154" w:rsidP="00155428">
      <w:pPr>
        <w:pStyle w:val="1"/>
        <w:ind w:firstLine="425"/>
      </w:pPr>
      <w:r w:rsidRPr="004D0EFE">
        <w:t>原料成本</w:t>
      </w:r>
    </w:p>
    <w:p w14:paraId="1C06231B" w14:textId="1505F3B5" w:rsidR="00085154" w:rsidRPr="004D0EFE" w:rsidRDefault="00085154" w:rsidP="00155428">
      <w:pPr>
        <w:pStyle w:val="22"/>
      </w:pPr>
      <w:r w:rsidRPr="004D0EFE">
        <w:t>主要指原材料的采购成本，相关信息包括原材料种类、原材料采购量、原材料购买价等指标。</w:t>
      </w:r>
    </w:p>
    <w:p w14:paraId="327D8652" w14:textId="77777777" w:rsidR="00085154" w:rsidRPr="004D0EFE" w:rsidRDefault="00085154" w:rsidP="00155428">
      <w:pPr>
        <w:pStyle w:val="1"/>
        <w:ind w:firstLine="425"/>
      </w:pPr>
      <w:r w:rsidRPr="004D0EFE">
        <w:t>制造成本</w:t>
      </w:r>
    </w:p>
    <w:p w14:paraId="1496C485" w14:textId="77777777" w:rsidR="00085154" w:rsidRPr="004D0EFE" w:rsidRDefault="00085154" w:rsidP="00155428">
      <w:pPr>
        <w:pStyle w:val="22"/>
      </w:pPr>
      <w:r w:rsidRPr="004D0EFE">
        <w:t>高端铝合金功能材料的智能制造过程分为熔铸、热轧、冷轧、退火及精整五大工序，铝合金的制造成本包括各工序内的物料、能源、耗材、人力等各类成本指标。</w:t>
      </w:r>
    </w:p>
    <w:p w14:paraId="76FDD5CA" w14:textId="77777777" w:rsidR="00085154" w:rsidRPr="004D0EFE" w:rsidRDefault="00085154" w:rsidP="00155428">
      <w:pPr>
        <w:pStyle w:val="1"/>
        <w:ind w:firstLine="425"/>
      </w:pPr>
      <w:r w:rsidRPr="004D0EFE">
        <w:t>物流成本</w:t>
      </w:r>
    </w:p>
    <w:p w14:paraId="02FF9E6C" w14:textId="77777777" w:rsidR="00085154" w:rsidRPr="004D0EFE" w:rsidRDefault="00085154" w:rsidP="00155428">
      <w:pPr>
        <w:pStyle w:val="22"/>
      </w:pPr>
      <w:r w:rsidRPr="004D0EFE">
        <w:lastRenderedPageBreak/>
        <w:t>主要指原料和产品的运输成本，主要包括输送距离、载货量、装载能力等指标。</w:t>
      </w:r>
    </w:p>
    <w:p w14:paraId="236D486A" w14:textId="77777777" w:rsidR="00085154" w:rsidRPr="004D0EFE" w:rsidRDefault="00085154" w:rsidP="00155428">
      <w:pPr>
        <w:pStyle w:val="22"/>
      </w:pPr>
      <w:r w:rsidRPr="004D0EFE">
        <w:t>成本指标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327FC04F" w14:textId="77777777" w:rsidR="00085154" w:rsidRPr="004D0EFE" w:rsidRDefault="00085154" w:rsidP="00155428">
      <w:pPr>
        <w:pStyle w:val="22"/>
      </w:pPr>
      <w:r w:rsidRPr="004D0EFE">
        <w:t>成本指标的计算分析模型主要包含以下两个步骤：</w:t>
      </w:r>
    </w:p>
    <w:p w14:paraId="6A017136" w14:textId="77777777" w:rsidR="00085154" w:rsidRPr="004D0EFE" w:rsidRDefault="00085154" w:rsidP="00155428">
      <w:pPr>
        <w:pStyle w:val="1"/>
        <w:ind w:firstLine="425"/>
      </w:pPr>
      <w:r w:rsidRPr="004D0EFE">
        <w:t>挖掘成本问题</w:t>
      </w:r>
    </w:p>
    <w:p w14:paraId="54610EA4" w14:textId="77777777" w:rsidR="00085154" w:rsidRPr="004D0EFE" w:rsidRDefault="00085154" w:rsidP="00155428">
      <w:pPr>
        <w:pStyle w:val="22"/>
      </w:pPr>
      <w:r w:rsidRPr="004D0EFE">
        <w:t>基于数理统计分析，通过聚类、参数比较等方法找出数据离群点，挖掘出目前成本存在的问题。</w:t>
      </w:r>
    </w:p>
    <w:p w14:paraId="2A7B843E" w14:textId="77777777" w:rsidR="00085154" w:rsidRPr="004D0EFE" w:rsidRDefault="00085154" w:rsidP="00155428">
      <w:pPr>
        <w:pStyle w:val="1"/>
        <w:ind w:firstLine="425"/>
      </w:pPr>
      <w:r w:rsidRPr="004D0EFE">
        <w:t>追溯问题原因</w:t>
      </w:r>
    </w:p>
    <w:p w14:paraId="5F8D101E" w14:textId="77777777" w:rsidR="00085154" w:rsidRPr="004D0EFE" w:rsidRDefault="00085154" w:rsidP="00155428">
      <w:pPr>
        <w:pStyle w:val="22"/>
      </w:pPr>
      <w:r w:rsidRPr="004D0EFE">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41B047AF" w14:textId="003AED57" w:rsidR="00085154" w:rsidRPr="004D0EFE" w:rsidRDefault="00085154" w:rsidP="00085154">
      <w:pPr>
        <w:pStyle w:val="21"/>
        <w:spacing w:before="163" w:after="163"/>
        <w:ind w:left="0" w:firstLine="0"/>
        <w:rPr>
          <w:rFonts w:cs="Times New Roman"/>
        </w:rPr>
      </w:pPr>
      <w:bookmarkStart w:id="58" w:name="_Toc504050233"/>
      <w:bookmarkStart w:id="59" w:name="_Toc505203075"/>
      <w:bookmarkStart w:id="60" w:name="_Toc505440386"/>
      <w:r w:rsidRPr="004D0EFE">
        <w:rPr>
          <w:rFonts w:cs="Times New Roman"/>
        </w:rPr>
        <w:t>成本预测与优化</w:t>
      </w:r>
      <w:bookmarkEnd w:id="58"/>
      <w:bookmarkEnd w:id="59"/>
      <w:bookmarkEnd w:id="60"/>
    </w:p>
    <w:p w14:paraId="22BAD6EC" w14:textId="77777777" w:rsidR="00085154" w:rsidRPr="004D0EFE" w:rsidRDefault="00085154" w:rsidP="00155428">
      <w:pPr>
        <w:pStyle w:val="22"/>
      </w:pPr>
      <w:r w:rsidRPr="004D0EFE">
        <w:t>成本预测与优化模块的主要功能是建立指标中的自变量（原料成本、生产成本、人员成本等）与因变量（总成本、产品售价等）之间的变化规律。通过对因变量预测，研判和优化企业盈利空间。</w:t>
      </w:r>
    </w:p>
    <w:p w14:paraId="74D3E71C" w14:textId="77777777" w:rsidR="00085154" w:rsidRPr="004D0EFE" w:rsidRDefault="00085154" w:rsidP="00155428">
      <w:pPr>
        <w:pStyle w:val="22"/>
      </w:pPr>
      <w:r w:rsidRPr="004D0EFE">
        <w:t>通常，成本指标与多个参数相关，这涉及多变量的耦合问题。从相关的参数中遴选出关键的指标决定了成本预测与研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0056130A" w14:textId="77777777" w:rsidR="00085154" w:rsidRPr="004D0EFE" w:rsidRDefault="00085154" w:rsidP="00155428">
      <w:pPr>
        <w:pStyle w:val="22"/>
      </w:pPr>
      <w:r w:rsidRPr="004D0EFE">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1250F79" w14:textId="46564431" w:rsidR="00085154" w:rsidRPr="004D0EFE" w:rsidRDefault="00085154" w:rsidP="00085154">
      <w:pPr>
        <w:pStyle w:val="21"/>
        <w:spacing w:before="163" w:after="163"/>
        <w:ind w:left="0" w:firstLine="0"/>
        <w:rPr>
          <w:rFonts w:cs="Times New Roman"/>
        </w:rPr>
      </w:pPr>
      <w:bookmarkStart w:id="61" w:name="_Toc504050234"/>
      <w:bookmarkStart w:id="62" w:name="_Toc505203076"/>
      <w:bookmarkStart w:id="63" w:name="_Toc505440387"/>
      <w:r w:rsidRPr="004D0EFE">
        <w:rPr>
          <w:rFonts w:cs="Times New Roman"/>
        </w:rPr>
        <w:lastRenderedPageBreak/>
        <w:t>风险预警与规避</w:t>
      </w:r>
      <w:bookmarkEnd w:id="61"/>
      <w:bookmarkEnd w:id="62"/>
      <w:bookmarkEnd w:id="63"/>
    </w:p>
    <w:p w14:paraId="05CF4837" w14:textId="77777777" w:rsidR="00085154" w:rsidRPr="004D0EFE" w:rsidRDefault="00085154" w:rsidP="00155428">
      <w:pPr>
        <w:pStyle w:val="22"/>
      </w:pPr>
      <w:r w:rsidRPr="004D0EFE">
        <w:t>在成本管理中，对成本指标进行风险分析并建立预警机制是企业管理决策中的重要环节。企业成本的风险预警包括风险识别、风险分析、风险评估及风险控制等环节。</w:t>
      </w:r>
    </w:p>
    <w:p w14:paraId="7C120AC1" w14:textId="77777777" w:rsidR="00085154" w:rsidRPr="004D0EFE" w:rsidRDefault="00085154" w:rsidP="00155428">
      <w:pPr>
        <w:pStyle w:val="22"/>
      </w:pPr>
      <w:r w:rsidRPr="004D0EFE">
        <w:t>（1）风险识别</w:t>
      </w:r>
    </w:p>
    <w:p w14:paraId="5B338A0B" w14:textId="77777777" w:rsidR="00085154" w:rsidRPr="004D0EFE" w:rsidRDefault="00085154" w:rsidP="00155428">
      <w:pPr>
        <w:pStyle w:val="22"/>
      </w:pPr>
      <w:r w:rsidRPr="004D0EFE">
        <w:t>结合成本指标分析模块中对物料成本、人工成本、能源成本等成本KPI进行的分析及成本指标的预测结果，判断风险的来源与等级。</w:t>
      </w:r>
    </w:p>
    <w:p w14:paraId="6343B29E" w14:textId="77777777" w:rsidR="00085154" w:rsidRPr="004D0EFE" w:rsidRDefault="00085154" w:rsidP="00155428">
      <w:pPr>
        <w:pStyle w:val="22"/>
      </w:pPr>
      <w:r w:rsidRPr="004D0EFE">
        <w:t>（2）风险分析</w:t>
      </w:r>
    </w:p>
    <w:p w14:paraId="37284372" w14:textId="77777777" w:rsidR="00085154" w:rsidRPr="004D0EFE" w:rsidRDefault="00085154" w:rsidP="00155428">
      <w:pPr>
        <w:pStyle w:val="22"/>
      </w:pPr>
      <w:r w:rsidRPr="004D0EFE">
        <w:t>通过对风险进行定性描述和定量分析，分析风险发生的原因、出现进一步风险的可能性及对应的影响程度，确定是否采取风险预警与规避方案。</w:t>
      </w:r>
    </w:p>
    <w:p w14:paraId="1EB04368" w14:textId="77777777" w:rsidR="00085154" w:rsidRPr="004D0EFE" w:rsidRDefault="00085154" w:rsidP="00155428">
      <w:pPr>
        <w:pStyle w:val="22"/>
      </w:pPr>
      <w:r w:rsidRPr="004D0EFE">
        <w:t>（3）风险评估</w:t>
      </w:r>
    </w:p>
    <w:p w14:paraId="6B16C232" w14:textId="77777777" w:rsidR="00085154" w:rsidRPr="004D0EFE" w:rsidRDefault="00085154" w:rsidP="00155428">
      <w:pPr>
        <w:pStyle w:val="22"/>
      </w:pPr>
      <w:r w:rsidRPr="004D0EFE">
        <w:t>通过风险评估计算方法，确定各KPI的风险系数与风险几率，并通过雷达图表示历史与现状的风险的变化规律，分析风险的变化趋势。</w:t>
      </w:r>
    </w:p>
    <w:p w14:paraId="6324FB10" w14:textId="77777777" w:rsidR="00085154" w:rsidRPr="004D0EFE" w:rsidRDefault="00085154" w:rsidP="00155428">
      <w:pPr>
        <w:pStyle w:val="22"/>
      </w:pPr>
      <w:r w:rsidRPr="004D0EFE">
        <w:t>（4）风险控制</w:t>
      </w:r>
    </w:p>
    <w:p w14:paraId="1CC07B3E" w14:textId="77777777" w:rsidR="00085154" w:rsidRPr="004D0EFE" w:rsidRDefault="00085154" w:rsidP="00155428">
      <w:pPr>
        <w:pStyle w:val="22"/>
      </w:pPr>
      <w:r w:rsidRPr="004D0EFE">
        <w:t>制定成本风险的应对方案和危机处理预案，进入风险监管状态，对关键KPI指数进行实时监控，避免出现风险进一步加剧。</w:t>
      </w:r>
    </w:p>
    <w:p w14:paraId="5C7292AE" w14:textId="77777777" w:rsidR="00085154" w:rsidRPr="004D0EFE" w:rsidRDefault="00085154" w:rsidP="00155428">
      <w:pPr>
        <w:pStyle w:val="22"/>
      </w:pPr>
    </w:p>
    <w:p w14:paraId="0AF09311" w14:textId="7610D51B" w:rsidR="006D1168" w:rsidRPr="004D0EFE" w:rsidRDefault="00E87819" w:rsidP="00E87819">
      <w:pPr>
        <w:pStyle w:val="11"/>
        <w:spacing w:before="163" w:after="163"/>
        <w:rPr>
          <w:rFonts w:cs="Times New Roman"/>
        </w:rPr>
      </w:pPr>
      <w:bookmarkStart w:id="64" w:name="_Toc505208993"/>
      <w:bookmarkStart w:id="65" w:name="_Toc505440389"/>
      <w:r w:rsidRPr="00E87819">
        <w:rPr>
          <w:rFonts w:cs="Times New Roman" w:hint="eastAsia"/>
        </w:rPr>
        <w:lastRenderedPageBreak/>
        <w:t>质量精益管控</w:t>
      </w:r>
      <w:bookmarkEnd w:id="64"/>
      <w:bookmarkEnd w:id="65"/>
    </w:p>
    <w:p w14:paraId="4A46B7A9" w14:textId="42803267" w:rsidR="006D1168" w:rsidRPr="004D0EFE" w:rsidRDefault="006D1168" w:rsidP="00155428">
      <w:pPr>
        <w:pStyle w:val="22"/>
      </w:pPr>
      <w:r w:rsidRPr="004D0EFE">
        <w:t>全流程</w:t>
      </w:r>
      <w:r w:rsidR="00E87819" w:rsidRPr="00E87819">
        <w:rPr>
          <w:rFonts w:hint="eastAsia"/>
        </w:rPr>
        <w:t>精益管控</w:t>
      </w:r>
      <w:r w:rsidRPr="004D0EFE">
        <w:t>是智能决策</w:t>
      </w:r>
      <w:r w:rsidR="00E87819">
        <w:rPr>
          <w:rFonts w:hint="eastAsia"/>
        </w:rPr>
        <w:t>支持</w:t>
      </w:r>
      <w:r w:rsidRPr="004D0EFE">
        <w:t>系统对公司产品质量优化提供决策指导的模块，相比于质量在线监测项目，该模块更偏重于离线数据的分析、挖掘，质量生产过程中潜在生产模型规律的学习与构建。另外</w:t>
      </w:r>
      <w:r w:rsidR="00E87819">
        <w:rPr>
          <w:rFonts w:hint="eastAsia"/>
        </w:rPr>
        <w:t>，</w:t>
      </w:r>
      <w:r w:rsidRPr="004D0EFE">
        <w:t>该模块还集成质量在线监测和产品材料设计的服务功能，是一个集数据获取、数据挖掘分析、质量智能决策与服务、应用集成与展示为一体的独立系统模块，该部分系统整体架构如下：</w:t>
      </w:r>
    </w:p>
    <w:p w14:paraId="1600A8FC" w14:textId="77777777" w:rsidR="006D1168" w:rsidRPr="004D0EFE" w:rsidRDefault="006D1168" w:rsidP="00BC65E9">
      <w:pPr>
        <w:jc w:val="center"/>
        <w:rPr>
          <w:rFonts w:cs="Times New Roman"/>
        </w:rPr>
      </w:pPr>
      <w:r w:rsidRPr="004D0EFE">
        <w:rPr>
          <w:rFonts w:cs="Times New Roman"/>
          <w:noProof/>
        </w:rPr>
        <w:drawing>
          <wp:inline distT="0" distB="0" distL="0" distR="0" wp14:anchorId="5A424287" wp14:editId="7D566F67">
            <wp:extent cx="5131435" cy="288635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8535" cy="2890348"/>
                    </a:xfrm>
                    <a:prstGeom prst="rect">
                      <a:avLst/>
                    </a:prstGeom>
                  </pic:spPr>
                </pic:pic>
              </a:graphicData>
            </a:graphic>
          </wp:inline>
        </w:drawing>
      </w:r>
    </w:p>
    <w:p w14:paraId="325F962D" w14:textId="77777777" w:rsidR="006D1168" w:rsidRPr="004D0EFE" w:rsidRDefault="006D1168" w:rsidP="006D1168">
      <w:pPr>
        <w:pStyle w:val="ab"/>
        <w:spacing w:before="163" w:after="163"/>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5</w:t>
      </w:r>
      <w:r w:rsidR="00BC65E9" w:rsidRPr="004D0EFE">
        <w:rPr>
          <w:rFonts w:cs="Times New Roman"/>
          <w:noProof/>
        </w:rPr>
        <w:fldChar w:fldCharType="end"/>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图</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Pr="004D0EFE">
        <w:rPr>
          <w:rFonts w:cs="Times New Roman"/>
        </w:rPr>
        <w:t>全流程质量深度分析模块架构图</w:t>
      </w:r>
    </w:p>
    <w:p w14:paraId="181112E5" w14:textId="78685B30" w:rsidR="006D1168" w:rsidRPr="004D0EFE" w:rsidRDefault="006D1168" w:rsidP="006D1168">
      <w:pPr>
        <w:pStyle w:val="21"/>
        <w:numPr>
          <w:ilvl w:val="1"/>
          <w:numId w:val="4"/>
        </w:numPr>
        <w:spacing w:before="163" w:after="163"/>
        <w:ind w:left="0" w:firstLine="0"/>
        <w:rPr>
          <w:rFonts w:cs="Times New Roman"/>
        </w:rPr>
      </w:pPr>
      <w:bookmarkStart w:id="66" w:name="_Toc505208994"/>
      <w:bookmarkStart w:id="67" w:name="_Toc505440390"/>
      <w:r w:rsidRPr="004D0EFE">
        <w:rPr>
          <w:rFonts w:cs="Times New Roman"/>
        </w:rPr>
        <w:t>全流程产品质量</w:t>
      </w:r>
      <w:r w:rsidR="00195347">
        <w:rPr>
          <w:rFonts w:cs="Times New Roman" w:hint="eastAsia"/>
        </w:rPr>
        <w:t>追溯与优化</w:t>
      </w:r>
      <w:bookmarkEnd w:id="66"/>
      <w:bookmarkEnd w:id="67"/>
    </w:p>
    <w:p w14:paraId="620E86CC" w14:textId="77777777" w:rsidR="006D1168" w:rsidRPr="004D0EFE" w:rsidRDefault="006D1168" w:rsidP="00155428">
      <w:pPr>
        <w:pStyle w:val="22"/>
      </w:pPr>
      <w:r w:rsidRPr="004D0EFE">
        <w:t>在产品生产过程中，工艺参数是决定最终产品质量的决定性因素，而在真正的实际生产中，工艺参数的细微变化对于产品最终质量情况的影响在产品设计阶段是未知的，只有通过实际产品生产过程中大量数据的不断累积，通过基于数据驱动的方式才可以发现这些隐含在生产过程中生产规律。</w:t>
      </w:r>
    </w:p>
    <w:p w14:paraId="6256355F" w14:textId="31872223" w:rsidR="006D1168" w:rsidRPr="004D0EFE" w:rsidRDefault="006D1168" w:rsidP="00155428">
      <w:pPr>
        <w:pStyle w:val="22"/>
      </w:pPr>
      <w:r w:rsidRPr="004D0EFE">
        <w:t>本功能模块拟基于质量主题数据库中的产品全生命周期数据，对生产中各工序（熔铸、轧制）的工艺参数和</w:t>
      </w:r>
      <w:r w:rsidR="00195347">
        <w:rPr>
          <w:rFonts w:hint="eastAsia"/>
        </w:rPr>
        <w:t>质量</w:t>
      </w:r>
      <w:r w:rsidRPr="004D0EFE">
        <w:t>数据进行数据追溯与</w:t>
      </w:r>
      <w:r w:rsidR="00195347">
        <w:rPr>
          <w:rFonts w:hint="eastAsia"/>
        </w:rPr>
        <w:t>优化</w:t>
      </w:r>
      <w:r w:rsidRPr="004D0EFE">
        <w:t>，然后对</w:t>
      </w:r>
      <w:r w:rsidR="00195347">
        <w:rPr>
          <w:rFonts w:hint="eastAsia"/>
        </w:rPr>
        <w:t>关键质量指标</w:t>
      </w:r>
      <w:r w:rsidRPr="004D0EFE">
        <w:t>进行概率分布模型的建模与分析，分析其与</w:t>
      </w:r>
      <w:r w:rsidR="00195347">
        <w:rPr>
          <w:rFonts w:hint="eastAsia"/>
        </w:rPr>
        <w:t>工艺</w:t>
      </w:r>
      <w:r w:rsidRPr="004D0EFE">
        <w:t>参量的相关性</w:t>
      </w:r>
      <w:r w:rsidR="00195347">
        <w:rPr>
          <w:rFonts w:hint="eastAsia"/>
        </w:rPr>
        <w:t>。</w:t>
      </w:r>
      <w:r w:rsidRPr="004D0EFE">
        <w:t>拟采用的相关性分析手段</w:t>
      </w:r>
      <w:r w:rsidR="00195347">
        <w:rPr>
          <w:rFonts w:hint="eastAsia"/>
        </w:rPr>
        <w:t>，</w:t>
      </w:r>
      <w:r w:rsidRPr="004D0EFE">
        <w:t>包括信息熵、皮尔逊系数、相关系数。</w:t>
      </w:r>
    </w:p>
    <w:p w14:paraId="204A619E" w14:textId="7DF6A718" w:rsidR="006D1168" w:rsidRPr="004D0EFE" w:rsidRDefault="006D1168" w:rsidP="00155428">
      <w:pPr>
        <w:pStyle w:val="22"/>
      </w:pPr>
      <w:r w:rsidRPr="004D0EFE">
        <w:t>另外</w:t>
      </w:r>
      <w:r w:rsidR="00195347">
        <w:rPr>
          <w:rFonts w:hint="eastAsia"/>
        </w:rPr>
        <w:t>，</w:t>
      </w:r>
      <w:r w:rsidRPr="004D0EFE">
        <w:t>采用神经网络算法实现</w:t>
      </w:r>
      <w:r w:rsidR="00195347">
        <w:rPr>
          <w:rFonts w:hint="eastAsia"/>
        </w:rPr>
        <w:t>产品</w:t>
      </w:r>
      <w:r w:rsidRPr="004D0EFE">
        <w:t>质量的预测模型，</w:t>
      </w:r>
      <w:r w:rsidR="00195347">
        <w:rPr>
          <w:rFonts w:hint="eastAsia"/>
        </w:rPr>
        <w:t>通过</w:t>
      </w:r>
      <w:r w:rsidRPr="004D0EFE">
        <w:t>大量历史数据进行网络的</w:t>
      </w:r>
      <w:r w:rsidRPr="004D0EFE">
        <w:lastRenderedPageBreak/>
        <w:t>训练，该神经网络模型的节点参数隐含着生产过程中不同质量性质的形成规律，既将产品质量形成的专业知识隐藏在模型中，该模型可以为质量主题的大部分高级服务提供重要的经验模型。</w:t>
      </w:r>
    </w:p>
    <w:p w14:paraId="608FB7A6" w14:textId="0401AB53" w:rsidR="006D1168" w:rsidRPr="004D0EFE" w:rsidRDefault="00DE7B17" w:rsidP="00155428">
      <w:pPr>
        <w:pStyle w:val="22"/>
      </w:pPr>
      <w:r>
        <w:rPr>
          <w:rFonts w:hint="eastAsia"/>
        </w:rPr>
        <w:t>另外</w:t>
      </w:r>
      <w:r w:rsidR="006D1168" w:rsidRPr="004D0EFE">
        <w:t>，</w:t>
      </w:r>
      <w:r>
        <w:rPr>
          <w:rFonts w:hint="eastAsia"/>
        </w:rPr>
        <w:t>通过</w:t>
      </w:r>
      <w:r w:rsidRPr="00507A1F">
        <w:rPr>
          <w:rFonts w:hint="eastAsia"/>
          <w:highlight w:val="yellow"/>
        </w:rPr>
        <w:t>“全流程数字化工艺仿真平台”</w:t>
      </w:r>
      <w:r>
        <w:rPr>
          <w:rFonts w:hint="eastAsia"/>
        </w:rPr>
        <w:t>作为底层支撑，实现材料设计和性能预测、工艺参数和产品质量实时监控、全流程工艺与质量优化。“全流程数字化工艺仿真平台”，将材料基因工程的原理和方法应用于铝制品在制造中，通过高通量集成计算与微观-介观-宏观多尺度建模引入传统钢铁生产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04853F90" w14:textId="4EB08D02" w:rsidR="006D1168" w:rsidRPr="004D0EFE" w:rsidRDefault="006D1168" w:rsidP="006D1168">
      <w:pPr>
        <w:pStyle w:val="21"/>
        <w:numPr>
          <w:ilvl w:val="1"/>
          <w:numId w:val="4"/>
        </w:numPr>
        <w:spacing w:before="163" w:after="163"/>
        <w:ind w:left="0" w:firstLine="0"/>
        <w:rPr>
          <w:rFonts w:cs="Times New Roman"/>
        </w:rPr>
      </w:pPr>
      <w:bookmarkStart w:id="68" w:name="_Toc505208995"/>
      <w:bookmarkStart w:id="69" w:name="_Toc505440391"/>
      <w:r w:rsidRPr="004D0EFE">
        <w:rPr>
          <w:rFonts w:cs="Times New Roman"/>
        </w:rPr>
        <w:t>产品关键指标潜在问题发现及工艺改进</w:t>
      </w:r>
      <w:bookmarkEnd w:id="68"/>
      <w:bookmarkEnd w:id="69"/>
    </w:p>
    <w:p w14:paraId="06E42C24" w14:textId="77777777" w:rsidR="006D1168" w:rsidRPr="004D0EFE" w:rsidRDefault="006D1168" w:rsidP="00155428">
      <w:pPr>
        <w:pStyle w:val="22"/>
      </w:pPr>
      <w:r w:rsidRPr="004D0EFE">
        <w:t>通过对产品全流程生产质量知识的挖掘，可以获得基于数据支撑的产品质量模型，基于该模型可以获得的知识模型分成两部分：</w:t>
      </w:r>
    </w:p>
    <w:p w14:paraId="7A7E16B9" w14:textId="77777777" w:rsidR="006D1168" w:rsidRPr="004D0EFE" w:rsidRDefault="006D1168" w:rsidP="00155428">
      <w:pPr>
        <w:pStyle w:val="1"/>
        <w:ind w:firstLine="425"/>
      </w:pPr>
      <w:r w:rsidRPr="004D0EFE">
        <w:t>独立的质量目标参量与控制参量的先验分布模型</w:t>
      </w:r>
    </w:p>
    <w:p w14:paraId="523AB982" w14:textId="77777777" w:rsidR="006D1168" w:rsidRPr="004D0EFE" w:rsidRDefault="006D1168" w:rsidP="00155428">
      <w:pPr>
        <w:pStyle w:val="1"/>
        <w:ind w:firstLine="425"/>
      </w:pPr>
      <w:r w:rsidRPr="004D0EFE">
        <w:t>多参量（包含控制量和目标量）之间的联合概率分布模型及判别模型</w:t>
      </w:r>
    </w:p>
    <w:p w14:paraId="31EB8545" w14:textId="77777777" w:rsidR="006D1168" w:rsidRPr="004D0EFE" w:rsidRDefault="006D1168" w:rsidP="00155428">
      <w:pPr>
        <w:pStyle w:val="22"/>
      </w:pPr>
      <w:r w:rsidRPr="004D0EFE">
        <w:t>通过两种模型可以实现产品生产过程中指标潜在问题的发现与分析，以及生产过程中工艺参数的改进。</w:t>
      </w:r>
    </w:p>
    <w:p w14:paraId="33648820" w14:textId="77777777" w:rsidR="006D1168" w:rsidRPr="004D0EFE" w:rsidRDefault="006D1168" w:rsidP="006D1168">
      <w:pPr>
        <w:pStyle w:val="40"/>
        <w:rPr>
          <w:rFonts w:cs="Times New Roman"/>
        </w:rPr>
      </w:pPr>
      <w:r w:rsidRPr="004D0EFE">
        <w:rPr>
          <w:rFonts w:cs="Times New Roman"/>
        </w:rPr>
        <w:t>基于概率分布模型的关键指标潜在问题发现</w:t>
      </w:r>
    </w:p>
    <w:p w14:paraId="32C70838" w14:textId="77777777" w:rsidR="006D1168" w:rsidRPr="004D0EFE" w:rsidRDefault="006D1168" w:rsidP="00155428">
      <w:pPr>
        <w:pStyle w:val="22"/>
      </w:pPr>
      <w:r w:rsidRPr="004D0EFE">
        <w:t>基于独立参量的先验分布模型，我们可以对产品全生产周期中的各个参量进行评估，通过对比参量与分布模型标准值之间的差异情况以及分析模型自身的数据波动的情况，找出可能出现离群的质量参数指标，并计算其离群的可信度，对离群程度相对严重并且具有较高离群可信度并的参数进行风险提醒，以辅助生产管理人员及时对生成过程进行调整，预防严重质量事故的发生。</w:t>
      </w:r>
    </w:p>
    <w:p w14:paraId="189328F5" w14:textId="77777777" w:rsidR="006D1168" w:rsidRPr="004D0EFE" w:rsidRDefault="006D1168" w:rsidP="006D1168">
      <w:pPr>
        <w:pStyle w:val="40"/>
        <w:rPr>
          <w:rFonts w:cs="Times New Roman"/>
        </w:rPr>
      </w:pPr>
      <w:r w:rsidRPr="004D0EFE">
        <w:rPr>
          <w:rFonts w:cs="Times New Roman"/>
        </w:rPr>
        <w:t>基于多变量关联模型的工艺参数改进</w:t>
      </w:r>
    </w:p>
    <w:p w14:paraId="609705F6" w14:textId="7B0F0B77" w:rsidR="006D1168" w:rsidRPr="004D0EFE" w:rsidRDefault="006D1168" w:rsidP="00155428">
      <w:pPr>
        <w:pStyle w:val="22"/>
      </w:pPr>
      <w:r w:rsidRPr="004D0EFE">
        <w:t>通过多变量之间的生成模型及判别模型，我们可以实现参量值之间的多维参量分析，在数据量足够的基础之上，该模型可以辅助我们以数据驱动的方式从抽象意义上解决质量设计</w:t>
      </w:r>
      <w:r w:rsidR="00610125" w:rsidRPr="004D0EFE">
        <w:t>改进</w:t>
      </w:r>
      <w:r w:rsidRPr="004D0EFE">
        <w:t>中核心的两个问题：</w:t>
      </w:r>
    </w:p>
    <w:p w14:paraId="1CCC88BC" w14:textId="77777777" w:rsidR="006D1168" w:rsidRPr="004D0EFE" w:rsidRDefault="006D1168" w:rsidP="00155428">
      <w:pPr>
        <w:pStyle w:val="1"/>
        <w:ind w:firstLine="425"/>
      </w:pPr>
      <w:r w:rsidRPr="004D0EFE">
        <w:lastRenderedPageBreak/>
        <w:t>对于给定的过程控制参量将生产出什么样的产品</w:t>
      </w:r>
    </w:p>
    <w:p w14:paraId="6DA64A05" w14:textId="77777777" w:rsidR="006D1168" w:rsidRPr="004D0EFE" w:rsidRDefault="006D1168" w:rsidP="00155428">
      <w:pPr>
        <w:pStyle w:val="1"/>
        <w:ind w:firstLine="425"/>
      </w:pPr>
      <w:r w:rsidRPr="004D0EFE">
        <w:t>对于给定的产品目标参量规格，我应该怎样调整我的生产过程</w:t>
      </w:r>
    </w:p>
    <w:p w14:paraId="574858C7" w14:textId="77777777" w:rsidR="00610125" w:rsidRPr="004D0EFE" w:rsidRDefault="006D1168" w:rsidP="00155428">
      <w:pPr>
        <w:pStyle w:val="22"/>
      </w:pPr>
      <w:r w:rsidRPr="004D0EFE">
        <w:t>在真正实际生产中，我们更多的是需要指定产品某些目标参量的预期值或预期范围，然后去计算最优的控制参量。通过多变量的关联模型可以帮助我们获得该问题的一个解，当然解的可信度是受模型训练输入的数据以及问题本身复杂度决定的</w:t>
      </w:r>
      <w:r w:rsidR="00610125" w:rsidRPr="004D0EFE">
        <w:t>。</w:t>
      </w:r>
    </w:p>
    <w:p w14:paraId="1F7284B9" w14:textId="1719750D" w:rsidR="006D1168" w:rsidRPr="004D0EFE" w:rsidRDefault="00610125" w:rsidP="00155428">
      <w:pPr>
        <w:pStyle w:val="22"/>
      </w:pPr>
      <w:r w:rsidRPr="004D0EFE">
        <w:t>我们目前拟采用两种技术路线来对该问题进行研究，</w:t>
      </w:r>
      <w:r w:rsidR="006D1168" w:rsidRPr="004D0EFE">
        <w:t>一</w:t>
      </w:r>
      <w:r w:rsidR="00E3307A" w:rsidRPr="004D0EFE">
        <w:t>种</w:t>
      </w:r>
      <w:r w:rsidR="006D1168" w:rsidRPr="004D0EFE">
        <w:t>方法是我们可以通过多变量的联合分布模型，基于目标参量值来对控制参量进行分布估计，以此分布结果来有效地抉择如何对生产过程中控制参量进行调整可以让目标参量尽可能地向目标值逼近，另一种方法是利用判别模型的方法直接根据产品目标参量值来对控制参量取值进行回归分析，根据回归结果来指导生产过程中的参量控制，具体的模型选择、算法选择、以及研究细节要根据项目实施过程中遇到的具体问题决定。</w:t>
      </w:r>
    </w:p>
    <w:p w14:paraId="075A7E0F" w14:textId="36AC7732" w:rsidR="006D1168" w:rsidRPr="004D0EFE" w:rsidRDefault="006D1168" w:rsidP="006D1168">
      <w:pPr>
        <w:pStyle w:val="21"/>
        <w:numPr>
          <w:ilvl w:val="1"/>
          <w:numId w:val="4"/>
        </w:numPr>
        <w:spacing w:before="163" w:after="163"/>
        <w:ind w:left="0" w:firstLine="0"/>
        <w:rPr>
          <w:rFonts w:cs="Times New Roman"/>
        </w:rPr>
      </w:pPr>
      <w:bookmarkStart w:id="70" w:name="_Toc505208996"/>
      <w:bookmarkStart w:id="71" w:name="_Toc505440392"/>
      <w:r w:rsidRPr="004D0EFE">
        <w:rPr>
          <w:rFonts w:cs="Times New Roman"/>
        </w:rPr>
        <w:t>产品质量多维度影响因素评估</w:t>
      </w:r>
      <w:bookmarkEnd w:id="70"/>
      <w:bookmarkEnd w:id="71"/>
    </w:p>
    <w:p w14:paraId="35A2B88D" w14:textId="77777777" w:rsidR="006D1168" w:rsidRPr="004D0EFE" w:rsidRDefault="006D1168" w:rsidP="00155428">
      <w:pPr>
        <w:pStyle w:val="22"/>
      </w:pPr>
      <w:r w:rsidRPr="004D0EFE">
        <w:t>产品质量除了受产品工艺参数的影响，还会受具体生产设备、生产环境、生产时间、生产班组人员的影响，而相比于工艺参数对产品质量的影响，这些客观因素对于产品生产的影响难以从机理进行分析与建模，获得科学的结论。而通过机器学习的方式，可以基于大量历史生产数据从统计学的角度对多个维度的产品生产参量与产品质量的关联做挖掘与分析，通过对比验证的方法选择关联度呈现效果最好的模型，基于此模型可以有效地为生产模式的配置提供辅助指导。</w:t>
      </w:r>
    </w:p>
    <w:p w14:paraId="3E8ECE6B" w14:textId="77777777" w:rsidR="006D1168" w:rsidRPr="004D0EFE" w:rsidRDefault="006D1168" w:rsidP="00155428">
      <w:pPr>
        <w:pStyle w:val="22"/>
      </w:pPr>
      <w:r w:rsidRPr="004D0EFE">
        <w:t>目前拟定分析的多维度影响因素包括但不限于：</w:t>
      </w:r>
    </w:p>
    <w:p w14:paraId="0791A682" w14:textId="77777777" w:rsidR="006D1168" w:rsidRPr="004D0EFE" w:rsidRDefault="006D1168" w:rsidP="00155428">
      <w:pPr>
        <w:pStyle w:val="1"/>
        <w:ind w:firstLine="425"/>
      </w:pPr>
      <w:r w:rsidRPr="004D0EFE">
        <w:t>生产线操作人员</w:t>
      </w:r>
    </w:p>
    <w:p w14:paraId="79AD6F36" w14:textId="77777777" w:rsidR="006D1168" w:rsidRPr="004D0EFE" w:rsidRDefault="006D1168" w:rsidP="00155428">
      <w:pPr>
        <w:pStyle w:val="1"/>
        <w:ind w:firstLine="425"/>
      </w:pPr>
      <w:r w:rsidRPr="004D0EFE">
        <w:t>生产线操作班组</w:t>
      </w:r>
    </w:p>
    <w:p w14:paraId="0D906E58" w14:textId="77777777" w:rsidR="006D1168" w:rsidRPr="004D0EFE" w:rsidRDefault="006D1168" w:rsidP="00155428">
      <w:pPr>
        <w:pStyle w:val="1"/>
        <w:ind w:firstLine="425"/>
      </w:pPr>
      <w:r w:rsidRPr="004D0EFE">
        <w:t>生产环境参量，如温度、湿度、空气含盐度等</w:t>
      </w:r>
    </w:p>
    <w:p w14:paraId="78E5E607" w14:textId="77777777" w:rsidR="006D1168" w:rsidRPr="004D0EFE" w:rsidRDefault="006D1168" w:rsidP="00155428">
      <w:pPr>
        <w:pStyle w:val="1"/>
        <w:ind w:firstLine="425"/>
      </w:pPr>
      <w:r w:rsidRPr="004D0EFE">
        <w:t>生产作业时间</w:t>
      </w:r>
    </w:p>
    <w:p w14:paraId="26B6A65C" w14:textId="77777777" w:rsidR="006D1168" w:rsidRPr="004D0EFE" w:rsidRDefault="006D1168" w:rsidP="00155428">
      <w:pPr>
        <w:pStyle w:val="1"/>
        <w:ind w:firstLine="425"/>
      </w:pPr>
      <w:r w:rsidRPr="004D0EFE">
        <w:t>生产设备型号</w:t>
      </w:r>
    </w:p>
    <w:p w14:paraId="4818EF2A" w14:textId="77777777" w:rsidR="006D1168" w:rsidRPr="004D0EFE" w:rsidRDefault="006D1168" w:rsidP="00155428">
      <w:pPr>
        <w:pStyle w:val="22"/>
      </w:pPr>
      <w:r w:rsidRPr="004D0EFE">
        <w:t>对于各种非生产工艺参数的影响分析我们仍采用类似的方法，首先通过产品的唯一标识属性来追溯出各生产工序的班组、时间、环境等生产过程数据，然后通过构建多变量之间的判别模型和生成模型来分析出各类别因素对于产品质量的影响情况，并根据各</w:t>
      </w:r>
      <w:r w:rsidRPr="004D0EFE">
        <w:lastRenderedPageBreak/>
        <w:t xml:space="preserve">种因素的影响程度进行归一化处理，计算各因素影响比重，以饼状图等可视化形式将评估结果呈现给生产管理人员， </w:t>
      </w:r>
    </w:p>
    <w:p w14:paraId="7F9BECA1" w14:textId="5A076402" w:rsidR="006D1168" w:rsidRPr="004D0EFE" w:rsidRDefault="006D1168" w:rsidP="006D1168">
      <w:pPr>
        <w:pStyle w:val="21"/>
        <w:numPr>
          <w:ilvl w:val="1"/>
          <w:numId w:val="4"/>
        </w:numPr>
        <w:spacing w:before="163" w:after="163"/>
        <w:ind w:left="0" w:firstLine="0"/>
        <w:rPr>
          <w:rFonts w:cs="Times New Roman"/>
        </w:rPr>
      </w:pPr>
      <w:bookmarkStart w:id="72" w:name="_Toc505208997"/>
      <w:bookmarkStart w:id="73" w:name="_Toc505440393"/>
      <w:r w:rsidRPr="004D0EFE">
        <w:rPr>
          <w:rFonts w:cs="Times New Roman"/>
        </w:rPr>
        <w:t>产品质量分析集成与展示</w:t>
      </w:r>
      <w:bookmarkEnd w:id="72"/>
      <w:bookmarkEnd w:id="73"/>
    </w:p>
    <w:p w14:paraId="1BD1DC8B" w14:textId="77777777" w:rsidR="006D1168" w:rsidRPr="004D0EFE" w:rsidRDefault="006D1168" w:rsidP="00155428">
      <w:pPr>
        <w:pStyle w:val="22"/>
      </w:pPr>
      <w:r w:rsidRPr="004D0EFE">
        <w:t>本小结主要负责质量部分各模块的集成展示，为用户提供各模块的交互接口数据的结果展示以图、表形式为主，并且用户可以通过浏览器访问各个模块功能。</w:t>
      </w:r>
    </w:p>
    <w:p w14:paraId="5D06844E" w14:textId="77777777" w:rsidR="006D1168" w:rsidRPr="004D0EFE" w:rsidRDefault="006D1168" w:rsidP="00155428">
      <w:pPr>
        <w:pStyle w:val="22"/>
      </w:pPr>
      <w:r w:rsidRPr="004D0EFE">
        <w:t>需要集成展示的模块包括材料设计功能、质量在线监控、数据挖掘分析三个部分，用户可以在系统中访问各个分系统提供的服务。</w:t>
      </w:r>
    </w:p>
    <w:p w14:paraId="5E0E8CEF" w14:textId="77777777" w:rsidR="006D1168" w:rsidRPr="004D0EFE" w:rsidRDefault="006D1168" w:rsidP="00155428">
      <w:pPr>
        <w:pStyle w:val="22"/>
      </w:pPr>
      <w:r w:rsidRPr="004D0EFE">
        <w:t>B/S系统的开发我们采用基于MVT的设计模式，利用Django框架进行web服务器端程序的开发，浏览器端显示的页面拟初步采用传统Html、JavaScript、Css传统的界面开发模式实现，Web服务器与其他模块的数据交互采用调用API的方法来发送json格式数据。</w:t>
      </w:r>
    </w:p>
    <w:p w14:paraId="6F419C8A" w14:textId="77777777" w:rsidR="006D1168" w:rsidRPr="004D0EFE" w:rsidRDefault="006D1168" w:rsidP="00155428">
      <w:pPr>
        <w:pStyle w:val="22"/>
      </w:pPr>
      <w:r w:rsidRPr="004D0EFE">
        <w:t>数据的可视化展示采用Echarts4.0组件，采用的图形展示方法包括但不限于：</w:t>
      </w:r>
    </w:p>
    <w:p w14:paraId="431F53AB" w14:textId="77777777" w:rsidR="006D1168" w:rsidRPr="004D0EFE" w:rsidRDefault="006D1168" w:rsidP="00155428">
      <w:pPr>
        <w:pStyle w:val="1"/>
        <w:ind w:firstLine="425"/>
      </w:pPr>
      <w:r w:rsidRPr="004D0EFE">
        <w:t>柱状图</w:t>
      </w:r>
    </w:p>
    <w:p w14:paraId="23D99293" w14:textId="77777777" w:rsidR="006D1168" w:rsidRPr="004D0EFE" w:rsidRDefault="006D1168" w:rsidP="00155428">
      <w:pPr>
        <w:pStyle w:val="1"/>
        <w:ind w:firstLine="425"/>
      </w:pPr>
      <w:r w:rsidRPr="004D0EFE">
        <w:t>折线图</w:t>
      </w:r>
    </w:p>
    <w:p w14:paraId="6CD8E7DE" w14:textId="77777777" w:rsidR="006D1168" w:rsidRPr="004D0EFE" w:rsidRDefault="006D1168" w:rsidP="00155428">
      <w:pPr>
        <w:pStyle w:val="1"/>
        <w:ind w:firstLine="425"/>
      </w:pPr>
      <w:r w:rsidRPr="004D0EFE">
        <w:t>平行坐标图</w:t>
      </w:r>
    </w:p>
    <w:p w14:paraId="58442104" w14:textId="77777777" w:rsidR="006D1168" w:rsidRPr="004D0EFE" w:rsidRDefault="006D1168" w:rsidP="00155428">
      <w:pPr>
        <w:pStyle w:val="1"/>
        <w:ind w:firstLine="425"/>
      </w:pPr>
      <w:r w:rsidRPr="004D0EFE">
        <w:t>雷达图</w:t>
      </w:r>
    </w:p>
    <w:p w14:paraId="48B3698C" w14:textId="77777777" w:rsidR="006D1168" w:rsidRPr="004D0EFE" w:rsidRDefault="006D1168" w:rsidP="00155428">
      <w:pPr>
        <w:pStyle w:val="1"/>
        <w:ind w:firstLine="425"/>
      </w:pPr>
      <w:r w:rsidRPr="004D0EFE">
        <w:t>K线图</w:t>
      </w:r>
    </w:p>
    <w:p w14:paraId="3FFCEDF7" w14:textId="77777777" w:rsidR="00085154" w:rsidRPr="004D0EFE" w:rsidRDefault="00085154" w:rsidP="00155428">
      <w:pPr>
        <w:pStyle w:val="22"/>
      </w:pPr>
    </w:p>
    <w:p w14:paraId="22EA8F8A" w14:textId="69CF1975" w:rsidR="00085154" w:rsidRPr="004D0EFE" w:rsidRDefault="007F1A32" w:rsidP="00F40CEC">
      <w:pPr>
        <w:pStyle w:val="11"/>
        <w:spacing w:before="163" w:after="163"/>
        <w:rPr>
          <w:rFonts w:cs="Times New Roman"/>
        </w:rPr>
      </w:pPr>
      <w:bookmarkStart w:id="74" w:name="_Toc504050244"/>
      <w:bookmarkStart w:id="75" w:name="_Toc505440395"/>
      <w:bookmarkStart w:id="76" w:name="_Toc500885659"/>
      <w:bookmarkStart w:id="77" w:name="_Toc501559630"/>
      <w:bookmarkStart w:id="78" w:name="_Toc501621336"/>
      <w:bookmarkStart w:id="79" w:name="_Toc501752348"/>
      <w:bookmarkEnd w:id="5"/>
      <w:bookmarkEnd w:id="4"/>
      <w:bookmarkEnd w:id="3"/>
      <w:bookmarkEnd w:id="2"/>
      <w:bookmarkEnd w:id="1"/>
      <w:bookmarkEnd w:id="0"/>
      <w:r w:rsidRPr="004D0EFE">
        <w:rPr>
          <w:rFonts w:cs="Times New Roman"/>
        </w:rPr>
        <w:lastRenderedPageBreak/>
        <w:t>客户</w:t>
      </w:r>
      <w:r w:rsidR="00085154" w:rsidRPr="004D0EFE">
        <w:rPr>
          <w:rFonts w:cs="Times New Roman"/>
        </w:rPr>
        <w:t>精益</w:t>
      </w:r>
      <w:bookmarkEnd w:id="74"/>
      <w:r w:rsidRPr="004D0EFE">
        <w:rPr>
          <w:rFonts w:cs="Times New Roman"/>
        </w:rPr>
        <w:t>服务</w:t>
      </w:r>
      <w:bookmarkEnd w:id="75"/>
    </w:p>
    <w:p w14:paraId="46C4218E" w14:textId="17884EEE" w:rsidR="00031838" w:rsidRPr="004D0EFE" w:rsidRDefault="00341511" w:rsidP="00155428">
      <w:pPr>
        <w:pStyle w:val="22"/>
      </w:pPr>
      <w:r w:rsidRPr="00341511">
        <w:rPr>
          <w:rFonts w:hint="eastAsia"/>
        </w:rPr>
        <w:t>客户精益服务</w:t>
      </w:r>
      <w:r w:rsidR="00031838" w:rsidRPr="004D0EFE">
        <w:t>的宗旨是提升销售部门的工作质量，为公司与客户之间建立更紧密的合作关系，并从销售的角度为公司其他部门的决策管理提供信息上的支持。营销精益管理</w:t>
      </w:r>
      <w:r w:rsidR="007A0183" w:rsidRPr="004D0EFE">
        <w:t>主题</w:t>
      </w:r>
      <w:r w:rsidR="00031838" w:rsidRPr="004D0EFE">
        <w:t>共划分为四个子模块，分别</w:t>
      </w:r>
      <w:r w:rsidR="007A0183" w:rsidRPr="004D0EFE">
        <w:t>为</w:t>
      </w:r>
      <w:r w:rsidR="00031838" w:rsidRPr="004D0EFE">
        <w:t>产品的市场需求分析、销售情况分析、客户评级、服务质量评估。四个模块的数据基础及各个模块的功能意义如下图所示：</w:t>
      </w:r>
    </w:p>
    <w:p w14:paraId="6D48113C" w14:textId="77777777" w:rsidR="00031838" w:rsidRPr="004D0EFE" w:rsidRDefault="00031838" w:rsidP="00155428">
      <w:pPr>
        <w:pStyle w:val="22"/>
      </w:pPr>
      <w:r w:rsidRPr="004D0EFE">
        <w:rPr>
          <w:noProof/>
        </w:rPr>
        <w:drawing>
          <wp:inline distT="0" distB="0" distL="0" distR="0" wp14:anchorId="65D51CD9" wp14:editId="3BC097C9">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00CA2409" w14:textId="77777777" w:rsidR="00031838" w:rsidRPr="004D0EFE" w:rsidRDefault="00031838" w:rsidP="00031838">
      <w:pPr>
        <w:pStyle w:val="ab"/>
        <w:spacing w:before="163" w:after="163"/>
        <w:rPr>
          <w:rFonts w:cs="Times New Roman"/>
        </w:rPr>
      </w:pPr>
      <w:r w:rsidRPr="004D0EFE">
        <w:rPr>
          <w:rFonts w:cs="Times New Roman"/>
        </w:rPr>
        <w:t>图</w:t>
      </w:r>
      <w:r w:rsidRPr="004D0EFE">
        <w:rPr>
          <w:rFonts w:cs="Times New Roman"/>
        </w:rPr>
        <w:t xml:space="preserve"> </w:t>
      </w:r>
      <w:r w:rsidR="00BC65E9" w:rsidRPr="004D0EFE">
        <w:rPr>
          <w:rFonts w:cs="Times New Roman"/>
        </w:rPr>
        <w:fldChar w:fldCharType="begin"/>
      </w:r>
      <w:r w:rsidR="00BC65E9" w:rsidRPr="004D0EFE">
        <w:rPr>
          <w:rFonts w:cs="Times New Roman"/>
        </w:rPr>
        <w:instrText xml:space="preserve"> STYLEREF 1 \s </w:instrText>
      </w:r>
      <w:r w:rsidR="00BC65E9" w:rsidRPr="004D0EFE">
        <w:rPr>
          <w:rFonts w:cs="Times New Roman"/>
        </w:rPr>
        <w:fldChar w:fldCharType="separate"/>
      </w:r>
      <w:r w:rsidRPr="004D0EFE">
        <w:rPr>
          <w:rFonts w:cs="Times New Roman"/>
          <w:noProof/>
        </w:rPr>
        <w:t>6</w:t>
      </w:r>
      <w:r w:rsidR="00BC65E9" w:rsidRPr="004D0EFE">
        <w:rPr>
          <w:rFonts w:cs="Times New Roman"/>
          <w:noProof/>
        </w:rPr>
        <w:fldChar w:fldCharType="end"/>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图</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Pr="004D0EFE">
        <w:rPr>
          <w:rFonts w:cs="Times New Roman"/>
        </w:rPr>
        <w:t>多角度营销精益管理模块架构图</w:t>
      </w:r>
    </w:p>
    <w:p w14:paraId="32422C84" w14:textId="64DAB50C" w:rsidR="00085154" w:rsidRPr="004D0EFE" w:rsidRDefault="00085154" w:rsidP="00DE0F71">
      <w:pPr>
        <w:pStyle w:val="21"/>
        <w:spacing w:before="163" w:after="163"/>
        <w:rPr>
          <w:rFonts w:cs="Times New Roman"/>
        </w:rPr>
      </w:pPr>
      <w:bookmarkStart w:id="80" w:name="_Toc505440396"/>
      <w:r w:rsidRPr="004D0EFE">
        <w:rPr>
          <w:rFonts w:cs="Times New Roman"/>
        </w:rPr>
        <w:t>产品的市场需求分析</w:t>
      </w:r>
      <w:bookmarkEnd w:id="80"/>
    </w:p>
    <w:p w14:paraId="2FB2970D" w14:textId="069E34F9" w:rsidR="00085154" w:rsidRPr="004D0EFE" w:rsidRDefault="00085154" w:rsidP="00155428">
      <w:pPr>
        <w:pStyle w:val="22"/>
      </w:pPr>
      <w:r w:rsidRPr="004D0EFE">
        <w:t>产品需求分析主要针对于公司生产的一些典型产品如铝罐铝板等，从订单需求量的角度进行分析预测，通过分析结果，可以及时有效地配置生产</w:t>
      </w:r>
      <w:r w:rsidR="00341511">
        <w:rPr>
          <w:rFonts w:hint="eastAsia"/>
        </w:rPr>
        <w:t>计划</w:t>
      </w:r>
      <w:r w:rsidRPr="004D0EFE">
        <w:t>、产品</w:t>
      </w:r>
      <w:r w:rsidR="00341511">
        <w:rPr>
          <w:rFonts w:hint="eastAsia"/>
        </w:rPr>
        <w:t>结构</w:t>
      </w:r>
      <w:r w:rsidRPr="004D0EFE">
        <w:t>以及原料采购量</w:t>
      </w:r>
      <w:r w:rsidR="00341511">
        <w:rPr>
          <w:rFonts w:hint="eastAsia"/>
        </w:rPr>
        <w:t>，</w:t>
      </w:r>
      <w:r w:rsidRPr="004D0EFE">
        <w:t>进而实现对于利润的优化。</w:t>
      </w:r>
    </w:p>
    <w:p w14:paraId="7159920E" w14:textId="04936C65" w:rsidR="00085154" w:rsidRPr="004D0EFE" w:rsidRDefault="00085154" w:rsidP="00155428">
      <w:pPr>
        <w:pStyle w:val="22"/>
      </w:pPr>
      <w:r w:rsidRPr="004D0EFE">
        <w:t>对于产品需求的分析预测需要综合考虑内部和外部两部分数据来源进行分析，对于内部数据的获取与分析相对容易，可以查询历史同期数据作为参考，来预测未来需求情况的大致波动范围</w:t>
      </w:r>
      <w:r w:rsidR="00341511">
        <w:rPr>
          <w:rFonts w:hint="eastAsia"/>
        </w:rPr>
        <w:t>；</w:t>
      </w:r>
      <w:r w:rsidRPr="004D0EFE">
        <w:t>同时一些外部因素也会引起需求量的变化，</w:t>
      </w:r>
      <w:r w:rsidR="00341511">
        <w:rPr>
          <w:rFonts w:hint="eastAsia"/>
        </w:rPr>
        <w:t>通过网络爬虫</w:t>
      </w:r>
      <w:r w:rsidR="006D1168" w:rsidRPr="004D0EFE">
        <w:t>爬取外部数据</w:t>
      </w:r>
      <w:r w:rsidR="00341511">
        <w:rPr>
          <w:rFonts w:hint="eastAsia"/>
        </w:rPr>
        <w:t>，</w:t>
      </w:r>
      <w:r w:rsidR="006D1168" w:rsidRPr="004D0EFE">
        <w:t>包含</w:t>
      </w:r>
      <w:r w:rsidRPr="004D0EFE">
        <w:t>：</w:t>
      </w:r>
    </w:p>
    <w:p w14:paraId="1445161B" w14:textId="77777777" w:rsidR="00085154" w:rsidRPr="004D0EFE" w:rsidRDefault="00085154" w:rsidP="00155428">
      <w:pPr>
        <w:pStyle w:val="1"/>
        <w:ind w:firstLine="425"/>
      </w:pPr>
      <w:r w:rsidRPr="004D0EFE">
        <w:t>需求动向</w:t>
      </w:r>
    </w:p>
    <w:p w14:paraId="396DB664" w14:textId="77777777" w:rsidR="00085154" w:rsidRPr="004D0EFE" w:rsidRDefault="00085154" w:rsidP="00155428">
      <w:pPr>
        <w:pStyle w:val="22"/>
      </w:pPr>
      <w:r w:rsidRPr="004D0EFE">
        <w:t>产品需求是外界因素之中最重要的一项．如流行趋势、生活形态变化、</w:t>
      </w:r>
      <w:hyperlink r:id="rId24" w:tgtFrame="_blank" w:history="1">
        <w:r w:rsidRPr="004D0EFE">
          <w:t>人口流动</w:t>
        </w:r>
      </w:hyperlink>
      <w:r w:rsidRPr="004D0EFE">
        <w:t>等，均可成为产品（或服务）需求变化的影响因素。比如，听装饮料的销量在夏天时明显是</w:t>
      </w:r>
      <w:r w:rsidRPr="004D0EFE">
        <w:lastRenderedPageBreak/>
        <w:t>呈上升趋势，这是由于市场需求波动导致的，这也会直接影响到铝制品的需求量变化。</w:t>
      </w:r>
    </w:p>
    <w:p w14:paraId="40FAF717" w14:textId="77777777" w:rsidR="00085154" w:rsidRPr="004D0EFE" w:rsidRDefault="00085154" w:rsidP="00155428">
      <w:pPr>
        <w:pStyle w:val="1"/>
        <w:ind w:firstLine="425"/>
      </w:pPr>
      <w:r w:rsidRPr="004D0EFE">
        <w:t>经济变动</w:t>
      </w:r>
    </w:p>
    <w:p w14:paraId="76E6023F" w14:textId="77777777" w:rsidR="00085154" w:rsidRPr="004D0EFE" w:rsidRDefault="00085154" w:rsidP="00155428">
      <w:pPr>
        <w:pStyle w:val="22"/>
      </w:pPr>
      <w:r w:rsidRPr="004D0EFE">
        <w:t>销售收入深受经济变动的影响，市场整体经济情况是影响商品需求状况的重要因素。</w:t>
      </w:r>
    </w:p>
    <w:p w14:paraId="70F1235E" w14:textId="77777777" w:rsidR="00085154" w:rsidRPr="004D0EFE" w:rsidRDefault="00085154" w:rsidP="00155428">
      <w:pPr>
        <w:pStyle w:val="1"/>
        <w:ind w:firstLine="425"/>
      </w:pPr>
      <w:r w:rsidRPr="004D0EFE">
        <w:t>同业竞争动向</w:t>
      </w:r>
    </w:p>
    <w:p w14:paraId="6DE6D058" w14:textId="34072DF1" w:rsidR="00085154" w:rsidRPr="004D0EFE" w:rsidRDefault="00085154" w:rsidP="00155428">
      <w:pPr>
        <w:pStyle w:val="22"/>
      </w:pPr>
      <w:r w:rsidRPr="004D0EFE">
        <w:t>同行业竞争者的市场行动对于公司的未来的销量情况也会产生影响，如产品价格高低、促销与服务措施等。</w:t>
      </w:r>
    </w:p>
    <w:p w14:paraId="4AD3C245" w14:textId="77777777" w:rsidR="00085154" w:rsidRPr="004D0EFE" w:rsidRDefault="00085154" w:rsidP="00155428">
      <w:pPr>
        <w:pStyle w:val="1"/>
        <w:ind w:firstLine="425"/>
      </w:pPr>
      <w:r w:rsidRPr="004D0EFE">
        <w:t>政府政策</w:t>
      </w:r>
    </w:p>
    <w:p w14:paraId="38D0A61C" w14:textId="77777777" w:rsidR="00085154" w:rsidRPr="004D0EFE" w:rsidRDefault="00085154" w:rsidP="00155428">
      <w:pPr>
        <w:pStyle w:val="22"/>
      </w:pPr>
      <w:r w:rsidRPr="004D0EFE">
        <w:t>政府的各种经济政策、方案措施对市场需求量也会有一定的影响</w:t>
      </w:r>
    </w:p>
    <w:p w14:paraId="3781603B" w14:textId="77777777" w:rsidR="00085154" w:rsidRPr="004D0EFE" w:rsidRDefault="00085154" w:rsidP="00155428">
      <w:pPr>
        <w:pStyle w:val="22"/>
      </w:pPr>
      <w:r w:rsidRPr="004D0EFE">
        <w:t>对于外部数据的获取可以通过访问官方数据接口或通过互联网爬虫的方式进行爬去，通过对爬取到的数据进行过滤清洗即可获得外部因素分析的数据基础，最后通过以历史同期数据预测为主体、外部数据为辅助调优的方式来对未来的各产品的需求量进行预测分析。</w:t>
      </w:r>
    </w:p>
    <w:p w14:paraId="79558C06" w14:textId="7AA6E7C4" w:rsidR="00085154" w:rsidRPr="004D0EFE" w:rsidRDefault="00085154" w:rsidP="00FC774C">
      <w:pPr>
        <w:pStyle w:val="21"/>
        <w:spacing w:before="163" w:after="163"/>
        <w:ind w:left="0" w:firstLine="0"/>
        <w:rPr>
          <w:rFonts w:cs="Times New Roman"/>
        </w:rPr>
      </w:pPr>
      <w:bookmarkStart w:id="81" w:name="_Toc505440397"/>
      <w:r w:rsidRPr="004D0EFE">
        <w:rPr>
          <w:rFonts w:cs="Times New Roman"/>
        </w:rPr>
        <w:t>产品销售分析</w:t>
      </w:r>
      <w:bookmarkEnd w:id="81"/>
    </w:p>
    <w:p w14:paraId="61E9C527" w14:textId="77777777" w:rsidR="00085154" w:rsidRPr="004D0EFE" w:rsidRDefault="00085154" w:rsidP="00155428">
      <w:pPr>
        <w:pStyle w:val="22"/>
      </w:pPr>
      <w:r w:rsidRPr="004D0EFE">
        <w:t>通过销售数据与订单数据来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603D567D" w14:textId="4205E6F0" w:rsidR="00085154" w:rsidRPr="004D0EFE" w:rsidRDefault="009C4C2E" w:rsidP="00155428">
      <w:pPr>
        <w:pStyle w:val="22"/>
      </w:pPr>
      <w:r w:rsidRPr="009C4C2E">
        <w:rPr>
          <w:rFonts w:hint="eastAsia"/>
        </w:rPr>
        <w:t>产品销售分析</w:t>
      </w:r>
      <w:r>
        <w:rPr>
          <w:rFonts w:hint="eastAsia"/>
        </w:rPr>
        <w:t>模块</w:t>
      </w:r>
      <w:r w:rsidR="00085154" w:rsidRPr="004D0EFE">
        <w:t>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2C2BD3C6" w14:textId="77777777" w:rsidR="00085154" w:rsidRPr="004D0EFE" w:rsidRDefault="00085154" w:rsidP="00155428">
      <w:pPr>
        <w:pStyle w:val="22"/>
      </w:pPr>
      <w:r w:rsidRPr="004D0EFE">
        <w:t>该模块需要的计算数据包括订单数据及交货数据，均由销售部分数据主题库提供：具体数据来源可能是现有销售系统也可能是销售相关excel表格。</w:t>
      </w:r>
    </w:p>
    <w:p w14:paraId="3FE08F5C" w14:textId="77777777" w:rsidR="00085154" w:rsidRPr="004D0EFE" w:rsidRDefault="00085154" w:rsidP="008529DE">
      <w:pPr>
        <w:pStyle w:val="21"/>
        <w:spacing w:before="163" w:after="163"/>
        <w:rPr>
          <w:rFonts w:cs="Times New Roman"/>
        </w:rPr>
      </w:pPr>
      <w:bookmarkStart w:id="82" w:name="_Toc505440398"/>
      <w:r w:rsidRPr="004D0EFE">
        <w:rPr>
          <w:rFonts w:cs="Times New Roman"/>
        </w:rPr>
        <w:t>客户评级</w:t>
      </w:r>
      <w:bookmarkEnd w:id="82"/>
    </w:p>
    <w:p w14:paraId="24E88D45" w14:textId="70AF0BAA" w:rsidR="00085154" w:rsidRPr="004D0EFE" w:rsidRDefault="00085154" w:rsidP="00155428">
      <w:pPr>
        <w:pStyle w:val="22"/>
      </w:pPr>
      <w:r w:rsidRPr="004D0EFE">
        <w:t>客户分析主要研究如何基于客户历史交易记录和客户自身信息来对客户贡献度和可信度进行量化，依此为标准实现对所有客户进行分级管理，通过该管理模式，可以实</w:t>
      </w:r>
      <w:r w:rsidRPr="004D0EFE">
        <w:lastRenderedPageBreak/>
        <w:t>现有依据地为不同客户提供精细化、差异化的服务内容，并且可以维护公司利润以及降低销售部门管理成本。</w:t>
      </w:r>
    </w:p>
    <w:p w14:paraId="08806989" w14:textId="3B585D4F" w:rsidR="00085154" w:rsidRPr="004D0EFE" w:rsidRDefault="00085154" w:rsidP="00155428">
      <w:pPr>
        <w:pStyle w:val="22"/>
      </w:pPr>
      <w:r w:rsidRPr="004D0EFE">
        <w:t>客户评级分组的实现主要基于考察该客户对公司的销售贡献度大小以及历史交易信誉情况，该分组结果对于接单的风险评估以及生产的计划安排都有重要的指导作用。</w:t>
      </w:r>
    </w:p>
    <w:p w14:paraId="415D5B9A" w14:textId="77777777" w:rsidR="00085154" w:rsidRPr="004D0EFE" w:rsidRDefault="00085154" w:rsidP="00155428">
      <w:pPr>
        <w:pStyle w:val="22"/>
      </w:pPr>
      <w:r w:rsidRPr="004D0EFE">
        <w:t>该部分的计算数据源包括订单数据、交货记录、退货数据、收货人资料数据。</w:t>
      </w:r>
    </w:p>
    <w:p w14:paraId="358FEA94" w14:textId="1F988009" w:rsidR="00085154" w:rsidRPr="004D0EFE" w:rsidRDefault="00085154" w:rsidP="00155428">
      <w:pPr>
        <w:pStyle w:val="22"/>
      </w:pPr>
      <w:r w:rsidRPr="004D0EFE">
        <w:t>客户评级的具体方法拟采用求多指标加权分数的方式，根据分数的分布定义多个阈值，将处于不同阈值区间的客户定位为不同的级别。</w:t>
      </w:r>
    </w:p>
    <w:p w14:paraId="3874A193" w14:textId="00D24269" w:rsidR="006D1168" w:rsidRPr="004D0EFE" w:rsidRDefault="006D1168" w:rsidP="00155428">
      <w:pPr>
        <w:pStyle w:val="22"/>
      </w:pPr>
      <w:r w:rsidRPr="004D0EFE">
        <w:t>考虑到该分级结果涉及到用户隐私信息，所以该分级结果对于用户保密，仅对销售部门及公司高层开放可见，最终该评级结果以服务于销售部门工作人员为何核心目标。</w:t>
      </w:r>
    </w:p>
    <w:p w14:paraId="6D26FC1D" w14:textId="77777777" w:rsidR="00085154" w:rsidRPr="004D0EFE" w:rsidRDefault="00085154" w:rsidP="008529DE">
      <w:pPr>
        <w:pStyle w:val="21"/>
        <w:spacing w:before="163" w:after="163"/>
        <w:rPr>
          <w:rFonts w:cs="Times New Roman"/>
        </w:rPr>
      </w:pPr>
      <w:bookmarkStart w:id="83" w:name="_Toc505440399"/>
      <w:r w:rsidRPr="004D0EFE">
        <w:rPr>
          <w:rFonts w:cs="Times New Roman"/>
        </w:rPr>
        <w:t>服务质量评估</w:t>
      </w:r>
      <w:bookmarkEnd w:id="83"/>
    </w:p>
    <w:p w14:paraId="0BA2E843" w14:textId="77777777" w:rsidR="00085154" w:rsidRPr="004D0EFE" w:rsidRDefault="00085154" w:rsidP="00155428">
      <w:pPr>
        <w:pStyle w:val="22"/>
      </w:pPr>
      <w:r w:rsidRPr="004D0EFE">
        <w:t>服务质量评估旨在于根据公司对客户提供的各项服务情况进行量化，该服务的提供可能是公司的各个单位或者多个单位共同提供的服务，该服务结果的计算可以直接用于评估公司整体服务质量，可以根据实际值与目标值的差距找到公司的服务薄弱项，并进行相应生产、管理的调整。</w:t>
      </w:r>
    </w:p>
    <w:p w14:paraId="03B51268" w14:textId="77777777" w:rsidR="00085154" w:rsidRPr="004D0EFE" w:rsidRDefault="00085154" w:rsidP="00155428">
      <w:pPr>
        <w:pStyle w:val="22"/>
      </w:pPr>
      <w:r w:rsidRPr="004D0EFE">
        <w:t>目前拟定的服务质量评估项包括但不限于：平均到货时长、最坏到货时长、季度退货率、产品满意度。</w:t>
      </w:r>
    </w:p>
    <w:p w14:paraId="548FDEDF" w14:textId="77777777" w:rsidR="00085154" w:rsidRPr="004D0EFE" w:rsidRDefault="00085154" w:rsidP="00155428">
      <w:pPr>
        <w:pStyle w:val="22"/>
      </w:pPr>
      <w:r w:rsidRPr="004D0EFE">
        <w:t>该部分的计算数据源包括订单数据、交货记录、退货数据、客户售后反馈记录、收货人资料数据。</w:t>
      </w:r>
    </w:p>
    <w:p w14:paraId="2BCF278E" w14:textId="0998A4CB" w:rsidR="00F40CEC" w:rsidRPr="004D0EFE" w:rsidRDefault="00085154" w:rsidP="00155428">
      <w:pPr>
        <w:pStyle w:val="22"/>
      </w:pPr>
      <w:r w:rsidRPr="004D0EFE">
        <w:t>对于客户反馈记录的分析可以采用基于自然语言处理的方法来对客户评价做褒贬度的分析。</w:t>
      </w:r>
      <w:bookmarkEnd w:id="76"/>
      <w:bookmarkEnd w:id="77"/>
      <w:bookmarkEnd w:id="78"/>
      <w:bookmarkEnd w:id="79"/>
      <w:r w:rsidR="00A538BF" w:rsidRPr="004D0EFE">
        <w:t xml:space="preserve"> </w:t>
      </w:r>
    </w:p>
    <w:p w14:paraId="1B00D685" w14:textId="0D6F303A" w:rsidR="00414530" w:rsidRPr="004D0EFE" w:rsidRDefault="009C4C2E" w:rsidP="009C4C2E">
      <w:pPr>
        <w:pStyle w:val="11"/>
        <w:spacing w:before="163" w:after="163"/>
        <w:rPr>
          <w:rFonts w:cs="Times New Roman"/>
        </w:rPr>
      </w:pPr>
      <w:bookmarkStart w:id="84" w:name="_Toc504050262"/>
      <w:bookmarkStart w:id="85" w:name="_Toc505203078"/>
      <w:bookmarkStart w:id="86" w:name="_Toc505440401"/>
      <w:r w:rsidRPr="009C4C2E">
        <w:rPr>
          <w:rFonts w:cs="Times New Roman" w:hint="eastAsia"/>
        </w:rPr>
        <w:lastRenderedPageBreak/>
        <w:t>绩效精益管理</w:t>
      </w:r>
      <w:bookmarkEnd w:id="84"/>
      <w:bookmarkEnd w:id="85"/>
      <w:bookmarkEnd w:id="86"/>
    </w:p>
    <w:p w14:paraId="0A326B43" w14:textId="67587363" w:rsidR="00414530" w:rsidRPr="004D0EFE" w:rsidRDefault="009C4C2E" w:rsidP="00155428">
      <w:pPr>
        <w:pStyle w:val="22"/>
      </w:pPr>
      <w:r w:rsidRPr="009C4C2E">
        <w:rPr>
          <w:rFonts w:hint="eastAsia"/>
        </w:rPr>
        <w:t>绩效精益管</w:t>
      </w:r>
      <w:r>
        <w:rPr>
          <w:rFonts w:hint="eastAsia"/>
        </w:rPr>
        <w:t>理</w:t>
      </w:r>
      <w:r w:rsidR="00414530" w:rsidRPr="004D0EFE">
        <w:t>的目标在于协助</w:t>
      </w:r>
      <w:r>
        <w:rPr>
          <w:rFonts w:hint="eastAsia"/>
        </w:rPr>
        <w:t>公司领导和管理部门</w:t>
      </w:r>
      <w:r w:rsidR="00414530" w:rsidRPr="004D0EFE">
        <w:t>进行企业绩效管理，持续促进部门及</w:t>
      </w:r>
      <w:r>
        <w:rPr>
          <w:rFonts w:hint="eastAsia"/>
        </w:rPr>
        <w:t>企业</w:t>
      </w:r>
      <w:r w:rsidR="00414530" w:rsidRPr="004D0EFE">
        <w:t>绩效提升。</w:t>
      </w:r>
    </w:p>
    <w:p w14:paraId="4B498CA1" w14:textId="51D421E7" w:rsidR="00414530" w:rsidRPr="004D0EFE" w:rsidRDefault="009C4C2E" w:rsidP="00155428">
      <w:pPr>
        <w:pStyle w:val="22"/>
      </w:pPr>
      <w:r w:rsidRPr="009C4C2E">
        <w:rPr>
          <w:rFonts w:hint="eastAsia"/>
        </w:rPr>
        <w:t>绩效精益管理</w:t>
      </w:r>
      <w:r w:rsidR="00414530" w:rsidRPr="004D0EFE">
        <w:t>系统分为以下五个子模块：</w:t>
      </w:r>
    </w:p>
    <w:p w14:paraId="5FA4EB88" w14:textId="77777777" w:rsidR="00414530" w:rsidRPr="004D0EFE" w:rsidRDefault="00414530" w:rsidP="00155428">
      <w:pPr>
        <w:pStyle w:val="1"/>
        <w:ind w:firstLine="425"/>
      </w:pPr>
      <w:r w:rsidRPr="004D0EFE">
        <w:t>能耗及节能潜力评估模块</w:t>
      </w:r>
    </w:p>
    <w:p w14:paraId="54ECA196" w14:textId="77777777" w:rsidR="00414530" w:rsidRPr="004D0EFE" w:rsidRDefault="00414530" w:rsidP="00155428">
      <w:pPr>
        <w:pStyle w:val="1"/>
        <w:ind w:firstLine="425"/>
      </w:pPr>
      <w:r w:rsidRPr="004D0EFE">
        <w:t>污染物及碳排放水平评价模块</w:t>
      </w:r>
    </w:p>
    <w:p w14:paraId="14FFE7E3" w14:textId="77777777" w:rsidR="00414530" w:rsidRPr="004D0EFE" w:rsidRDefault="00414530" w:rsidP="00155428">
      <w:pPr>
        <w:pStyle w:val="1"/>
        <w:ind w:firstLine="425"/>
      </w:pPr>
      <w:r w:rsidRPr="004D0EFE">
        <w:t>生成过程及厂域安全分析模块</w:t>
      </w:r>
    </w:p>
    <w:p w14:paraId="386FB4A0" w14:textId="77777777" w:rsidR="00414530" w:rsidRPr="004D0EFE" w:rsidRDefault="00414530" w:rsidP="00155428">
      <w:pPr>
        <w:pStyle w:val="1"/>
        <w:ind w:firstLine="425"/>
      </w:pPr>
      <w:r w:rsidRPr="004D0EFE">
        <w:t>人员效能评判模块</w:t>
      </w:r>
    </w:p>
    <w:p w14:paraId="30712AB4" w14:textId="77777777" w:rsidR="00414530" w:rsidRPr="004D0EFE" w:rsidRDefault="00414530" w:rsidP="00155428">
      <w:pPr>
        <w:pStyle w:val="1"/>
        <w:ind w:firstLine="425"/>
      </w:pPr>
      <w:r w:rsidRPr="004D0EFE">
        <w:t>多主体综合指标分析模块</w:t>
      </w:r>
    </w:p>
    <w:p w14:paraId="0080074C" w14:textId="36973F7C" w:rsidR="00414530" w:rsidRPr="004D0EFE" w:rsidRDefault="00414530" w:rsidP="00155428">
      <w:pPr>
        <w:pStyle w:val="22"/>
      </w:pPr>
      <w:r w:rsidRPr="004D0EFE">
        <w:t>面对中铝瑞闽目前数据信息</w:t>
      </w:r>
      <w:r w:rsidR="00671FB2" w:rsidRPr="004D0EFE">
        <w:t>未</w:t>
      </w:r>
      <w:r w:rsidRPr="004D0EFE">
        <w:t>被充分挖掘的</w:t>
      </w:r>
      <w:r w:rsidR="00AD6A88">
        <w:rPr>
          <w:rFonts w:hint="eastAsia"/>
        </w:rPr>
        <w:t>现状</w:t>
      </w:r>
      <w:r w:rsidRPr="004D0EFE">
        <w:t>，</w:t>
      </w:r>
      <w:r w:rsidR="00AD6A88" w:rsidRPr="00AD6A88">
        <w:rPr>
          <w:rFonts w:hint="eastAsia"/>
        </w:rPr>
        <w:t>绩效精益管理系统</w:t>
      </w:r>
      <w:r w:rsidR="00AD6A88">
        <w:rPr>
          <w:rFonts w:hint="eastAsia"/>
        </w:rPr>
        <w:t>建立</w:t>
      </w:r>
      <w:r w:rsidRPr="004D0EFE">
        <w:t>数据仓库以及主题数据库</w:t>
      </w:r>
      <w:r w:rsidR="00AD6A88">
        <w:rPr>
          <w:rFonts w:hint="eastAsia"/>
        </w:rPr>
        <w:t>。</w:t>
      </w:r>
      <w:r w:rsidRPr="004D0EFE">
        <w:t>首先建立</w:t>
      </w:r>
      <w:r w:rsidR="00AD6A88">
        <w:rPr>
          <w:rFonts w:hint="eastAsia"/>
        </w:rPr>
        <w:t>KPI</w:t>
      </w:r>
      <w:r w:rsidRPr="004D0EFE">
        <w:t>指标体系，然后针对</w:t>
      </w:r>
      <w:r w:rsidR="00AD6A88">
        <w:rPr>
          <w:rFonts w:hint="eastAsia"/>
        </w:rPr>
        <w:t>KPI</w:t>
      </w:r>
      <w:r w:rsidRPr="004D0EFE">
        <w:t>指标数据进行深层次的数据分析和知识发现，最后面向高层领导，使用可视化技术以多种图表形式展示分析结果</w:t>
      </w:r>
      <w:r w:rsidR="00AD6A88">
        <w:rPr>
          <w:rFonts w:hint="eastAsia"/>
        </w:rPr>
        <w:t>，</w:t>
      </w:r>
      <w:r w:rsidRPr="004D0EFE">
        <w:t>为企业进一步的绩效提升提供方向指导和数据依据。</w:t>
      </w:r>
    </w:p>
    <w:p w14:paraId="4AA4A229" w14:textId="62668DE8" w:rsidR="00414530" w:rsidRPr="004D0EFE" w:rsidRDefault="00484D47" w:rsidP="00155428">
      <w:pPr>
        <w:pStyle w:val="22"/>
      </w:pPr>
      <w:r w:rsidRPr="004D0EFE">
        <w:t>系统总体结构图如下图所示</w:t>
      </w:r>
      <w:r w:rsidR="00AD6A88">
        <w:rPr>
          <w:rFonts w:hint="eastAsia"/>
        </w:rPr>
        <w:t>，</w:t>
      </w:r>
      <w:r w:rsidR="00414530" w:rsidRPr="004D0EFE">
        <w:t>主要业务流程分为以下四个部分：</w:t>
      </w:r>
    </w:p>
    <w:p w14:paraId="28EDD78A" w14:textId="43F7EC0B" w:rsidR="00414530" w:rsidRPr="004D0EFE" w:rsidRDefault="00414530" w:rsidP="00155428">
      <w:pPr>
        <w:pStyle w:val="22"/>
        <w:numPr>
          <w:ilvl w:val="0"/>
          <w:numId w:val="10"/>
        </w:numPr>
        <w:ind w:firstLineChars="0"/>
      </w:pPr>
      <w:r w:rsidRPr="004D0EFE">
        <w:t>抽取计算绩效相关方面的代表性</w:t>
      </w:r>
      <w:r w:rsidR="00AD6A88">
        <w:rPr>
          <w:rFonts w:hint="eastAsia"/>
        </w:rPr>
        <w:t>KPI</w:t>
      </w:r>
      <w:r w:rsidRPr="004D0EFE">
        <w:t>指标，完善绩效主题数据库。</w:t>
      </w:r>
    </w:p>
    <w:p w14:paraId="47728380" w14:textId="632830EB" w:rsidR="00414530" w:rsidRPr="004D0EFE" w:rsidRDefault="00414530" w:rsidP="00155428">
      <w:pPr>
        <w:pStyle w:val="22"/>
        <w:numPr>
          <w:ilvl w:val="0"/>
          <w:numId w:val="10"/>
        </w:numPr>
        <w:ind w:firstLineChars="0"/>
      </w:pPr>
      <w:r w:rsidRPr="004D0EFE">
        <w:t>基于数据仓库和主题数据库，针对各</w:t>
      </w:r>
      <w:r w:rsidR="00AD6A88">
        <w:rPr>
          <w:rFonts w:hint="eastAsia"/>
        </w:rPr>
        <w:t>KPI</w:t>
      </w:r>
      <w:r w:rsidRPr="004D0EFE">
        <w:t>指标进行深层次的分析挖掘，并以图表等形式展示指标数据的对比图和趋势图，综合评估当前企业在各方面的运行现状。</w:t>
      </w:r>
    </w:p>
    <w:p w14:paraId="0F2BB273" w14:textId="77777777" w:rsidR="00414530" w:rsidRPr="004D0EFE" w:rsidRDefault="00414530" w:rsidP="00155428">
      <w:pPr>
        <w:pStyle w:val="22"/>
        <w:numPr>
          <w:ilvl w:val="0"/>
          <w:numId w:val="10"/>
        </w:numPr>
        <w:ind w:firstLineChars="0"/>
      </w:pPr>
      <w:r w:rsidRPr="004D0EFE">
        <w:t>基于挖掘分析结果，自动寻找出企业各个方面当前存在的问题，并生成评估报表，供管理人员进行查看和下载，辅助相关管理人员做出改进决策。</w:t>
      </w:r>
    </w:p>
    <w:p w14:paraId="1A699D4D" w14:textId="7E3F71D8" w:rsidR="00414530" w:rsidRPr="004D0EFE" w:rsidRDefault="00414530" w:rsidP="00155428">
      <w:pPr>
        <w:pStyle w:val="22"/>
        <w:numPr>
          <w:ilvl w:val="0"/>
          <w:numId w:val="10"/>
        </w:numPr>
        <w:ind w:firstLineChars="0"/>
      </w:pPr>
      <w:r w:rsidRPr="004D0EFE">
        <w:t>对于需要人工录入的信息，预留数据输入接口，并提供自定义模板方法，使用户可以根据需要自定义输入指标及其计算公式，以满足企业发展性需求。</w:t>
      </w:r>
    </w:p>
    <w:p w14:paraId="592C8B08" w14:textId="14F91E07" w:rsidR="00484D47" w:rsidRPr="004D0EFE" w:rsidRDefault="00484D47" w:rsidP="00484D47">
      <w:pPr>
        <w:jc w:val="center"/>
        <w:rPr>
          <w:rFonts w:cs="Times New Roman"/>
        </w:rPr>
      </w:pPr>
      <w:r w:rsidRPr="004D0EFE">
        <w:rPr>
          <w:rFonts w:cs="Times New Roman"/>
          <w:noProof/>
        </w:rPr>
        <w:lastRenderedPageBreak/>
        <w:drawing>
          <wp:inline distT="0" distB="0" distL="0" distR="0" wp14:anchorId="3401A20D" wp14:editId="4925A2BD">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5">
                      <a:extLst>
                        <a:ext uri="{28A0092B-C50C-407E-A947-70E740481C1C}">
                          <a14:useLocalDpi xmlns:a14="http://schemas.microsoft.com/office/drawing/2010/main" val="0"/>
                        </a:ext>
                      </a:extLst>
                    </a:blip>
                    <a:srcRect t="11995"/>
                    <a:stretch/>
                  </pic:blipFill>
                  <pic:spPr bwMode="auto">
                    <a:xfrm>
                      <a:off x="0" y="0"/>
                      <a:ext cx="4373877" cy="3476890"/>
                    </a:xfrm>
                    <a:prstGeom prst="rect">
                      <a:avLst/>
                    </a:prstGeom>
                    <a:ln>
                      <a:noFill/>
                    </a:ln>
                    <a:extLst>
                      <a:ext uri="{53640926-AAD7-44D8-BBD7-CCE9431645EC}">
                        <a14:shadowObscured xmlns:a14="http://schemas.microsoft.com/office/drawing/2010/main"/>
                      </a:ext>
                    </a:extLst>
                  </pic:spPr>
                </pic:pic>
              </a:graphicData>
            </a:graphic>
          </wp:inline>
        </w:drawing>
      </w:r>
    </w:p>
    <w:p w14:paraId="1CDE847B" w14:textId="60772C5E" w:rsidR="00484D47" w:rsidRPr="004D0EFE" w:rsidRDefault="00484D47" w:rsidP="00484D47">
      <w:pPr>
        <w:pStyle w:val="ab"/>
        <w:spacing w:before="163" w:after="163"/>
        <w:rPr>
          <w:rFonts w:cs="Times New Roman"/>
        </w:rPr>
      </w:pPr>
      <w:r w:rsidRPr="00507A1F">
        <w:rPr>
          <w:rFonts w:cs="Times New Roman"/>
          <w:highlight w:val="yellow"/>
        </w:rPr>
        <w:t>图</w:t>
      </w:r>
      <w:r w:rsidRPr="00507A1F">
        <w:rPr>
          <w:rFonts w:cs="Times New Roman"/>
          <w:highlight w:val="yellow"/>
        </w:rPr>
        <w:t xml:space="preserve"> 7</w:t>
      </w:r>
      <w:r w:rsidRPr="00507A1F">
        <w:rPr>
          <w:rFonts w:cs="Times New Roman"/>
          <w:highlight w:val="yellow"/>
        </w:rPr>
        <w:noBreakHyphen/>
      </w:r>
      <w:r w:rsidRPr="00507A1F">
        <w:rPr>
          <w:rFonts w:cs="Times New Roman"/>
          <w:highlight w:val="yellow"/>
        </w:rPr>
        <w:fldChar w:fldCharType="begin"/>
      </w:r>
      <w:r w:rsidRPr="00507A1F">
        <w:rPr>
          <w:rFonts w:cs="Times New Roman"/>
          <w:highlight w:val="yellow"/>
        </w:rPr>
        <w:instrText xml:space="preserve"> SEQ </w:instrText>
      </w:r>
      <w:r w:rsidRPr="00507A1F">
        <w:rPr>
          <w:rFonts w:cs="Times New Roman"/>
          <w:highlight w:val="yellow"/>
        </w:rPr>
        <w:instrText>图</w:instrText>
      </w:r>
      <w:r w:rsidRPr="00507A1F">
        <w:rPr>
          <w:rFonts w:cs="Times New Roman"/>
          <w:highlight w:val="yellow"/>
        </w:rPr>
        <w:instrText xml:space="preserve"> \* ARABIC \s 1 </w:instrText>
      </w:r>
      <w:r w:rsidRPr="00507A1F">
        <w:rPr>
          <w:rFonts w:cs="Times New Roman"/>
          <w:highlight w:val="yellow"/>
        </w:rPr>
        <w:fldChar w:fldCharType="separate"/>
      </w:r>
      <w:r w:rsidRPr="00507A1F">
        <w:rPr>
          <w:rFonts w:cs="Times New Roman"/>
          <w:noProof/>
          <w:highlight w:val="yellow"/>
        </w:rPr>
        <w:t>1</w:t>
      </w:r>
      <w:r w:rsidRPr="00507A1F">
        <w:rPr>
          <w:rFonts w:cs="Times New Roman"/>
          <w:highlight w:val="yellow"/>
        </w:rPr>
        <w:fldChar w:fldCharType="end"/>
      </w:r>
      <w:r w:rsidRPr="00507A1F">
        <w:rPr>
          <w:rFonts w:cs="Times New Roman"/>
          <w:highlight w:val="yellow"/>
        </w:rPr>
        <w:t>多方位绩效辅助决策系统结构设计图</w:t>
      </w:r>
    </w:p>
    <w:p w14:paraId="60C45D4D" w14:textId="7FA57F60" w:rsidR="00414530" w:rsidRPr="004D0EFE" w:rsidRDefault="00414530" w:rsidP="00414530">
      <w:pPr>
        <w:pStyle w:val="21"/>
        <w:spacing w:before="163" w:after="163"/>
        <w:ind w:left="0" w:firstLine="0"/>
        <w:rPr>
          <w:rFonts w:cs="Times New Roman"/>
        </w:rPr>
      </w:pPr>
      <w:bookmarkStart w:id="87" w:name="_Toc505203079"/>
      <w:bookmarkStart w:id="88" w:name="_Toc505440402"/>
      <w:r w:rsidRPr="004D0EFE">
        <w:rPr>
          <w:rFonts w:cs="Times New Roman"/>
        </w:rPr>
        <w:t>能耗及节能潜力评估</w:t>
      </w:r>
      <w:bookmarkEnd w:id="87"/>
      <w:bookmarkEnd w:id="88"/>
    </w:p>
    <w:p w14:paraId="683C3401" w14:textId="2C3E1F9C" w:rsidR="00414530" w:rsidRPr="004D0EFE" w:rsidRDefault="00414530" w:rsidP="00155428">
      <w:pPr>
        <w:pStyle w:val="22"/>
      </w:pPr>
      <w:r w:rsidRPr="004D0EFE">
        <w:t>能耗及节能潜力评价模块从</w:t>
      </w:r>
      <w:r w:rsidR="00AD6A88">
        <w:rPr>
          <w:rFonts w:hint="eastAsia"/>
        </w:rPr>
        <w:t>底</w:t>
      </w:r>
      <w:r w:rsidRPr="004D0EFE">
        <w:t>层搭建的数据仓库以及主题数据库中抽取企业水耗、电耗和燃料消耗等数据，计算总能耗量、同期能耗增长率、波动率等指标</w:t>
      </w:r>
      <w:r w:rsidR="00AD6A88">
        <w:rPr>
          <w:rFonts w:hint="eastAsia"/>
        </w:rPr>
        <w:t>。</w:t>
      </w:r>
      <w:r w:rsidRPr="004D0EFE">
        <w:t>通过数理统计分析、聚类算法、差异性分析等分析算法对企业能耗情况以及节能潜力进行深层次的分析，并以图表进行直观展示，以便</w:t>
      </w:r>
      <w:r w:rsidR="00AD6A88">
        <w:rPr>
          <w:rFonts w:hint="eastAsia"/>
        </w:rPr>
        <w:t>管理人员</w:t>
      </w:r>
      <w:r w:rsidRPr="004D0EFE">
        <w:t>找出高耗能点或者不合理的耗能习惯，有效节约能源。</w:t>
      </w:r>
    </w:p>
    <w:p w14:paraId="68A3ECD1" w14:textId="77777777" w:rsidR="00414530" w:rsidRPr="004D0EFE" w:rsidRDefault="00414530" w:rsidP="00155428">
      <w:pPr>
        <w:pStyle w:val="22"/>
      </w:pPr>
      <w:r w:rsidRPr="004D0EFE">
        <w:t>该模块主要功能包括：</w:t>
      </w:r>
    </w:p>
    <w:p w14:paraId="73C101B0" w14:textId="77777777" w:rsidR="00414530" w:rsidRPr="004D0EFE" w:rsidRDefault="00414530" w:rsidP="00155428">
      <w:pPr>
        <w:pStyle w:val="1"/>
        <w:ind w:firstLine="425"/>
      </w:pPr>
      <w:r w:rsidRPr="004D0EFE">
        <w:t>各分类能耗用能和综合能耗的分析与展示</w:t>
      </w:r>
    </w:p>
    <w:p w14:paraId="4E6AAF21" w14:textId="77777777" w:rsidR="00414530" w:rsidRPr="004D0EFE" w:rsidRDefault="00414530" w:rsidP="00155428">
      <w:pPr>
        <w:pStyle w:val="22"/>
      </w:pPr>
      <w:r w:rsidRPr="004D0EFE">
        <w:t>按照月份、年份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6DCD57EE" w14:textId="77777777" w:rsidR="00414530" w:rsidRPr="004D0EFE" w:rsidRDefault="00414530" w:rsidP="00155428">
      <w:pPr>
        <w:pStyle w:val="1"/>
        <w:ind w:firstLine="425"/>
      </w:pPr>
      <w:r w:rsidRPr="004D0EFE">
        <w:t>能耗问题定位及节能潜力评估</w:t>
      </w:r>
    </w:p>
    <w:p w14:paraId="79B34895" w14:textId="77777777" w:rsidR="00414530" w:rsidRPr="004D0EFE" w:rsidRDefault="00414530" w:rsidP="00155428">
      <w:pPr>
        <w:pStyle w:val="22"/>
      </w:pPr>
      <w:r w:rsidRPr="004D0EFE">
        <w:t>针对总能耗量、同期能耗增长率、波动率等指标数据，使用聚类等算法识别数据离群点，分析离群点数据详细信息，挖掘出企业运行过程中存在的能耗问题，生成相应能</w:t>
      </w:r>
      <w:r w:rsidRPr="004D0EFE">
        <w:lastRenderedPageBreak/>
        <w:t>耗分析报表，指出高耗能点，供用户查看与下载，以减少用能的“跑、冒、滴、漏”，为节能优化提供支持。</w:t>
      </w:r>
    </w:p>
    <w:p w14:paraId="6DF47789" w14:textId="77777777" w:rsidR="00414530" w:rsidRPr="004D0EFE" w:rsidRDefault="00414530" w:rsidP="00155428">
      <w:pPr>
        <w:pStyle w:val="1"/>
        <w:ind w:firstLine="425"/>
      </w:pPr>
      <w:r w:rsidRPr="004D0EFE">
        <w:t>人工录入及自定义模板接口设置</w:t>
      </w:r>
    </w:p>
    <w:p w14:paraId="569AA2E7" w14:textId="77777777" w:rsidR="00414530" w:rsidRPr="004D0EFE" w:rsidRDefault="00414530" w:rsidP="00155428">
      <w:pPr>
        <w:pStyle w:val="22"/>
      </w:pPr>
      <w:r w:rsidRPr="004D0EFE">
        <w:t>为需要人工录入的数据提供标准化模板输入接口，并提供数据的增删改查接口，同时在企业指标数据发生改变时，提供自定义模板接口，以供用户自定义指标及其计算方法。</w:t>
      </w:r>
    </w:p>
    <w:p w14:paraId="0568538F" w14:textId="77777777" w:rsidR="00414530" w:rsidRPr="004D0EFE" w:rsidRDefault="00414530" w:rsidP="00155428">
      <w:pPr>
        <w:pStyle w:val="22"/>
      </w:pPr>
      <w:r w:rsidRPr="004D0EFE">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0E5A4E0C" w14:textId="138D4CAD" w:rsidR="00414530" w:rsidRPr="004D0EFE" w:rsidRDefault="00414530" w:rsidP="00414530">
      <w:pPr>
        <w:pStyle w:val="21"/>
        <w:spacing w:before="163" w:after="163"/>
        <w:ind w:left="0" w:firstLine="0"/>
        <w:rPr>
          <w:rFonts w:cs="Times New Roman"/>
        </w:rPr>
      </w:pPr>
      <w:bookmarkStart w:id="89" w:name="_Toc505203080"/>
      <w:bookmarkStart w:id="90" w:name="_Toc505440403"/>
      <w:r w:rsidRPr="004D0EFE">
        <w:rPr>
          <w:rFonts w:cs="Times New Roman"/>
        </w:rPr>
        <w:t>污染物及碳排放水平评价</w:t>
      </w:r>
      <w:bookmarkEnd w:id="89"/>
      <w:bookmarkEnd w:id="90"/>
    </w:p>
    <w:p w14:paraId="3970E592" w14:textId="77777777" w:rsidR="00414530" w:rsidRPr="004D0EFE" w:rsidRDefault="00414530" w:rsidP="00155428">
      <w:pPr>
        <w:pStyle w:val="22"/>
      </w:pPr>
      <w:r w:rsidRPr="004D0EFE">
        <w:t>本模块针对企业每年的污染物和碳排放水平，综合考虑产品、生产、设备使用情况，对企业各个运营环节的排放量进行研究分析，找出最大排放源，为企业节能减排提供机会与指导，促进企业环保生产。</w:t>
      </w:r>
    </w:p>
    <w:p w14:paraId="3B23E942" w14:textId="77777777" w:rsidR="00414530" w:rsidRPr="004D0EFE" w:rsidRDefault="00414530" w:rsidP="00155428">
      <w:pPr>
        <w:pStyle w:val="22"/>
      </w:pPr>
      <w:r w:rsidRPr="004D0EFE">
        <w:t>在污染物及碳排放的基础资料完备的情况下，本模块基于数据仓库以数据主题库中的信息，对企业的污染物和碳排放情况进行以下三个方面的对比分析：</w:t>
      </w:r>
    </w:p>
    <w:p w14:paraId="6BB84CEF" w14:textId="77777777" w:rsidR="00414530" w:rsidRPr="004D0EFE" w:rsidRDefault="00414530" w:rsidP="00155428">
      <w:pPr>
        <w:pStyle w:val="1"/>
        <w:ind w:firstLine="425"/>
      </w:pPr>
      <w:r w:rsidRPr="004D0EFE">
        <w:t>面向不同排放源的排放量分析</w:t>
      </w:r>
    </w:p>
    <w:p w14:paraId="186C635D" w14:textId="77777777" w:rsidR="00414530" w:rsidRPr="004D0EFE" w:rsidRDefault="00414530" w:rsidP="00155428">
      <w:pPr>
        <w:pStyle w:val="22"/>
      </w:pPr>
      <w:r w:rsidRPr="004D0EFE">
        <w:t>根据不同的排放源对污染物及碳排放量进行排序，以饼图等形式展示各排放源排放量占比，直观展示当前最大排放源。</w:t>
      </w:r>
    </w:p>
    <w:p w14:paraId="112CA80D" w14:textId="77777777" w:rsidR="00414530" w:rsidRPr="004D0EFE" w:rsidRDefault="00414530" w:rsidP="00155428">
      <w:pPr>
        <w:pStyle w:val="1"/>
        <w:ind w:firstLine="425"/>
      </w:pPr>
      <w:r w:rsidRPr="004D0EFE">
        <w:t>针对同一排放源内部的时序分析</w:t>
      </w:r>
    </w:p>
    <w:p w14:paraId="7937B636" w14:textId="77777777" w:rsidR="00414530" w:rsidRPr="004D0EFE" w:rsidRDefault="00414530" w:rsidP="00155428">
      <w:pPr>
        <w:pStyle w:val="22"/>
      </w:pPr>
      <w:r w:rsidRPr="004D0EFE">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进行标红显示，以提醒用户对相关情况进行查看和了解，避免意外发生。</w:t>
      </w:r>
    </w:p>
    <w:p w14:paraId="69563E5C" w14:textId="77777777" w:rsidR="00414530" w:rsidRPr="004D0EFE" w:rsidRDefault="00414530" w:rsidP="00155428">
      <w:pPr>
        <w:pStyle w:val="1"/>
        <w:ind w:firstLine="425"/>
      </w:pPr>
      <w:r w:rsidRPr="004D0EFE">
        <w:t>结合生产、设备使用情况的关联度分析</w:t>
      </w:r>
    </w:p>
    <w:p w14:paraId="2CA33C4B" w14:textId="77777777" w:rsidR="00414530" w:rsidRPr="004D0EFE" w:rsidRDefault="00414530" w:rsidP="00155428">
      <w:pPr>
        <w:pStyle w:val="22"/>
      </w:pPr>
      <w:r w:rsidRPr="004D0EFE">
        <w:t>结合生产、设备数据与排放量进行关联度分析，计算相关指数，分析生产哪一类产品、使用哪一种设备排放量最高或者是超标，以供用户快速找出问题节点，做出合理的</w:t>
      </w:r>
      <w:r w:rsidRPr="004D0EFE">
        <w:lastRenderedPageBreak/>
        <w:t>排放量控制安排。</w:t>
      </w:r>
    </w:p>
    <w:p w14:paraId="0D4CE02B" w14:textId="77777777" w:rsidR="00414530" w:rsidRPr="004D0EFE" w:rsidRDefault="00414530" w:rsidP="00155428">
      <w:pPr>
        <w:pStyle w:val="22"/>
      </w:pPr>
      <w:r w:rsidRPr="004D0EFE">
        <w:t>基于以上三个方面的对比分析，系统自动生成相应的排放水平报表，指明企业当前最大排放源、存在的排放问题等信息，以辅助用户优化能源结构，淘汰落后产能，在提升企业竞争力的过程中，实现污染物及碳排放量的降低。此外本模块依然提供人工录入数据以及自定义模板接口，保证系统的可扩展性。</w:t>
      </w:r>
    </w:p>
    <w:p w14:paraId="594079B5" w14:textId="70224B82" w:rsidR="00414530" w:rsidRPr="004D0EFE" w:rsidRDefault="00414530" w:rsidP="00414530">
      <w:pPr>
        <w:pStyle w:val="21"/>
        <w:spacing w:before="163" w:after="163"/>
        <w:ind w:left="0" w:firstLine="0"/>
        <w:rPr>
          <w:rFonts w:cs="Times New Roman"/>
        </w:rPr>
      </w:pPr>
      <w:bookmarkStart w:id="91" w:name="_Toc505203081"/>
      <w:bookmarkStart w:id="92" w:name="_Toc505440404"/>
      <w:r w:rsidRPr="004D0EFE">
        <w:rPr>
          <w:rFonts w:cs="Times New Roman"/>
        </w:rPr>
        <w:t>生产过程及厂域安全分析</w:t>
      </w:r>
      <w:bookmarkEnd w:id="91"/>
      <w:bookmarkEnd w:id="92"/>
    </w:p>
    <w:p w14:paraId="1989F56A" w14:textId="77777777" w:rsidR="00414530" w:rsidRPr="004D0EFE" w:rsidRDefault="00414530" w:rsidP="00155428">
      <w:pPr>
        <w:pStyle w:val="22"/>
      </w:pPr>
      <w:r w:rsidRPr="004D0EFE">
        <w:t>生产过程及厂域安全分析模块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图，实时报警危险区域，排除安全隐患，减少生产过程安全事故率。</w:t>
      </w:r>
    </w:p>
    <w:p w14:paraId="5C98A31F" w14:textId="77777777" w:rsidR="00414530" w:rsidRPr="004D0EFE" w:rsidRDefault="00414530" w:rsidP="00155428">
      <w:pPr>
        <w:pStyle w:val="22"/>
      </w:pPr>
      <w:r w:rsidRPr="004D0EFE">
        <w:t>主要功能包括：</w:t>
      </w:r>
    </w:p>
    <w:p w14:paraId="66B6BE44" w14:textId="77777777" w:rsidR="00414530" w:rsidRPr="004D0EFE" w:rsidRDefault="00414530" w:rsidP="00155428">
      <w:pPr>
        <w:pStyle w:val="1"/>
        <w:ind w:firstLine="425"/>
      </w:pPr>
      <w:r w:rsidRPr="004D0EFE">
        <w:t>基于安全指标的分析与展示</w:t>
      </w:r>
    </w:p>
    <w:p w14:paraId="0BAE2706" w14:textId="77777777" w:rsidR="00414530" w:rsidRPr="004D0EFE" w:rsidRDefault="00414530" w:rsidP="00155428">
      <w:pPr>
        <w:pStyle w:val="22"/>
      </w:pPr>
      <w:r w:rsidRPr="004D0EFE">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331BCF5F" w14:textId="77777777" w:rsidR="00414530" w:rsidRPr="004D0EFE" w:rsidRDefault="00414530" w:rsidP="00155428">
      <w:pPr>
        <w:pStyle w:val="1"/>
        <w:ind w:firstLine="425"/>
      </w:pPr>
      <w:r w:rsidRPr="004D0EFE">
        <w:t>人员安全分析</w:t>
      </w:r>
    </w:p>
    <w:p w14:paraId="4CEF4036" w14:textId="77777777" w:rsidR="00414530" w:rsidRPr="004D0EFE" w:rsidRDefault="00414530" w:rsidP="00155428">
      <w:pPr>
        <w:pStyle w:val="22"/>
      </w:pPr>
      <w:r w:rsidRPr="004D0EFE">
        <w:t>基于人力资源系统、安全反馈系统、安全帽GPS对员工的安全资质、安全反馈指数等指标进行计算和评价，基于人员安全指数以及GPS数据监测跟踪人员位置，实时显示人员位置安全信息，避免事故发生。</w:t>
      </w:r>
    </w:p>
    <w:p w14:paraId="117F2326" w14:textId="77777777" w:rsidR="00414530" w:rsidRPr="004D0EFE" w:rsidRDefault="00414530" w:rsidP="00155428">
      <w:pPr>
        <w:pStyle w:val="1"/>
        <w:ind w:firstLine="425"/>
      </w:pPr>
      <w:r w:rsidRPr="004D0EFE">
        <w:t>设备安全分析</w:t>
      </w:r>
    </w:p>
    <w:p w14:paraId="55741FE0" w14:textId="77777777" w:rsidR="00414530" w:rsidRPr="004D0EFE" w:rsidRDefault="00414530" w:rsidP="00155428">
      <w:pPr>
        <w:pStyle w:val="22"/>
      </w:pPr>
      <w:r w:rsidRPr="004D0EFE">
        <w:t>基于设备生产记录、设备维护记录对设备故障发生次数、设备完好率、设备维修率等指标进行计算与统计，基于设备故障发生次数和安全事故次数和维修率等指标数据，评价厂区安全等级，从而划分厂域警戒范围，排除安全隐患。</w:t>
      </w:r>
    </w:p>
    <w:p w14:paraId="62F7C19E" w14:textId="77777777" w:rsidR="00414530" w:rsidRPr="004D0EFE" w:rsidRDefault="00414530" w:rsidP="00155428">
      <w:pPr>
        <w:pStyle w:val="1"/>
        <w:ind w:firstLine="425"/>
      </w:pPr>
      <w:r w:rsidRPr="004D0EFE">
        <w:t>厂域安全信息可视化</w:t>
      </w:r>
    </w:p>
    <w:p w14:paraId="55CBC428" w14:textId="77777777" w:rsidR="00414530" w:rsidRPr="004D0EFE" w:rsidRDefault="00414530" w:rsidP="00155428">
      <w:pPr>
        <w:pStyle w:val="22"/>
      </w:pPr>
      <w:r w:rsidRPr="004D0EFE">
        <w:t>在线展示厂域安全状况和工作人员位置分布，基于人员、设备安全信息预判危险区</w:t>
      </w:r>
      <w:r w:rsidRPr="004D0EFE">
        <w:lastRenderedPageBreak/>
        <w:t>域，实时弹窗预警，协助管理人员对生产过程进行安全管理。</w:t>
      </w:r>
    </w:p>
    <w:p w14:paraId="053112BE" w14:textId="77777777" w:rsidR="00414530" w:rsidRPr="004D0EFE" w:rsidRDefault="00414530" w:rsidP="00155428">
      <w:pPr>
        <w:pStyle w:val="22"/>
      </w:pPr>
      <w:r w:rsidRPr="004D0EFE">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6A8BF31" w14:textId="38B03B29" w:rsidR="00414530" w:rsidRPr="004D0EFE" w:rsidRDefault="00414530" w:rsidP="00414530">
      <w:pPr>
        <w:pStyle w:val="21"/>
        <w:spacing w:before="163" w:after="163"/>
        <w:ind w:left="0" w:firstLine="0"/>
        <w:rPr>
          <w:rFonts w:cs="Times New Roman"/>
        </w:rPr>
      </w:pPr>
      <w:bookmarkStart w:id="93" w:name="_Toc505203082"/>
      <w:bookmarkStart w:id="94" w:name="_Toc505440405"/>
      <w:r w:rsidRPr="004D0EFE">
        <w:rPr>
          <w:rFonts w:cs="Times New Roman"/>
        </w:rPr>
        <w:t>人员效能评判</w:t>
      </w:r>
      <w:bookmarkEnd w:id="93"/>
      <w:bookmarkEnd w:id="94"/>
    </w:p>
    <w:p w14:paraId="52BB8F2B" w14:textId="77777777" w:rsidR="00414530" w:rsidRPr="004D0EFE" w:rsidRDefault="00414530" w:rsidP="00155428">
      <w:pPr>
        <w:pStyle w:val="22"/>
      </w:pPr>
      <w:r w:rsidRPr="004D0EFE">
        <w:t>在复杂多变的宏观经济环境下，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007052B2" w14:textId="77777777" w:rsidR="00414530" w:rsidRPr="004D0EFE" w:rsidRDefault="00414530" w:rsidP="00155428">
      <w:pPr>
        <w:pStyle w:val="22"/>
      </w:pPr>
      <w:r w:rsidRPr="004D0EFE">
        <w:t>主要功能包括指标设计与对比分析两个部分：</w:t>
      </w:r>
    </w:p>
    <w:p w14:paraId="7021239E" w14:textId="77777777" w:rsidR="00414530" w:rsidRPr="004D0EFE" w:rsidRDefault="00414530" w:rsidP="00155428">
      <w:pPr>
        <w:pStyle w:val="1"/>
        <w:ind w:firstLine="425"/>
      </w:pPr>
      <w:r w:rsidRPr="004D0EFE">
        <w:t>指标设计：</w:t>
      </w:r>
    </w:p>
    <w:p w14:paraId="42606401" w14:textId="77777777" w:rsidR="00414530" w:rsidRPr="004D0EFE" w:rsidRDefault="00414530" w:rsidP="00155428">
      <w:pPr>
        <w:pStyle w:val="20"/>
        <w:ind w:firstLine="720"/>
      </w:pPr>
      <w:r w:rsidRPr="004D0EFE">
        <w:t>结构类</w:t>
      </w:r>
    </w:p>
    <w:p w14:paraId="06E94645" w14:textId="77777777" w:rsidR="00414530" w:rsidRPr="004D0EFE" w:rsidRDefault="00414530" w:rsidP="00155428">
      <w:pPr>
        <w:pStyle w:val="22"/>
      </w:pPr>
      <w:r w:rsidRPr="004D0EFE">
        <w:t>从业人员学历结构占比、各岗位结构人员占比等。</w:t>
      </w:r>
    </w:p>
    <w:p w14:paraId="3E39789E" w14:textId="77777777" w:rsidR="00414530" w:rsidRPr="004D0EFE" w:rsidRDefault="00414530" w:rsidP="00155428">
      <w:pPr>
        <w:pStyle w:val="20"/>
        <w:ind w:firstLine="720"/>
      </w:pPr>
      <w:r w:rsidRPr="004D0EFE">
        <w:t>效能类</w:t>
      </w:r>
    </w:p>
    <w:p w14:paraId="3DD51E0A" w14:textId="77777777" w:rsidR="00414530" w:rsidRPr="004D0EFE" w:rsidRDefault="00414530" w:rsidP="00155428">
      <w:pPr>
        <w:pStyle w:val="22"/>
      </w:pPr>
      <w:r w:rsidRPr="004D0EFE">
        <w:t>劳动生产率、人工成本效率等。</w:t>
      </w:r>
    </w:p>
    <w:p w14:paraId="33EE3AE7" w14:textId="77777777" w:rsidR="00414530" w:rsidRPr="004D0EFE" w:rsidRDefault="00414530" w:rsidP="00155428">
      <w:pPr>
        <w:pStyle w:val="20"/>
        <w:ind w:firstLine="720"/>
      </w:pPr>
      <w:r w:rsidRPr="004D0EFE">
        <w:t>和谐类</w:t>
      </w:r>
    </w:p>
    <w:p w14:paraId="55567E84" w14:textId="77777777" w:rsidR="00414530" w:rsidRPr="004D0EFE" w:rsidRDefault="00414530" w:rsidP="00155428">
      <w:pPr>
        <w:pStyle w:val="22"/>
      </w:pPr>
      <w:r w:rsidRPr="004D0EFE">
        <w:t>人工成本占比、平均工资增长率等。</w:t>
      </w:r>
    </w:p>
    <w:p w14:paraId="72407C8B" w14:textId="77777777" w:rsidR="00414530" w:rsidRPr="004D0EFE" w:rsidRDefault="00414530" w:rsidP="00155428">
      <w:pPr>
        <w:pStyle w:val="20"/>
        <w:ind w:firstLine="720"/>
      </w:pPr>
      <w:r w:rsidRPr="004D0EFE">
        <w:t>改进类</w:t>
      </w:r>
    </w:p>
    <w:p w14:paraId="2EF6E499" w14:textId="77777777" w:rsidR="00414530" w:rsidRPr="004D0EFE" w:rsidRDefault="00414530" w:rsidP="00155428">
      <w:pPr>
        <w:pStyle w:val="22"/>
      </w:pPr>
      <w:r w:rsidRPr="004D0EFE">
        <w:t>上述指标的持续改进情况。</w:t>
      </w:r>
    </w:p>
    <w:p w14:paraId="50AC7E0C" w14:textId="77777777" w:rsidR="00414530" w:rsidRPr="004D0EFE" w:rsidRDefault="00414530" w:rsidP="00155428">
      <w:pPr>
        <w:pStyle w:val="22"/>
      </w:pPr>
      <w:r w:rsidRPr="004D0EFE">
        <w:t>注：上述指标设计内容有待进一步调研确定。</w:t>
      </w:r>
    </w:p>
    <w:p w14:paraId="046C829B" w14:textId="77777777" w:rsidR="00414530" w:rsidRPr="004D0EFE" w:rsidRDefault="00414530" w:rsidP="00155428">
      <w:pPr>
        <w:pStyle w:val="1"/>
        <w:ind w:firstLine="425"/>
      </w:pPr>
      <w:r w:rsidRPr="004D0EFE">
        <w:t>对比分析：</w:t>
      </w:r>
    </w:p>
    <w:p w14:paraId="51DB2B88" w14:textId="77777777" w:rsidR="00414530" w:rsidRPr="004D0EFE" w:rsidRDefault="00414530" w:rsidP="00155428">
      <w:pPr>
        <w:pStyle w:val="22"/>
      </w:pPr>
      <w:r w:rsidRPr="004D0EFE">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6021D539" w14:textId="63661FB2" w:rsidR="00414530" w:rsidRPr="004D0EFE" w:rsidRDefault="00414530" w:rsidP="00155428">
      <w:pPr>
        <w:pStyle w:val="22"/>
      </w:pPr>
      <w:r w:rsidRPr="004D0EFE">
        <w:lastRenderedPageBreak/>
        <w:t>基于以上分析，系统自动总结对比分析结果，生成人员效能报告，供用户查看和下载，为用户改进当前企业效能指标提供方向指导和决策支持。此外，本模块依然设置相应的人工录入接口以及自定义模板接口，提供给用户对指标和数据增删改查的操作路径。</w:t>
      </w:r>
    </w:p>
    <w:p w14:paraId="0CFDDD3A" w14:textId="1F12A33A" w:rsidR="00414530" w:rsidRPr="004D0EFE" w:rsidRDefault="00F37BAE" w:rsidP="00414530">
      <w:pPr>
        <w:pStyle w:val="21"/>
        <w:spacing w:before="163" w:after="163"/>
        <w:ind w:left="0" w:firstLine="0"/>
        <w:rPr>
          <w:rFonts w:cs="Times New Roman"/>
        </w:rPr>
      </w:pPr>
      <w:bookmarkStart w:id="95" w:name="_Toc505203083"/>
      <w:bookmarkStart w:id="96" w:name="_Toc505440406"/>
      <w:r>
        <w:rPr>
          <w:rFonts w:cs="Times New Roman" w:hint="eastAsia"/>
        </w:rPr>
        <w:t>绩效</w:t>
      </w:r>
      <w:r w:rsidR="00414530" w:rsidRPr="004D0EFE">
        <w:rPr>
          <w:rFonts w:cs="Times New Roman"/>
        </w:rPr>
        <w:t>综合指标分析</w:t>
      </w:r>
      <w:bookmarkEnd w:id="95"/>
      <w:bookmarkEnd w:id="96"/>
    </w:p>
    <w:p w14:paraId="021CB4AB" w14:textId="06220B58" w:rsidR="00414530" w:rsidRPr="004D0EFE" w:rsidRDefault="00F37BAE" w:rsidP="00155428">
      <w:pPr>
        <w:pStyle w:val="22"/>
      </w:pPr>
      <w:r>
        <w:rPr>
          <w:rFonts w:hint="eastAsia"/>
        </w:rPr>
        <w:t>绩效</w:t>
      </w:r>
      <w:r w:rsidR="00414530" w:rsidRPr="004D0EFE">
        <w:t>综合指标分析模块面向企业高层管理人员，整合成本、质量、营销三个主题内容建立总体评价性指标体系，自动计算各</w:t>
      </w:r>
      <w:r>
        <w:rPr>
          <w:rFonts w:hint="eastAsia"/>
        </w:rPr>
        <w:t>KPI</w:t>
      </w:r>
      <w:r w:rsidR="00414530" w:rsidRPr="004D0EFE">
        <w:t>指标值，并进行对比分析，以图表等可视化工具在线综合展现当前企业成本、质量、营销三方面的现状以及发展趋势，以供</w:t>
      </w:r>
      <w:r>
        <w:rPr>
          <w:rFonts w:hint="eastAsia"/>
        </w:rPr>
        <w:t>管理者</w:t>
      </w:r>
      <w:r w:rsidR="00414530" w:rsidRPr="004D0EFE">
        <w:t>企业</w:t>
      </w:r>
      <w:r w:rsidRPr="004D0EFE">
        <w:t>运</w:t>
      </w:r>
      <w:r>
        <w:rPr>
          <w:rFonts w:hint="eastAsia"/>
        </w:rPr>
        <w:t>营</w:t>
      </w:r>
      <w:r w:rsidR="00414530" w:rsidRPr="004D0EFE">
        <w:t>过程中及时发现问题、解决问题</w:t>
      </w:r>
      <w:r>
        <w:rPr>
          <w:rFonts w:hint="eastAsia"/>
        </w:rPr>
        <w:t>、</w:t>
      </w:r>
      <w:r w:rsidR="00414530" w:rsidRPr="004D0EFE">
        <w:t>做出决策，制定下一步绩效目标，促进企业绩效持续提升。</w:t>
      </w:r>
    </w:p>
    <w:p w14:paraId="224BB93F" w14:textId="77777777" w:rsidR="00414530" w:rsidRPr="004D0EFE" w:rsidRDefault="00414530" w:rsidP="00155428">
      <w:pPr>
        <w:pStyle w:val="22"/>
      </w:pPr>
      <w:r w:rsidRPr="004D0EFE">
        <w:t>主要功能包括以下四个方面：</w:t>
      </w:r>
    </w:p>
    <w:p w14:paraId="4E0E7769" w14:textId="77777777" w:rsidR="00414530" w:rsidRPr="004D0EFE" w:rsidRDefault="00414530" w:rsidP="00155428">
      <w:pPr>
        <w:pStyle w:val="1"/>
        <w:ind w:firstLine="425"/>
      </w:pPr>
      <w:r w:rsidRPr="004D0EFE">
        <w:t>指标设计</w:t>
      </w:r>
    </w:p>
    <w:p w14:paraId="1C07D99A" w14:textId="6FEDA720" w:rsidR="00414530" w:rsidRPr="004D0EFE" w:rsidRDefault="00414530" w:rsidP="00155428">
      <w:pPr>
        <w:pStyle w:val="22"/>
      </w:pPr>
      <w:r w:rsidRPr="004D0EFE">
        <w:t>市场占有率、销售利润率、产品质量合格率等。系统提供自定义指标输入接口，以供用户设置符合企业特征的代表性指标。</w:t>
      </w:r>
    </w:p>
    <w:p w14:paraId="089537D8" w14:textId="77777777" w:rsidR="00414530" w:rsidRPr="004D0EFE" w:rsidRDefault="00414530" w:rsidP="00155428">
      <w:pPr>
        <w:pStyle w:val="1"/>
        <w:ind w:firstLine="425"/>
      </w:pPr>
      <w:r w:rsidRPr="004D0EFE">
        <w:t>指标分析</w:t>
      </w:r>
    </w:p>
    <w:p w14:paraId="5F8C0FF1" w14:textId="48A8BED6" w:rsidR="00414530" w:rsidRPr="004D0EFE" w:rsidRDefault="00414530" w:rsidP="00155428">
      <w:pPr>
        <w:pStyle w:val="22"/>
      </w:pPr>
      <w:r w:rsidRPr="004D0EFE">
        <w:t>使用数理统计分析和对比分析算法计算分析各指标的最大值、最小值、平均值、方差等统计特征以及动态变化情况，综合表征企业发展现状。同时利用相关性分析对多指标之间的关联性进行分析，</w:t>
      </w:r>
      <w:r w:rsidR="00F37BAE">
        <w:rPr>
          <w:rFonts w:hint="eastAsia"/>
        </w:rPr>
        <w:t>并</w:t>
      </w:r>
      <w:r w:rsidRPr="004D0EFE">
        <w:t>做出合理的决策。</w:t>
      </w:r>
    </w:p>
    <w:p w14:paraId="1B4C6C6A" w14:textId="77777777" w:rsidR="00414530" w:rsidRPr="004D0EFE" w:rsidRDefault="00414530" w:rsidP="00155428">
      <w:pPr>
        <w:pStyle w:val="1"/>
        <w:ind w:firstLine="425"/>
      </w:pPr>
      <w:r w:rsidRPr="004D0EFE">
        <w:t>指标展示</w:t>
      </w:r>
    </w:p>
    <w:p w14:paraId="5DE7EC82" w14:textId="4FF12410" w:rsidR="00414530" w:rsidRPr="004D0EFE" w:rsidRDefault="00414530" w:rsidP="00155428">
      <w:pPr>
        <w:pStyle w:val="22"/>
      </w:pPr>
      <w:r w:rsidRPr="004D0EFE">
        <w:t>使用曲线图、雷达图、饼图、虫洞图等多种图形展示方式展现指标趋势图和对比图，根据指标分析结果生成相应报告，为</w:t>
      </w:r>
      <w:r w:rsidR="00F37BAE">
        <w:rPr>
          <w:rFonts w:hint="eastAsia"/>
        </w:rPr>
        <w:t>管理者</w:t>
      </w:r>
      <w:r w:rsidRPr="004D0EFE">
        <w:t>做出</w:t>
      </w:r>
      <w:r w:rsidR="00F37BAE">
        <w:rPr>
          <w:rFonts w:hint="eastAsia"/>
        </w:rPr>
        <w:t>科学</w:t>
      </w:r>
      <w:r w:rsidRPr="004D0EFE">
        <w:t>决策提供方向性指导以及数据支持。</w:t>
      </w:r>
    </w:p>
    <w:p w14:paraId="739B45CC" w14:textId="5904BDC1" w:rsidR="007D34B2" w:rsidRPr="004D0EFE" w:rsidRDefault="007D34B2" w:rsidP="008E1037">
      <w:pPr>
        <w:pStyle w:val="11"/>
        <w:spacing w:before="163" w:after="163"/>
        <w:rPr>
          <w:rFonts w:cs="Times New Roman"/>
        </w:rPr>
      </w:pPr>
      <w:bookmarkStart w:id="97" w:name="_Toc505440408"/>
      <w:bookmarkStart w:id="98" w:name="_Toc505078038"/>
      <w:r w:rsidRPr="004D0EFE">
        <w:rPr>
          <w:rFonts w:cs="Times New Roman"/>
        </w:rPr>
        <w:lastRenderedPageBreak/>
        <w:t>实施方案</w:t>
      </w:r>
      <w:bookmarkEnd w:id="97"/>
    </w:p>
    <w:p w14:paraId="496F14B0" w14:textId="41533465" w:rsidR="007D34B2" w:rsidRPr="004D0EFE" w:rsidRDefault="007D34B2" w:rsidP="00155428">
      <w:pPr>
        <w:pStyle w:val="22"/>
      </w:pPr>
      <w:r w:rsidRPr="004D0EFE">
        <w:t>根据中铝瑞闽的实际情况，考虑到系统的未来发展及应用的持续性，在项目实施时将采用如下实施原则：</w:t>
      </w:r>
      <w:r w:rsidR="0011259B" w:rsidRPr="004D0EFE">
        <w:t xml:space="preserve"> </w:t>
      </w:r>
    </w:p>
    <w:p w14:paraId="4579741C" w14:textId="0EAD85D9" w:rsidR="007D34B2" w:rsidRPr="004D0EFE" w:rsidRDefault="0011259B" w:rsidP="00155428">
      <w:pPr>
        <w:pStyle w:val="22"/>
        <w:numPr>
          <w:ilvl w:val="0"/>
          <w:numId w:val="14"/>
        </w:numPr>
        <w:ind w:firstLineChars="0"/>
      </w:pPr>
      <w:r w:rsidRPr="004D0EFE">
        <w:t>可扩展性</w:t>
      </w:r>
      <w:r w:rsidR="007D34B2" w:rsidRPr="004D0EFE">
        <w:t>原则</w:t>
      </w:r>
    </w:p>
    <w:p w14:paraId="0F1B8071" w14:textId="449ED5FB" w:rsidR="0011259B" w:rsidRPr="004D0EFE" w:rsidRDefault="0011259B" w:rsidP="00155428">
      <w:pPr>
        <w:pStyle w:val="22"/>
      </w:pPr>
      <w:r w:rsidRPr="004D0EFE">
        <w:t>根据</w:t>
      </w:r>
      <w:r w:rsidR="00FB6FEC" w:rsidRPr="004D0EFE">
        <w:t>中铝瑞闽的现状及发展规划，在本次系统平台的功能规划中充分考虑未来5年内的发展需求，以强内聚、松耦合的方式</w:t>
      </w:r>
      <w:r w:rsidR="00543D4C" w:rsidRPr="004D0EFE">
        <w:t>统一规划</w:t>
      </w:r>
      <w:r w:rsidR="00FB6FEC" w:rsidRPr="004D0EFE">
        <w:t>系统功能结构，保证系统的可扩展性和可靠性。未来随着企业的变化和发展，在整体架构不变的前提下，可通过应用扩展、适配等定制化实施方法，可以快速将应用推广到新的厂区和生产线。</w:t>
      </w:r>
    </w:p>
    <w:p w14:paraId="3D11DD3A" w14:textId="7224CD87" w:rsidR="007D34B2" w:rsidRPr="004D0EFE" w:rsidRDefault="007D34B2" w:rsidP="00155428">
      <w:pPr>
        <w:pStyle w:val="22"/>
        <w:numPr>
          <w:ilvl w:val="0"/>
          <w:numId w:val="14"/>
        </w:numPr>
        <w:ind w:firstLineChars="0"/>
      </w:pPr>
      <w:r w:rsidRPr="004D0EFE">
        <w:t>分</w:t>
      </w:r>
      <w:r w:rsidR="00543D4C" w:rsidRPr="004D0EFE">
        <w:t>期</w:t>
      </w:r>
      <w:r w:rsidR="007133E0" w:rsidRPr="004D0EFE">
        <w:t>开发</w:t>
      </w:r>
      <w:r w:rsidRPr="004D0EFE">
        <w:t>原则</w:t>
      </w:r>
    </w:p>
    <w:p w14:paraId="7160BE54" w14:textId="03828D9E" w:rsidR="007D34B2" w:rsidRPr="004D0EFE" w:rsidRDefault="007D34B2" w:rsidP="00155428">
      <w:pPr>
        <w:pStyle w:val="22"/>
      </w:pPr>
      <w:r w:rsidRPr="004D0EFE">
        <w:t>在统一规划前提下，根据中铝瑞闽企业发展规划</w:t>
      </w:r>
      <w:r w:rsidR="008528F7">
        <w:rPr>
          <w:rFonts w:hint="eastAsia"/>
        </w:rPr>
        <w:t>，</w:t>
      </w:r>
      <w:r w:rsidRPr="004D0EFE">
        <w:t>建议分</w:t>
      </w:r>
      <w:r w:rsidR="00543D4C" w:rsidRPr="004D0EFE">
        <w:t>期</w:t>
      </w:r>
      <w:r w:rsidR="007133E0" w:rsidRPr="004D0EFE">
        <w:t>开发</w:t>
      </w:r>
      <w:r w:rsidRPr="004D0EFE">
        <w:t>与整个企业工程建设项目相配套，本次项目建设为</w:t>
      </w:r>
      <w:r w:rsidR="00543D4C" w:rsidRPr="004D0EFE">
        <w:t>二年期</w:t>
      </w:r>
      <w:r w:rsidRPr="004D0EFE">
        <w:t>工程，</w:t>
      </w:r>
      <w:r w:rsidR="00543D4C" w:rsidRPr="00BC65E9">
        <w:t>包括</w:t>
      </w:r>
      <w:r w:rsidR="002B65CA" w:rsidRPr="00BC65E9">
        <w:t>架构设计、平台搭建、数据结构设计（数据存储结构、</w:t>
      </w:r>
      <w:r w:rsidR="00543D4C" w:rsidRPr="00BC65E9">
        <w:t>主题</w:t>
      </w:r>
      <w:r w:rsidR="00F74E7D" w:rsidRPr="00BC65E9">
        <w:t>仓库</w:t>
      </w:r>
      <w:r w:rsidR="00543D4C" w:rsidRPr="00BC65E9">
        <w:t>设计</w:t>
      </w:r>
      <w:r w:rsidR="002B65CA" w:rsidRPr="00BC65E9">
        <w:t>）</w:t>
      </w:r>
      <w:r w:rsidR="00543D4C" w:rsidRPr="00BC65E9">
        <w:t>、数据存储、以</w:t>
      </w:r>
      <w:r w:rsidR="002B4179" w:rsidRPr="00BC65E9">
        <w:t>质量、绩效和营销部分任务为主的数据分析挖掘及</w:t>
      </w:r>
      <w:r w:rsidR="00E423D9" w:rsidRPr="00BC65E9">
        <w:t>应用平台开发</w:t>
      </w:r>
      <w:r w:rsidRPr="004D0EFE">
        <w:t>。</w:t>
      </w:r>
    </w:p>
    <w:p w14:paraId="27728890" w14:textId="2F41ACDD" w:rsidR="007D34B2" w:rsidRPr="004D0EFE" w:rsidRDefault="007133E0" w:rsidP="00155428">
      <w:pPr>
        <w:pStyle w:val="22"/>
        <w:numPr>
          <w:ilvl w:val="0"/>
          <w:numId w:val="14"/>
        </w:numPr>
        <w:ind w:firstLineChars="0"/>
      </w:pPr>
      <w:r w:rsidRPr="004D0EFE">
        <w:t>分类实施</w:t>
      </w:r>
      <w:r w:rsidR="007D34B2" w:rsidRPr="004D0EFE">
        <w:t>原则</w:t>
      </w:r>
    </w:p>
    <w:p w14:paraId="6FEDD374" w14:textId="46F8B208" w:rsidR="007D34B2" w:rsidRPr="004D0EFE" w:rsidRDefault="007D34B2" w:rsidP="00155428">
      <w:pPr>
        <w:pStyle w:val="22"/>
      </w:pPr>
      <w:r w:rsidRPr="004D0EFE">
        <w:t>在本次项目实施过程中，为了缩短项目实施周期，让业务人员尽快应用系统相关功能，并逐步达到项目建设目标，将采用</w:t>
      </w:r>
      <w:r w:rsidR="007133E0" w:rsidRPr="004D0EFE">
        <w:t>分类实施</w:t>
      </w:r>
      <w:r w:rsidRPr="004D0EFE">
        <w:t>原则</w:t>
      </w:r>
      <w:r w:rsidR="008528F7">
        <w:rPr>
          <w:rFonts w:hint="eastAsia"/>
        </w:rPr>
        <w:t>进行</w:t>
      </w:r>
      <w:r w:rsidRPr="004D0EFE">
        <w:t>项目实施：</w:t>
      </w:r>
    </w:p>
    <w:p w14:paraId="11D5EC80" w14:textId="694649CB" w:rsidR="007D34B2" w:rsidRPr="00BC65E9" w:rsidRDefault="007D34B2" w:rsidP="00155428">
      <w:pPr>
        <w:pStyle w:val="1"/>
        <w:ind w:firstLine="425"/>
      </w:pPr>
      <w:r w:rsidRPr="00BC65E9">
        <w:t>首先</w:t>
      </w:r>
      <w:r w:rsidR="00EC62C8" w:rsidRPr="00BC65E9">
        <w:t>建设大数据存储平台</w:t>
      </w:r>
      <w:r w:rsidR="00281205" w:rsidRPr="00BC65E9">
        <w:t>，从数据源按照主题仓库结构抽取数据</w:t>
      </w:r>
      <w:r w:rsidR="00F4654C" w:rsidRPr="00BC65E9">
        <w:t>，并定时抽取数据至Hadoop进行存储</w:t>
      </w:r>
      <w:r w:rsidRPr="00BC65E9">
        <w:t>；</w:t>
      </w:r>
    </w:p>
    <w:p w14:paraId="56DE9894" w14:textId="41B7E5B7" w:rsidR="007D34B2" w:rsidRPr="00BC65E9" w:rsidRDefault="00875127" w:rsidP="00155428">
      <w:pPr>
        <w:pStyle w:val="1"/>
        <w:ind w:firstLine="425"/>
      </w:pPr>
      <w:r w:rsidRPr="00BC65E9">
        <w:t>开发数据管理系统</w:t>
      </w:r>
      <w:r w:rsidR="007D34B2" w:rsidRPr="00BC65E9">
        <w:t>；</w:t>
      </w:r>
    </w:p>
    <w:p w14:paraId="34905ACE" w14:textId="3023CAF1" w:rsidR="007D34B2" w:rsidRPr="00BC65E9" w:rsidRDefault="00875127" w:rsidP="00155428">
      <w:pPr>
        <w:pStyle w:val="1"/>
        <w:ind w:firstLine="425"/>
      </w:pPr>
      <w:r w:rsidRPr="00BC65E9">
        <w:t>实现质量、客户和绩效的数据分析挖掘模块，</w:t>
      </w:r>
      <w:r w:rsidR="007D34B2" w:rsidRPr="00BC65E9">
        <w:t>实现</w:t>
      </w:r>
      <w:r w:rsidRPr="00BC65E9">
        <w:t>各主题预期目标</w:t>
      </w:r>
      <w:r w:rsidR="007D34B2" w:rsidRPr="00BC65E9">
        <w:t>；</w:t>
      </w:r>
    </w:p>
    <w:p w14:paraId="22A97893" w14:textId="186F24B8" w:rsidR="00BC65E9" w:rsidRDefault="00BC65E9" w:rsidP="00B63625">
      <w:pPr>
        <w:pStyle w:val="1"/>
        <w:ind w:firstLine="425"/>
      </w:pPr>
      <w:r w:rsidRPr="00BC65E9">
        <w:rPr>
          <w:rFonts w:hint="eastAsia"/>
        </w:rPr>
        <w:t>可视化</w:t>
      </w:r>
      <w:r w:rsidR="00875127" w:rsidRPr="00BC65E9">
        <w:t>应用平台开发</w:t>
      </w:r>
      <w:r w:rsidR="007D34B2" w:rsidRPr="00BC65E9">
        <w:t>。</w:t>
      </w:r>
    </w:p>
    <w:p w14:paraId="0E852FFA" w14:textId="77777777" w:rsidR="00B63625" w:rsidRDefault="00B63625" w:rsidP="00B63625">
      <w:pPr>
        <w:pStyle w:val="22"/>
      </w:pPr>
    </w:p>
    <w:p w14:paraId="268E5054" w14:textId="4418BB24" w:rsidR="00B63625" w:rsidRPr="00B63625" w:rsidRDefault="00B63625" w:rsidP="00B63625">
      <w:pPr>
        <w:pStyle w:val="22"/>
      </w:pPr>
      <w:r w:rsidRPr="00507A1F">
        <w:rPr>
          <w:rFonts w:hint="eastAsia"/>
          <w:highlight w:val="yellow"/>
        </w:rPr>
        <w:t>（</w:t>
      </w:r>
      <w:r w:rsidRPr="00507A1F">
        <w:rPr>
          <w:rFonts w:hint="eastAsia"/>
          <w:color w:val="FF0000"/>
          <w:highlight w:val="yellow"/>
        </w:rPr>
        <w:t>补充分阶段实施方案</w:t>
      </w:r>
      <w:r w:rsidRPr="00507A1F">
        <w:rPr>
          <w:rFonts w:hint="eastAsia"/>
          <w:highlight w:val="yellow"/>
        </w:rPr>
        <w:t>）</w:t>
      </w:r>
    </w:p>
    <w:p w14:paraId="3815435B" w14:textId="41170679" w:rsidR="007D34B2" w:rsidRPr="004D0EFE" w:rsidRDefault="004107B2" w:rsidP="008E1037">
      <w:pPr>
        <w:pStyle w:val="11"/>
        <w:spacing w:before="163" w:after="163"/>
        <w:rPr>
          <w:rFonts w:cs="Times New Roman"/>
        </w:rPr>
      </w:pPr>
      <w:bookmarkStart w:id="99" w:name="_Toc505440409"/>
      <w:r w:rsidRPr="004D0EFE">
        <w:rPr>
          <w:rFonts w:cs="Times New Roman"/>
        </w:rPr>
        <w:lastRenderedPageBreak/>
        <w:t>卖方供货范围</w:t>
      </w:r>
      <w:r w:rsidR="009E5082">
        <w:rPr>
          <w:rFonts w:cs="Times New Roman" w:hint="eastAsia"/>
        </w:rPr>
        <w:t>及文件资料交付</w:t>
      </w:r>
      <w:bookmarkEnd w:id="99"/>
    </w:p>
    <w:p w14:paraId="0F558C4C" w14:textId="4FD0F297" w:rsidR="004107B2" w:rsidRPr="004D0EFE" w:rsidRDefault="004107B2" w:rsidP="004107B2">
      <w:pPr>
        <w:pStyle w:val="21"/>
        <w:spacing w:before="163" w:after="163"/>
        <w:ind w:left="0" w:firstLine="0"/>
        <w:rPr>
          <w:rFonts w:cs="Times New Roman"/>
        </w:rPr>
      </w:pPr>
      <w:bookmarkStart w:id="100" w:name="_Toc505440410"/>
      <w:r w:rsidRPr="004D0EFE">
        <w:rPr>
          <w:rFonts w:cs="Times New Roman"/>
        </w:rPr>
        <w:t>卖方供货范围</w:t>
      </w:r>
      <w:bookmarkEnd w:id="100"/>
    </w:p>
    <w:p w14:paraId="2A8F7C95" w14:textId="77777777" w:rsidR="004107B2" w:rsidRPr="004D0EFE" w:rsidRDefault="004107B2" w:rsidP="00155428">
      <w:pPr>
        <w:pStyle w:val="22"/>
      </w:pPr>
      <w:r w:rsidRPr="004D0EFE">
        <w:t>卖方负责提供应用软件、管理咨询服务、硬件需求方案，卖方保证提供的合同软件及服务清单的完整性、可行性，能满足所有功能和服务的需要。</w:t>
      </w:r>
    </w:p>
    <w:p w14:paraId="2434B57F" w14:textId="31231095" w:rsidR="00AB65BF" w:rsidRPr="004D0EFE" w:rsidRDefault="00AB65BF" w:rsidP="00AB65BF">
      <w:pPr>
        <w:pStyle w:val="ab"/>
        <w:keepNext/>
        <w:spacing w:before="163" w:after="163"/>
        <w:rPr>
          <w:rFonts w:cs="Times New Roman"/>
        </w:rPr>
      </w:pPr>
      <w:r w:rsidRPr="004D0EFE">
        <w:rPr>
          <w:rFonts w:cs="Times New Roman"/>
        </w:rPr>
        <w:t>表</w:t>
      </w:r>
      <w:r w:rsidRPr="004D0EFE">
        <w:rPr>
          <w:rFonts w:cs="Times New Roman"/>
        </w:rPr>
        <w:t xml:space="preserve"> 9</w:t>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表</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Pr="004D0EFE">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4107B2" w:rsidRPr="004D0EFE" w14:paraId="73082340" w14:textId="77777777" w:rsidTr="00AB65BF">
        <w:trPr>
          <w:trHeight w:val="270"/>
        </w:trPr>
        <w:tc>
          <w:tcPr>
            <w:tcW w:w="911" w:type="dxa"/>
            <w:shd w:val="clear" w:color="auto" w:fill="auto"/>
            <w:noWrap/>
            <w:vAlign w:val="center"/>
            <w:hideMark/>
          </w:tcPr>
          <w:p w14:paraId="0BD33CAB" w14:textId="77777777" w:rsidR="004107B2" w:rsidRPr="004D0EFE" w:rsidRDefault="004107B2" w:rsidP="00155428">
            <w:pPr>
              <w:pStyle w:val="22"/>
            </w:pPr>
            <w:r w:rsidRPr="004D0EFE">
              <w:t>序号</w:t>
            </w:r>
          </w:p>
        </w:tc>
        <w:tc>
          <w:tcPr>
            <w:tcW w:w="1656" w:type="dxa"/>
            <w:shd w:val="clear" w:color="auto" w:fill="auto"/>
            <w:noWrap/>
            <w:vAlign w:val="center"/>
            <w:hideMark/>
          </w:tcPr>
          <w:p w14:paraId="41CB1AA7" w14:textId="77777777" w:rsidR="004107B2" w:rsidRPr="004D0EFE" w:rsidRDefault="004107B2" w:rsidP="00155428">
            <w:pPr>
              <w:pStyle w:val="22"/>
            </w:pPr>
            <w:r w:rsidRPr="004D0EFE">
              <w:t>类别</w:t>
            </w:r>
          </w:p>
        </w:tc>
        <w:tc>
          <w:tcPr>
            <w:tcW w:w="3118" w:type="dxa"/>
            <w:shd w:val="clear" w:color="auto" w:fill="auto"/>
            <w:noWrap/>
            <w:vAlign w:val="center"/>
            <w:hideMark/>
          </w:tcPr>
          <w:p w14:paraId="27CA4ACB" w14:textId="77777777" w:rsidR="004107B2" w:rsidRPr="004D0EFE" w:rsidRDefault="004107B2" w:rsidP="00155428">
            <w:pPr>
              <w:pStyle w:val="22"/>
            </w:pPr>
            <w:r w:rsidRPr="004D0EFE">
              <w:t>供货商品</w:t>
            </w:r>
          </w:p>
        </w:tc>
        <w:tc>
          <w:tcPr>
            <w:tcW w:w="1134" w:type="dxa"/>
            <w:shd w:val="clear" w:color="auto" w:fill="auto"/>
            <w:noWrap/>
            <w:vAlign w:val="center"/>
            <w:hideMark/>
          </w:tcPr>
          <w:p w14:paraId="16A40439" w14:textId="77777777" w:rsidR="004107B2" w:rsidRPr="004D0EFE" w:rsidRDefault="004107B2" w:rsidP="00155428">
            <w:pPr>
              <w:pStyle w:val="22"/>
            </w:pPr>
            <w:r w:rsidRPr="004D0EFE">
              <w:t>数量</w:t>
            </w:r>
          </w:p>
        </w:tc>
        <w:tc>
          <w:tcPr>
            <w:tcW w:w="1851" w:type="dxa"/>
            <w:shd w:val="clear" w:color="auto" w:fill="auto"/>
            <w:noWrap/>
            <w:vAlign w:val="center"/>
            <w:hideMark/>
          </w:tcPr>
          <w:p w14:paraId="2D42B435" w14:textId="77777777" w:rsidR="004107B2" w:rsidRPr="004D0EFE" w:rsidRDefault="004107B2" w:rsidP="00155428">
            <w:pPr>
              <w:pStyle w:val="22"/>
            </w:pPr>
            <w:r w:rsidRPr="004D0EFE">
              <w:t>备注</w:t>
            </w:r>
          </w:p>
        </w:tc>
      </w:tr>
      <w:tr w:rsidR="004107B2" w:rsidRPr="004D0EFE" w14:paraId="2E8C8930" w14:textId="77777777" w:rsidTr="00AB65BF">
        <w:trPr>
          <w:trHeight w:val="270"/>
        </w:trPr>
        <w:tc>
          <w:tcPr>
            <w:tcW w:w="911" w:type="dxa"/>
            <w:shd w:val="clear" w:color="auto" w:fill="auto"/>
            <w:noWrap/>
            <w:vAlign w:val="center"/>
            <w:hideMark/>
          </w:tcPr>
          <w:p w14:paraId="1A3D51D4" w14:textId="77777777" w:rsidR="004107B2" w:rsidRPr="004D0EFE" w:rsidRDefault="004107B2" w:rsidP="00155428">
            <w:pPr>
              <w:pStyle w:val="22"/>
            </w:pPr>
            <w:r w:rsidRPr="004D0EFE">
              <w:t>1</w:t>
            </w:r>
          </w:p>
        </w:tc>
        <w:tc>
          <w:tcPr>
            <w:tcW w:w="1656" w:type="dxa"/>
            <w:shd w:val="clear" w:color="auto" w:fill="auto"/>
            <w:noWrap/>
            <w:vAlign w:val="center"/>
            <w:hideMark/>
          </w:tcPr>
          <w:p w14:paraId="3D78E3FE" w14:textId="77777777" w:rsidR="004107B2" w:rsidRPr="004D0EFE" w:rsidRDefault="004107B2" w:rsidP="00155428">
            <w:pPr>
              <w:pStyle w:val="22"/>
            </w:pPr>
            <w:r w:rsidRPr="004D0EFE">
              <w:t>应用软件</w:t>
            </w:r>
          </w:p>
        </w:tc>
        <w:tc>
          <w:tcPr>
            <w:tcW w:w="3118" w:type="dxa"/>
            <w:shd w:val="clear" w:color="auto" w:fill="auto"/>
            <w:noWrap/>
            <w:vAlign w:val="center"/>
            <w:hideMark/>
          </w:tcPr>
          <w:p w14:paraId="61CF6708" w14:textId="53C3DC01" w:rsidR="004107B2" w:rsidRPr="004D0EFE" w:rsidRDefault="00AB65BF" w:rsidP="00155428">
            <w:pPr>
              <w:pStyle w:val="22"/>
            </w:pPr>
            <w:r w:rsidRPr="004D0EFE">
              <w:t>中铝瑞闽高端铝合金功能材料制造智能决策系统</w:t>
            </w:r>
          </w:p>
        </w:tc>
        <w:tc>
          <w:tcPr>
            <w:tcW w:w="1134" w:type="dxa"/>
            <w:shd w:val="clear" w:color="auto" w:fill="auto"/>
            <w:noWrap/>
            <w:vAlign w:val="center"/>
            <w:hideMark/>
          </w:tcPr>
          <w:p w14:paraId="6CB07CFD" w14:textId="77777777" w:rsidR="004107B2" w:rsidRPr="004D0EFE" w:rsidRDefault="004107B2" w:rsidP="00155428">
            <w:pPr>
              <w:pStyle w:val="22"/>
            </w:pPr>
            <w:r w:rsidRPr="004D0EFE">
              <w:t>1套</w:t>
            </w:r>
          </w:p>
        </w:tc>
        <w:tc>
          <w:tcPr>
            <w:tcW w:w="1851" w:type="dxa"/>
            <w:shd w:val="clear" w:color="auto" w:fill="auto"/>
            <w:noWrap/>
            <w:vAlign w:val="center"/>
            <w:hideMark/>
          </w:tcPr>
          <w:p w14:paraId="49B7E301" w14:textId="77777777" w:rsidR="004107B2" w:rsidRPr="004D0EFE" w:rsidRDefault="004107B2" w:rsidP="00155428">
            <w:pPr>
              <w:pStyle w:val="22"/>
            </w:pPr>
            <w:r w:rsidRPr="004D0EFE">
              <w:t>包含文档中描述的应用功能</w:t>
            </w:r>
          </w:p>
        </w:tc>
      </w:tr>
      <w:tr w:rsidR="00800FF8" w:rsidRPr="004D0EFE" w14:paraId="19DD1165" w14:textId="77777777" w:rsidTr="001452F4">
        <w:trPr>
          <w:trHeight w:val="190"/>
        </w:trPr>
        <w:tc>
          <w:tcPr>
            <w:tcW w:w="911" w:type="dxa"/>
            <w:vMerge w:val="restart"/>
            <w:shd w:val="clear" w:color="auto" w:fill="auto"/>
            <w:noWrap/>
            <w:vAlign w:val="center"/>
            <w:hideMark/>
          </w:tcPr>
          <w:p w14:paraId="6077B886" w14:textId="77777777" w:rsidR="00800FF8" w:rsidRPr="004D0EFE" w:rsidRDefault="00800FF8" w:rsidP="00155428">
            <w:pPr>
              <w:pStyle w:val="22"/>
            </w:pPr>
            <w:r w:rsidRPr="004D0EFE">
              <w:t>2</w:t>
            </w:r>
          </w:p>
        </w:tc>
        <w:tc>
          <w:tcPr>
            <w:tcW w:w="1656" w:type="dxa"/>
            <w:vMerge w:val="restart"/>
            <w:shd w:val="clear" w:color="auto" w:fill="auto"/>
            <w:noWrap/>
            <w:vAlign w:val="center"/>
            <w:hideMark/>
          </w:tcPr>
          <w:p w14:paraId="6BEECE75" w14:textId="77777777" w:rsidR="00800FF8" w:rsidRPr="004D0EFE" w:rsidRDefault="00800FF8" w:rsidP="00155428">
            <w:pPr>
              <w:pStyle w:val="22"/>
            </w:pPr>
            <w:r w:rsidRPr="004D0EFE">
              <w:t>系统实施服务</w:t>
            </w:r>
          </w:p>
        </w:tc>
        <w:tc>
          <w:tcPr>
            <w:tcW w:w="3118" w:type="dxa"/>
            <w:shd w:val="clear" w:color="auto" w:fill="auto"/>
            <w:noWrap/>
            <w:vAlign w:val="center"/>
            <w:hideMark/>
          </w:tcPr>
          <w:p w14:paraId="43736048" w14:textId="64B5EA0D" w:rsidR="00800FF8" w:rsidRPr="004D0EFE" w:rsidRDefault="00800FF8" w:rsidP="00155428">
            <w:pPr>
              <w:pStyle w:val="22"/>
            </w:pPr>
            <w:r w:rsidRPr="004D0EFE">
              <w:t>数据存储平台搭建</w:t>
            </w:r>
          </w:p>
        </w:tc>
        <w:tc>
          <w:tcPr>
            <w:tcW w:w="1134" w:type="dxa"/>
            <w:vMerge w:val="restart"/>
            <w:shd w:val="clear" w:color="auto" w:fill="auto"/>
            <w:vAlign w:val="center"/>
          </w:tcPr>
          <w:p w14:paraId="3C4174B6" w14:textId="77777777" w:rsidR="00800FF8" w:rsidRPr="004D0EFE" w:rsidRDefault="00800FF8" w:rsidP="00155428">
            <w:pPr>
              <w:pStyle w:val="22"/>
            </w:pPr>
          </w:p>
        </w:tc>
        <w:tc>
          <w:tcPr>
            <w:tcW w:w="1851" w:type="dxa"/>
            <w:vMerge w:val="restart"/>
            <w:shd w:val="clear" w:color="auto" w:fill="auto"/>
            <w:noWrap/>
            <w:vAlign w:val="center"/>
            <w:hideMark/>
          </w:tcPr>
          <w:p w14:paraId="362739B1" w14:textId="77777777" w:rsidR="00800FF8" w:rsidRPr="004D0EFE" w:rsidRDefault="00800FF8" w:rsidP="00155428">
            <w:pPr>
              <w:pStyle w:val="22"/>
            </w:pPr>
            <w:r w:rsidRPr="004D0EFE">
              <w:t>根据现场实施情况和进度计划服务</w:t>
            </w:r>
          </w:p>
        </w:tc>
      </w:tr>
      <w:tr w:rsidR="00800FF8" w:rsidRPr="004D0EFE" w14:paraId="70BA4F72" w14:textId="77777777" w:rsidTr="00AB65BF">
        <w:trPr>
          <w:trHeight w:val="190"/>
        </w:trPr>
        <w:tc>
          <w:tcPr>
            <w:tcW w:w="911" w:type="dxa"/>
            <w:vMerge/>
            <w:shd w:val="clear" w:color="auto" w:fill="auto"/>
            <w:noWrap/>
            <w:vAlign w:val="center"/>
          </w:tcPr>
          <w:p w14:paraId="12725EAC" w14:textId="77777777" w:rsidR="00800FF8" w:rsidRPr="004D0EFE" w:rsidRDefault="00800FF8" w:rsidP="00155428">
            <w:pPr>
              <w:pStyle w:val="22"/>
            </w:pPr>
          </w:p>
        </w:tc>
        <w:tc>
          <w:tcPr>
            <w:tcW w:w="1656" w:type="dxa"/>
            <w:vMerge/>
            <w:shd w:val="clear" w:color="auto" w:fill="auto"/>
            <w:noWrap/>
            <w:vAlign w:val="center"/>
          </w:tcPr>
          <w:p w14:paraId="48A6B6E3" w14:textId="77777777" w:rsidR="00800FF8" w:rsidRPr="004D0EFE" w:rsidRDefault="00800FF8" w:rsidP="00155428">
            <w:pPr>
              <w:pStyle w:val="22"/>
            </w:pPr>
          </w:p>
        </w:tc>
        <w:tc>
          <w:tcPr>
            <w:tcW w:w="3118" w:type="dxa"/>
            <w:shd w:val="clear" w:color="auto" w:fill="auto"/>
            <w:noWrap/>
            <w:vAlign w:val="center"/>
          </w:tcPr>
          <w:p w14:paraId="3EC30A77" w14:textId="40502B0F" w:rsidR="00800FF8" w:rsidRPr="004D0EFE" w:rsidRDefault="00800FF8" w:rsidP="00155428">
            <w:pPr>
              <w:pStyle w:val="22"/>
            </w:pPr>
            <w:r w:rsidRPr="004D0EFE">
              <w:t>数据库设计与数据存储</w:t>
            </w:r>
          </w:p>
        </w:tc>
        <w:tc>
          <w:tcPr>
            <w:tcW w:w="1134" w:type="dxa"/>
            <w:vMerge/>
            <w:shd w:val="clear" w:color="auto" w:fill="auto"/>
            <w:vAlign w:val="center"/>
          </w:tcPr>
          <w:p w14:paraId="5B755590" w14:textId="77777777" w:rsidR="00800FF8" w:rsidRPr="004D0EFE" w:rsidRDefault="00800FF8" w:rsidP="00155428">
            <w:pPr>
              <w:pStyle w:val="22"/>
            </w:pPr>
          </w:p>
        </w:tc>
        <w:tc>
          <w:tcPr>
            <w:tcW w:w="1851" w:type="dxa"/>
            <w:vMerge/>
            <w:shd w:val="clear" w:color="auto" w:fill="auto"/>
            <w:noWrap/>
            <w:vAlign w:val="center"/>
          </w:tcPr>
          <w:p w14:paraId="3F606974" w14:textId="77777777" w:rsidR="00800FF8" w:rsidRPr="004D0EFE" w:rsidRDefault="00800FF8" w:rsidP="00155428">
            <w:pPr>
              <w:pStyle w:val="22"/>
            </w:pPr>
          </w:p>
        </w:tc>
      </w:tr>
      <w:tr w:rsidR="00800FF8" w:rsidRPr="004D0EFE" w14:paraId="753DD109" w14:textId="77777777" w:rsidTr="00AE3C59">
        <w:trPr>
          <w:trHeight w:val="190"/>
        </w:trPr>
        <w:tc>
          <w:tcPr>
            <w:tcW w:w="911" w:type="dxa"/>
            <w:vMerge/>
            <w:shd w:val="clear" w:color="auto" w:fill="auto"/>
            <w:noWrap/>
            <w:vAlign w:val="center"/>
            <w:hideMark/>
          </w:tcPr>
          <w:p w14:paraId="50F11E37" w14:textId="77777777" w:rsidR="00800FF8" w:rsidRPr="004D0EFE" w:rsidRDefault="00800FF8" w:rsidP="00155428">
            <w:pPr>
              <w:pStyle w:val="22"/>
            </w:pPr>
          </w:p>
        </w:tc>
        <w:tc>
          <w:tcPr>
            <w:tcW w:w="1656" w:type="dxa"/>
            <w:vMerge/>
            <w:shd w:val="clear" w:color="auto" w:fill="auto"/>
            <w:noWrap/>
            <w:vAlign w:val="center"/>
            <w:hideMark/>
          </w:tcPr>
          <w:p w14:paraId="4D210B9B" w14:textId="77777777" w:rsidR="00800FF8" w:rsidRPr="004D0EFE" w:rsidRDefault="00800FF8" w:rsidP="00155428">
            <w:pPr>
              <w:pStyle w:val="22"/>
            </w:pPr>
          </w:p>
        </w:tc>
        <w:tc>
          <w:tcPr>
            <w:tcW w:w="3118" w:type="dxa"/>
            <w:shd w:val="clear" w:color="auto" w:fill="auto"/>
            <w:noWrap/>
            <w:vAlign w:val="center"/>
            <w:hideMark/>
          </w:tcPr>
          <w:p w14:paraId="07C71B2B" w14:textId="1AC2A092" w:rsidR="00800FF8" w:rsidRPr="004D0EFE" w:rsidRDefault="00800FF8" w:rsidP="00155428">
            <w:pPr>
              <w:pStyle w:val="22"/>
            </w:pPr>
            <w:r w:rsidRPr="004D0EFE">
              <w:t>数据定时批量抽取</w:t>
            </w:r>
          </w:p>
        </w:tc>
        <w:tc>
          <w:tcPr>
            <w:tcW w:w="1134" w:type="dxa"/>
            <w:vMerge/>
            <w:shd w:val="clear" w:color="auto" w:fill="auto"/>
            <w:noWrap/>
            <w:vAlign w:val="center"/>
            <w:hideMark/>
          </w:tcPr>
          <w:p w14:paraId="7C69FCA3" w14:textId="77777777" w:rsidR="00800FF8" w:rsidRPr="004D0EFE" w:rsidRDefault="00800FF8" w:rsidP="00155428">
            <w:pPr>
              <w:pStyle w:val="22"/>
            </w:pPr>
          </w:p>
        </w:tc>
        <w:tc>
          <w:tcPr>
            <w:tcW w:w="1851" w:type="dxa"/>
            <w:vMerge/>
            <w:shd w:val="clear" w:color="auto" w:fill="auto"/>
            <w:noWrap/>
            <w:vAlign w:val="center"/>
            <w:hideMark/>
          </w:tcPr>
          <w:p w14:paraId="090DE604" w14:textId="77777777" w:rsidR="00800FF8" w:rsidRPr="004D0EFE" w:rsidRDefault="00800FF8" w:rsidP="00155428">
            <w:pPr>
              <w:pStyle w:val="22"/>
            </w:pPr>
          </w:p>
        </w:tc>
      </w:tr>
      <w:tr w:rsidR="00800FF8" w:rsidRPr="004D0EFE" w14:paraId="08041EAA" w14:textId="77777777" w:rsidTr="00AB65BF">
        <w:trPr>
          <w:trHeight w:val="190"/>
        </w:trPr>
        <w:tc>
          <w:tcPr>
            <w:tcW w:w="911" w:type="dxa"/>
            <w:vMerge/>
            <w:shd w:val="clear" w:color="auto" w:fill="auto"/>
            <w:noWrap/>
            <w:vAlign w:val="center"/>
          </w:tcPr>
          <w:p w14:paraId="0DE7A22F" w14:textId="77777777" w:rsidR="00800FF8" w:rsidRPr="004D0EFE" w:rsidRDefault="00800FF8" w:rsidP="00155428">
            <w:pPr>
              <w:pStyle w:val="22"/>
            </w:pPr>
          </w:p>
        </w:tc>
        <w:tc>
          <w:tcPr>
            <w:tcW w:w="1656" w:type="dxa"/>
            <w:vMerge/>
            <w:shd w:val="clear" w:color="auto" w:fill="auto"/>
            <w:noWrap/>
            <w:vAlign w:val="center"/>
          </w:tcPr>
          <w:p w14:paraId="0A4592A2" w14:textId="77777777" w:rsidR="00800FF8" w:rsidRPr="004D0EFE" w:rsidRDefault="00800FF8" w:rsidP="00155428">
            <w:pPr>
              <w:pStyle w:val="22"/>
            </w:pPr>
          </w:p>
        </w:tc>
        <w:tc>
          <w:tcPr>
            <w:tcW w:w="3118" w:type="dxa"/>
            <w:shd w:val="clear" w:color="auto" w:fill="auto"/>
            <w:noWrap/>
            <w:vAlign w:val="center"/>
          </w:tcPr>
          <w:p w14:paraId="2A17151D" w14:textId="0B612E91" w:rsidR="00800FF8" w:rsidRPr="004D0EFE" w:rsidRDefault="00800FF8" w:rsidP="00155428">
            <w:pPr>
              <w:pStyle w:val="22"/>
            </w:pPr>
            <w:r w:rsidRPr="004D0EFE">
              <w:t>应用软件平台安装与调试</w:t>
            </w:r>
          </w:p>
        </w:tc>
        <w:tc>
          <w:tcPr>
            <w:tcW w:w="1134" w:type="dxa"/>
            <w:vMerge/>
            <w:shd w:val="clear" w:color="auto" w:fill="auto"/>
            <w:noWrap/>
            <w:vAlign w:val="center"/>
          </w:tcPr>
          <w:p w14:paraId="5291BF38" w14:textId="77777777" w:rsidR="00800FF8" w:rsidRPr="004D0EFE" w:rsidRDefault="00800FF8" w:rsidP="00155428">
            <w:pPr>
              <w:pStyle w:val="22"/>
            </w:pPr>
          </w:p>
        </w:tc>
        <w:tc>
          <w:tcPr>
            <w:tcW w:w="1851" w:type="dxa"/>
            <w:vMerge/>
            <w:shd w:val="clear" w:color="auto" w:fill="auto"/>
            <w:noWrap/>
            <w:vAlign w:val="center"/>
          </w:tcPr>
          <w:p w14:paraId="3C619E56" w14:textId="77777777" w:rsidR="00800FF8" w:rsidRPr="004D0EFE" w:rsidRDefault="00800FF8" w:rsidP="00155428">
            <w:pPr>
              <w:pStyle w:val="22"/>
            </w:pPr>
          </w:p>
        </w:tc>
      </w:tr>
      <w:tr w:rsidR="00800FF8" w:rsidRPr="004D0EFE" w14:paraId="5CF363D6" w14:textId="77777777" w:rsidTr="00AB65BF">
        <w:trPr>
          <w:trHeight w:val="270"/>
        </w:trPr>
        <w:tc>
          <w:tcPr>
            <w:tcW w:w="911" w:type="dxa"/>
            <w:vMerge/>
            <w:shd w:val="clear" w:color="auto" w:fill="auto"/>
            <w:noWrap/>
            <w:vAlign w:val="center"/>
            <w:hideMark/>
          </w:tcPr>
          <w:p w14:paraId="5F893F34" w14:textId="77777777" w:rsidR="00800FF8" w:rsidRPr="004D0EFE" w:rsidRDefault="00800FF8" w:rsidP="00155428">
            <w:pPr>
              <w:pStyle w:val="22"/>
            </w:pPr>
          </w:p>
        </w:tc>
        <w:tc>
          <w:tcPr>
            <w:tcW w:w="1656" w:type="dxa"/>
            <w:vMerge/>
            <w:shd w:val="clear" w:color="auto" w:fill="auto"/>
            <w:noWrap/>
            <w:vAlign w:val="center"/>
            <w:hideMark/>
          </w:tcPr>
          <w:p w14:paraId="2F4A8E53" w14:textId="77777777" w:rsidR="00800FF8" w:rsidRPr="004D0EFE" w:rsidRDefault="00800FF8" w:rsidP="00155428">
            <w:pPr>
              <w:pStyle w:val="22"/>
            </w:pPr>
          </w:p>
        </w:tc>
        <w:tc>
          <w:tcPr>
            <w:tcW w:w="3118" w:type="dxa"/>
            <w:shd w:val="clear" w:color="auto" w:fill="auto"/>
            <w:noWrap/>
            <w:vAlign w:val="center"/>
            <w:hideMark/>
          </w:tcPr>
          <w:p w14:paraId="5A42D739" w14:textId="77777777" w:rsidR="00800FF8" w:rsidRPr="004D0EFE" w:rsidRDefault="00800FF8" w:rsidP="00155428">
            <w:pPr>
              <w:pStyle w:val="22"/>
            </w:pPr>
            <w:r w:rsidRPr="004D0EFE">
              <w:t>应用软件运行优化</w:t>
            </w:r>
          </w:p>
        </w:tc>
        <w:tc>
          <w:tcPr>
            <w:tcW w:w="1134" w:type="dxa"/>
            <w:vMerge/>
            <w:shd w:val="clear" w:color="auto" w:fill="auto"/>
            <w:noWrap/>
            <w:vAlign w:val="center"/>
            <w:hideMark/>
          </w:tcPr>
          <w:p w14:paraId="51479413" w14:textId="77777777" w:rsidR="00800FF8" w:rsidRPr="004D0EFE" w:rsidRDefault="00800FF8" w:rsidP="00155428">
            <w:pPr>
              <w:pStyle w:val="22"/>
            </w:pPr>
          </w:p>
        </w:tc>
        <w:tc>
          <w:tcPr>
            <w:tcW w:w="1851" w:type="dxa"/>
            <w:vMerge/>
            <w:shd w:val="clear" w:color="auto" w:fill="auto"/>
            <w:noWrap/>
            <w:vAlign w:val="center"/>
            <w:hideMark/>
          </w:tcPr>
          <w:p w14:paraId="42088C19" w14:textId="77777777" w:rsidR="00800FF8" w:rsidRPr="004D0EFE" w:rsidRDefault="00800FF8" w:rsidP="00155428">
            <w:pPr>
              <w:pStyle w:val="22"/>
            </w:pPr>
          </w:p>
        </w:tc>
      </w:tr>
    </w:tbl>
    <w:p w14:paraId="44E7058F" w14:textId="1DE678BC" w:rsidR="004107B2" w:rsidRPr="004D0EFE" w:rsidRDefault="004107B2" w:rsidP="009E5082">
      <w:pPr>
        <w:pStyle w:val="21"/>
        <w:spacing w:before="163" w:after="163"/>
        <w:ind w:left="0" w:firstLine="0"/>
        <w:rPr>
          <w:rFonts w:cs="Times New Roman"/>
        </w:rPr>
      </w:pPr>
      <w:bookmarkStart w:id="101" w:name="_Toc505440411"/>
      <w:r w:rsidRPr="004D0EFE">
        <w:rPr>
          <w:rFonts w:cs="Times New Roman"/>
        </w:rPr>
        <w:t>文件及资料交付</w:t>
      </w:r>
      <w:bookmarkEnd w:id="101"/>
    </w:p>
    <w:p w14:paraId="1DB65FD8" w14:textId="1AA1931F" w:rsidR="004107B2" w:rsidRPr="004D0EFE" w:rsidRDefault="004107B2" w:rsidP="00155428">
      <w:pPr>
        <w:pStyle w:val="22"/>
      </w:pPr>
      <w:r w:rsidRPr="004D0EFE">
        <w:t>根据项目进度安排，将提供以下几方面</w:t>
      </w:r>
      <w:r w:rsidR="001B7547" w:rsidRPr="004D0EFE">
        <w:t>的</w:t>
      </w:r>
      <w:r w:rsidRPr="004D0EFE">
        <w:t>设计资料</w:t>
      </w:r>
      <w:r w:rsidR="001B7547" w:rsidRPr="004D0EFE">
        <w:t>和技术</w:t>
      </w:r>
      <w:r w:rsidR="00EE6F97" w:rsidRPr="004D0EFE">
        <w:t>文件</w:t>
      </w:r>
      <w:r w:rsidRPr="004D0EFE">
        <w:t>。</w:t>
      </w:r>
    </w:p>
    <w:p w14:paraId="7887A799" w14:textId="77777777" w:rsidR="004107B2" w:rsidRPr="004D0EFE" w:rsidRDefault="004107B2" w:rsidP="00155428">
      <w:pPr>
        <w:pStyle w:val="1"/>
        <w:ind w:firstLine="425"/>
      </w:pPr>
      <w:r w:rsidRPr="004D0EFE">
        <w:t>以下技术文件使用中文，其中涉及某些专用英文技术词汇。</w:t>
      </w:r>
    </w:p>
    <w:p w14:paraId="07359963" w14:textId="421EC310" w:rsidR="004107B2" w:rsidRPr="004D0EFE" w:rsidRDefault="004107B2" w:rsidP="00155428">
      <w:pPr>
        <w:pStyle w:val="1"/>
        <w:ind w:firstLine="425"/>
      </w:pPr>
      <w:r w:rsidRPr="004D0EFE">
        <w:t>技术文件交付份数为纸质2套及光盘介质1套共三份。</w:t>
      </w:r>
    </w:p>
    <w:p w14:paraId="4BBB816A" w14:textId="10082293" w:rsidR="004107B2" w:rsidRPr="004D0EFE" w:rsidRDefault="004107B2" w:rsidP="004107B2">
      <w:pPr>
        <w:pStyle w:val="ab"/>
        <w:keepNext/>
        <w:spacing w:before="163" w:after="163"/>
        <w:rPr>
          <w:rFonts w:cs="Times New Roman"/>
        </w:rPr>
      </w:pPr>
      <w:r w:rsidRPr="004D0EFE">
        <w:rPr>
          <w:rFonts w:cs="Times New Roman"/>
        </w:rPr>
        <w:t>表</w:t>
      </w:r>
      <w:r w:rsidRPr="004D0EFE">
        <w:rPr>
          <w:rFonts w:cs="Times New Roman"/>
        </w:rPr>
        <w:t xml:space="preserve"> 10</w:t>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表</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00B81FAE" w:rsidRPr="004D0EFE">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3076"/>
        <w:gridCol w:w="4120"/>
      </w:tblGrid>
      <w:tr w:rsidR="004107B2" w:rsidRPr="004D0EFE" w14:paraId="11A1D195" w14:textId="77777777" w:rsidTr="00AB65BF">
        <w:tc>
          <w:tcPr>
            <w:tcW w:w="884" w:type="dxa"/>
            <w:vAlign w:val="center"/>
          </w:tcPr>
          <w:p w14:paraId="6DE316AF" w14:textId="77777777" w:rsidR="004107B2" w:rsidRPr="004D0EFE" w:rsidRDefault="004107B2" w:rsidP="00155428">
            <w:pPr>
              <w:pStyle w:val="22"/>
            </w:pPr>
            <w:r w:rsidRPr="004D0EFE">
              <w:t>序号</w:t>
            </w:r>
          </w:p>
        </w:tc>
        <w:tc>
          <w:tcPr>
            <w:tcW w:w="3076" w:type="dxa"/>
            <w:vAlign w:val="center"/>
          </w:tcPr>
          <w:p w14:paraId="3BEA2B0A" w14:textId="77777777" w:rsidR="004107B2" w:rsidRPr="004D0EFE" w:rsidRDefault="004107B2" w:rsidP="00155428">
            <w:pPr>
              <w:pStyle w:val="22"/>
            </w:pPr>
            <w:r w:rsidRPr="004D0EFE">
              <w:t>名称</w:t>
            </w:r>
          </w:p>
        </w:tc>
        <w:tc>
          <w:tcPr>
            <w:tcW w:w="4120" w:type="dxa"/>
          </w:tcPr>
          <w:p w14:paraId="2181F507" w14:textId="4DC9BA52" w:rsidR="004107B2" w:rsidRPr="004D0EFE" w:rsidRDefault="004107B2" w:rsidP="00155428">
            <w:pPr>
              <w:pStyle w:val="22"/>
            </w:pPr>
            <w:r w:rsidRPr="004D0EFE">
              <w:t>主要内容</w:t>
            </w:r>
          </w:p>
        </w:tc>
      </w:tr>
      <w:tr w:rsidR="004107B2" w:rsidRPr="004D0EFE" w14:paraId="6E05D353" w14:textId="77777777" w:rsidTr="00AB65BF">
        <w:tc>
          <w:tcPr>
            <w:tcW w:w="884" w:type="dxa"/>
            <w:vAlign w:val="center"/>
          </w:tcPr>
          <w:p w14:paraId="07F1F1E9" w14:textId="77777777" w:rsidR="004107B2" w:rsidRPr="004D0EFE" w:rsidRDefault="004107B2" w:rsidP="00155428">
            <w:pPr>
              <w:pStyle w:val="22"/>
            </w:pPr>
            <w:r w:rsidRPr="004D0EFE">
              <w:t>1</w:t>
            </w:r>
          </w:p>
        </w:tc>
        <w:tc>
          <w:tcPr>
            <w:tcW w:w="3076" w:type="dxa"/>
            <w:vAlign w:val="center"/>
          </w:tcPr>
          <w:p w14:paraId="67DA34A2" w14:textId="77777777" w:rsidR="004107B2" w:rsidRPr="004D0EFE" w:rsidRDefault="004107B2" w:rsidP="00155428">
            <w:pPr>
              <w:pStyle w:val="22"/>
            </w:pPr>
            <w:r w:rsidRPr="004D0EFE">
              <w:t>基本设计书</w:t>
            </w:r>
          </w:p>
        </w:tc>
        <w:tc>
          <w:tcPr>
            <w:tcW w:w="4120" w:type="dxa"/>
            <w:vAlign w:val="center"/>
          </w:tcPr>
          <w:p w14:paraId="39222583" w14:textId="77777777" w:rsidR="004107B2" w:rsidRPr="004D0EFE" w:rsidRDefault="004107B2" w:rsidP="00155428">
            <w:pPr>
              <w:pStyle w:val="22"/>
            </w:pPr>
            <w:r w:rsidRPr="004D0EFE">
              <w:t>需求分析说明书</w:t>
            </w:r>
          </w:p>
        </w:tc>
      </w:tr>
      <w:tr w:rsidR="004107B2" w:rsidRPr="004D0EFE" w14:paraId="1EE65578" w14:textId="77777777" w:rsidTr="00AB65BF">
        <w:trPr>
          <w:trHeight w:val="1180"/>
        </w:trPr>
        <w:tc>
          <w:tcPr>
            <w:tcW w:w="884" w:type="dxa"/>
            <w:vAlign w:val="center"/>
          </w:tcPr>
          <w:p w14:paraId="708914F4" w14:textId="77777777" w:rsidR="004107B2" w:rsidRPr="004D0EFE" w:rsidRDefault="004107B2" w:rsidP="00155428">
            <w:pPr>
              <w:pStyle w:val="22"/>
            </w:pPr>
            <w:r w:rsidRPr="004D0EFE">
              <w:lastRenderedPageBreak/>
              <w:t>2</w:t>
            </w:r>
          </w:p>
        </w:tc>
        <w:tc>
          <w:tcPr>
            <w:tcW w:w="3076" w:type="dxa"/>
            <w:vAlign w:val="center"/>
          </w:tcPr>
          <w:p w14:paraId="55F5D3F1" w14:textId="77777777" w:rsidR="004107B2" w:rsidRPr="004D0EFE" w:rsidRDefault="004107B2" w:rsidP="00155428">
            <w:pPr>
              <w:pStyle w:val="22"/>
            </w:pPr>
            <w:r w:rsidRPr="004D0EFE">
              <w:t>详细设计书</w:t>
            </w:r>
          </w:p>
        </w:tc>
        <w:tc>
          <w:tcPr>
            <w:tcW w:w="4120" w:type="dxa"/>
            <w:vAlign w:val="center"/>
          </w:tcPr>
          <w:p w14:paraId="52D0B5C4" w14:textId="77777777" w:rsidR="004107B2" w:rsidRPr="004D0EFE" w:rsidRDefault="004107B2" w:rsidP="00155428">
            <w:pPr>
              <w:pStyle w:val="22"/>
            </w:pPr>
            <w:r w:rsidRPr="004D0EFE">
              <w:t>系统总体设计文档</w:t>
            </w:r>
          </w:p>
          <w:p w14:paraId="2BDA0BA7" w14:textId="77777777" w:rsidR="004107B2" w:rsidRPr="004D0EFE" w:rsidRDefault="004107B2" w:rsidP="00155428">
            <w:pPr>
              <w:pStyle w:val="22"/>
            </w:pPr>
            <w:r w:rsidRPr="004D0EFE">
              <w:t>系统各功能模块详细设计文档</w:t>
            </w:r>
          </w:p>
          <w:p w14:paraId="66FDCB46" w14:textId="13B2C49E" w:rsidR="004107B2" w:rsidRPr="004D0EFE" w:rsidRDefault="001B7547" w:rsidP="00155428">
            <w:pPr>
              <w:pStyle w:val="22"/>
            </w:pPr>
            <w:r w:rsidRPr="004D0EFE">
              <w:t>主题</w:t>
            </w:r>
            <w:r w:rsidR="004107B2" w:rsidRPr="004D0EFE">
              <w:t>数据库设计文档</w:t>
            </w:r>
          </w:p>
          <w:p w14:paraId="316C32D1" w14:textId="2B2C67EA" w:rsidR="004107B2" w:rsidRPr="004D0EFE" w:rsidRDefault="004107B2" w:rsidP="00155428">
            <w:pPr>
              <w:pStyle w:val="22"/>
            </w:pPr>
            <w:r w:rsidRPr="004D0EFE">
              <w:t>数据库</w:t>
            </w:r>
            <w:r w:rsidR="00F74E7D" w:rsidRPr="004D0EFE">
              <w:t>及云平台存储设计方案</w:t>
            </w:r>
          </w:p>
        </w:tc>
      </w:tr>
      <w:tr w:rsidR="004107B2" w:rsidRPr="004D0EFE" w14:paraId="1E7F637B" w14:textId="77777777" w:rsidTr="00AB65BF">
        <w:tc>
          <w:tcPr>
            <w:tcW w:w="884" w:type="dxa"/>
            <w:vAlign w:val="center"/>
          </w:tcPr>
          <w:p w14:paraId="0D343FD6" w14:textId="52459D22" w:rsidR="004107B2" w:rsidRPr="004D0EFE" w:rsidRDefault="00F74E7D" w:rsidP="00155428">
            <w:pPr>
              <w:pStyle w:val="22"/>
            </w:pPr>
            <w:r w:rsidRPr="004D0EFE">
              <w:t>3</w:t>
            </w:r>
          </w:p>
        </w:tc>
        <w:tc>
          <w:tcPr>
            <w:tcW w:w="3076" w:type="dxa"/>
            <w:vAlign w:val="center"/>
          </w:tcPr>
          <w:p w14:paraId="2881A7C5" w14:textId="22AA1913" w:rsidR="004107B2" w:rsidRPr="004D0EFE" w:rsidRDefault="004107B2" w:rsidP="00155428">
            <w:pPr>
              <w:pStyle w:val="22"/>
            </w:pPr>
            <w:r w:rsidRPr="004D0EFE">
              <w:t>使用说明书</w:t>
            </w:r>
          </w:p>
        </w:tc>
        <w:tc>
          <w:tcPr>
            <w:tcW w:w="4120" w:type="dxa"/>
            <w:vAlign w:val="center"/>
          </w:tcPr>
          <w:p w14:paraId="60F47D7F" w14:textId="2B6996B2" w:rsidR="004107B2" w:rsidRPr="004D0EFE" w:rsidRDefault="007849F0" w:rsidP="00155428">
            <w:pPr>
              <w:pStyle w:val="22"/>
            </w:pPr>
            <w:r>
              <w:rPr>
                <w:rFonts w:hint="eastAsia"/>
              </w:rPr>
              <w:t>系统</w:t>
            </w:r>
            <w:r w:rsidR="004107B2" w:rsidRPr="004D0EFE">
              <w:t>应用功能</w:t>
            </w:r>
            <w:r>
              <w:rPr>
                <w:rFonts w:hint="eastAsia"/>
              </w:rPr>
              <w:t>操作</w:t>
            </w:r>
            <w:r w:rsidR="004107B2" w:rsidRPr="004D0EFE">
              <w:t>手册</w:t>
            </w:r>
          </w:p>
        </w:tc>
      </w:tr>
    </w:tbl>
    <w:p w14:paraId="59EBAF88" w14:textId="77777777" w:rsidR="00604E28" w:rsidRPr="004D0EFE" w:rsidRDefault="00604E28" w:rsidP="00604E28">
      <w:pPr>
        <w:pStyle w:val="11"/>
        <w:spacing w:before="163" w:after="163"/>
        <w:rPr>
          <w:rFonts w:cs="Times New Roman"/>
        </w:rPr>
      </w:pPr>
      <w:bookmarkStart w:id="102" w:name="_Toc505209012"/>
      <w:bookmarkStart w:id="103" w:name="_Toc505440412"/>
      <w:bookmarkStart w:id="104" w:name="_Toc505078039"/>
      <w:bookmarkEnd w:id="98"/>
      <w:r w:rsidRPr="004D0EFE">
        <w:rPr>
          <w:rFonts w:cs="Times New Roman"/>
        </w:rPr>
        <w:lastRenderedPageBreak/>
        <w:t>项目任务规划</w:t>
      </w:r>
      <w:bookmarkEnd w:id="102"/>
      <w:bookmarkEnd w:id="103"/>
    </w:p>
    <w:p w14:paraId="41B9E4A6" w14:textId="77777777" w:rsidR="00604E28" w:rsidRPr="004D0EFE" w:rsidRDefault="00604E28" w:rsidP="00155428">
      <w:pPr>
        <w:pStyle w:val="22"/>
      </w:pPr>
      <w:r w:rsidRPr="004D0EFE">
        <w:t>智能决策系统所涉系统广泛，几乎涵盖场内各个关键要素，因而需要多方协作共同实施完成，具体功能模块划分、任务实施及完成度评估如下表所示。</w:t>
      </w:r>
    </w:p>
    <w:p w14:paraId="138591E5" w14:textId="77777777" w:rsidR="00604E28" w:rsidRPr="004D0EFE" w:rsidRDefault="00604E28" w:rsidP="00604E28">
      <w:pPr>
        <w:pStyle w:val="ab"/>
        <w:keepNext/>
        <w:spacing w:before="163" w:after="163"/>
        <w:rPr>
          <w:rFonts w:cs="Times New Roman"/>
        </w:rPr>
      </w:pPr>
      <w:r w:rsidRPr="004D0EFE">
        <w:rPr>
          <w:rFonts w:cs="Times New Roman"/>
        </w:rPr>
        <w:t>表</w:t>
      </w:r>
      <w:r w:rsidRPr="004D0EFE">
        <w:rPr>
          <w:rFonts w:cs="Times New Roman"/>
        </w:rPr>
        <w:t xml:space="preserve"> </w:t>
      </w:r>
      <w:r w:rsidRPr="004D0EFE">
        <w:rPr>
          <w:rFonts w:cs="Times New Roman"/>
        </w:rPr>
        <w:fldChar w:fldCharType="begin"/>
      </w:r>
      <w:r w:rsidRPr="004D0EFE">
        <w:rPr>
          <w:rFonts w:cs="Times New Roman"/>
        </w:rPr>
        <w:instrText xml:space="preserve"> STYLEREF 1 \s </w:instrText>
      </w:r>
      <w:r w:rsidRPr="004D0EFE">
        <w:rPr>
          <w:rFonts w:cs="Times New Roman"/>
        </w:rPr>
        <w:fldChar w:fldCharType="separate"/>
      </w:r>
      <w:r w:rsidRPr="004D0EFE">
        <w:rPr>
          <w:rFonts w:cs="Times New Roman"/>
          <w:noProof/>
        </w:rPr>
        <w:t>11</w:t>
      </w:r>
      <w:r w:rsidRPr="004D0EFE">
        <w:rPr>
          <w:rFonts w:cs="Times New Roman"/>
        </w:rPr>
        <w:fldChar w:fldCharType="end"/>
      </w:r>
      <w:r w:rsidRPr="004D0EFE">
        <w:rPr>
          <w:rFonts w:cs="Times New Roman"/>
        </w:rPr>
        <w:noBreakHyphen/>
      </w:r>
      <w:r w:rsidRPr="004D0EFE">
        <w:rPr>
          <w:rFonts w:cs="Times New Roman"/>
        </w:rPr>
        <w:fldChar w:fldCharType="begin"/>
      </w:r>
      <w:r w:rsidRPr="004D0EFE">
        <w:rPr>
          <w:rFonts w:cs="Times New Roman"/>
        </w:rPr>
        <w:instrText xml:space="preserve"> SEQ </w:instrText>
      </w:r>
      <w:r w:rsidRPr="004D0EFE">
        <w:rPr>
          <w:rFonts w:cs="Times New Roman"/>
        </w:rPr>
        <w:instrText>表</w:instrText>
      </w:r>
      <w:r w:rsidRPr="004D0EFE">
        <w:rPr>
          <w:rFonts w:cs="Times New Roman"/>
        </w:rPr>
        <w:instrText xml:space="preserve"> \* ARABIC \s 1 </w:instrText>
      </w:r>
      <w:r w:rsidRPr="004D0EFE">
        <w:rPr>
          <w:rFonts w:cs="Times New Roman"/>
        </w:rPr>
        <w:fldChar w:fldCharType="separate"/>
      </w:r>
      <w:r w:rsidRPr="004D0EFE">
        <w:rPr>
          <w:rFonts w:cs="Times New Roman"/>
          <w:noProof/>
        </w:rPr>
        <w:t>1</w:t>
      </w:r>
      <w:r w:rsidRPr="004D0EFE">
        <w:rPr>
          <w:rFonts w:cs="Times New Roman"/>
        </w:rPr>
        <w:fldChar w:fldCharType="end"/>
      </w:r>
      <w:r w:rsidRPr="004D0EFE">
        <w:rPr>
          <w:rFonts w:cs="Times New Roman"/>
        </w:rPr>
        <w:t>项目功能模块规划</w:t>
      </w:r>
    </w:p>
    <w:tbl>
      <w:tblPr>
        <w:tblStyle w:val="af8"/>
        <w:tblW w:w="9067" w:type="dxa"/>
        <w:jc w:val="center"/>
        <w:tblLayout w:type="fixed"/>
        <w:tblLook w:val="04A0" w:firstRow="1" w:lastRow="0" w:firstColumn="1" w:lastColumn="0" w:noHBand="0" w:noVBand="1"/>
      </w:tblPr>
      <w:tblGrid>
        <w:gridCol w:w="1141"/>
        <w:gridCol w:w="2268"/>
        <w:gridCol w:w="2551"/>
        <w:gridCol w:w="3107"/>
      </w:tblGrid>
      <w:tr w:rsidR="00604E28" w:rsidRPr="004D0EFE" w14:paraId="67184E5A" w14:textId="77777777" w:rsidTr="002B58A3">
        <w:trPr>
          <w:jc w:val="center"/>
        </w:trPr>
        <w:tc>
          <w:tcPr>
            <w:tcW w:w="3409" w:type="dxa"/>
            <w:gridSpan w:val="2"/>
            <w:vAlign w:val="center"/>
          </w:tcPr>
          <w:p w14:paraId="063AACA7" w14:textId="77777777" w:rsidR="00604E28" w:rsidRPr="004D0EFE" w:rsidRDefault="00604E28" w:rsidP="003E3791">
            <w:pPr>
              <w:spacing w:line="360" w:lineRule="auto"/>
              <w:jc w:val="center"/>
              <w:rPr>
                <w:rFonts w:cs="Times New Roman"/>
              </w:rPr>
            </w:pPr>
            <w:r w:rsidRPr="004D0EFE">
              <w:rPr>
                <w:rFonts w:cs="Times New Roman"/>
              </w:rPr>
              <w:t>功能模块</w:t>
            </w:r>
          </w:p>
        </w:tc>
        <w:tc>
          <w:tcPr>
            <w:tcW w:w="2551" w:type="dxa"/>
            <w:vAlign w:val="center"/>
          </w:tcPr>
          <w:p w14:paraId="13FE2776" w14:textId="77777777" w:rsidR="00604E28" w:rsidRPr="004D0EFE" w:rsidRDefault="00604E28" w:rsidP="003E3791">
            <w:pPr>
              <w:spacing w:line="360" w:lineRule="auto"/>
              <w:jc w:val="center"/>
              <w:rPr>
                <w:rFonts w:cs="Times New Roman"/>
              </w:rPr>
            </w:pPr>
            <w:r w:rsidRPr="004D0EFE">
              <w:rPr>
                <w:rFonts w:cs="Times New Roman"/>
              </w:rPr>
              <w:t>实施方</w:t>
            </w:r>
          </w:p>
        </w:tc>
        <w:tc>
          <w:tcPr>
            <w:tcW w:w="3107" w:type="dxa"/>
            <w:vAlign w:val="center"/>
          </w:tcPr>
          <w:p w14:paraId="183C9477" w14:textId="77777777" w:rsidR="00604E28" w:rsidRPr="004D0EFE" w:rsidRDefault="00604E28" w:rsidP="003E3791">
            <w:pPr>
              <w:spacing w:line="360" w:lineRule="auto"/>
              <w:jc w:val="center"/>
              <w:rPr>
                <w:rFonts w:cs="Times New Roman"/>
              </w:rPr>
            </w:pPr>
            <w:r w:rsidRPr="004D0EFE">
              <w:rPr>
                <w:rFonts w:cs="Times New Roman"/>
              </w:rPr>
              <w:t>完成度评估</w:t>
            </w:r>
          </w:p>
        </w:tc>
      </w:tr>
      <w:tr w:rsidR="00604E28" w:rsidRPr="004D0EFE" w14:paraId="78056440" w14:textId="77777777" w:rsidTr="008528F7">
        <w:trPr>
          <w:trHeight w:val="1646"/>
          <w:jc w:val="center"/>
        </w:trPr>
        <w:tc>
          <w:tcPr>
            <w:tcW w:w="1141" w:type="dxa"/>
            <w:vMerge w:val="restart"/>
            <w:vAlign w:val="center"/>
          </w:tcPr>
          <w:p w14:paraId="2A82CA95" w14:textId="77777777" w:rsidR="00604E28" w:rsidRPr="004D0EFE" w:rsidRDefault="00604E28" w:rsidP="003E3791">
            <w:pPr>
              <w:spacing w:line="360" w:lineRule="auto"/>
              <w:jc w:val="center"/>
              <w:rPr>
                <w:rFonts w:cs="Times New Roman"/>
              </w:rPr>
            </w:pPr>
            <w:r w:rsidRPr="004D0EFE">
              <w:rPr>
                <w:rFonts w:cs="Times New Roman"/>
              </w:rPr>
              <w:t>数据结构设计</w:t>
            </w:r>
          </w:p>
        </w:tc>
        <w:tc>
          <w:tcPr>
            <w:tcW w:w="2268" w:type="dxa"/>
            <w:vAlign w:val="center"/>
          </w:tcPr>
          <w:p w14:paraId="76A28194" w14:textId="77777777" w:rsidR="00604E28" w:rsidRPr="004D0EFE" w:rsidRDefault="00604E28" w:rsidP="003E3791">
            <w:pPr>
              <w:spacing w:line="360" w:lineRule="auto"/>
              <w:jc w:val="center"/>
              <w:rPr>
                <w:rFonts w:cs="Times New Roman"/>
              </w:rPr>
            </w:pPr>
            <w:r w:rsidRPr="004D0EFE">
              <w:rPr>
                <w:rFonts w:cs="Times New Roman"/>
              </w:rPr>
              <w:t>数据存储结构</w:t>
            </w:r>
          </w:p>
        </w:tc>
        <w:tc>
          <w:tcPr>
            <w:tcW w:w="2551" w:type="dxa"/>
            <w:vAlign w:val="center"/>
          </w:tcPr>
          <w:p w14:paraId="53520798" w14:textId="4B8F470A" w:rsidR="00604E28" w:rsidRPr="004D0EFE" w:rsidRDefault="00604E28" w:rsidP="001323E0">
            <w:pPr>
              <w:spacing w:line="360" w:lineRule="auto"/>
              <w:jc w:val="center"/>
              <w:rPr>
                <w:rFonts w:cs="Times New Roman"/>
              </w:rPr>
            </w:pPr>
            <w:r w:rsidRPr="004D0EFE">
              <w:rPr>
                <w:rFonts w:cs="Times New Roman"/>
              </w:rPr>
              <w:t>瑞闽</w:t>
            </w:r>
            <w:r w:rsidR="001323E0" w:rsidRPr="004D0EFE">
              <w:rPr>
                <w:rFonts w:cs="Times New Roman"/>
              </w:rPr>
              <w:t>、顶点</w:t>
            </w:r>
            <w:r w:rsidRPr="004D0EFE">
              <w:rPr>
                <w:rFonts w:cs="Times New Roman"/>
              </w:rPr>
              <w:t>、北京科技大学</w:t>
            </w:r>
          </w:p>
        </w:tc>
        <w:tc>
          <w:tcPr>
            <w:tcW w:w="3107" w:type="dxa"/>
            <w:vAlign w:val="center"/>
          </w:tcPr>
          <w:p w14:paraId="0CFA43BD" w14:textId="6BB0EFE7" w:rsidR="00604E28" w:rsidRPr="004D0EFE" w:rsidRDefault="00604E28" w:rsidP="008528F7">
            <w:pPr>
              <w:spacing w:line="360" w:lineRule="auto"/>
              <w:jc w:val="center"/>
              <w:rPr>
                <w:rFonts w:cs="Times New Roman"/>
              </w:rPr>
            </w:pPr>
            <w:r w:rsidRPr="004D0EFE">
              <w:rPr>
                <w:rFonts w:cs="Times New Roman"/>
              </w:rPr>
              <w:t>数据存储结构，包括哪些数据存储在</w:t>
            </w:r>
            <w:r w:rsidRPr="004D0EFE">
              <w:rPr>
                <w:rFonts w:cs="Times New Roman"/>
              </w:rPr>
              <w:t>oracle</w:t>
            </w:r>
            <w:r w:rsidRPr="004D0EFE">
              <w:rPr>
                <w:rFonts w:cs="Times New Roman"/>
              </w:rPr>
              <w:t>数据库，哪些数据存储在</w:t>
            </w:r>
            <w:r w:rsidRPr="004D0EFE">
              <w:rPr>
                <w:rFonts w:cs="Times New Roman"/>
              </w:rPr>
              <w:t>hadoop</w:t>
            </w:r>
            <w:r w:rsidRPr="004D0EFE">
              <w:rPr>
                <w:rFonts w:cs="Times New Roman"/>
              </w:rPr>
              <w:t>平台</w:t>
            </w:r>
          </w:p>
        </w:tc>
      </w:tr>
      <w:tr w:rsidR="00604E28" w:rsidRPr="004D0EFE" w14:paraId="00347F06" w14:textId="77777777" w:rsidTr="002B58A3">
        <w:trPr>
          <w:trHeight w:val="978"/>
          <w:jc w:val="center"/>
        </w:trPr>
        <w:tc>
          <w:tcPr>
            <w:tcW w:w="1141" w:type="dxa"/>
            <w:vMerge/>
            <w:vAlign w:val="center"/>
          </w:tcPr>
          <w:p w14:paraId="01E3ED1B" w14:textId="77777777" w:rsidR="00604E28" w:rsidRPr="004D0EFE" w:rsidRDefault="00604E28" w:rsidP="003E3791">
            <w:pPr>
              <w:spacing w:line="360" w:lineRule="auto"/>
              <w:jc w:val="center"/>
              <w:rPr>
                <w:rFonts w:cs="Times New Roman"/>
              </w:rPr>
            </w:pPr>
          </w:p>
        </w:tc>
        <w:tc>
          <w:tcPr>
            <w:tcW w:w="2268" w:type="dxa"/>
            <w:vAlign w:val="center"/>
          </w:tcPr>
          <w:p w14:paraId="200BD00B" w14:textId="77777777" w:rsidR="00604E28" w:rsidRPr="004D0EFE" w:rsidRDefault="00604E28" w:rsidP="003E3791">
            <w:pPr>
              <w:spacing w:line="360" w:lineRule="auto"/>
              <w:jc w:val="center"/>
              <w:rPr>
                <w:rFonts w:cs="Times New Roman"/>
              </w:rPr>
            </w:pPr>
            <w:r w:rsidRPr="004D0EFE">
              <w:rPr>
                <w:rFonts w:cs="Times New Roman"/>
              </w:rPr>
              <w:t>主题仓库结构设计</w:t>
            </w:r>
          </w:p>
        </w:tc>
        <w:tc>
          <w:tcPr>
            <w:tcW w:w="2551" w:type="dxa"/>
            <w:vAlign w:val="center"/>
          </w:tcPr>
          <w:p w14:paraId="0039086C" w14:textId="77777777" w:rsidR="00604E28" w:rsidRPr="004D0EFE" w:rsidRDefault="00604E28" w:rsidP="003E3791">
            <w:pPr>
              <w:spacing w:line="360" w:lineRule="auto"/>
              <w:jc w:val="center"/>
              <w:rPr>
                <w:rFonts w:cs="Times New Roman"/>
              </w:rPr>
            </w:pPr>
            <w:r w:rsidRPr="004D0EFE">
              <w:rPr>
                <w:rFonts w:cs="Times New Roman"/>
              </w:rPr>
              <w:t>瑞闽、北京科技大学</w:t>
            </w:r>
          </w:p>
        </w:tc>
        <w:tc>
          <w:tcPr>
            <w:tcW w:w="3107" w:type="dxa"/>
            <w:vAlign w:val="center"/>
          </w:tcPr>
          <w:p w14:paraId="2704DA39" w14:textId="7DF0517F" w:rsidR="00604E28" w:rsidRPr="004D0EFE" w:rsidRDefault="00604E28" w:rsidP="008528F7">
            <w:pPr>
              <w:spacing w:line="360" w:lineRule="auto"/>
              <w:jc w:val="center"/>
              <w:rPr>
                <w:rFonts w:cs="Times New Roman"/>
              </w:rPr>
            </w:pPr>
            <w:r w:rsidRPr="004D0EFE">
              <w:rPr>
                <w:rFonts w:cs="Times New Roman"/>
              </w:rPr>
              <w:t>按照数据分析要求设计主题仓库数据结构</w:t>
            </w:r>
          </w:p>
        </w:tc>
      </w:tr>
      <w:tr w:rsidR="00604E28" w:rsidRPr="004D0EFE" w14:paraId="5A0B6FBC" w14:textId="77777777" w:rsidTr="008528F7">
        <w:trPr>
          <w:trHeight w:val="1004"/>
          <w:jc w:val="center"/>
        </w:trPr>
        <w:tc>
          <w:tcPr>
            <w:tcW w:w="1141" w:type="dxa"/>
            <w:vMerge w:val="restart"/>
            <w:vAlign w:val="center"/>
          </w:tcPr>
          <w:p w14:paraId="78F9C186" w14:textId="77777777" w:rsidR="00604E28" w:rsidRPr="004D0EFE" w:rsidRDefault="00604E28" w:rsidP="003E3791">
            <w:pPr>
              <w:spacing w:line="360" w:lineRule="auto"/>
              <w:jc w:val="center"/>
              <w:rPr>
                <w:rFonts w:cs="Times New Roman"/>
              </w:rPr>
            </w:pPr>
            <w:r w:rsidRPr="004D0EFE">
              <w:rPr>
                <w:rFonts w:cs="Times New Roman"/>
              </w:rPr>
              <w:t>数据抽取与集成</w:t>
            </w:r>
          </w:p>
        </w:tc>
        <w:tc>
          <w:tcPr>
            <w:tcW w:w="2268" w:type="dxa"/>
            <w:vAlign w:val="center"/>
          </w:tcPr>
          <w:p w14:paraId="2082224D" w14:textId="77777777" w:rsidR="00604E28" w:rsidRPr="004D0EFE" w:rsidRDefault="00604E28" w:rsidP="003E3791">
            <w:pPr>
              <w:spacing w:line="360" w:lineRule="auto"/>
              <w:jc w:val="center"/>
              <w:rPr>
                <w:rFonts w:cs="Times New Roman"/>
              </w:rPr>
            </w:pPr>
            <w:r w:rsidRPr="004D0EFE">
              <w:rPr>
                <w:rFonts w:cs="Times New Roman"/>
              </w:rPr>
              <w:t>数据抽取</w:t>
            </w:r>
          </w:p>
        </w:tc>
        <w:tc>
          <w:tcPr>
            <w:tcW w:w="2551" w:type="dxa"/>
            <w:vAlign w:val="center"/>
          </w:tcPr>
          <w:p w14:paraId="3B6AA623" w14:textId="77777777" w:rsidR="00604E28" w:rsidRPr="004D0EFE" w:rsidRDefault="00604E28" w:rsidP="003E3791">
            <w:pPr>
              <w:spacing w:line="360" w:lineRule="auto"/>
              <w:jc w:val="center"/>
              <w:rPr>
                <w:rFonts w:cs="Times New Roman"/>
              </w:rPr>
            </w:pPr>
            <w:r w:rsidRPr="004D0EFE">
              <w:rPr>
                <w:rFonts w:cs="Times New Roman"/>
              </w:rPr>
              <w:t>瑞闽、顶点</w:t>
            </w:r>
          </w:p>
        </w:tc>
        <w:tc>
          <w:tcPr>
            <w:tcW w:w="3107" w:type="dxa"/>
            <w:vAlign w:val="center"/>
          </w:tcPr>
          <w:p w14:paraId="05744F1B" w14:textId="3DBF3715" w:rsidR="00604E28" w:rsidRPr="004D0EFE" w:rsidRDefault="00604E28" w:rsidP="008528F7">
            <w:pPr>
              <w:spacing w:line="360" w:lineRule="auto"/>
              <w:jc w:val="center"/>
              <w:rPr>
                <w:rFonts w:cs="Times New Roman"/>
              </w:rPr>
            </w:pPr>
            <w:r w:rsidRPr="004D0EFE">
              <w:rPr>
                <w:rFonts w:cs="Times New Roman"/>
              </w:rPr>
              <w:t>数据质量要满足一定标准，包括完整度和缺损度评估</w:t>
            </w:r>
          </w:p>
        </w:tc>
      </w:tr>
      <w:tr w:rsidR="00604E28" w:rsidRPr="004D0EFE" w14:paraId="3AEB7BC5" w14:textId="77777777" w:rsidTr="002B58A3">
        <w:trPr>
          <w:trHeight w:val="1056"/>
          <w:jc w:val="center"/>
        </w:trPr>
        <w:tc>
          <w:tcPr>
            <w:tcW w:w="1141" w:type="dxa"/>
            <w:vMerge/>
            <w:vAlign w:val="center"/>
          </w:tcPr>
          <w:p w14:paraId="03CA7098" w14:textId="77777777" w:rsidR="00604E28" w:rsidRPr="004D0EFE" w:rsidRDefault="00604E28" w:rsidP="003E3791">
            <w:pPr>
              <w:spacing w:line="360" w:lineRule="auto"/>
              <w:jc w:val="center"/>
              <w:rPr>
                <w:rFonts w:cs="Times New Roman"/>
              </w:rPr>
            </w:pPr>
          </w:p>
        </w:tc>
        <w:tc>
          <w:tcPr>
            <w:tcW w:w="2268" w:type="dxa"/>
            <w:vAlign w:val="center"/>
          </w:tcPr>
          <w:p w14:paraId="084E1CE9" w14:textId="77777777" w:rsidR="00604E28" w:rsidRPr="004D0EFE" w:rsidRDefault="00604E28" w:rsidP="003E3791">
            <w:pPr>
              <w:spacing w:line="360" w:lineRule="auto"/>
              <w:jc w:val="center"/>
              <w:rPr>
                <w:rFonts w:cs="Times New Roman"/>
              </w:rPr>
            </w:pPr>
            <w:r w:rsidRPr="004D0EFE">
              <w:rPr>
                <w:rFonts w:cs="Times New Roman"/>
              </w:rPr>
              <w:t>集成接口设计</w:t>
            </w:r>
          </w:p>
        </w:tc>
        <w:tc>
          <w:tcPr>
            <w:tcW w:w="2551" w:type="dxa"/>
            <w:vAlign w:val="center"/>
          </w:tcPr>
          <w:p w14:paraId="37B7D822" w14:textId="7323E5F8" w:rsidR="00604E28" w:rsidRPr="004D0EFE" w:rsidRDefault="00604E28" w:rsidP="003E3791">
            <w:pPr>
              <w:spacing w:line="360" w:lineRule="auto"/>
              <w:jc w:val="center"/>
              <w:rPr>
                <w:rFonts w:cs="Times New Roman" w:hint="eastAsia"/>
              </w:rPr>
            </w:pPr>
            <w:r w:rsidRPr="004D0EFE">
              <w:rPr>
                <w:rFonts w:cs="Times New Roman"/>
              </w:rPr>
              <w:t>瑞闽、</w:t>
            </w:r>
            <w:r w:rsidRPr="00A702B1">
              <w:rPr>
                <w:rFonts w:cs="Times New Roman"/>
                <w:highlight w:val="yellow"/>
              </w:rPr>
              <w:t>北京科技大学</w:t>
            </w:r>
            <w:r w:rsidR="00A702B1">
              <w:rPr>
                <w:rFonts w:cs="Times New Roman" w:hint="eastAsia"/>
                <w:highlight w:val="yellow"/>
              </w:rPr>
              <w:t>（顶点确认？）</w:t>
            </w:r>
          </w:p>
        </w:tc>
        <w:tc>
          <w:tcPr>
            <w:tcW w:w="3107" w:type="dxa"/>
            <w:vAlign w:val="center"/>
          </w:tcPr>
          <w:p w14:paraId="22EB60C0" w14:textId="77777777" w:rsidR="00604E28" w:rsidRPr="004D0EFE" w:rsidRDefault="00604E28" w:rsidP="003E3791">
            <w:pPr>
              <w:spacing w:line="360" w:lineRule="auto"/>
              <w:jc w:val="center"/>
              <w:rPr>
                <w:rFonts w:cs="Times New Roman"/>
              </w:rPr>
            </w:pPr>
            <w:r w:rsidRPr="004D0EFE">
              <w:rPr>
                <w:rFonts w:cs="Times New Roman"/>
              </w:rPr>
              <w:t>为能够为智能决策提供支持的子系统提供接口。</w:t>
            </w:r>
          </w:p>
        </w:tc>
      </w:tr>
      <w:tr w:rsidR="00604E28" w:rsidRPr="004D0EFE" w14:paraId="5AE37759" w14:textId="77777777" w:rsidTr="002B58A3">
        <w:trPr>
          <w:trHeight w:val="201"/>
          <w:jc w:val="center"/>
        </w:trPr>
        <w:tc>
          <w:tcPr>
            <w:tcW w:w="1141" w:type="dxa"/>
            <w:vMerge w:val="restart"/>
            <w:vAlign w:val="center"/>
          </w:tcPr>
          <w:p w14:paraId="76F7FC1F" w14:textId="77777777" w:rsidR="00604E28" w:rsidRPr="004D0EFE" w:rsidRDefault="00604E28" w:rsidP="003E3791">
            <w:pPr>
              <w:spacing w:line="360" w:lineRule="auto"/>
              <w:jc w:val="center"/>
              <w:rPr>
                <w:rFonts w:cs="Times New Roman"/>
              </w:rPr>
            </w:pPr>
            <w:r w:rsidRPr="004D0EFE">
              <w:rPr>
                <w:rFonts w:cs="Times New Roman"/>
              </w:rPr>
              <w:t>数据存储</w:t>
            </w:r>
          </w:p>
        </w:tc>
        <w:tc>
          <w:tcPr>
            <w:tcW w:w="2268" w:type="dxa"/>
            <w:vAlign w:val="center"/>
          </w:tcPr>
          <w:p w14:paraId="22901D03" w14:textId="77777777" w:rsidR="00604E28" w:rsidRPr="004D0EFE" w:rsidRDefault="00604E28" w:rsidP="003E3791">
            <w:pPr>
              <w:spacing w:line="360" w:lineRule="auto"/>
              <w:jc w:val="center"/>
              <w:rPr>
                <w:rFonts w:cs="Times New Roman"/>
              </w:rPr>
            </w:pPr>
            <w:r w:rsidRPr="004D0EFE">
              <w:rPr>
                <w:rFonts w:cs="Times New Roman"/>
              </w:rPr>
              <w:t>主题数据</w:t>
            </w:r>
          </w:p>
        </w:tc>
        <w:tc>
          <w:tcPr>
            <w:tcW w:w="2551" w:type="dxa"/>
            <w:vAlign w:val="center"/>
          </w:tcPr>
          <w:p w14:paraId="0DB5B75D" w14:textId="4C2D626F" w:rsidR="00604E28" w:rsidRPr="004D0EFE" w:rsidRDefault="00604E28" w:rsidP="00A702B1">
            <w:pPr>
              <w:spacing w:line="360" w:lineRule="auto"/>
              <w:jc w:val="center"/>
              <w:rPr>
                <w:rFonts w:cs="Times New Roman"/>
              </w:rPr>
            </w:pPr>
            <w:r w:rsidRPr="004D0EFE">
              <w:rPr>
                <w:rFonts w:cs="Times New Roman"/>
              </w:rPr>
              <w:t>瑞闽</w:t>
            </w:r>
            <w:r w:rsidR="00A702B1" w:rsidRPr="004D0EFE">
              <w:rPr>
                <w:rFonts w:cs="Times New Roman"/>
              </w:rPr>
              <w:t>、顶点</w:t>
            </w:r>
            <w:r w:rsidRPr="004D0EFE">
              <w:rPr>
                <w:rFonts w:cs="Times New Roman"/>
              </w:rPr>
              <w:t>、北京科技大学</w:t>
            </w:r>
          </w:p>
        </w:tc>
        <w:tc>
          <w:tcPr>
            <w:tcW w:w="3107" w:type="dxa"/>
            <w:vAlign w:val="center"/>
          </w:tcPr>
          <w:p w14:paraId="0F4811E7" w14:textId="5349BD66" w:rsidR="00604E28" w:rsidRPr="004D0EFE" w:rsidRDefault="00604E28" w:rsidP="008528F7">
            <w:pPr>
              <w:spacing w:line="360" w:lineRule="auto"/>
              <w:jc w:val="center"/>
              <w:rPr>
                <w:rFonts w:cs="Times New Roman"/>
              </w:rPr>
            </w:pPr>
            <w:r w:rsidRPr="004D0EFE">
              <w:rPr>
                <w:rFonts w:cs="Times New Roman"/>
              </w:rPr>
              <w:t>从数据源抽取数据到主题仓库，定期将主题仓库数据备份至</w:t>
            </w:r>
            <w:r w:rsidRPr="004D0EFE">
              <w:rPr>
                <w:rFonts w:cs="Times New Roman"/>
              </w:rPr>
              <w:t>Hadoop</w:t>
            </w:r>
            <w:r w:rsidRPr="004D0EFE">
              <w:rPr>
                <w:rFonts w:cs="Times New Roman"/>
              </w:rPr>
              <w:t>进行存储。</w:t>
            </w:r>
          </w:p>
        </w:tc>
      </w:tr>
      <w:tr w:rsidR="00604E28" w:rsidRPr="004D0EFE" w14:paraId="0AE9530C" w14:textId="77777777" w:rsidTr="002B58A3">
        <w:trPr>
          <w:trHeight w:val="201"/>
          <w:jc w:val="center"/>
        </w:trPr>
        <w:tc>
          <w:tcPr>
            <w:tcW w:w="1141" w:type="dxa"/>
            <w:vMerge/>
            <w:vAlign w:val="center"/>
          </w:tcPr>
          <w:p w14:paraId="63668685" w14:textId="77777777" w:rsidR="00604E28" w:rsidRPr="004D0EFE" w:rsidRDefault="00604E28" w:rsidP="003E3791">
            <w:pPr>
              <w:spacing w:line="360" w:lineRule="auto"/>
              <w:jc w:val="center"/>
              <w:rPr>
                <w:rFonts w:cs="Times New Roman"/>
              </w:rPr>
            </w:pPr>
          </w:p>
        </w:tc>
        <w:tc>
          <w:tcPr>
            <w:tcW w:w="2268" w:type="dxa"/>
            <w:vAlign w:val="center"/>
          </w:tcPr>
          <w:p w14:paraId="6F437973" w14:textId="77777777" w:rsidR="00604E28" w:rsidRPr="004D0EFE" w:rsidRDefault="00604E28" w:rsidP="003E3791">
            <w:pPr>
              <w:spacing w:line="360" w:lineRule="auto"/>
              <w:jc w:val="center"/>
              <w:rPr>
                <w:rFonts w:cs="Times New Roman"/>
              </w:rPr>
            </w:pPr>
            <w:r w:rsidRPr="004D0EFE">
              <w:rPr>
                <w:rFonts w:cs="Times New Roman"/>
              </w:rPr>
              <w:t>数据分布式存储</w:t>
            </w:r>
          </w:p>
        </w:tc>
        <w:tc>
          <w:tcPr>
            <w:tcW w:w="2551" w:type="dxa"/>
            <w:vAlign w:val="center"/>
          </w:tcPr>
          <w:p w14:paraId="0A972884" w14:textId="77777777" w:rsidR="00604E28" w:rsidRPr="004D0EFE" w:rsidRDefault="00604E28" w:rsidP="003E3791">
            <w:pPr>
              <w:spacing w:line="360" w:lineRule="auto"/>
              <w:jc w:val="center"/>
              <w:rPr>
                <w:rFonts w:cs="Times New Roman"/>
              </w:rPr>
            </w:pPr>
            <w:r w:rsidRPr="004D0EFE">
              <w:rPr>
                <w:rFonts w:cs="Times New Roman"/>
              </w:rPr>
              <w:t>瑞闽、顶点</w:t>
            </w:r>
          </w:p>
        </w:tc>
        <w:tc>
          <w:tcPr>
            <w:tcW w:w="3107" w:type="dxa"/>
            <w:vAlign w:val="center"/>
          </w:tcPr>
          <w:p w14:paraId="63FA0D9E" w14:textId="77777777" w:rsidR="00604E28" w:rsidRPr="004D0EFE" w:rsidRDefault="00604E28" w:rsidP="003E3791">
            <w:pPr>
              <w:spacing w:line="360" w:lineRule="auto"/>
              <w:jc w:val="center"/>
              <w:rPr>
                <w:rFonts w:cs="Times New Roman"/>
              </w:rPr>
            </w:pPr>
            <w:r w:rsidRPr="004D0EFE">
              <w:rPr>
                <w:rFonts w:cs="Times New Roman"/>
              </w:rPr>
              <w:t>数据定时抽取存储备份</w:t>
            </w:r>
          </w:p>
        </w:tc>
      </w:tr>
      <w:tr w:rsidR="00604E28" w:rsidRPr="004D0EFE" w14:paraId="3F6D751E" w14:textId="77777777" w:rsidTr="002B58A3">
        <w:trPr>
          <w:trHeight w:val="201"/>
          <w:jc w:val="center"/>
        </w:trPr>
        <w:tc>
          <w:tcPr>
            <w:tcW w:w="3409" w:type="dxa"/>
            <w:gridSpan w:val="2"/>
            <w:vAlign w:val="center"/>
          </w:tcPr>
          <w:p w14:paraId="3423B55F" w14:textId="77777777" w:rsidR="00604E28" w:rsidRPr="004D0EFE" w:rsidRDefault="00604E28" w:rsidP="003E3791">
            <w:pPr>
              <w:spacing w:line="360" w:lineRule="auto"/>
              <w:jc w:val="center"/>
              <w:rPr>
                <w:rFonts w:cs="Times New Roman"/>
              </w:rPr>
            </w:pPr>
            <w:r w:rsidRPr="004D0EFE">
              <w:rPr>
                <w:rFonts w:cs="Times New Roman"/>
              </w:rPr>
              <w:t>统一数据管理平台</w:t>
            </w:r>
          </w:p>
        </w:tc>
        <w:tc>
          <w:tcPr>
            <w:tcW w:w="2551" w:type="dxa"/>
            <w:vAlign w:val="center"/>
          </w:tcPr>
          <w:p w14:paraId="58F1D853" w14:textId="77777777" w:rsidR="00604E28" w:rsidRPr="004D0EFE" w:rsidRDefault="00604E28" w:rsidP="003E3791">
            <w:pPr>
              <w:spacing w:line="360" w:lineRule="auto"/>
              <w:jc w:val="center"/>
              <w:rPr>
                <w:rFonts w:cs="Times New Roman"/>
              </w:rPr>
            </w:pPr>
            <w:r w:rsidRPr="004D0EFE">
              <w:rPr>
                <w:rFonts w:cs="Times New Roman"/>
              </w:rPr>
              <w:t>瑞闽、顶点、北京科技大学</w:t>
            </w:r>
          </w:p>
        </w:tc>
        <w:tc>
          <w:tcPr>
            <w:tcW w:w="3107" w:type="dxa"/>
            <w:vAlign w:val="center"/>
          </w:tcPr>
          <w:p w14:paraId="5104C7AF" w14:textId="77777777" w:rsidR="00604E28" w:rsidRPr="004D0EFE" w:rsidRDefault="00604E28" w:rsidP="003E3791">
            <w:pPr>
              <w:spacing w:line="360" w:lineRule="auto"/>
              <w:jc w:val="center"/>
              <w:rPr>
                <w:rFonts w:cs="Times New Roman"/>
              </w:rPr>
            </w:pPr>
            <w:r w:rsidRPr="004D0EFE">
              <w:rPr>
                <w:rFonts w:cs="Times New Roman"/>
              </w:rPr>
              <w:t>包括用户管理、权限管理、日志管理</w:t>
            </w:r>
          </w:p>
        </w:tc>
      </w:tr>
      <w:tr w:rsidR="00604E28" w:rsidRPr="004D0EFE" w14:paraId="2E0765CA" w14:textId="77777777" w:rsidTr="002B58A3">
        <w:trPr>
          <w:trHeight w:val="557"/>
          <w:jc w:val="center"/>
        </w:trPr>
        <w:tc>
          <w:tcPr>
            <w:tcW w:w="1141" w:type="dxa"/>
            <w:vMerge w:val="restart"/>
            <w:vAlign w:val="center"/>
          </w:tcPr>
          <w:p w14:paraId="6532D2FE" w14:textId="00742DDB" w:rsidR="00604E28" w:rsidRPr="004D0EFE" w:rsidRDefault="00604E28" w:rsidP="003E3791">
            <w:pPr>
              <w:spacing w:line="360" w:lineRule="auto"/>
              <w:jc w:val="center"/>
              <w:rPr>
                <w:rFonts w:cs="Times New Roman"/>
              </w:rPr>
            </w:pPr>
            <w:r w:rsidRPr="004D0EFE">
              <w:rPr>
                <w:rFonts w:cs="Times New Roman"/>
              </w:rPr>
              <w:t>数据分析挖掘</w:t>
            </w:r>
            <w:r w:rsidR="00C51E02" w:rsidRPr="00C51E02">
              <w:rPr>
                <w:rFonts w:cs="Times New Roman" w:hint="eastAsia"/>
                <w:highlight w:val="yellow"/>
              </w:rPr>
              <w:t>与集成</w:t>
            </w:r>
          </w:p>
        </w:tc>
        <w:tc>
          <w:tcPr>
            <w:tcW w:w="2268" w:type="dxa"/>
            <w:vAlign w:val="center"/>
          </w:tcPr>
          <w:p w14:paraId="69D544F8" w14:textId="77777777" w:rsidR="00604E28" w:rsidRPr="00F50D74" w:rsidRDefault="00604E28" w:rsidP="003E3791">
            <w:pPr>
              <w:spacing w:line="360" w:lineRule="auto"/>
              <w:jc w:val="center"/>
              <w:rPr>
                <w:rFonts w:cs="Times New Roman"/>
                <w:highlight w:val="yellow"/>
              </w:rPr>
            </w:pPr>
            <w:r w:rsidRPr="00F50D74">
              <w:rPr>
                <w:rFonts w:cs="Times New Roman"/>
                <w:highlight w:val="yellow"/>
              </w:rPr>
              <w:t>成本</w:t>
            </w:r>
          </w:p>
        </w:tc>
        <w:tc>
          <w:tcPr>
            <w:tcW w:w="2551" w:type="dxa"/>
            <w:vMerge w:val="restart"/>
            <w:vAlign w:val="center"/>
          </w:tcPr>
          <w:p w14:paraId="35C3D11C" w14:textId="77777777" w:rsidR="00604E28" w:rsidRPr="004D0EFE" w:rsidRDefault="00604E28" w:rsidP="003E3791">
            <w:pPr>
              <w:spacing w:line="360" w:lineRule="auto"/>
              <w:jc w:val="center"/>
              <w:rPr>
                <w:rFonts w:cs="Times New Roman"/>
              </w:rPr>
            </w:pPr>
            <w:r w:rsidRPr="004D0EFE">
              <w:rPr>
                <w:rFonts w:cs="Times New Roman"/>
              </w:rPr>
              <w:t>北京科技大学</w:t>
            </w:r>
          </w:p>
        </w:tc>
        <w:tc>
          <w:tcPr>
            <w:tcW w:w="3107" w:type="dxa"/>
            <w:vMerge w:val="restart"/>
            <w:vAlign w:val="center"/>
          </w:tcPr>
          <w:p w14:paraId="3439F20B" w14:textId="428EFACB" w:rsidR="00604E28" w:rsidRPr="004D0EFE" w:rsidRDefault="00604E28" w:rsidP="008528F7">
            <w:pPr>
              <w:spacing w:line="360" w:lineRule="auto"/>
              <w:jc w:val="center"/>
              <w:rPr>
                <w:rFonts w:cs="Times New Roman"/>
              </w:rPr>
            </w:pPr>
            <w:r w:rsidRPr="004D0EFE">
              <w:rPr>
                <w:rFonts w:cs="Times New Roman"/>
              </w:rPr>
              <w:t>完成总体设计规划任务，包括成本、质量、营销和绩效，其中以质量、绩效和营销任务为两年期项目实施重点。</w:t>
            </w:r>
          </w:p>
        </w:tc>
      </w:tr>
      <w:tr w:rsidR="00604E28" w:rsidRPr="004D0EFE" w14:paraId="5A1A6510" w14:textId="77777777" w:rsidTr="00383F17">
        <w:trPr>
          <w:trHeight w:val="489"/>
          <w:jc w:val="center"/>
        </w:trPr>
        <w:tc>
          <w:tcPr>
            <w:tcW w:w="1141" w:type="dxa"/>
            <w:vMerge/>
            <w:vAlign w:val="center"/>
          </w:tcPr>
          <w:p w14:paraId="6CD8CF65" w14:textId="77777777" w:rsidR="00604E28" w:rsidRPr="004D0EFE" w:rsidRDefault="00604E28" w:rsidP="003E3791">
            <w:pPr>
              <w:spacing w:line="360" w:lineRule="auto"/>
              <w:jc w:val="center"/>
              <w:rPr>
                <w:rFonts w:cs="Times New Roman"/>
              </w:rPr>
            </w:pPr>
          </w:p>
        </w:tc>
        <w:tc>
          <w:tcPr>
            <w:tcW w:w="2268" w:type="dxa"/>
            <w:vAlign w:val="center"/>
          </w:tcPr>
          <w:p w14:paraId="54994DCD" w14:textId="77777777" w:rsidR="00604E28" w:rsidRPr="00F50D74" w:rsidRDefault="00604E28" w:rsidP="003E3791">
            <w:pPr>
              <w:spacing w:line="360" w:lineRule="auto"/>
              <w:jc w:val="center"/>
              <w:rPr>
                <w:rFonts w:cs="Times New Roman"/>
                <w:highlight w:val="yellow"/>
              </w:rPr>
            </w:pPr>
            <w:r w:rsidRPr="00F50D74">
              <w:rPr>
                <w:rFonts w:cs="Times New Roman"/>
                <w:highlight w:val="yellow"/>
              </w:rPr>
              <w:t>质量</w:t>
            </w:r>
          </w:p>
        </w:tc>
        <w:tc>
          <w:tcPr>
            <w:tcW w:w="2551" w:type="dxa"/>
            <w:vMerge/>
            <w:vAlign w:val="center"/>
          </w:tcPr>
          <w:p w14:paraId="184A91E8" w14:textId="77777777" w:rsidR="00604E28" w:rsidRPr="004D0EFE" w:rsidRDefault="00604E28" w:rsidP="003E3791">
            <w:pPr>
              <w:spacing w:line="360" w:lineRule="auto"/>
              <w:jc w:val="center"/>
              <w:rPr>
                <w:rFonts w:cs="Times New Roman"/>
              </w:rPr>
            </w:pPr>
          </w:p>
        </w:tc>
        <w:tc>
          <w:tcPr>
            <w:tcW w:w="3107" w:type="dxa"/>
            <w:vMerge/>
            <w:vAlign w:val="center"/>
          </w:tcPr>
          <w:p w14:paraId="7FCC425A" w14:textId="77777777" w:rsidR="00604E28" w:rsidRPr="004D0EFE" w:rsidRDefault="00604E28" w:rsidP="003E3791">
            <w:pPr>
              <w:spacing w:line="360" w:lineRule="auto"/>
              <w:jc w:val="center"/>
              <w:rPr>
                <w:rFonts w:cs="Times New Roman"/>
              </w:rPr>
            </w:pPr>
          </w:p>
        </w:tc>
      </w:tr>
      <w:tr w:rsidR="00604E28" w:rsidRPr="004D0EFE" w14:paraId="250F9393" w14:textId="77777777" w:rsidTr="00383F17">
        <w:trPr>
          <w:trHeight w:val="552"/>
          <w:jc w:val="center"/>
        </w:trPr>
        <w:tc>
          <w:tcPr>
            <w:tcW w:w="1141" w:type="dxa"/>
            <w:vMerge/>
            <w:vAlign w:val="center"/>
          </w:tcPr>
          <w:p w14:paraId="41A40615" w14:textId="77777777" w:rsidR="00604E28" w:rsidRPr="004D0EFE" w:rsidRDefault="00604E28" w:rsidP="003E3791">
            <w:pPr>
              <w:spacing w:line="360" w:lineRule="auto"/>
              <w:jc w:val="center"/>
              <w:rPr>
                <w:rFonts w:cs="Times New Roman"/>
              </w:rPr>
            </w:pPr>
          </w:p>
        </w:tc>
        <w:tc>
          <w:tcPr>
            <w:tcW w:w="2268" w:type="dxa"/>
            <w:vAlign w:val="center"/>
          </w:tcPr>
          <w:p w14:paraId="4C8A235A" w14:textId="77777777" w:rsidR="00604E28" w:rsidRPr="00F50D74" w:rsidRDefault="00604E28" w:rsidP="003E3791">
            <w:pPr>
              <w:spacing w:line="360" w:lineRule="auto"/>
              <w:jc w:val="center"/>
              <w:rPr>
                <w:rFonts w:cs="Times New Roman"/>
                <w:highlight w:val="yellow"/>
              </w:rPr>
            </w:pPr>
            <w:r w:rsidRPr="00F50D74">
              <w:rPr>
                <w:rFonts w:cs="Times New Roman"/>
                <w:highlight w:val="yellow"/>
              </w:rPr>
              <w:t>营销</w:t>
            </w:r>
          </w:p>
        </w:tc>
        <w:tc>
          <w:tcPr>
            <w:tcW w:w="2551" w:type="dxa"/>
            <w:vMerge/>
            <w:vAlign w:val="center"/>
          </w:tcPr>
          <w:p w14:paraId="6A7B17B9" w14:textId="77777777" w:rsidR="00604E28" w:rsidRPr="004D0EFE" w:rsidRDefault="00604E28" w:rsidP="003E3791">
            <w:pPr>
              <w:spacing w:line="360" w:lineRule="auto"/>
              <w:jc w:val="center"/>
              <w:rPr>
                <w:rFonts w:cs="Times New Roman"/>
              </w:rPr>
            </w:pPr>
          </w:p>
        </w:tc>
        <w:tc>
          <w:tcPr>
            <w:tcW w:w="3107" w:type="dxa"/>
            <w:vMerge/>
            <w:vAlign w:val="center"/>
          </w:tcPr>
          <w:p w14:paraId="0F4A00DB" w14:textId="77777777" w:rsidR="00604E28" w:rsidRPr="004D0EFE" w:rsidRDefault="00604E28" w:rsidP="003E3791">
            <w:pPr>
              <w:spacing w:line="360" w:lineRule="auto"/>
              <w:jc w:val="center"/>
              <w:rPr>
                <w:rFonts w:cs="Times New Roman"/>
              </w:rPr>
            </w:pPr>
          </w:p>
        </w:tc>
      </w:tr>
      <w:tr w:rsidR="00604E28" w:rsidRPr="004D0EFE" w14:paraId="25096E30" w14:textId="77777777" w:rsidTr="00383F17">
        <w:trPr>
          <w:trHeight w:val="560"/>
          <w:jc w:val="center"/>
        </w:trPr>
        <w:tc>
          <w:tcPr>
            <w:tcW w:w="1141" w:type="dxa"/>
            <w:vMerge/>
            <w:vAlign w:val="center"/>
          </w:tcPr>
          <w:p w14:paraId="619D22DA" w14:textId="77777777" w:rsidR="00604E28" w:rsidRPr="004D0EFE" w:rsidRDefault="00604E28" w:rsidP="003E3791">
            <w:pPr>
              <w:spacing w:line="360" w:lineRule="auto"/>
              <w:jc w:val="center"/>
              <w:rPr>
                <w:rFonts w:cs="Times New Roman"/>
              </w:rPr>
            </w:pPr>
          </w:p>
        </w:tc>
        <w:tc>
          <w:tcPr>
            <w:tcW w:w="2268" w:type="dxa"/>
            <w:vAlign w:val="center"/>
          </w:tcPr>
          <w:p w14:paraId="644EE4BA" w14:textId="4E07DA42" w:rsidR="00604E28" w:rsidRPr="00F50D74" w:rsidRDefault="00604E28" w:rsidP="003E3791">
            <w:pPr>
              <w:jc w:val="center"/>
              <w:rPr>
                <w:rFonts w:cs="Times New Roman"/>
                <w:highlight w:val="yellow"/>
              </w:rPr>
            </w:pPr>
            <w:r w:rsidRPr="00F50D74">
              <w:rPr>
                <w:rFonts w:cs="Times New Roman"/>
                <w:highlight w:val="yellow"/>
              </w:rPr>
              <w:t>绩效</w:t>
            </w:r>
            <w:r w:rsidR="00F50D74">
              <w:rPr>
                <w:rFonts w:cs="Times New Roman" w:hint="eastAsia"/>
                <w:highlight w:val="yellow"/>
              </w:rPr>
              <w:t>（合并）</w:t>
            </w:r>
          </w:p>
        </w:tc>
        <w:tc>
          <w:tcPr>
            <w:tcW w:w="2551" w:type="dxa"/>
            <w:vMerge/>
            <w:vAlign w:val="center"/>
          </w:tcPr>
          <w:p w14:paraId="41A9A41D" w14:textId="77777777" w:rsidR="00604E28" w:rsidRPr="004D0EFE" w:rsidRDefault="00604E28" w:rsidP="003E3791">
            <w:pPr>
              <w:spacing w:line="360" w:lineRule="auto"/>
              <w:jc w:val="center"/>
              <w:rPr>
                <w:rFonts w:cs="Times New Roman"/>
              </w:rPr>
            </w:pPr>
          </w:p>
        </w:tc>
        <w:tc>
          <w:tcPr>
            <w:tcW w:w="3107" w:type="dxa"/>
            <w:vMerge/>
            <w:vAlign w:val="center"/>
          </w:tcPr>
          <w:p w14:paraId="2409BFA2" w14:textId="77777777" w:rsidR="00604E28" w:rsidRPr="004D0EFE" w:rsidRDefault="00604E28" w:rsidP="003E3791">
            <w:pPr>
              <w:spacing w:line="360" w:lineRule="auto"/>
              <w:jc w:val="center"/>
              <w:rPr>
                <w:rFonts w:cs="Times New Roman"/>
              </w:rPr>
            </w:pPr>
          </w:p>
        </w:tc>
      </w:tr>
      <w:tr w:rsidR="00604E28" w:rsidRPr="004D0EFE" w14:paraId="060AE89C" w14:textId="77777777" w:rsidTr="00383F17">
        <w:trPr>
          <w:trHeight w:val="699"/>
          <w:jc w:val="center"/>
        </w:trPr>
        <w:tc>
          <w:tcPr>
            <w:tcW w:w="1141" w:type="dxa"/>
            <w:vMerge w:val="restart"/>
            <w:vAlign w:val="center"/>
          </w:tcPr>
          <w:p w14:paraId="75D4F416" w14:textId="77777777" w:rsidR="00604E28" w:rsidRPr="004D0EFE" w:rsidRDefault="00604E28" w:rsidP="003E3791">
            <w:pPr>
              <w:spacing w:line="360" w:lineRule="auto"/>
              <w:jc w:val="center"/>
              <w:rPr>
                <w:rFonts w:cs="Times New Roman"/>
              </w:rPr>
            </w:pPr>
            <w:r w:rsidRPr="004D0EFE">
              <w:rPr>
                <w:rFonts w:cs="Times New Roman"/>
              </w:rPr>
              <w:t>应用平</w:t>
            </w:r>
            <w:r w:rsidRPr="004D0EFE">
              <w:rPr>
                <w:rFonts w:cs="Times New Roman"/>
              </w:rPr>
              <w:lastRenderedPageBreak/>
              <w:t>台</w:t>
            </w:r>
          </w:p>
        </w:tc>
        <w:tc>
          <w:tcPr>
            <w:tcW w:w="2268" w:type="dxa"/>
            <w:vAlign w:val="center"/>
          </w:tcPr>
          <w:p w14:paraId="22942C04" w14:textId="3C10D63E" w:rsidR="00604E28" w:rsidRPr="004D0EFE" w:rsidRDefault="00604E28" w:rsidP="002B58A3">
            <w:pPr>
              <w:spacing w:line="360" w:lineRule="auto"/>
              <w:jc w:val="center"/>
              <w:rPr>
                <w:rFonts w:cs="Times New Roman"/>
              </w:rPr>
            </w:pPr>
            <w:r w:rsidRPr="004D0EFE">
              <w:rPr>
                <w:rFonts w:cs="Times New Roman"/>
              </w:rPr>
              <w:lastRenderedPageBreak/>
              <w:t>数据管理集成</w:t>
            </w:r>
          </w:p>
        </w:tc>
        <w:tc>
          <w:tcPr>
            <w:tcW w:w="2551" w:type="dxa"/>
            <w:vMerge w:val="restart"/>
            <w:vAlign w:val="center"/>
          </w:tcPr>
          <w:p w14:paraId="2969560B" w14:textId="77777777" w:rsidR="00604E28" w:rsidRPr="004D0EFE" w:rsidRDefault="00604E28" w:rsidP="003E3791">
            <w:pPr>
              <w:spacing w:line="360" w:lineRule="auto"/>
              <w:jc w:val="center"/>
              <w:rPr>
                <w:rFonts w:cs="Times New Roman"/>
              </w:rPr>
            </w:pPr>
            <w:r w:rsidRPr="004D0EFE">
              <w:rPr>
                <w:rFonts w:cs="Times New Roman"/>
              </w:rPr>
              <w:t>北京科技大学</w:t>
            </w:r>
          </w:p>
        </w:tc>
        <w:tc>
          <w:tcPr>
            <w:tcW w:w="3107" w:type="dxa"/>
            <w:vAlign w:val="center"/>
          </w:tcPr>
          <w:p w14:paraId="4916AD80" w14:textId="77777777" w:rsidR="00604E28" w:rsidRPr="004D0EFE" w:rsidRDefault="00604E28" w:rsidP="003E3791">
            <w:pPr>
              <w:spacing w:line="360" w:lineRule="auto"/>
              <w:jc w:val="center"/>
              <w:rPr>
                <w:rFonts w:cs="Times New Roman"/>
              </w:rPr>
            </w:pPr>
            <w:r w:rsidRPr="004D0EFE">
              <w:rPr>
                <w:rFonts w:cs="Times New Roman"/>
              </w:rPr>
              <w:t>集成数据管理系统</w:t>
            </w:r>
          </w:p>
        </w:tc>
      </w:tr>
      <w:tr w:rsidR="00604E28" w:rsidRPr="004D0EFE" w14:paraId="29A24022" w14:textId="77777777" w:rsidTr="002B58A3">
        <w:trPr>
          <w:trHeight w:val="938"/>
          <w:jc w:val="center"/>
        </w:trPr>
        <w:tc>
          <w:tcPr>
            <w:tcW w:w="1141" w:type="dxa"/>
            <w:vMerge/>
            <w:vAlign w:val="center"/>
          </w:tcPr>
          <w:p w14:paraId="6B8A6BBB" w14:textId="77777777" w:rsidR="00604E28" w:rsidRPr="004D0EFE" w:rsidRDefault="00604E28" w:rsidP="003E3791">
            <w:pPr>
              <w:spacing w:line="360" w:lineRule="auto"/>
              <w:jc w:val="center"/>
              <w:rPr>
                <w:rFonts w:cs="Times New Roman"/>
              </w:rPr>
            </w:pPr>
          </w:p>
        </w:tc>
        <w:tc>
          <w:tcPr>
            <w:tcW w:w="2268" w:type="dxa"/>
            <w:vAlign w:val="center"/>
          </w:tcPr>
          <w:p w14:paraId="030EFE1F" w14:textId="767D3A20" w:rsidR="00604E28" w:rsidRPr="004D0EFE" w:rsidRDefault="00604E28" w:rsidP="002B58A3">
            <w:pPr>
              <w:spacing w:line="360" w:lineRule="auto"/>
              <w:jc w:val="center"/>
              <w:rPr>
                <w:rFonts w:cs="Times New Roman"/>
              </w:rPr>
            </w:pPr>
            <w:r w:rsidRPr="00655879">
              <w:rPr>
                <w:rFonts w:cs="Times New Roman"/>
                <w:highlight w:val="yellow"/>
              </w:rPr>
              <w:t>数据分析模块集成</w:t>
            </w:r>
            <w:r w:rsidR="00655879">
              <w:rPr>
                <w:rFonts w:cs="Times New Roman" w:hint="eastAsia"/>
                <w:highlight w:val="yellow"/>
              </w:rPr>
              <w:t>（重复）</w:t>
            </w:r>
          </w:p>
        </w:tc>
        <w:tc>
          <w:tcPr>
            <w:tcW w:w="2551" w:type="dxa"/>
            <w:vMerge/>
            <w:vAlign w:val="center"/>
          </w:tcPr>
          <w:p w14:paraId="7137A242" w14:textId="77777777" w:rsidR="00604E28" w:rsidRPr="004D0EFE" w:rsidRDefault="00604E28" w:rsidP="003E3791">
            <w:pPr>
              <w:spacing w:line="360" w:lineRule="auto"/>
              <w:jc w:val="center"/>
              <w:rPr>
                <w:rFonts w:cs="Times New Roman"/>
              </w:rPr>
            </w:pPr>
          </w:p>
        </w:tc>
        <w:tc>
          <w:tcPr>
            <w:tcW w:w="3107" w:type="dxa"/>
            <w:vAlign w:val="center"/>
          </w:tcPr>
          <w:p w14:paraId="7E58A441" w14:textId="509AD2F0" w:rsidR="00604E28" w:rsidRPr="004D0EFE" w:rsidRDefault="00604E28" w:rsidP="00383F17">
            <w:pPr>
              <w:spacing w:line="360" w:lineRule="auto"/>
              <w:jc w:val="center"/>
              <w:rPr>
                <w:rFonts w:cs="Times New Roman"/>
              </w:rPr>
            </w:pPr>
            <w:r w:rsidRPr="004D0EFE">
              <w:rPr>
                <w:rFonts w:cs="Times New Roman"/>
              </w:rPr>
              <w:t>集成数据分析模块数据分析</w:t>
            </w:r>
          </w:p>
        </w:tc>
      </w:tr>
      <w:tr w:rsidR="00604E28" w:rsidRPr="004D0EFE" w14:paraId="122058F2" w14:textId="77777777" w:rsidTr="00383F17">
        <w:trPr>
          <w:trHeight w:val="841"/>
          <w:jc w:val="center"/>
        </w:trPr>
        <w:tc>
          <w:tcPr>
            <w:tcW w:w="1141" w:type="dxa"/>
            <w:vMerge/>
            <w:vAlign w:val="center"/>
          </w:tcPr>
          <w:p w14:paraId="50832F31" w14:textId="77777777" w:rsidR="00604E28" w:rsidRPr="004D0EFE" w:rsidRDefault="00604E28" w:rsidP="003E3791">
            <w:pPr>
              <w:spacing w:line="360" w:lineRule="auto"/>
              <w:jc w:val="center"/>
              <w:rPr>
                <w:rFonts w:cs="Times New Roman"/>
              </w:rPr>
            </w:pPr>
          </w:p>
        </w:tc>
        <w:tc>
          <w:tcPr>
            <w:tcW w:w="2268" w:type="dxa"/>
            <w:vAlign w:val="center"/>
          </w:tcPr>
          <w:p w14:paraId="53B658A5" w14:textId="77777777" w:rsidR="00604E28" w:rsidRPr="004D0EFE" w:rsidRDefault="00604E28" w:rsidP="003E3791">
            <w:pPr>
              <w:spacing w:line="360" w:lineRule="auto"/>
              <w:jc w:val="center"/>
              <w:rPr>
                <w:rFonts w:cs="Times New Roman"/>
              </w:rPr>
            </w:pPr>
            <w:r w:rsidRPr="004D0EFE">
              <w:rPr>
                <w:rFonts w:cs="Times New Roman"/>
              </w:rPr>
              <w:t>数据分析可视化</w:t>
            </w:r>
          </w:p>
        </w:tc>
        <w:tc>
          <w:tcPr>
            <w:tcW w:w="2551" w:type="dxa"/>
            <w:vMerge/>
            <w:vAlign w:val="center"/>
          </w:tcPr>
          <w:p w14:paraId="157396B9" w14:textId="77777777" w:rsidR="00604E28" w:rsidRPr="004D0EFE" w:rsidRDefault="00604E28" w:rsidP="003E3791">
            <w:pPr>
              <w:spacing w:line="360" w:lineRule="auto"/>
              <w:jc w:val="center"/>
              <w:rPr>
                <w:rFonts w:cs="Times New Roman"/>
              </w:rPr>
            </w:pPr>
          </w:p>
        </w:tc>
        <w:tc>
          <w:tcPr>
            <w:tcW w:w="3107" w:type="dxa"/>
            <w:vAlign w:val="center"/>
          </w:tcPr>
          <w:p w14:paraId="0E69F673" w14:textId="77777777" w:rsidR="00604E28" w:rsidRPr="004D0EFE" w:rsidRDefault="00604E28" w:rsidP="003E3791">
            <w:pPr>
              <w:spacing w:line="360" w:lineRule="auto"/>
              <w:jc w:val="center"/>
              <w:rPr>
                <w:rFonts w:cs="Times New Roman"/>
              </w:rPr>
            </w:pPr>
            <w:r w:rsidRPr="004D0EFE">
              <w:rPr>
                <w:rFonts w:cs="Times New Roman"/>
              </w:rPr>
              <w:t>将数据利用有效的可视化手段准确的表达。</w:t>
            </w:r>
          </w:p>
        </w:tc>
      </w:tr>
      <w:tr w:rsidR="00604E28" w:rsidRPr="004D0EFE" w14:paraId="6DC46579" w14:textId="77777777" w:rsidTr="002B58A3">
        <w:trPr>
          <w:trHeight w:val="1443"/>
          <w:jc w:val="center"/>
        </w:trPr>
        <w:tc>
          <w:tcPr>
            <w:tcW w:w="1141" w:type="dxa"/>
            <w:vMerge/>
            <w:tcBorders>
              <w:bottom w:val="single" w:sz="4" w:space="0" w:color="auto"/>
            </w:tcBorders>
            <w:vAlign w:val="center"/>
          </w:tcPr>
          <w:p w14:paraId="7E00F41B" w14:textId="77777777" w:rsidR="00604E28" w:rsidRPr="004D0EFE" w:rsidRDefault="00604E28" w:rsidP="003E3791">
            <w:pPr>
              <w:spacing w:line="360" w:lineRule="auto"/>
              <w:jc w:val="center"/>
              <w:rPr>
                <w:rFonts w:cs="Times New Roman"/>
              </w:rPr>
            </w:pPr>
          </w:p>
        </w:tc>
        <w:tc>
          <w:tcPr>
            <w:tcW w:w="2268" w:type="dxa"/>
            <w:vAlign w:val="center"/>
          </w:tcPr>
          <w:p w14:paraId="05A1B8DB" w14:textId="77777777" w:rsidR="00604E28" w:rsidRPr="004D0EFE" w:rsidRDefault="00604E28" w:rsidP="003E3791">
            <w:pPr>
              <w:spacing w:line="360" w:lineRule="auto"/>
              <w:jc w:val="center"/>
              <w:rPr>
                <w:rFonts w:cs="Times New Roman"/>
              </w:rPr>
            </w:pPr>
            <w:r w:rsidRPr="004D0EFE">
              <w:rPr>
                <w:rFonts w:cs="Times New Roman"/>
              </w:rPr>
              <w:t>页面结构</w:t>
            </w:r>
          </w:p>
        </w:tc>
        <w:tc>
          <w:tcPr>
            <w:tcW w:w="2551" w:type="dxa"/>
            <w:vAlign w:val="center"/>
          </w:tcPr>
          <w:p w14:paraId="283D6594" w14:textId="77777777" w:rsidR="00604E28" w:rsidRPr="004D0EFE" w:rsidRDefault="00604E28" w:rsidP="003E3791">
            <w:pPr>
              <w:spacing w:line="360" w:lineRule="auto"/>
              <w:jc w:val="center"/>
              <w:rPr>
                <w:rFonts w:cs="Times New Roman"/>
              </w:rPr>
            </w:pPr>
            <w:r w:rsidRPr="004D0EFE">
              <w:rPr>
                <w:rFonts w:cs="Times New Roman"/>
              </w:rPr>
              <w:t>瑞闽、顶点</w:t>
            </w:r>
          </w:p>
        </w:tc>
        <w:tc>
          <w:tcPr>
            <w:tcW w:w="3107" w:type="dxa"/>
            <w:tcBorders>
              <w:bottom w:val="single" w:sz="4" w:space="0" w:color="auto"/>
            </w:tcBorders>
            <w:vAlign w:val="center"/>
          </w:tcPr>
          <w:p w14:paraId="566EA532" w14:textId="77777777" w:rsidR="00604E28" w:rsidRPr="004D0EFE" w:rsidRDefault="00604E28" w:rsidP="003E3791">
            <w:pPr>
              <w:spacing w:line="360" w:lineRule="auto"/>
              <w:jc w:val="center"/>
              <w:rPr>
                <w:rFonts w:cs="Times New Roman"/>
              </w:rPr>
            </w:pPr>
            <w:r w:rsidRPr="004D0EFE">
              <w:rPr>
                <w:rFonts w:cs="Times New Roman"/>
              </w:rPr>
              <w:t>按照需求开发前端网页结构，并保留数据可视化需要的区域</w:t>
            </w:r>
          </w:p>
        </w:tc>
      </w:tr>
    </w:tbl>
    <w:p w14:paraId="2275CBE5" w14:textId="77777777" w:rsidR="00604E28" w:rsidRPr="004D0EFE" w:rsidRDefault="00604E28" w:rsidP="00155428">
      <w:pPr>
        <w:pStyle w:val="22"/>
      </w:pPr>
      <w:r w:rsidRPr="004D0EFE">
        <w:t>任务规划说明：</w:t>
      </w:r>
    </w:p>
    <w:p w14:paraId="1C1BCA43" w14:textId="77777777" w:rsidR="00604E28" w:rsidRPr="004D0EFE" w:rsidRDefault="00604E28" w:rsidP="00155428">
      <w:pPr>
        <w:pStyle w:val="22"/>
      </w:pPr>
      <w:r w:rsidRPr="004D0EFE">
        <w:tab/>
        <w:t>数据可视化模块原本也属于前端界面呈现的内容，但可视化模块与数据分析的目的与数据形式紧密相关，未减少沟通时间，提升开发效率，因而数据可视化模块由科技大学独立开发，顶点公司负责网页前端整体界面结构的设计实现，并在界面上留出数据可视化的区域。</w:t>
      </w:r>
    </w:p>
    <w:p w14:paraId="5167288E" w14:textId="622D6A35" w:rsidR="004107B2" w:rsidRPr="004D0EFE" w:rsidRDefault="004107B2" w:rsidP="008E1037">
      <w:pPr>
        <w:pStyle w:val="11"/>
        <w:spacing w:before="163" w:after="163"/>
        <w:rPr>
          <w:rFonts w:cs="Times New Roman"/>
        </w:rPr>
      </w:pPr>
      <w:bookmarkStart w:id="105" w:name="_Toc505440413"/>
      <w:r w:rsidRPr="004D0EFE">
        <w:rPr>
          <w:rFonts w:cs="Times New Roman"/>
        </w:rPr>
        <w:lastRenderedPageBreak/>
        <w:t>验收标准及方式</w:t>
      </w:r>
      <w:bookmarkEnd w:id="105"/>
    </w:p>
    <w:p w14:paraId="68B3EC2C" w14:textId="10C80CA0" w:rsidR="00B81FAE" w:rsidRPr="004D0EFE" w:rsidRDefault="00B81FAE" w:rsidP="00B81FAE">
      <w:pPr>
        <w:pStyle w:val="21"/>
        <w:spacing w:before="163" w:after="163"/>
        <w:rPr>
          <w:rFonts w:cs="Times New Roman"/>
        </w:rPr>
      </w:pPr>
      <w:bookmarkStart w:id="106" w:name="_Toc505440414"/>
      <w:r w:rsidRPr="004D0EFE">
        <w:rPr>
          <w:rFonts w:cs="Times New Roman"/>
        </w:rPr>
        <w:t>验收标准</w:t>
      </w:r>
      <w:bookmarkEnd w:id="106"/>
    </w:p>
    <w:p w14:paraId="38799DE8" w14:textId="77777777" w:rsidR="00B81FAE" w:rsidRPr="004D0EFE" w:rsidRDefault="00B81FAE" w:rsidP="00155428">
      <w:pPr>
        <w:pStyle w:val="22"/>
      </w:pPr>
      <w:r w:rsidRPr="004D0EFE">
        <w:t>卖方提供的设计资料、技术文件和实施的应用系统，应符合系统功能规格书的要求、双方签字确认的需求分析确认书。</w:t>
      </w:r>
    </w:p>
    <w:p w14:paraId="2CABAEFD" w14:textId="77777777" w:rsidR="00B81FAE" w:rsidRPr="004D0EFE" w:rsidRDefault="00B81FAE" w:rsidP="00155428">
      <w:pPr>
        <w:pStyle w:val="22"/>
      </w:pPr>
      <w:r w:rsidRPr="004D0EFE">
        <w:t>卖方提供符合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5164F45B" w14:textId="77777777" w:rsidR="00B81FAE" w:rsidRPr="004D0EFE" w:rsidRDefault="00B81FAE" w:rsidP="00155428">
      <w:pPr>
        <w:pStyle w:val="22"/>
      </w:pPr>
      <w:r w:rsidRPr="004D0EFE">
        <w:t>卖方和买方共同确定检验方法和步骤，记录检验过程并作出报告，检验结果经双方确认签字后交付给买方。</w:t>
      </w:r>
    </w:p>
    <w:p w14:paraId="28FF15BC" w14:textId="41744867" w:rsidR="00B81FAE" w:rsidRPr="004D0EFE" w:rsidRDefault="00B81FAE" w:rsidP="00155428">
      <w:pPr>
        <w:pStyle w:val="22"/>
      </w:pPr>
      <w:r w:rsidRPr="004D0EFE">
        <w:t>功能考核或可用性考核时，因硬件及网络系统问题造成考核失败时，等买方系统具备条件后，双方协定时间重新考核。连续两次因为硬件及网络问题造成考核失败时，视同相应考核通过。</w:t>
      </w:r>
    </w:p>
    <w:p w14:paraId="63AD7FFA" w14:textId="5411E5B8" w:rsidR="001707A2" w:rsidRPr="004D0EFE" w:rsidRDefault="001707A2" w:rsidP="001707A2">
      <w:pPr>
        <w:pStyle w:val="3"/>
        <w:spacing w:before="163" w:after="163"/>
        <w:rPr>
          <w:rFonts w:cs="Times New Roman"/>
        </w:rPr>
      </w:pPr>
      <w:bookmarkStart w:id="107" w:name="_Toc505440415"/>
      <w:r w:rsidRPr="004D0EFE">
        <w:rPr>
          <w:rFonts w:cs="Times New Roman"/>
        </w:rPr>
        <w:t>性能验收</w:t>
      </w:r>
      <w:bookmarkEnd w:id="107"/>
    </w:p>
    <w:p w14:paraId="244D216C" w14:textId="31CE87D2" w:rsidR="00CF6AC8" w:rsidRPr="004D0EFE" w:rsidRDefault="00CF6AC8" w:rsidP="00155428">
      <w:pPr>
        <w:pStyle w:val="1"/>
        <w:ind w:firstLine="425"/>
      </w:pPr>
      <w:r w:rsidRPr="004D0EFE">
        <w:t>在网络良好情况下，用户操作系统响应时间不超过3.0S；</w:t>
      </w:r>
    </w:p>
    <w:p w14:paraId="02DB2BDD" w14:textId="0F67CD99" w:rsidR="0052310D" w:rsidRPr="004D0EFE" w:rsidRDefault="0052310D" w:rsidP="00155428">
      <w:pPr>
        <w:pStyle w:val="1"/>
        <w:ind w:firstLine="425"/>
      </w:pPr>
      <w:r w:rsidRPr="004D0EFE">
        <w:t>系统测试用例不通过数的比例</w:t>
      </w:r>
      <w:r w:rsidR="00D13F7D" w:rsidRPr="004D0EFE">
        <w:t>不超过</w:t>
      </w:r>
      <w:r w:rsidRPr="004D0EFE">
        <w:t>3%；</w:t>
      </w:r>
    </w:p>
    <w:p w14:paraId="2D2E661F" w14:textId="24FBE39E" w:rsidR="0052310D" w:rsidRPr="004D0EFE" w:rsidRDefault="0052310D" w:rsidP="00155428">
      <w:pPr>
        <w:pStyle w:val="1"/>
        <w:ind w:firstLine="425"/>
      </w:pPr>
      <w:r w:rsidRPr="004D0EFE">
        <w:t>在网络良好情况下，系统中可视化图形最长加载时间</w:t>
      </w:r>
      <w:r w:rsidR="00D13F7D" w:rsidRPr="004D0EFE">
        <w:t>不超过</w:t>
      </w:r>
      <w:r w:rsidR="00CF6AC8" w:rsidRPr="004D0EFE">
        <w:t>8</w:t>
      </w:r>
      <w:r w:rsidRPr="004D0EFE">
        <w:t>.0S</w:t>
      </w:r>
      <w:r w:rsidR="00CF6AC8" w:rsidRPr="004D0EFE">
        <w:t>。</w:t>
      </w:r>
    </w:p>
    <w:p w14:paraId="100477D1" w14:textId="250154D3" w:rsidR="001707A2" w:rsidRPr="004D0EFE" w:rsidRDefault="001707A2" w:rsidP="001707A2">
      <w:pPr>
        <w:pStyle w:val="3"/>
        <w:spacing w:before="163" w:after="163"/>
        <w:rPr>
          <w:rFonts w:cs="Times New Roman"/>
        </w:rPr>
      </w:pPr>
      <w:bookmarkStart w:id="108" w:name="_Toc505440416"/>
      <w:r w:rsidRPr="004D0EFE">
        <w:rPr>
          <w:rFonts w:cs="Times New Roman"/>
        </w:rPr>
        <w:t>其它</w:t>
      </w:r>
      <w:bookmarkEnd w:id="108"/>
    </w:p>
    <w:p w14:paraId="6A1574B5" w14:textId="72F9F71A" w:rsidR="001707A2" w:rsidRPr="004D0EFE" w:rsidRDefault="0052310D" w:rsidP="00155428">
      <w:pPr>
        <w:pStyle w:val="1"/>
        <w:ind w:firstLine="425"/>
      </w:pPr>
      <w:r w:rsidRPr="004D0EFE">
        <w:t>申请至少一项国家软件著作权并获得受理（以获得受理号或授权号为准）。</w:t>
      </w:r>
    </w:p>
    <w:p w14:paraId="7EC98944" w14:textId="48DDA449" w:rsidR="00B81FAE" w:rsidRPr="004D0EFE" w:rsidRDefault="00B81FAE" w:rsidP="00B81FAE">
      <w:pPr>
        <w:pStyle w:val="21"/>
        <w:spacing w:before="163" w:after="163"/>
        <w:rPr>
          <w:rFonts w:cs="Times New Roman"/>
        </w:rPr>
      </w:pPr>
      <w:bookmarkStart w:id="109" w:name="_Toc505440417"/>
      <w:r w:rsidRPr="004D0EFE">
        <w:rPr>
          <w:rFonts w:cs="Times New Roman"/>
        </w:rPr>
        <w:t>验收方式</w:t>
      </w:r>
      <w:bookmarkEnd w:id="109"/>
    </w:p>
    <w:p w14:paraId="49CD8D10" w14:textId="02736178" w:rsidR="00B81FAE" w:rsidRPr="004D0EFE" w:rsidRDefault="00B81FAE" w:rsidP="00B81FAE">
      <w:pPr>
        <w:pStyle w:val="3"/>
        <w:spacing w:before="163" w:after="163"/>
        <w:rPr>
          <w:rFonts w:cs="Times New Roman"/>
        </w:rPr>
      </w:pPr>
      <w:bookmarkStart w:id="110" w:name="_Toc505440418"/>
      <w:r w:rsidRPr="004D0EFE">
        <w:rPr>
          <w:rFonts w:cs="Times New Roman"/>
        </w:rPr>
        <w:t>阶段验收</w:t>
      </w:r>
      <w:bookmarkEnd w:id="110"/>
    </w:p>
    <w:p w14:paraId="74A98FCC" w14:textId="77777777" w:rsidR="00B81FAE" w:rsidRPr="004D0EFE" w:rsidRDefault="00B81FAE" w:rsidP="00B81FAE">
      <w:pPr>
        <w:spacing w:line="360" w:lineRule="auto"/>
        <w:ind w:firstLine="480"/>
        <w:rPr>
          <w:rFonts w:cs="Times New Roman"/>
        </w:rPr>
      </w:pPr>
      <w:r w:rsidRPr="004D0EFE">
        <w:rPr>
          <w:rFonts w:cs="Times New Roman"/>
        </w:rPr>
        <w:t>根据大型软件项目管理需求，配合业主方在最终验收之间进行阶段性验收，主要阶段性验收分为：</w:t>
      </w:r>
    </w:p>
    <w:p w14:paraId="27FE8769" w14:textId="77777777" w:rsidR="00B81FAE" w:rsidRPr="004D0EFE" w:rsidRDefault="00B81FAE" w:rsidP="00155428">
      <w:pPr>
        <w:pStyle w:val="a"/>
        <w:numPr>
          <w:ilvl w:val="0"/>
          <w:numId w:val="16"/>
        </w:numPr>
        <w:ind w:firstLineChars="0"/>
      </w:pPr>
      <w:r w:rsidRPr="004D0EFE">
        <w:lastRenderedPageBreak/>
        <w:t>项目各类设计评审：需求规格书、详细设计规格书、软件设计规格书、软件测试等几种类型；</w:t>
      </w:r>
    </w:p>
    <w:p w14:paraId="6A9D9C30" w14:textId="77777777" w:rsidR="00B81FAE" w:rsidRPr="004D0EFE" w:rsidRDefault="00B81FAE" w:rsidP="00155428">
      <w:pPr>
        <w:pStyle w:val="a"/>
        <w:numPr>
          <w:ilvl w:val="0"/>
          <w:numId w:val="16"/>
        </w:numPr>
        <w:ind w:firstLineChars="0"/>
      </w:pPr>
      <w:r w:rsidRPr="004D0EFE">
        <w:t>按照合同规定的付款条件的各类阶段验收：与合同付款条件相对应，由业主方组织，双方参与组织相应的阶段验收，形成验收文档资料，作为合同付款和项目设计资料。</w:t>
      </w:r>
    </w:p>
    <w:p w14:paraId="659836ED" w14:textId="069EDF83" w:rsidR="00B81FAE" w:rsidRPr="004D0EFE" w:rsidRDefault="00B81FAE" w:rsidP="00B81FAE">
      <w:pPr>
        <w:pStyle w:val="3"/>
        <w:spacing w:before="163" w:after="163"/>
        <w:rPr>
          <w:rFonts w:cs="Times New Roman"/>
        </w:rPr>
      </w:pPr>
      <w:bookmarkStart w:id="111" w:name="_Toc505440419"/>
      <w:r w:rsidRPr="004D0EFE">
        <w:rPr>
          <w:rFonts w:cs="Times New Roman"/>
        </w:rPr>
        <w:t>最终验收</w:t>
      </w:r>
      <w:bookmarkEnd w:id="111"/>
    </w:p>
    <w:p w14:paraId="30E1456D" w14:textId="77777777" w:rsidR="00B81FAE" w:rsidRPr="004D0EFE" w:rsidRDefault="00B81FAE" w:rsidP="00155428">
      <w:pPr>
        <w:pStyle w:val="22"/>
      </w:pPr>
      <w:r w:rsidRPr="004D0EFE">
        <w:t>在整个系统完成上线后，组织项目最终验收：最终验收分为功能考核、系统性能考核。考核周期为一个月，若一个考核周期内未通过，下一个考核周期将继续。</w:t>
      </w:r>
    </w:p>
    <w:p w14:paraId="4D312BAE" w14:textId="77777777" w:rsidR="00B81FAE" w:rsidRPr="004D0EFE" w:rsidRDefault="00B81FAE" w:rsidP="00155428">
      <w:pPr>
        <w:pStyle w:val="22"/>
      </w:pPr>
      <w:r w:rsidRPr="004D0EFE">
        <w:t>性能考核：性能考核按照双方确认的考核计划，有双方人员在场的情况下进行。性能考核开始前，双方应当确认系统硬件、网络符合性能考核要求，运转正常</w:t>
      </w:r>
    </w:p>
    <w:p w14:paraId="72659E2E" w14:textId="77777777" w:rsidR="00B81FAE" w:rsidRPr="004D0EFE" w:rsidRDefault="00B81FAE" w:rsidP="00155428">
      <w:pPr>
        <w:pStyle w:val="22"/>
      </w:pPr>
      <w:r w:rsidRPr="004D0EFE">
        <w:t>系统功能考核：将根据双方确认的考核计划，有双方人员同时在场的情况下进行。功能考核开始前，双方应当确认系统硬件、网络符合功能考核要求，运转正常。</w:t>
      </w:r>
    </w:p>
    <w:p w14:paraId="3F724119" w14:textId="77777777" w:rsidR="00B81FAE" w:rsidRPr="004D0EFE" w:rsidRDefault="00B81FAE" w:rsidP="00155428">
      <w:pPr>
        <w:pStyle w:val="22"/>
      </w:pPr>
      <w:r w:rsidRPr="004D0EFE">
        <w:t>系统通过功能和性能考核后，由业主组织双方签字确认，系统正式交付业主方。</w:t>
      </w:r>
    </w:p>
    <w:p w14:paraId="03505C3C" w14:textId="77777777" w:rsidR="004107B2" w:rsidRPr="004D0EFE" w:rsidRDefault="004107B2" w:rsidP="00155428">
      <w:pPr>
        <w:pStyle w:val="22"/>
      </w:pPr>
    </w:p>
    <w:p w14:paraId="5C8859D9" w14:textId="798C9433" w:rsidR="00B81FAE" w:rsidRPr="004D0EFE" w:rsidRDefault="00B81FAE" w:rsidP="008E1037">
      <w:pPr>
        <w:pStyle w:val="11"/>
        <w:spacing w:before="163" w:after="163"/>
        <w:rPr>
          <w:rFonts w:cs="Times New Roman"/>
        </w:rPr>
      </w:pPr>
      <w:bookmarkStart w:id="112" w:name="_Toc505440420"/>
      <w:r w:rsidRPr="004D0EFE">
        <w:rPr>
          <w:rFonts w:cs="Times New Roman"/>
        </w:rPr>
        <w:lastRenderedPageBreak/>
        <w:t>知识产权转移</w:t>
      </w:r>
      <w:bookmarkEnd w:id="112"/>
    </w:p>
    <w:p w14:paraId="4D95A712" w14:textId="77777777" w:rsidR="00B81FAE" w:rsidRPr="004D0EFE" w:rsidRDefault="00B81FAE" w:rsidP="00155428">
      <w:pPr>
        <w:pStyle w:val="a"/>
        <w:numPr>
          <w:ilvl w:val="0"/>
          <w:numId w:val="17"/>
        </w:numPr>
        <w:ind w:firstLineChars="0"/>
      </w:pPr>
      <w:r w:rsidRPr="004D0EFE">
        <w:t>北京科技大学保证所提供的软件产品和技术没有任何产权纠纷问题；</w:t>
      </w:r>
    </w:p>
    <w:p w14:paraId="0137362F" w14:textId="77777777" w:rsidR="00B81FAE" w:rsidRPr="004D0EFE" w:rsidRDefault="00B81FAE" w:rsidP="00155428">
      <w:pPr>
        <w:pStyle w:val="a"/>
        <w:numPr>
          <w:ilvl w:val="0"/>
          <w:numId w:val="17"/>
        </w:numPr>
        <w:ind w:firstLineChars="0"/>
      </w:pPr>
      <w:r w:rsidRPr="004D0EFE">
        <w:t>项目研发过程中形成的知识产权：</w:t>
      </w:r>
    </w:p>
    <w:p w14:paraId="3E2657FB" w14:textId="77777777" w:rsidR="00B81FAE" w:rsidRPr="004D0EFE" w:rsidRDefault="00B81FAE" w:rsidP="00155428">
      <w:pPr>
        <w:pStyle w:val="1"/>
        <w:numPr>
          <w:ilvl w:val="1"/>
          <w:numId w:val="8"/>
        </w:numPr>
        <w:ind w:firstLineChars="0"/>
      </w:pPr>
      <w:r w:rsidRPr="004D0EFE">
        <w:t>在履行合同过程中，由双方共同研发形成新的具有知识产权性质的资料、文档、专利、方案、软件等，归双方所有；</w:t>
      </w:r>
    </w:p>
    <w:p w14:paraId="600A06C8" w14:textId="77777777" w:rsidR="00B81FAE" w:rsidRPr="004D0EFE" w:rsidRDefault="00B81FAE" w:rsidP="00155428">
      <w:pPr>
        <w:pStyle w:val="1"/>
        <w:numPr>
          <w:ilvl w:val="1"/>
          <w:numId w:val="8"/>
        </w:numPr>
        <w:ind w:firstLineChars="0"/>
      </w:pPr>
      <w:r w:rsidRPr="004D0EFE">
        <w:t>由北京科技大学单独研发的相关具有知识产权的软件、专利等，其知识产权归北京科技大学所有，甲方仅可在企业内免费使用；</w:t>
      </w:r>
    </w:p>
    <w:p w14:paraId="7BB320B6" w14:textId="77777777" w:rsidR="00B81FAE" w:rsidRPr="004D0EFE" w:rsidRDefault="00B81FAE" w:rsidP="00155428">
      <w:pPr>
        <w:pStyle w:val="a"/>
        <w:numPr>
          <w:ilvl w:val="0"/>
          <w:numId w:val="17"/>
        </w:numPr>
        <w:ind w:firstLineChars="0"/>
      </w:pPr>
      <w:r w:rsidRPr="004D0EFE">
        <w:t>北京科技大学在项目实施过程和项目完成后不得以任何形式向第三方提供甲方的生产经营信息、工艺技术规程、规则以及过程工艺(设备)参数。</w:t>
      </w:r>
    </w:p>
    <w:p w14:paraId="211E5E2B" w14:textId="77777777" w:rsidR="00B81FAE" w:rsidRPr="004D0EFE" w:rsidRDefault="00B81FAE" w:rsidP="00155428">
      <w:pPr>
        <w:pStyle w:val="22"/>
      </w:pPr>
    </w:p>
    <w:bookmarkEnd w:id="104"/>
    <w:p w14:paraId="7E75DEA3" w14:textId="2815AA0E" w:rsidR="008E1037" w:rsidRPr="004D0EFE" w:rsidRDefault="008E1037" w:rsidP="00155428">
      <w:pPr>
        <w:pStyle w:val="22"/>
      </w:pPr>
    </w:p>
    <w:p w14:paraId="0FD82B58" w14:textId="77777777" w:rsidR="007166A8" w:rsidRPr="004D0EFE" w:rsidRDefault="007166A8" w:rsidP="007166A8">
      <w:pPr>
        <w:pStyle w:val="11"/>
        <w:spacing w:before="163" w:after="163"/>
        <w:rPr>
          <w:rFonts w:cs="Times New Roman"/>
        </w:rPr>
      </w:pPr>
      <w:bookmarkStart w:id="113" w:name="_Toc505209013"/>
      <w:bookmarkStart w:id="114" w:name="_Toc505440421"/>
      <w:r w:rsidRPr="004D0EFE">
        <w:rPr>
          <w:rFonts w:cs="Times New Roman"/>
        </w:rPr>
        <w:lastRenderedPageBreak/>
        <w:t>项目计划进度</w:t>
      </w:r>
      <w:bookmarkEnd w:id="113"/>
      <w:bookmarkEnd w:id="114"/>
    </w:p>
    <w:p w14:paraId="7303910D" w14:textId="77777777" w:rsidR="007166A8" w:rsidRPr="004D0EFE" w:rsidRDefault="007166A8" w:rsidP="00155428">
      <w:pPr>
        <w:pStyle w:val="22"/>
      </w:pPr>
      <w:r w:rsidRPr="004D0EFE">
        <w:t>基于中铝瑞闽正在运行与计划上线信息系统情况，现场数据条件，从总体设计规划中，选定部分任务在总体设计的基础上，优先进行详细的设计与实现，具体计划进度如下表所示。</w:t>
      </w:r>
    </w:p>
    <w:p w14:paraId="4794CB23" w14:textId="3F8E77E3" w:rsidR="007166A8" w:rsidRPr="004D0EFE" w:rsidRDefault="007166A8" w:rsidP="00E81AEC">
      <w:pPr>
        <w:pStyle w:val="ab"/>
        <w:keepNext/>
        <w:spacing w:before="163" w:after="163"/>
        <w:rPr>
          <w:rFonts w:cs="Times New Roman"/>
        </w:rPr>
      </w:pPr>
      <w:r w:rsidRPr="00C51E02">
        <w:rPr>
          <w:rFonts w:cs="Times New Roman"/>
          <w:highlight w:val="yellow"/>
        </w:rPr>
        <w:t>表</w:t>
      </w:r>
      <w:r w:rsidRPr="00C51E02">
        <w:rPr>
          <w:rFonts w:cs="Times New Roman"/>
          <w:highlight w:val="yellow"/>
        </w:rPr>
        <w:t xml:space="preserve"> </w:t>
      </w:r>
      <w:r w:rsidRPr="00C51E02">
        <w:rPr>
          <w:rFonts w:cs="Times New Roman"/>
          <w:highlight w:val="yellow"/>
        </w:rPr>
        <w:fldChar w:fldCharType="begin"/>
      </w:r>
      <w:r w:rsidRPr="00C51E02">
        <w:rPr>
          <w:rFonts w:cs="Times New Roman"/>
          <w:highlight w:val="yellow"/>
        </w:rPr>
        <w:instrText xml:space="preserve"> STYLEREF 1 \s </w:instrText>
      </w:r>
      <w:r w:rsidRPr="00C51E02">
        <w:rPr>
          <w:rFonts w:cs="Times New Roman"/>
          <w:highlight w:val="yellow"/>
        </w:rPr>
        <w:fldChar w:fldCharType="separate"/>
      </w:r>
      <w:r w:rsidRPr="00C51E02">
        <w:rPr>
          <w:rFonts w:cs="Times New Roman"/>
          <w:noProof/>
          <w:highlight w:val="yellow"/>
        </w:rPr>
        <w:t>14</w:t>
      </w:r>
      <w:r w:rsidRPr="00C51E02">
        <w:rPr>
          <w:rFonts w:cs="Times New Roman"/>
          <w:highlight w:val="yellow"/>
        </w:rPr>
        <w:fldChar w:fldCharType="end"/>
      </w:r>
      <w:r w:rsidRPr="00C51E02">
        <w:rPr>
          <w:rFonts w:cs="Times New Roman"/>
          <w:highlight w:val="yellow"/>
        </w:rPr>
        <w:noBreakHyphen/>
      </w:r>
      <w:r w:rsidRPr="00C51E02">
        <w:rPr>
          <w:rFonts w:cs="Times New Roman"/>
          <w:highlight w:val="yellow"/>
        </w:rPr>
        <w:fldChar w:fldCharType="begin"/>
      </w:r>
      <w:r w:rsidRPr="00C51E02">
        <w:rPr>
          <w:rFonts w:cs="Times New Roman"/>
          <w:highlight w:val="yellow"/>
        </w:rPr>
        <w:instrText xml:space="preserve"> SEQ </w:instrText>
      </w:r>
      <w:r w:rsidRPr="00C51E02">
        <w:rPr>
          <w:rFonts w:cs="Times New Roman"/>
          <w:highlight w:val="yellow"/>
        </w:rPr>
        <w:instrText>表</w:instrText>
      </w:r>
      <w:r w:rsidRPr="00C51E02">
        <w:rPr>
          <w:rFonts w:cs="Times New Roman"/>
          <w:highlight w:val="yellow"/>
        </w:rPr>
        <w:instrText xml:space="preserve"> \* ARABIC \s 1 </w:instrText>
      </w:r>
      <w:r w:rsidRPr="00C51E02">
        <w:rPr>
          <w:rFonts w:cs="Times New Roman"/>
          <w:highlight w:val="yellow"/>
        </w:rPr>
        <w:fldChar w:fldCharType="separate"/>
      </w:r>
      <w:r w:rsidRPr="00C51E02">
        <w:rPr>
          <w:rFonts w:cs="Times New Roman"/>
          <w:noProof/>
          <w:highlight w:val="yellow"/>
        </w:rPr>
        <w:t>1</w:t>
      </w:r>
      <w:r w:rsidRPr="00C51E02">
        <w:rPr>
          <w:rFonts w:cs="Times New Roman"/>
          <w:highlight w:val="yellow"/>
        </w:rPr>
        <w:fldChar w:fldCharType="end"/>
      </w:r>
      <w:r w:rsidRPr="00C51E02">
        <w:rPr>
          <w:rFonts w:cs="Times New Roman"/>
          <w:highlight w:val="yellow"/>
        </w:rPr>
        <w:t>项目计划进度表</w:t>
      </w:r>
    </w:p>
    <w:tbl>
      <w:tblPr>
        <w:tblStyle w:val="af8"/>
        <w:tblW w:w="9634" w:type="dxa"/>
        <w:tblLayout w:type="fixed"/>
        <w:tblLook w:val="04A0" w:firstRow="1" w:lastRow="0" w:firstColumn="1" w:lastColumn="0" w:noHBand="0" w:noVBand="1"/>
      </w:tblPr>
      <w:tblGrid>
        <w:gridCol w:w="675"/>
        <w:gridCol w:w="379"/>
        <w:gridCol w:w="1039"/>
        <w:gridCol w:w="907"/>
        <w:gridCol w:w="488"/>
        <w:gridCol w:w="488"/>
        <w:gridCol w:w="414"/>
        <w:gridCol w:w="562"/>
        <w:gridCol w:w="488"/>
        <w:gridCol w:w="509"/>
        <w:gridCol w:w="467"/>
        <w:gridCol w:w="488"/>
        <w:gridCol w:w="488"/>
        <w:gridCol w:w="488"/>
        <w:gridCol w:w="488"/>
        <w:gridCol w:w="488"/>
        <w:gridCol w:w="778"/>
      </w:tblGrid>
      <w:tr w:rsidR="0004432E" w:rsidRPr="004D0EFE" w14:paraId="04AE800B" w14:textId="77777777" w:rsidTr="004E30F3">
        <w:trPr>
          <w:trHeight w:val="527"/>
        </w:trPr>
        <w:tc>
          <w:tcPr>
            <w:tcW w:w="3000" w:type="dxa"/>
            <w:gridSpan w:val="4"/>
            <w:vAlign w:val="center"/>
          </w:tcPr>
          <w:p w14:paraId="60B46E39" w14:textId="4582075A" w:rsidR="0004432E" w:rsidRPr="004D0EFE" w:rsidRDefault="0004432E" w:rsidP="004E30F3">
            <w:pPr>
              <w:jc w:val="center"/>
              <w:rPr>
                <w:rFonts w:cs="Times New Roman"/>
                <w:sz w:val="18"/>
                <w:szCs w:val="18"/>
              </w:rPr>
            </w:pPr>
            <w:r w:rsidRPr="004D0EFE">
              <w:rPr>
                <w:rFonts w:cs="Times New Roman"/>
                <w:sz w:val="18"/>
                <w:szCs w:val="18"/>
              </w:rPr>
              <w:t>项目实施</w:t>
            </w:r>
          </w:p>
        </w:tc>
        <w:tc>
          <w:tcPr>
            <w:tcW w:w="6634" w:type="dxa"/>
            <w:gridSpan w:val="13"/>
            <w:vAlign w:val="center"/>
          </w:tcPr>
          <w:p w14:paraId="214A9F20" w14:textId="49EE28D7" w:rsidR="0004432E" w:rsidRPr="004D0EFE" w:rsidRDefault="0004432E" w:rsidP="004E30F3">
            <w:pPr>
              <w:jc w:val="center"/>
              <w:rPr>
                <w:rFonts w:cs="Times New Roman"/>
                <w:sz w:val="18"/>
                <w:szCs w:val="18"/>
              </w:rPr>
            </w:pPr>
            <w:r w:rsidRPr="004D0EFE">
              <w:rPr>
                <w:rFonts w:cs="Times New Roman"/>
                <w:sz w:val="18"/>
                <w:szCs w:val="18"/>
              </w:rPr>
              <w:t>自项目启动后</w:t>
            </w:r>
            <w:r w:rsidRPr="004D0EFE">
              <w:rPr>
                <w:rFonts w:cs="Times New Roman"/>
                <w:sz w:val="18"/>
                <w:szCs w:val="18"/>
              </w:rPr>
              <w:t>/</w:t>
            </w:r>
            <w:r w:rsidRPr="004D0EFE">
              <w:rPr>
                <w:rFonts w:cs="Times New Roman"/>
                <w:sz w:val="18"/>
                <w:szCs w:val="18"/>
              </w:rPr>
              <w:t>月</w:t>
            </w:r>
          </w:p>
        </w:tc>
      </w:tr>
      <w:tr w:rsidR="0004432E" w:rsidRPr="004D0EFE" w14:paraId="291CEB12" w14:textId="77777777" w:rsidTr="004E30F3">
        <w:trPr>
          <w:trHeight w:val="562"/>
        </w:trPr>
        <w:tc>
          <w:tcPr>
            <w:tcW w:w="2093" w:type="dxa"/>
            <w:gridSpan w:val="3"/>
            <w:vAlign w:val="center"/>
          </w:tcPr>
          <w:p w14:paraId="3241CF50" w14:textId="77777777" w:rsidR="0004432E" w:rsidRPr="004D0EFE" w:rsidRDefault="0004432E" w:rsidP="004E30F3">
            <w:pPr>
              <w:jc w:val="center"/>
              <w:rPr>
                <w:rFonts w:cs="Times New Roman"/>
                <w:sz w:val="18"/>
                <w:szCs w:val="18"/>
              </w:rPr>
            </w:pPr>
            <w:r w:rsidRPr="004D0EFE">
              <w:rPr>
                <w:rFonts w:cs="Times New Roman"/>
                <w:sz w:val="18"/>
                <w:szCs w:val="18"/>
              </w:rPr>
              <w:t>功能模块</w:t>
            </w:r>
          </w:p>
        </w:tc>
        <w:tc>
          <w:tcPr>
            <w:tcW w:w="907" w:type="dxa"/>
            <w:vAlign w:val="center"/>
          </w:tcPr>
          <w:p w14:paraId="21BB027C" w14:textId="77777777" w:rsidR="0004432E" w:rsidRPr="004D0EFE" w:rsidRDefault="0004432E" w:rsidP="004E30F3">
            <w:pPr>
              <w:jc w:val="center"/>
              <w:rPr>
                <w:rFonts w:cs="Times New Roman"/>
                <w:sz w:val="18"/>
                <w:szCs w:val="18"/>
              </w:rPr>
            </w:pPr>
            <w:r w:rsidRPr="004D0EFE">
              <w:rPr>
                <w:rFonts w:cs="Times New Roman"/>
                <w:sz w:val="18"/>
                <w:szCs w:val="18"/>
              </w:rPr>
              <w:t>实施方</w:t>
            </w:r>
          </w:p>
        </w:tc>
        <w:tc>
          <w:tcPr>
            <w:tcW w:w="488" w:type="dxa"/>
            <w:vAlign w:val="center"/>
          </w:tcPr>
          <w:p w14:paraId="2B515BE4" w14:textId="65112E43" w:rsidR="0004432E" w:rsidRPr="004D0EFE" w:rsidRDefault="0004432E" w:rsidP="004E30F3">
            <w:pPr>
              <w:jc w:val="center"/>
              <w:rPr>
                <w:rFonts w:cs="Times New Roman"/>
                <w:sz w:val="18"/>
                <w:szCs w:val="18"/>
              </w:rPr>
            </w:pPr>
            <w:r w:rsidRPr="004D0EFE">
              <w:rPr>
                <w:rFonts w:cs="Times New Roman"/>
                <w:sz w:val="18"/>
                <w:szCs w:val="18"/>
              </w:rPr>
              <w:t>2</w:t>
            </w:r>
          </w:p>
        </w:tc>
        <w:tc>
          <w:tcPr>
            <w:tcW w:w="488" w:type="dxa"/>
            <w:vAlign w:val="center"/>
          </w:tcPr>
          <w:p w14:paraId="1B21D0A9" w14:textId="28C18A8C" w:rsidR="0004432E" w:rsidRPr="004D0EFE" w:rsidRDefault="0004432E" w:rsidP="004E30F3">
            <w:pPr>
              <w:jc w:val="center"/>
              <w:rPr>
                <w:rFonts w:cs="Times New Roman"/>
                <w:sz w:val="18"/>
                <w:szCs w:val="18"/>
              </w:rPr>
            </w:pPr>
            <w:r w:rsidRPr="004D0EFE">
              <w:rPr>
                <w:rFonts w:cs="Times New Roman"/>
                <w:sz w:val="18"/>
                <w:szCs w:val="18"/>
              </w:rPr>
              <w:t>4</w:t>
            </w:r>
          </w:p>
        </w:tc>
        <w:tc>
          <w:tcPr>
            <w:tcW w:w="414" w:type="dxa"/>
            <w:vAlign w:val="center"/>
          </w:tcPr>
          <w:p w14:paraId="419051C6" w14:textId="23ECD462" w:rsidR="0004432E" w:rsidRPr="004D0EFE" w:rsidRDefault="0004432E" w:rsidP="004E30F3">
            <w:pPr>
              <w:jc w:val="center"/>
              <w:rPr>
                <w:rFonts w:cs="Times New Roman"/>
                <w:sz w:val="18"/>
                <w:szCs w:val="18"/>
              </w:rPr>
            </w:pPr>
            <w:r w:rsidRPr="004D0EFE">
              <w:rPr>
                <w:rFonts w:cs="Times New Roman"/>
                <w:sz w:val="18"/>
                <w:szCs w:val="18"/>
              </w:rPr>
              <w:t>6</w:t>
            </w:r>
          </w:p>
        </w:tc>
        <w:tc>
          <w:tcPr>
            <w:tcW w:w="562" w:type="dxa"/>
            <w:vAlign w:val="center"/>
          </w:tcPr>
          <w:p w14:paraId="0313EF11" w14:textId="4F9C7DEE" w:rsidR="0004432E" w:rsidRPr="004D0EFE" w:rsidRDefault="0004432E" w:rsidP="004E30F3">
            <w:pPr>
              <w:jc w:val="center"/>
              <w:rPr>
                <w:rFonts w:cs="Times New Roman"/>
                <w:sz w:val="18"/>
                <w:szCs w:val="18"/>
              </w:rPr>
            </w:pPr>
            <w:r w:rsidRPr="004D0EFE">
              <w:rPr>
                <w:rFonts w:cs="Times New Roman"/>
                <w:sz w:val="18"/>
                <w:szCs w:val="18"/>
              </w:rPr>
              <w:t>8</w:t>
            </w:r>
          </w:p>
        </w:tc>
        <w:tc>
          <w:tcPr>
            <w:tcW w:w="488" w:type="dxa"/>
            <w:vAlign w:val="center"/>
          </w:tcPr>
          <w:p w14:paraId="3C12F913" w14:textId="4197F47E" w:rsidR="0004432E" w:rsidRPr="004D0EFE" w:rsidRDefault="0004432E" w:rsidP="004E30F3">
            <w:pPr>
              <w:jc w:val="center"/>
              <w:rPr>
                <w:rFonts w:cs="Times New Roman"/>
                <w:sz w:val="18"/>
                <w:szCs w:val="18"/>
              </w:rPr>
            </w:pPr>
            <w:r w:rsidRPr="004D0EFE">
              <w:rPr>
                <w:rFonts w:cs="Times New Roman"/>
                <w:sz w:val="18"/>
                <w:szCs w:val="18"/>
              </w:rPr>
              <w:t>10</w:t>
            </w:r>
          </w:p>
        </w:tc>
        <w:tc>
          <w:tcPr>
            <w:tcW w:w="509" w:type="dxa"/>
            <w:vAlign w:val="center"/>
          </w:tcPr>
          <w:p w14:paraId="1BCC9B4C" w14:textId="7D8B683A" w:rsidR="0004432E" w:rsidRPr="004D0EFE" w:rsidRDefault="0004432E" w:rsidP="004E30F3">
            <w:pPr>
              <w:jc w:val="center"/>
              <w:rPr>
                <w:rFonts w:cs="Times New Roman"/>
                <w:sz w:val="18"/>
                <w:szCs w:val="18"/>
              </w:rPr>
            </w:pPr>
            <w:r w:rsidRPr="004D0EFE">
              <w:rPr>
                <w:rFonts w:cs="Times New Roman"/>
                <w:sz w:val="18"/>
                <w:szCs w:val="18"/>
              </w:rPr>
              <w:t>12</w:t>
            </w:r>
          </w:p>
        </w:tc>
        <w:tc>
          <w:tcPr>
            <w:tcW w:w="467" w:type="dxa"/>
            <w:vAlign w:val="center"/>
          </w:tcPr>
          <w:p w14:paraId="02946A5C" w14:textId="682A6CD5" w:rsidR="0004432E" w:rsidRPr="004D0EFE" w:rsidRDefault="0004432E" w:rsidP="004E30F3">
            <w:pPr>
              <w:jc w:val="center"/>
              <w:rPr>
                <w:rFonts w:cs="Times New Roman"/>
                <w:sz w:val="18"/>
                <w:szCs w:val="18"/>
              </w:rPr>
            </w:pPr>
            <w:r w:rsidRPr="004D0EFE">
              <w:rPr>
                <w:rFonts w:cs="Times New Roman"/>
                <w:sz w:val="18"/>
                <w:szCs w:val="18"/>
              </w:rPr>
              <w:t>14</w:t>
            </w:r>
          </w:p>
        </w:tc>
        <w:tc>
          <w:tcPr>
            <w:tcW w:w="488" w:type="dxa"/>
            <w:vAlign w:val="center"/>
          </w:tcPr>
          <w:p w14:paraId="22D9F066" w14:textId="3E9E19A5" w:rsidR="0004432E" w:rsidRPr="004D0EFE" w:rsidRDefault="0004432E" w:rsidP="004E30F3">
            <w:pPr>
              <w:jc w:val="center"/>
              <w:rPr>
                <w:rFonts w:cs="Times New Roman"/>
                <w:sz w:val="18"/>
                <w:szCs w:val="18"/>
              </w:rPr>
            </w:pPr>
            <w:r w:rsidRPr="004D0EFE">
              <w:rPr>
                <w:rFonts w:cs="Times New Roman"/>
                <w:sz w:val="18"/>
                <w:szCs w:val="18"/>
              </w:rPr>
              <w:t>16</w:t>
            </w:r>
          </w:p>
        </w:tc>
        <w:tc>
          <w:tcPr>
            <w:tcW w:w="488" w:type="dxa"/>
            <w:vAlign w:val="center"/>
          </w:tcPr>
          <w:p w14:paraId="6C88C58A" w14:textId="524AA8DB" w:rsidR="0004432E" w:rsidRPr="004D0EFE" w:rsidRDefault="0004432E" w:rsidP="004E30F3">
            <w:pPr>
              <w:jc w:val="center"/>
              <w:rPr>
                <w:rFonts w:cs="Times New Roman"/>
                <w:sz w:val="18"/>
                <w:szCs w:val="18"/>
              </w:rPr>
            </w:pPr>
            <w:r w:rsidRPr="004D0EFE">
              <w:rPr>
                <w:rFonts w:cs="Times New Roman"/>
                <w:sz w:val="18"/>
                <w:szCs w:val="18"/>
              </w:rPr>
              <w:t>18</w:t>
            </w:r>
          </w:p>
        </w:tc>
        <w:tc>
          <w:tcPr>
            <w:tcW w:w="488" w:type="dxa"/>
            <w:vAlign w:val="center"/>
          </w:tcPr>
          <w:p w14:paraId="55D74303" w14:textId="153CB234" w:rsidR="0004432E" w:rsidRPr="004D0EFE" w:rsidRDefault="0004432E" w:rsidP="004E30F3">
            <w:pPr>
              <w:jc w:val="center"/>
              <w:rPr>
                <w:rFonts w:cs="Times New Roman"/>
                <w:sz w:val="18"/>
                <w:szCs w:val="18"/>
              </w:rPr>
            </w:pPr>
            <w:r w:rsidRPr="004D0EFE">
              <w:rPr>
                <w:rFonts w:cs="Times New Roman"/>
                <w:sz w:val="18"/>
                <w:szCs w:val="18"/>
              </w:rPr>
              <w:t>20</w:t>
            </w:r>
          </w:p>
        </w:tc>
        <w:tc>
          <w:tcPr>
            <w:tcW w:w="488" w:type="dxa"/>
            <w:vAlign w:val="center"/>
          </w:tcPr>
          <w:p w14:paraId="290B388D" w14:textId="548D23CB" w:rsidR="0004432E" w:rsidRPr="004D0EFE" w:rsidRDefault="0004432E" w:rsidP="004E30F3">
            <w:pPr>
              <w:jc w:val="center"/>
              <w:rPr>
                <w:rFonts w:cs="Times New Roman"/>
                <w:sz w:val="18"/>
                <w:szCs w:val="18"/>
              </w:rPr>
            </w:pPr>
            <w:r w:rsidRPr="004D0EFE">
              <w:rPr>
                <w:rFonts w:cs="Times New Roman"/>
                <w:sz w:val="18"/>
                <w:szCs w:val="18"/>
              </w:rPr>
              <w:t>22</w:t>
            </w:r>
          </w:p>
        </w:tc>
        <w:tc>
          <w:tcPr>
            <w:tcW w:w="488" w:type="dxa"/>
            <w:vAlign w:val="center"/>
          </w:tcPr>
          <w:p w14:paraId="038A4AB7" w14:textId="45A317B6" w:rsidR="0004432E" w:rsidRPr="004D0EFE" w:rsidRDefault="0004432E" w:rsidP="004E30F3">
            <w:pPr>
              <w:jc w:val="center"/>
              <w:rPr>
                <w:rFonts w:cs="Times New Roman"/>
                <w:sz w:val="18"/>
                <w:szCs w:val="18"/>
              </w:rPr>
            </w:pPr>
            <w:r w:rsidRPr="004D0EFE">
              <w:rPr>
                <w:rFonts w:cs="Times New Roman"/>
                <w:sz w:val="18"/>
                <w:szCs w:val="18"/>
              </w:rPr>
              <w:t>24</w:t>
            </w:r>
          </w:p>
        </w:tc>
        <w:tc>
          <w:tcPr>
            <w:tcW w:w="778" w:type="dxa"/>
            <w:vAlign w:val="center"/>
          </w:tcPr>
          <w:p w14:paraId="45724A94" w14:textId="0097ED4A" w:rsidR="0004432E" w:rsidRPr="004D0EFE" w:rsidRDefault="005F4DFA" w:rsidP="004E30F3">
            <w:pPr>
              <w:jc w:val="center"/>
              <w:rPr>
                <w:rFonts w:cs="Times New Roman"/>
                <w:sz w:val="18"/>
                <w:szCs w:val="18"/>
              </w:rPr>
            </w:pPr>
            <w:r w:rsidRPr="004D0EFE">
              <w:rPr>
                <w:rFonts w:cs="Times New Roman"/>
                <w:sz w:val="18"/>
                <w:szCs w:val="18"/>
              </w:rPr>
              <w:t>···</w:t>
            </w:r>
          </w:p>
        </w:tc>
      </w:tr>
      <w:tr w:rsidR="00567CFE" w:rsidRPr="004D0EFE" w14:paraId="0F1F6084" w14:textId="77777777" w:rsidTr="004E30F3">
        <w:trPr>
          <w:trHeight w:val="556"/>
        </w:trPr>
        <w:tc>
          <w:tcPr>
            <w:tcW w:w="2093" w:type="dxa"/>
            <w:gridSpan w:val="3"/>
            <w:vAlign w:val="center"/>
          </w:tcPr>
          <w:p w14:paraId="5572E109" w14:textId="77777777" w:rsidR="0004432E" w:rsidRPr="004D0EFE" w:rsidRDefault="0004432E" w:rsidP="004E30F3">
            <w:pPr>
              <w:jc w:val="center"/>
              <w:rPr>
                <w:rFonts w:cs="Times New Roman"/>
                <w:sz w:val="18"/>
                <w:szCs w:val="18"/>
              </w:rPr>
            </w:pPr>
            <w:r w:rsidRPr="004D0EFE">
              <w:rPr>
                <w:rFonts w:cs="Times New Roman"/>
                <w:sz w:val="18"/>
                <w:szCs w:val="18"/>
              </w:rPr>
              <w:t>系统构架</w:t>
            </w:r>
          </w:p>
        </w:tc>
        <w:tc>
          <w:tcPr>
            <w:tcW w:w="907" w:type="dxa"/>
            <w:vAlign w:val="center"/>
          </w:tcPr>
          <w:p w14:paraId="33300BC2" w14:textId="7517AEEF"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p>
        </w:tc>
        <w:tc>
          <w:tcPr>
            <w:tcW w:w="488" w:type="dxa"/>
            <w:shd w:val="clear" w:color="auto" w:fill="00B050"/>
            <w:vAlign w:val="center"/>
          </w:tcPr>
          <w:p w14:paraId="6DC59A15" w14:textId="3658E9BC" w:rsidR="0004432E" w:rsidRPr="004D0EFE" w:rsidRDefault="0004432E" w:rsidP="004E30F3">
            <w:pPr>
              <w:jc w:val="center"/>
              <w:rPr>
                <w:rFonts w:cs="Times New Roman"/>
                <w:sz w:val="18"/>
                <w:szCs w:val="18"/>
              </w:rPr>
            </w:pPr>
          </w:p>
        </w:tc>
        <w:tc>
          <w:tcPr>
            <w:tcW w:w="488" w:type="dxa"/>
            <w:vAlign w:val="center"/>
          </w:tcPr>
          <w:p w14:paraId="14CD2ED8" w14:textId="77777777" w:rsidR="0004432E" w:rsidRPr="004D0EFE" w:rsidRDefault="0004432E" w:rsidP="004E30F3">
            <w:pPr>
              <w:jc w:val="center"/>
              <w:rPr>
                <w:rFonts w:cs="Times New Roman"/>
                <w:sz w:val="18"/>
                <w:szCs w:val="18"/>
              </w:rPr>
            </w:pPr>
          </w:p>
        </w:tc>
        <w:tc>
          <w:tcPr>
            <w:tcW w:w="414" w:type="dxa"/>
            <w:vAlign w:val="center"/>
          </w:tcPr>
          <w:p w14:paraId="3D12D146" w14:textId="77777777" w:rsidR="0004432E" w:rsidRPr="004D0EFE" w:rsidRDefault="0004432E" w:rsidP="004E30F3">
            <w:pPr>
              <w:jc w:val="center"/>
              <w:rPr>
                <w:rFonts w:cs="Times New Roman"/>
                <w:sz w:val="18"/>
                <w:szCs w:val="18"/>
              </w:rPr>
            </w:pPr>
          </w:p>
        </w:tc>
        <w:tc>
          <w:tcPr>
            <w:tcW w:w="562" w:type="dxa"/>
            <w:vAlign w:val="center"/>
          </w:tcPr>
          <w:p w14:paraId="23D05D1D" w14:textId="77777777" w:rsidR="0004432E" w:rsidRPr="004D0EFE" w:rsidRDefault="0004432E" w:rsidP="004E30F3">
            <w:pPr>
              <w:jc w:val="center"/>
              <w:rPr>
                <w:rFonts w:cs="Times New Roman"/>
                <w:sz w:val="18"/>
                <w:szCs w:val="18"/>
              </w:rPr>
            </w:pPr>
          </w:p>
        </w:tc>
        <w:tc>
          <w:tcPr>
            <w:tcW w:w="488" w:type="dxa"/>
            <w:vAlign w:val="center"/>
          </w:tcPr>
          <w:p w14:paraId="367F6728" w14:textId="77777777" w:rsidR="0004432E" w:rsidRPr="004D0EFE" w:rsidRDefault="0004432E" w:rsidP="004E30F3">
            <w:pPr>
              <w:jc w:val="center"/>
              <w:rPr>
                <w:rFonts w:cs="Times New Roman"/>
                <w:sz w:val="18"/>
                <w:szCs w:val="18"/>
              </w:rPr>
            </w:pPr>
          </w:p>
        </w:tc>
        <w:tc>
          <w:tcPr>
            <w:tcW w:w="509" w:type="dxa"/>
            <w:vAlign w:val="center"/>
          </w:tcPr>
          <w:p w14:paraId="102C2AB0" w14:textId="77777777" w:rsidR="0004432E" w:rsidRPr="004D0EFE" w:rsidRDefault="0004432E" w:rsidP="004E30F3">
            <w:pPr>
              <w:jc w:val="center"/>
              <w:rPr>
                <w:rFonts w:cs="Times New Roman"/>
                <w:sz w:val="18"/>
                <w:szCs w:val="18"/>
              </w:rPr>
            </w:pPr>
          </w:p>
        </w:tc>
        <w:tc>
          <w:tcPr>
            <w:tcW w:w="467" w:type="dxa"/>
            <w:vAlign w:val="center"/>
          </w:tcPr>
          <w:p w14:paraId="10F9CF7E" w14:textId="77777777" w:rsidR="0004432E" w:rsidRPr="004D0EFE" w:rsidRDefault="0004432E" w:rsidP="004E30F3">
            <w:pPr>
              <w:jc w:val="center"/>
              <w:rPr>
                <w:rFonts w:cs="Times New Roman"/>
                <w:sz w:val="18"/>
                <w:szCs w:val="18"/>
              </w:rPr>
            </w:pPr>
          </w:p>
        </w:tc>
        <w:tc>
          <w:tcPr>
            <w:tcW w:w="488" w:type="dxa"/>
            <w:vAlign w:val="center"/>
          </w:tcPr>
          <w:p w14:paraId="7422D3F9" w14:textId="77777777" w:rsidR="0004432E" w:rsidRPr="004D0EFE" w:rsidRDefault="0004432E" w:rsidP="004E30F3">
            <w:pPr>
              <w:jc w:val="center"/>
              <w:rPr>
                <w:rFonts w:cs="Times New Roman"/>
                <w:sz w:val="18"/>
                <w:szCs w:val="18"/>
              </w:rPr>
            </w:pPr>
          </w:p>
        </w:tc>
        <w:tc>
          <w:tcPr>
            <w:tcW w:w="488" w:type="dxa"/>
            <w:vAlign w:val="center"/>
          </w:tcPr>
          <w:p w14:paraId="1CEA5272" w14:textId="77777777" w:rsidR="0004432E" w:rsidRPr="004D0EFE" w:rsidRDefault="0004432E" w:rsidP="004E30F3">
            <w:pPr>
              <w:jc w:val="center"/>
              <w:rPr>
                <w:rFonts w:cs="Times New Roman"/>
                <w:sz w:val="18"/>
                <w:szCs w:val="18"/>
              </w:rPr>
            </w:pPr>
          </w:p>
        </w:tc>
        <w:tc>
          <w:tcPr>
            <w:tcW w:w="488" w:type="dxa"/>
            <w:vAlign w:val="center"/>
          </w:tcPr>
          <w:p w14:paraId="3BBE657B" w14:textId="77777777" w:rsidR="0004432E" w:rsidRPr="004D0EFE" w:rsidRDefault="0004432E" w:rsidP="004E30F3">
            <w:pPr>
              <w:jc w:val="center"/>
              <w:rPr>
                <w:rFonts w:cs="Times New Roman"/>
                <w:sz w:val="18"/>
                <w:szCs w:val="18"/>
              </w:rPr>
            </w:pPr>
          </w:p>
        </w:tc>
        <w:tc>
          <w:tcPr>
            <w:tcW w:w="488" w:type="dxa"/>
            <w:vAlign w:val="center"/>
          </w:tcPr>
          <w:p w14:paraId="491E7D86"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01C61A80" w14:textId="77777777" w:rsidR="0004432E" w:rsidRPr="004D0EFE" w:rsidRDefault="0004432E" w:rsidP="004E30F3">
            <w:pPr>
              <w:jc w:val="center"/>
              <w:rPr>
                <w:rFonts w:cs="Times New Roman"/>
                <w:sz w:val="18"/>
                <w:szCs w:val="18"/>
              </w:rPr>
            </w:pPr>
          </w:p>
        </w:tc>
        <w:tc>
          <w:tcPr>
            <w:tcW w:w="778" w:type="dxa"/>
            <w:vAlign w:val="center"/>
          </w:tcPr>
          <w:p w14:paraId="44C1CDF3" w14:textId="6B60F5E4" w:rsidR="0004432E" w:rsidRPr="004D0EFE" w:rsidRDefault="0004432E" w:rsidP="004E30F3">
            <w:pPr>
              <w:jc w:val="center"/>
              <w:rPr>
                <w:rFonts w:cs="Times New Roman"/>
                <w:sz w:val="18"/>
                <w:szCs w:val="18"/>
              </w:rPr>
            </w:pPr>
          </w:p>
        </w:tc>
      </w:tr>
      <w:tr w:rsidR="00567CFE" w:rsidRPr="004D0EFE" w14:paraId="160D340D" w14:textId="77777777" w:rsidTr="004E30F3">
        <w:trPr>
          <w:trHeight w:val="706"/>
        </w:trPr>
        <w:tc>
          <w:tcPr>
            <w:tcW w:w="2093" w:type="dxa"/>
            <w:gridSpan w:val="3"/>
            <w:vAlign w:val="center"/>
          </w:tcPr>
          <w:p w14:paraId="41C666F8" w14:textId="77777777" w:rsidR="0004432E" w:rsidRPr="004D0EFE" w:rsidRDefault="0004432E" w:rsidP="004E30F3">
            <w:pPr>
              <w:jc w:val="center"/>
              <w:rPr>
                <w:rFonts w:cs="Times New Roman"/>
                <w:sz w:val="18"/>
                <w:szCs w:val="18"/>
              </w:rPr>
            </w:pPr>
            <w:r w:rsidRPr="004D0EFE">
              <w:rPr>
                <w:rFonts w:cs="Times New Roman"/>
                <w:sz w:val="18"/>
                <w:szCs w:val="18"/>
              </w:rPr>
              <w:t>平台搭建</w:t>
            </w:r>
          </w:p>
        </w:tc>
        <w:tc>
          <w:tcPr>
            <w:tcW w:w="907" w:type="dxa"/>
            <w:vAlign w:val="center"/>
          </w:tcPr>
          <w:p w14:paraId="736908B7" w14:textId="74AA2E38"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r w:rsidRPr="004D0EFE">
              <w:rPr>
                <w:rFonts w:cs="Times New Roman"/>
                <w:sz w:val="18"/>
                <w:szCs w:val="18"/>
              </w:rPr>
              <w:t>、顶点</w:t>
            </w:r>
          </w:p>
        </w:tc>
        <w:tc>
          <w:tcPr>
            <w:tcW w:w="488" w:type="dxa"/>
            <w:shd w:val="clear" w:color="auto" w:fill="00B0F0"/>
            <w:vAlign w:val="center"/>
          </w:tcPr>
          <w:p w14:paraId="4EBC13FD" w14:textId="33FC6E8E" w:rsidR="0004432E" w:rsidRPr="004D0EFE" w:rsidRDefault="0004432E" w:rsidP="004E30F3">
            <w:pPr>
              <w:jc w:val="center"/>
              <w:rPr>
                <w:rFonts w:cs="Times New Roman"/>
                <w:sz w:val="18"/>
                <w:szCs w:val="18"/>
              </w:rPr>
            </w:pPr>
          </w:p>
        </w:tc>
        <w:tc>
          <w:tcPr>
            <w:tcW w:w="488" w:type="dxa"/>
            <w:shd w:val="clear" w:color="auto" w:fill="00B0F0"/>
            <w:vAlign w:val="center"/>
          </w:tcPr>
          <w:p w14:paraId="50727A90" w14:textId="77777777" w:rsidR="0004432E" w:rsidRPr="004D0EFE" w:rsidRDefault="0004432E" w:rsidP="004E30F3">
            <w:pPr>
              <w:jc w:val="center"/>
              <w:rPr>
                <w:rFonts w:cs="Times New Roman"/>
                <w:sz w:val="18"/>
                <w:szCs w:val="18"/>
              </w:rPr>
            </w:pPr>
          </w:p>
        </w:tc>
        <w:tc>
          <w:tcPr>
            <w:tcW w:w="414" w:type="dxa"/>
            <w:shd w:val="clear" w:color="auto" w:fill="00B050"/>
            <w:vAlign w:val="center"/>
          </w:tcPr>
          <w:p w14:paraId="3255084E" w14:textId="77777777" w:rsidR="0004432E" w:rsidRPr="004D0EFE" w:rsidRDefault="0004432E" w:rsidP="004E30F3">
            <w:pPr>
              <w:jc w:val="center"/>
              <w:rPr>
                <w:rFonts w:cs="Times New Roman"/>
                <w:sz w:val="18"/>
                <w:szCs w:val="18"/>
              </w:rPr>
            </w:pPr>
          </w:p>
        </w:tc>
        <w:tc>
          <w:tcPr>
            <w:tcW w:w="562" w:type="dxa"/>
            <w:vAlign w:val="center"/>
          </w:tcPr>
          <w:p w14:paraId="5305AF2F" w14:textId="77777777" w:rsidR="0004432E" w:rsidRPr="004D0EFE" w:rsidRDefault="0004432E" w:rsidP="004E30F3">
            <w:pPr>
              <w:jc w:val="center"/>
              <w:rPr>
                <w:rFonts w:cs="Times New Roman"/>
                <w:sz w:val="18"/>
                <w:szCs w:val="18"/>
              </w:rPr>
            </w:pPr>
          </w:p>
        </w:tc>
        <w:tc>
          <w:tcPr>
            <w:tcW w:w="488" w:type="dxa"/>
            <w:vAlign w:val="center"/>
          </w:tcPr>
          <w:p w14:paraId="6C2826EF" w14:textId="77777777" w:rsidR="0004432E" w:rsidRPr="004D0EFE" w:rsidRDefault="0004432E" w:rsidP="004E30F3">
            <w:pPr>
              <w:jc w:val="center"/>
              <w:rPr>
                <w:rFonts w:cs="Times New Roman"/>
                <w:sz w:val="18"/>
                <w:szCs w:val="18"/>
              </w:rPr>
            </w:pPr>
          </w:p>
        </w:tc>
        <w:tc>
          <w:tcPr>
            <w:tcW w:w="509" w:type="dxa"/>
            <w:vAlign w:val="center"/>
          </w:tcPr>
          <w:p w14:paraId="6C3C4DBC" w14:textId="77777777" w:rsidR="0004432E" w:rsidRPr="004D0EFE" w:rsidRDefault="0004432E" w:rsidP="004E30F3">
            <w:pPr>
              <w:jc w:val="center"/>
              <w:rPr>
                <w:rFonts w:cs="Times New Roman"/>
                <w:sz w:val="18"/>
                <w:szCs w:val="18"/>
              </w:rPr>
            </w:pPr>
          </w:p>
        </w:tc>
        <w:tc>
          <w:tcPr>
            <w:tcW w:w="467" w:type="dxa"/>
            <w:vAlign w:val="center"/>
          </w:tcPr>
          <w:p w14:paraId="5781BDFC" w14:textId="77777777" w:rsidR="0004432E" w:rsidRPr="004D0EFE" w:rsidRDefault="0004432E" w:rsidP="004E30F3">
            <w:pPr>
              <w:jc w:val="center"/>
              <w:rPr>
                <w:rFonts w:cs="Times New Roman"/>
                <w:sz w:val="18"/>
                <w:szCs w:val="18"/>
              </w:rPr>
            </w:pPr>
          </w:p>
        </w:tc>
        <w:tc>
          <w:tcPr>
            <w:tcW w:w="488" w:type="dxa"/>
            <w:vAlign w:val="center"/>
          </w:tcPr>
          <w:p w14:paraId="45D38712" w14:textId="77777777" w:rsidR="0004432E" w:rsidRPr="004D0EFE" w:rsidRDefault="0004432E" w:rsidP="004E30F3">
            <w:pPr>
              <w:jc w:val="center"/>
              <w:rPr>
                <w:rFonts w:cs="Times New Roman"/>
                <w:sz w:val="18"/>
                <w:szCs w:val="18"/>
              </w:rPr>
            </w:pPr>
          </w:p>
        </w:tc>
        <w:tc>
          <w:tcPr>
            <w:tcW w:w="488" w:type="dxa"/>
            <w:vAlign w:val="center"/>
          </w:tcPr>
          <w:p w14:paraId="455F7685" w14:textId="77777777" w:rsidR="0004432E" w:rsidRPr="004D0EFE" w:rsidRDefault="0004432E" w:rsidP="004E30F3">
            <w:pPr>
              <w:jc w:val="center"/>
              <w:rPr>
                <w:rFonts w:cs="Times New Roman"/>
                <w:sz w:val="18"/>
                <w:szCs w:val="18"/>
              </w:rPr>
            </w:pPr>
          </w:p>
        </w:tc>
        <w:tc>
          <w:tcPr>
            <w:tcW w:w="488" w:type="dxa"/>
            <w:vAlign w:val="center"/>
          </w:tcPr>
          <w:p w14:paraId="6EA0F6D3" w14:textId="77777777" w:rsidR="0004432E" w:rsidRPr="004D0EFE" w:rsidRDefault="0004432E" w:rsidP="004E30F3">
            <w:pPr>
              <w:jc w:val="center"/>
              <w:rPr>
                <w:rFonts w:cs="Times New Roman"/>
                <w:sz w:val="18"/>
                <w:szCs w:val="18"/>
              </w:rPr>
            </w:pPr>
          </w:p>
        </w:tc>
        <w:tc>
          <w:tcPr>
            <w:tcW w:w="488" w:type="dxa"/>
            <w:vAlign w:val="center"/>
          </w:tcPr>
          <w:p w14:paraId="06512A41"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3E8D1C9D" w14:textId="77777777" w:rsidR="0004432E" w:rsidRPr="004D0EFE" w:rsidRDefault="0004432E" w:rsidP="004E30F3">
            <w:pPr>
              <w:jc w:val="center"/>
              <w:rPr>
                <w:rFonts w:cs="Times New Roman"/>
                <w:sz w:val="18"/>
                <w:szCs w:val="18"/>
              </w:rPr>
            </w:pPr>
          </w:p>
        </w:tc>
        <w:tc>
          <w:tcPr>
            <w:tcW w:w="778" w:type="dxa"/>
            <w:vAlign w:val="center"/>
          </w:tcPr>
          <w:p w14:paraId="4FDCB635" w14:textId="27F35EEB" w:rsidR="0004432E" w:rsidRPr="004D0EFE" w:rsidRDefault="0004432E" w:rsidP="004E30F3">
            <w:pPr>
              <w:jc w:val="center"/>
              <w:rPr>
                <w:rFonts w:cs="Times New Roman"/>
                <w:sz w:val="18"/>
                <w:szCs w:val="18"/>
              </w:rPr>
            </w:pPr>
          </w:p>
        </w:tc>
      </w:tr>
      <w:tr w:rsidR="00567CFE" w:rsidRPr="004D0EFE" w14:paraId="34759474" w14:textId="77777777" w:rsidTr="004E30F3">
        <w:trPr>
          <w:trHeight w:val="971"/>
        </w:trPr>
        <w:tc>
          <w:tcPr>
            <w:tcW w:w="675" w:type="dxa"/>
            <w:vMerge w:val="restart"/>
            <w:vAlign w:val="center"/>
          </w:tcPr>
          <w:p w14:paraId="1392A434" w14:textId="77777777" w:rsidR="0004432E" w:rsidRPr="004D0EFE" w:rsidRDefault="0004432E" w:rsidP="004E30F3">
            <w:pPr>
              <w:jc w:val="center"/>
              <w:rPr>
                <w:rFonts w:cs="Times New Roman"/>
                <w:sz w:val="18"/>
                <w:szCs w:val="18"/>
              </w:rPr>
            </w:pPr>
            <w:r w:rsidRPr="004D0EFE">
              <w:rPr>
                <w:rFonts w:cs="Times New Roman"/>
                <w:sz w:val="18"/>
                <w:szCs w:val="18"/>
              </w:rPr>
              <w:t>数据结构设计</w:t>
            </w:r>
          </w:p>
        </w:tc>
        <w:tc>
          <w:tcPr>
            <w:tcW w:w="1418" w:type="dxa"/>
            <w:gridSpan w:val="2"/>
            <w:vAlign w:val="center"/>
          </w:tcPr>
          <w:p w14:paraId="7BB20B52" w14:textId="77777777" w:rsidR="0004432E" w:rsidRPr="004D0EFE" w:rsidRDefault="0004432E" w:rsidP="004E30F3">
            <w:pPr>
              <w:jc w:val="center"/>
              <w:rPr>
                <w:rFonts w:cs="Times New Roman"/>
                <w:sz w:val="18"/>
                <w:szCs w:val="18"/>
              </w:rPr>
            </w:pPr>
            <w:r w:rsidRPr="004D0EFE">
              <w:rPr>
                <w:rFonts w:cs="Times New Roman"/>
                <w:sz w:val="18"/>
                <w:szCs w:val="18"/>
              </w:rPr>
              <w:t>数据存储结构</w:t>
            </w:r>
          </w:p>
        </w:tc>
        <w:tc>
          <w:tcPr>
            <w:tcW w:w="907" w:type="dxa"/>
            <w:vAlign w:val="center"/>
          </w:tcPr>
          <w:p w14:paraId="78693DF9" w14:textId="2E2260E2"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r w:rsidRPr="004D0EFE">
              <w:rPr>
                <w:rFonts w:cs="Times New Roman"/>
                <w:sz w:val="18"/>
                <w:szCs w:val="18"/>
              </w:rPr>
              <w:t>、顶点</w:t>
            </w:r>
          </w:p>
        </w:tc>
        <w:tc>
          <w:tcPr>
            <w:tcW w:w="488" w:type="dxa"/>
            <w:shd w:val="clear" w:color="auto" w:fill="00B0F0"/>
            <w:vAlign w:val="center"/>
          </w:tcPr>
          <w:p w14:paraId="5CB48B23" w14:textId="471C6A6B" w:rsidR="0004432E" w:rsidRPr="004D0EFE" w:rsidRDefault="0004432E" w:rsidP="004E30F3">
            <w:pPr>
              <w:jc w:val="center"/>
              <w:rPr>
                <w:rFonts w:cs="Times New Roman"/>
                <w:sz w:val="18"/>
                <w:szCs w:val="18"/>
              </w:rPr>
            </w:pPr>
          </w:p>
        </w:tc>
        <w:tc>
          <w:tcPr>
            <w:tcW w:w="488" w:type="dxa"/>
            <w:shd w:val="clear" w:color="auto" w:fill="00B050"/>
            <w:vAlign w:val="center"/>
          </w:tcPr>
          <w:p w14:paraId="49324EF1" w14:textId="77777777" w:rsidR="0004432E" w:rsidRPr="004D0EFE" w:rsidRDefault="0004432E" w:rsidP="004E30F3">
            <w:pPr>
              <w:jc w:val="center"/>
              <w:rPr>
                <w:rFonts w:cs="Times New Roman"/>
                <w:sz w:val="18"/>
                <w:szCs w:val="18"/>
              </w:rPr>
            </w:pPr>
          </w:p>
        </w:tc>
        <w:tc>
          <w:tcPr>
            <w:tcW w:w="414" w:type="dxa"/>
            <w:vAlign w:val="center"/>
          </w:tcPr>
          <w:p w14:paraId="5B3BF8FC" w14:textId="77777777" w:rsidR="0004432E" w:rsidRPr="004D0EFE" w:rsidRDefault="0004432E" w:rsidP="004E30F3">
            <w:pPr>
              <w:jc w:val="center"/>
              <w:rPr>
                <w:rFonts w:cs="Times New Roman"/>
                <w:sz w:val="18"/>
                <w:szCs w:val="18"/>
              </w:rPr>
            </w:pPr>
          </w:p>
        </w:tc>
        <w:tc>
          <w:tcPr>
            <w:tcW w:w="562" w:type="dxa"/>
            <w:vAlign w:val="center"/>
          </w:tcPr>
          <w:p w14:paraId="5BB0F23A" w14:textId="77777777" w:rsidR="0004432E" w:rsidRPr="004D0EFE" w:rsidRDefault="0004432E" w:rsidP="004E30F3">
            <w:pPr>
              <w:jc w:val="center"/>
              <w:rPr>
                <w:rFonts w:cs="Times New Roman"/>
                <w:sz w:val="18"/>
                <w:szCs w:val="18"/>
              </w:rPr>
            </w:pPr>
          </w:p>
        </w:tc>
        <w:tc>
          <w:tcPr>
            <w:tcW w:w="488" w:type="dxa"/>
            <w:vAlign w:val="center"/>
          </w:tcPr>
          <w:p w14:paraId="2488FF89" w14:textId="77777777" w:rsidR="0004432E" w:rsidRPr="004D0EFE" w:rsidRDefault="0004432E" w:rsidP="004E30F3">
            <w:pPr>
              <w:jc w:val="center"/>
              <w:rPr>
                <w:rFonts w:cs="Times New Roman"/>
                <w:sz w:val="18"/>
                <w:szCs w:val="18"/>
              </w:rPr>
            </w:pPr>
          </w:p>
        </w:tc>
        <w:tc>
          <w:tcPr>
            <w:tcW w:w="509" w:type="dxa"/>
            <w:vAlign w:val="center"/>
          </w:tcPr>
          <w:p w14:paraId="045944AB" w14:textId="77777777" w:rsidR="0004432E" w:rsidRPr="004D0EFE" w:rsidRDefault="0004432E" w:rsidP="004E30F3">
            <w:pPr>
              <w:jc w:val="center"/>
              <w:rPr>
                <w:rFonts w:cs="Times New Roman"/>
                <w:sz w:val="18"/>
                <w:szCs w:val="18"/>
              </w:rPr>
            </w:pPr>
          </w:p>
        </w:tc>
        <w:tc>
          <w:tcPr>
            <w:tcW w:w="467" w:type="dxa"/>
            <w:vAlign w:val="center"/>
          </w:tcPr>
          <w:p w14:paraId="7F44805E" w14:textId="77777777" w:rsidR="0004432E" w:rsidRPr="004D0EFE" w:rsidRDefault="0004432E" w:rsidP="004E30F3">
            <w:pPr>
              <w:jc w:val="center"/>
              <w:rPr>
                <w:rFonts w:cs="Times New Roman"/>
                <w:sz w:val="18"/>
                <w:szCs w:val="18"/>
              </w:rPr>
            </w:pPr>
          </w:p>
        </w:tc>
        <w:tc>
          <w:tcPr>
            <w:tcW w:w="488" w:type="dxa"/>
            <w:vAlign w:val="center"/>
          </w:tcPr>
          <w:p w14:paraId="758E32CE" w14:textId="77777777" w:rsidR="0004432E" w:rsidRPr="004D0EFE" w:rsidRDefault="0004432E" w:rsidP="004E30F3">
            <w:pPr>
              <w:jc w:val="center"/>
              <w:rPr>
                <w:rFonts w:cs="Times New Roman"/>
                <w:sz w:val="18"/>
                <w:szCs w:val="18"/>
              </w:rPr>
            </w:pPr>
          </w:p>
        </w:tc>
        <w:tc>
          <w:tcPr>
            <w:tcW w:w="488" w:type="dxa"/>
            <w:vAlign w:val="center"/>
          </w:tcPr>
          <w:p w14:paraId="50837547" w14:textId="77777777" w:rsidR="0004432E" w:rsidRPr="004D0EFE" w:rsidRDefault="0004432E" w:rsidP="004E30F3">
            <w:pPr>
              <w:jc w:val="center"/>
              <w:rPr>
                <w:rFonts w:cs="Times New Roman"/>
                <w:sz w:val="18"/>
                <w:szCs w:val="18"/>
              </w:rPr>
            </w:pPr>
          </w:p>
        </w:tc>
        <w:tc>
          <w:tcPr>
            <w:tcW w:w="488" w:type="dxa"/>
            <w:vAlign w:val="center"/>
          </w:tcPr>
          <w:p w14:paraId="5166C250" w14:textId="77777777" w:rsidR="0004432E" w:rsidRPr="004D0EFE" w:rsidRDefault="0004432E" w:rsidP="004E30F3">
            <w:pPr>
              <w:jc w:val="center"/>
              <w:rPr>
                <w:rFonts w:cs="Times New Roman"/>
                <w:sz w:val="18"/>
                <w:szCs w:val="18"/>
              </w:rPr>
            </w:pPr>
          </w:p>
        </w:tc>
        <w:tc>
          <w:tcPr>
            <w:tcW w:w="488" w:type="dxa"/>
            <w:vAlign w:val="center"/>
          </w:tcPr>
          <w:p w14:paraId="7CCAE145"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0B8F6563" w14:textId="77777777" w:rsidR="0004432E" w:rsidRPr="004D0EFE" w:rsidRDefault="0004432E" w:rsidP="004E30F3">
            <w:pPr>
              <w:jc w:val="center"/>
              <w:rPr>
                <w:rFonts w:cs="Times New Roman"/>
                <w:sz w:val="18"/>
                <w:szCs w:val="18"/>
              </w:rPr>
            </w:pPr>
          </w:p>
        </w:tc>
        <w:tc>
          <w:tcPr>
            <w:tcW w:w="778" w:type="dxa"/>
            <w:vAlign w:val="center"/>
          </w:tcPr>
          <w:p w14:paraId="79888274" w14:textId="468F8934" w:rsidR="0004432E" w:rsidRPr="004D0EFE" w:rsidRDefault="0004432E" w:rsidP="004E30F3">
            <w:pPr>
              <w:jc w:val="center"/>
              <w:rPr>
                <w:rFonts w:cs="Times New Roman"/>
                <w:sz w:val="18"/>
                <w:szCs w:val="18"/>
              </w:rPr>
            </w:pPr>
          </w:p>
        </w:tc>
      </w:tr>
      <w:tr w:rsidR="00567CFE" w:rsidRPr="004D0EFE" w14:paraId="1A205AD3" w14:textId="77777777" w:rsidTr="004E30F3">
        <w:trPr>
          <w:trHeight w:val="918"/>
        </w:trPr>
        <w:tc>
          <w:tcPr>
            <w:tcW w:w="675" w:type="dxa"/>
            <w:vMerge/>
            <w:vAlign w:val="center"/>
          </w:tcPr>
          <w:p w14:paraId="1DCCEAB4" w14:textId="77777777" w:rsidR="0004432E" w:rsidRPr="004D0EFE" w:rsidRDefault="0004432E" w:rsidP="004E30F3">
            <w:pPr>
              <w:jc w:val="center"/>
              <w:rPr>
                <w:rFonts w:cs="Times New Roman"/>
                <w:sz w:val="18"/>
                <w:szCs w:val="18"/>
              </w:rPr>
            </w:pPr>
          </w:p>
        </w:tc>
        <w:tc>
          <w:tcPr>
            <w:tcW w:w="1418" w:type="dxa"/>
            <w:gridSpan w:val="2"/>
            <w:vAlign w:val="center"/>
          </w:tcPr>
          <w:p w14:paraId="5954B695" w14:textId="77777777" w:rsidR="0004432E" w:rsidRPr="004D0EFE" w:rsidRDefault="0004432E" w:rsidP="004E30F3">
            <w:pPr>
              <w:jc w:val="center"/>
              <w:rPr>
                <w:rFonts w:cs="Times New Roman"/>
                <w:sz w:val="18"/>
                <w:szCs w:val="18"/>
              </w:rPr>
            </w:pPr>
            <w:r w:rsidRPr="004D0EFE">
              <w:rPr>
                <w:rFonts w:cs="Times New Roman"/>
                <w:sz w:val="18"/>
                <w:szCs w:val="18"/>
              </w:rPr>
              <w:t>主题仓库结构设计</w:t>
            </w:r>
          </w:p>
        </w:tc>
        <w:tc>
          <w:tcPr>
            <w:tcW w:w="907" w:type="dxa"/>
            <w:vAlign w:val="center"/>
          </w:tcPr>
          <w:p w14:paraId="21ED5F00" w14:textId="1F76A0AC"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p>
        </w:tc>
        <w:tc>
          <w:tcPr>
            <w:tcW w:w="488" w:type="dxa"/>
            <w:shd w:val="clear" w:color="auto" w:fill="00B0F0"/>
            <w:vAlign w:val="center"/>
          </w:tcPr>
          <w:p w14:paraId="6DB2A592" w14:textId="225EFBD4" w:rsidR="0004432E" w:rsidRPr="004D0EFE" w:rsidRDefault="0004432E" w:rsidP="004E30F3">
            <w:pPr>
              <w:jc w:val="center"/>
              <w:rPr>
                <w:rFonts w:cs="Times New Roman"/>
                <w:sz w:val="18"/>
                <w:szCs w:val="18"/>
              </w:rPr>
            </w:pPr>
          </w:p>
        </w:tc>
        <w:tc>
          <w:tcPr>
            <w:tcW w:w="488" w:type="dxa"/>
            <w:shd w:val="clear" w:color="auto" w:fill="00B0F0"/>
            <w:vAlign w:val="center"/>
          </w:tcPr>
          <w:p w14:paraId="0C999E8A"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70B8371A"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27BA74D"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D24E15F" w14:textId="77777777" w:rsidR="0004432E" w:rsidRPr="004D0EFE" w:rsidRDefault="0004432E" w:rsidP="004E30F3">
            <w:pPr>
              <w:jc w:val="center"/>
              <w:rPr>
                <w:rFonts w:cs="Times New Roman"/>
                <w:sz w:val="18"/>
                <w:szCs w:val="18"/>
              </w:rPr>
            </w:pPr>
          </w:p>
        </w:tc>
        <w:tc>
          <w:tcPr>
            <w:tcW w:w="509" w:type="dxa"/>
            <w:shd w:val="clear" w:color="auto" w:fill="00B050"/>
            <w:vAlign w:val="center"/>
          </w:tcPr>
          <w:p w14:paraId="35A96A62" w14:textId="77777777" w:rsidR="0004432E" w:rsidRPr="004D0EFE" w:rsidRDefault="0004432E" w:rsidP="004E30F3">
            <w:pPr>
              <w:jc w:val="center"/>
              <w:rPr>
                <w:rFonts w:cs="Times New Roman"/>
                <w:sz w:val="18"/>
                <w:szCs w:val="18"/>
              </w:rPr>
            </w:pPr>
          </w:p>
        </w:tc>
        <w:tc>
          <w:tcPr>
            <w:tcW w:w="467" w:type="dxa"/>
            <w:vAlign w:val="center"/>
          </w:tcPr>
          <w:p w14:paraId="77F0F2DA" w14:textId="77777777" w:rsidR="0004432E" w:rsidRPr="004D0EFE" w:rsidRDefault="0004432E" w:rsidP="004E30F3">
            <w:pPr>
              <w:jc w:val="center"/>
              <w:rPr>
                <w:rFonts w:cs="Times New Roman"/>
                <w:sz w:val="18"/>
                <w:szCs w:val="18"/>
              </w:rPr>
            </w:pPr>
          </w:p>
        </w:tc>
        <w:tc>
          <w:tcPr>
            <w:tcW w:w="488" w:type="dxa"/>
            <w:vAlign w:val="center"/>
          </w:tcPr>
          <w:p w14:paraId="0F437D70" w14:textId="77777777" w:rsidR="0004432E" w:rsidRPr="004D0EFE" w:rsidRDefault="0004432E" w:rsidP="004E30F3">
            <w:pPr>
              <w:jc w:val="center"/>
              <w:rPr>
                <w:rFonts w:cs="Times New Roman"/>
                <w:sz w:val="18"/>
                <w:szCs w:val="18"/>
              </w:rPr>
            </w:pPr>
          </w:p>
        </w:tc>
        <w:tc>
          <w:tcPr>
            <w:tcW w:w="488" w:type="dxa"/>
            <w:vAlign w:val="center"/>
          </w:tcPr>
          <w:p w14:paraId="0226383F" w14:textId="77777777" w:rsidR="0004432E" w:rsidRPr="004D0EFE" w:rsidRDefault="0004432E" w:rsidP="004E30F3">
            <w:pPr>
              <w:jc w:val="center"/>
              <w:rPr>
                <w:rFonts w:cs="Times New Roman"/>
                <w:sz w:val="18"/>
                <w:szCs w:val="18"/>
              </w:rPr>
            </w:pPr>
          </w:p>
        </w:tc>
        <w:tc>
          <w:tcPr>
            <w:tcW w:w="488" w:type="dxa"/>
            <w:vAlign w:val="center"/>
          </w:tcPr>
          <w:p w14:paraId="2A4B83C9" w14:textId="77777777" w:rsidR="0004432E" w:rsidRPr="004D0EFE" w:rsidRDefault="0004432E" w:rsidP="004E30F3">
            <w:pPr>
              <w:jc w:val="center"/>
              <w:rPr>
                <w:rFonts w:cs="Times New Roman"/>
                <w:sz w:val="18"/>
                <w:szCs w:val="18"/>
              </w:rPr>
            </w:pPr>
          </w:p>
        </w:tc>
        <w:tc>
          <w:tcPr>
            <w:tcW w:w="488" w:type="dxa"/>
            <w:vAlign w:val="center"/>
          </w:tcPr>
          <w:p w14:paraId="08D58FFE"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580EA20A" w14:textId="77777777" w:rsidR="0004432E" w:rsidRPr="004D0EFE" w:rsidRDefault="0004432E" w:rsidP="004E30F3">
            <w:pPr>
              <w:jc w:val="center"/>
              <w:rPr>
                <w:rFonts w:cs="Times New Roman"/>
                <w:sz w:val="18"/>
                <w:szCs w:val="18"/>
              </w:rPr>
            </w:pPr>
          </w:p>
        </w:tc>
        <w:tc>
          <w:tcPr>
            <w:tcW w:w="778" w:type="dxa"/>
            <w:vAlign w:val="center"/>
          </w:tcPr>
          <w:p w14:paraId="2B41DD6C" w14:textId="1731441C" w:rsidR="0004432E" w:rsidRPr="004D0EFE" w:rsidRDefault="0004432E" w:rsidP="004E30F3">
            <w:pPr>
              <w:jc w:val="center"/>
              <w:rPr>
                <w:rFonts w:cs="Times New Roman"/>
                <w:sz w:val="18"/>
                <w:szCs w:val="18"/>
              </w:rPr>
            </w:pPr>
          </w:p>
        </w:tc>
      </w:tr>
      <w:tr w:rsidR="00567CFE" w:rsidRPr="004D0EFE" w14:paraId="0A66834C" w14:textId="77777777" w:rsidTr="004E30F3">
        <w:trPr>
          <w:trHeight w:val="772"/>
        </w:trPr>
        <w:tc>
          <w:tcPr>
            <w:tcW w:w="675" w:type="dxa"/>
            <w:vMerge w:val="restart"/>
            <w:vAlign w:val="center"/>
          </w:tcPr>
          <w:p w14:paraId="66490AF2" w14:textId="77777777" w:rsidR="0004432E" w:rsidRPr="004D0EFE" w:rsidRDefault="0004432E" w:rsidP="004E30F3">
            <w:pPr>
              <w:jc w:val="center"/>
              <w:rPr>
                <w:rFonts w:cs="Times New Roman"/>
                <w:sz w:val="18"/>
                <w:szCs w:val="18"/>
              </w:rPr>
            </w:pPr>
            <w:r w:rsidRPr="004D0EFE">
              <w:rPr>
                <w:rFonts w:cs="Times New Roman"/>
                <w:sz w:val="18"/>
                <w:szCs w:val="18"/>
              </w:rPr>
              <w:t>数据抽取与集成</w:t>
            </w:r>
          </w:p>
        </w:tc>
        <w:tc>
          <w:tcPr>
            <w:tcW w:w="1418" w:type="dxa"/>
            <w:gridSpan w:val="2"/>
            <w:vAlign w:val="center"/>
          </w:tcPr>
          <w:p w14:paraId="1B35CBE5" w14:textId="77777777" w:rsidR="0004432E" w:rsidRPr="004D0EFE" w:rsidRDefault="0004432E" w:rsidP="004E30F3">
            <w:pPr>
              <w:jc w:val="center"/>
              <w:rPr>
                <w:rFonts w:cs="Times New Roman"/>
                <w:sz w:val="18"/>
                <w:szCs w:val="18"/>
              </w:rPr>
            </w:pPr>
            <w:r w:rsidRPr="004D0EFE">
              <w:rPr>
                <w:rFonts w:cs="Times New Roman"/>
                <w:sz w:val="18"/>
                <w:szCs w:val="18"/>
              </w:rPr>
              <w:t>数据抽取</w:t>
            </w:r>
          </w:p>
        </w:tc>
        <w:tc>
          <w:tcPr>
            <w:tcW w:w="907" w:type="dxa"/>
            <w:vAlign w:val="center"/>
          </w:tcPr>
          <w:p w14:paraId="79DBCBD5" w14:textId="77777777" w:rsidR="0004432E" w:rsidRPr="004D0EFE" w:rsidRDefault="0004432E" w:rsidP="004E30F3">
            <w:pPr>
              <w:jc w:val="center"/>
              <w:rPr>
                <w:rFonts w:cs="Times New Roman"/>
                <w:sz w:val="18"/>
                <w:szCs w:val="18"/>
              </w:rPr>
            </w:pPr>
            <w:r w:rsidRPr="004D0EFE">
              <w:rPr>
                <w:rFonts w:cs="Times New Roman"/>
                <w:sz w:val="18"/>
                <w:szCs w:val="18"/>
              </w:rPr>
              <w:t>瑞闽、顶点</w:t>
            </w:r>
          </w:p>
        </w:tc>
        <w:tc>
          <w:tcPr>
            <w:tcW w:w="488" w:type="dxa"/>
            <w:shd w:val="clear" w:color="auto" w:fill="auto"/>
            <w:vAlign w:val="center"/>
          </w:tcPr>
          <w:p w14:paraId="3FB03AB9" w14:textId="76BF8A02" w:rsidR="0004432E" w:rsidRPr="004D0EFE" w:rsidRDefault="0004432E" w:rsidP="004E30F3">
            <w:pPr>
              <w:jc w:val="center"/>
              <w:rPr>
                <w:rFonts w:cs="Times New Roman"/>
                <w:sz w:val="18"/>
                <w:szCs w:val="18"/>
              </w:rPr>
            </w:pPr>
          </w:p>
        </w:tc>
        <w:tc>
          <w:tcPr>
            <w:tcW w:w="488" w:type="dxa"/>
            <w:shd w:val="clear" w:color="auto" w:fill="auto"/>
            <w:vAlign w:val="center"/>
          </w:tcPr>
          <w:p w14:paraId="1E06D9A7"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7A93C87F"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36E4A134"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6CDB845"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564A7941"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CB70C48"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AFDE552"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BF180C8"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0BFF8395"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308BBAF"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606311F6" w14:textId="77777777" w:rsidR="0004432E" w:rsidRPr="004D0EFE" w:rsidRDefault="0004432E" w:rsidP="004E30F3">
            <w:pPr>
              <w:jc w:val="center"/>
              <w:rPr>
                <w:rFonts w:cs="Times New Roman"/>
                <w:sz w:val="18"/>
                <w:szCs w:val="18"/>
              </w:rPr>
            </w:pPr>
          </w:p>
        </w:tc>
        <w:tc>
          <w:tcPr>
            <w:tcW w:w="778" w:type="dxa"/>
            <w:vAlign w:val="center"/>
          </w:tcPr>
          <w:p w14:paraId="3BB7ECC2" w14:textId="446B387E" w:rsidR="0004432E" w:rsidRPr="004D0EFE" w:rsidRDefault="0004432E" w:rsidP="004E30F3">
            <w:pPr>
              <w:jc w:val="center"/>
              <w:rPr>
                <w:rFonts w:cs="Times New Roman"/>
                <w:sz w:val="18"/>
                <w:szCs w:val="18"/>
              </w:rPr>
            </w:pPr>
          </w:p>
        </w:tc>
      </w:tr>
      <w:tr w:rsidR="00567CFE" w:rsidRPr="004D0EFE" w14:paraId="57874D10" w14:textId="77777777" w:rsidTr="004E30F3">
        <w:trPr>
          <w:trHeight w:val="820"/>
        </w:trPr>
        <w:tc>
          <w:tcPr>
            <w:tcW w:w="675" w:type="dxa"/>
            <w:vMerge/>
            <w:vAlign w:val="center"/>
          </w:tcPr>
          <w:p w14:paraId="19C7ABEB" w14:textId="77777777" w:rsidR="0004432E" w:rsidRPr="004D0EFE" w:rsidRDefault="0004432E" w:rsidP="004E30F3">
            <w:pPr>
              <w:jc w:val="center"/>
              <w:rPr>
                <w:rFonts w:cs="Times New Roman"/>
                <w:sz w:val="18"/>
                <w:szCs w:val="18"/>
              </w:rPr>
            </w:pPr>
          </w:p>
        </w:tc>
        <w:tc>
          <w:tcPr>
            <w:tcW w:w="1418" w:type="dxa"/>
            <w:gridSpan w:val="2"/>
            <w:vAlign w:val="center"/>
          </w:tcPr>
          <w:p w14:paraId="1C1B05CB" w14:textId="77777777" w:rsidR="0004432E" w:rsidRPr="004D0EFE" w:rsidRDefault="0004432E" w:rsidP="004E30F3">
            <w:pPr>
              <w:jc w:val="center"/>
              <w:rPr>
                <w:rFonts w:cs="Times New Roman"/>
                <w:sz w:val="18"/>
                <w:szCs w:val="18"/>
              </w:rPr>
            </w:pPr>
            <w:r w:rsidRPr="004D0EFE">
              <w:rPr>
                <w:rFonts w:cs="Times New Roman"/>
                <w:sz w:val="18"/>
                <w:szCs w:val="18"/>
              </w:rPr>
              <w:t>集成接口设计</w:t>
            </w:r>
          </w:p>
        </w:tc>
        <w:tc>
          <w:tcPr>
            <w:tcW w:w="907" w:type="dxa"/>
            <w:vAlign w:val="center"/>
          </w:tcPr>
          <w:p w14:paraId="53BA0683" w14:textId="57A175D0"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p>
        </w:tc>
        <w:tc>
          <w:tcPr>
            <w:tcW w:w="488" w:type="dxa"/>
            <w:shd w:val="clear" w:color="auto" w:fill="00B0F0"/>
            <w:vAlign w:val="center"/>
          </w:tcPr>
          <w:p w14:paraId="5FFE9857" w14:textId="03A9712D" w:rsidR="0004432E" w:rsidRPr="004D0EFE" w:rsidRDefault="0004432E" w:rsidP="004E30F3">
            <w:pPr>
              <w:jc w:val="center"/>
              <w:rPr>
                <w:rFonts w:cs="Times New Roman"/>
                <w:sz w:val="18"/>
                <w:szCs w:val="18"/>
              </w:rPr>
            </w:pPr>
          </w:p>
        </w:tc>
        <w:tc>
          <w:tcPr>
            <w:tcW w:w="488" w:type="dxa"/>
            <w:shd w:val="clear" w:color="auto" w:fill="00B0F0"/>
            <w:vAlign w:val="center"/>
          </w:tcPr>
          <w:p w14:paraId="1BF2395B" w14:textId="77777777" w:rsidR="0004432E" w:rsidRPr="004D0EFE" w:rsidRDefault="0004432E" w:rsidP="004E30F3">
            <w:pPr>
              <w:jc w:val="center"/>
              <w:rPr>
                <w:rFonts w:cs="Times New Roman"/>
                <w:sz w:val="18"/>
                <w:szCs w:val="18"/>
              </w:rPr>
            </w:pPr>
          </w:p>
        </w:tc>
        <w:tc>
          <w:tcPr>
            <w:tcW w:w="414" w:type="dxa"/>
            <w:shd w:val="clear" w:color="auto" w:fill="00B050"/>
            <w:vAlign w:val="center"/>
          </w:tcPr>
          <w:p w14:paraId="473DEFB2" w14:textId="77777777" w:rsidR="0004432E" w:rsidRPr="004D0EFE" w:rsidRDefault="0004432E" w:rsidP="004E30F3">
            <w:pPr>
              <w:jc w:val="center"/>
              <w:rPr>
                <w:rFonts w:cs="Times New Roman"/>
                <w:sz w:val="18"/>
                <w:szCs w:val="18"/>
              </w:rPr>
            </w:pPr>
          </w:p>
        </w:tc>
        <w:tc>
          <w:tcPr>
            <w:tcW w:w="562" w:type="dxa"/>
            <w:vAlign w:val="center"/>
          </w:tcPr>
          <w:p w14:paraId="0309EF82" w14:textId="77777777" w:rsidR="0004432E" w:rsidRPr="004D0EFE" w:rsidRDefault="0004432E" w:rsidP="004E30F3">
            <w:pPr>
              <w:jc w:val="center"/>
              <w:rPr>
                <w:rFonts w:cs="Times New Roman"/>
                <w:sz w:val="18"/>
                <w:szCs w:val="18"/>
              </w:rPr>
            </w:pPr>
          </w:p>
        </w:tc>
        <w:tc>
          <w:tcPr>
            <w:tcW w:w="488" w:type="dxa"/>
            <w:vAlign w:val="center"/>
          </w:tcPr>
          <w:p w14:paraId="330E29FB" w14:textId="77777777" w:rsidR="0004432E" w:rsidRPr="004D0EFE" w:rsidRDefault="0004432E" w:rsidP="004E30F3">
            <w:pPr>
              <w:jc w:val="center"/>
              <w:rPr>
                <w:rFonts w:cs="Times New Roman"/>
                <w:sz w:val="18"/>
                <w:szCs w:val="18"/>
              </w:rPr>
            </w:pPr>
          </w:p>
        </w:tc>
        <w:tc>
          <w:tcPr>
            <w:tcW w:w="509" w:type="dxa"/>
            <w:vAlign w:val="center"/>
          </w:tcPr>
          <w:p w14:paraId="531766F2" w14:textId="77777777" w:rsidR="0004432E" w:rsidRPr="004D0EFE" w:rsidRDefault="0004432E" w:rsidP="004E30F3">
            <w:pPr>
              <w:jc w:val="center"/>
              <w:rPr>
                <w:rFonts w:cs="Times New Roman"/>
                <w:sz w:val="18"/>
                <w:szCs w:val="18"/>
              </w:rPr>
            </w:pPr>
          </w:p>
        </w:tc>
        <w:tc>
          <w:tcPr>
            <w:tcW w:w="467" w:type="dxa"/>
            <w:vAlign w:val="center"/>
          </w:tcPr>
          <w:p w14:paraId="591F64D7" w14:textId="77777777" w:rsidR="0004432E" w:rsidRPr="004D0EFE" w:rsidRDefault="0004432E" w:rsidP="004E30F3">
            <w:pPr>
              <w:jc w:val="center"/>
              <w:rPr>
                <w:rFonts w:cs="Times New Roman"/>
                <w:sz w:val="18"/>
                <w:szCs w:val="18"/>
              </w:rPr>
            </w:pPr>
          </w:p>
        </w:tc>
        <w:tc>
          <w:tcPr>
            <w:tcW w:w="488" w:type="dxa"/>
            <w:vAlign w:val="center"/>
          </w:tcPr>
          <w:p w14:paraId="7E5DE529" w14:textId="77777777" w:rsidR="0004432E" w:rsidRPr="004D0EFE" w:rsidRDefault="0004432E" w:rsidP="004E30F3">
            <w:pPr>
              <w:jc w:val="center"/>
              <w:rPr>
                <w:rFonts w:cs="Times New Roman"/>
                <w:sz w:val="18"/>
                <w:szCs w:val="18"/>
              </w:rPr>
            </w:pPr>
          </w:p>
        </w:tc>
        <w:tc>
          <w:tcPr>
            <w:tcW w:w="488" w:type="dxa"/>
            <w:vAlign w:val="center"/>
          </w:tcPr>
          <w:p w14:paraId="67107DBB" w14:textId="77777777" w:rsidR="0004432E" w:rsidRPr="004D0EFE" w:rsidRDefault="0004432E" w:rsidP="004E30F3">
            <w:pPr>
              <w:jc w:val="center"/>
              <w:rPr>
                <w:rFonts w:cs="Times New Roman"/>
                <w:sz w:val="18"/>
                <w:szCs w:val="18"/>
              </w:rPr>
            </w:pPr>
          </w:p>
        </w:tc>
        <w:tc>
          <w:tcPr>
            <w:tcW w:w="488" w:type="dxa"/>
            <w:vAlign w:val="center"/>
          </w:tcPr>
          <w:p w14:paraId="7505FFF2" w14:textId="77777777" w:rsidR="0004432E" w:rsidRPr="004D0EFE" w:rsidRDefault="0004432E" w:rsidP="004E30F3">
            <w:pPr>
              <w:jc w:val="center"/>
              <w:rPr>
                <w:rFonts w:cs="Times New Roman"/>
                <w:sz w:val="18"/>
                <w:szCs w:val="18"/>
              </w:rPr>
            </w:pPr>
          </w:p>
        </w:tc>
        <w:tc>
          <w:tcPr>
            <w:tcW w:w="488" w:type="dxa"/>
            <w:vAlign w:val="center"/>
          </w:tcPr>
          <w:p w14:paraId="718E25B3" w14:textId="77777777" w:rsidR="0004432E" w:rsidRPr="004D0EFE" w:rsidRDefault="0004432E" w:rsidP="004E30F3">
            <w:pPr>
              <w:jc w:val="center"/>
              <w:rPr>
                <w:rFonts w:cs="Times New Roman"/>
                <w:sz w:val="18"/>
                <w:szCs w:val="18"/>
              </w:rPr>
            </w:pPr>
          </w:p>
        </w:tc>
        <w:tc>
          <w:tcPr>
            <w:tcW w:w="488" w:type="dxa"/>
            <w:shd w:val="clear" w:color="auto" w:fill="FFFFFF" w:themeFill="background1"/>
            <w:vAlign w:val="center"/>
          </w:tcPr>
          <w:p w14:paraId="622FC28C" w14:textId="77777777" w:rsidR="0004432E" w:rsidRPr="004D0EFE" w:rsidRDefault="0004432E" w:rsidP="004E30F3">
            <w:pPr>
              <w:jc w:val="center"/>
              <w:rPr>
                <w:rFonts w:cs="Times New Roman"/>
                <w:sz w:val="18"/>
                <w:szCs w:val="18"/>
              </w:rPr>
            </w:pPr>
          </w:p>
        </w:tc>
        <w:tc>
          <w:tcPr>
            <w:tcW w:w="778" w:type="dxa"/>
            <w:vAlign w:val="center"/>
          </w:tcPr>
          <w:p w14:paraId="7370180D" w14:textId="53B5028D" w:rsidR="0004432E" w:rsidRPr="004D0EFE" w:rsidRDefault="0004432E" w:rsidP="004E30F3">
            <w:pPr>
              <w:jc w:val="center"/>
              <w:rPr>
                <w:rFonts w:cs="Times New Roman"/>
                <w:sz w:val="18"/>
                <w:szCs w:val="18"/>
              </w:rPr>
            </w:pPr>
          </w:p>
        </w:tc>
      </w:tr>
      <w:tr w:rsidR="00567CFE" w:rsidRPr="004D0EFE" w14:paraId="2D56CC41" w14:textId="77777777" w:rsidTr="004E30F3">
        <w:trPr>
          <w:trHeight w:val="201"/>
        </w:trPr>
        <w:tc>
          <w:tcPr>
            <w:tcW w:w="675" w:type="dxa"/>
            <w:vMerge w:val="restart"/>
            <w:vAlign w:val="center"/>
          </w:tcPr>
          <w:p w14:paraId="7CA43919" w14:textId="77777777" w:rsidR="0004432E" w:rsidRPr="004D0EFE" w:rsidRDefault="0004432E" w:rsidP="004E30F3">
            <w:pPr>
              <w:jc w:val="center"/>
              <w:rPr>
                <w:rFonts w:cs="Times New Roman"/>
                <w:sz w:val="18"/>
                <w:szCs w:val="18"/>
              </w:rPr>
            </w:pPr>
            <w:r w:rsidRPr="004D0EFE">
              <w:rPr>
                <w:rFonts w:cs="Times New Roman"/>
                <w:sz w:val="18"/>
                <w:szCs w:val="18"/>
              </w:rPr>
              <w:t>数据存储</w:t>
            </w:r>
          </w:p>
        </w:tc>
        <w:tc>
          <w:tcPr>
            <w:tcW w:w="1418" w:type="dxa"/>
            <w:gridSpan w:val="2"/>
            <w:vAlign w:val="center"/>
          </w:tcPr>
          <w:p w14:paraId="432F6F90" w14:textId="77777777" w:rsidR="0004432E" w:rsidRPr="004D0EFE" w:rsidRDefault="0004432E" w:rsidP="004E30F3">
            <w:pPr>
              <w:jc w:val="center"/>
              <w:rPr>
                <w:rFonts w:cs="Times New Roman"/>
                <w:sz w:val="18"/>
                <w:szCs w:val="18"/>
              </w:rPr>
            </w:pPr>
            <w:r w:rsidRPr="004D0EFE">
              <w:rPr>
                <w:rFonts w:cs="Times New Roman"/>
                <w:sz w:val="18"/>
                <w:szCs w:val="18"/>
              </w:rPr>
              <w:t>主题数据</w:t>
            </w:r>
          </w:p>
        </w:tc>
        <w:tc>
          <w:tcPr>
            <w:tcW w:w="907" w:type="dxa"/>
            <w:vAlign w:val="center"/>
          </w:tcPr>
          <w:p w14:paraId="0DD7CE58" w14:textId="4FFAE3B5"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r w:rsidRPr="004D0EFE">
              <w:rPr>
                <w:rFonts w:cs="Times New Roman"/>
                <w:sz w:val="18"/>
                <w:szCs w:val="18"/>
              </w:rPr>
              <w:t>、顶点</w:t>
            </w:r>
          </w:p>
        </w:tc>
        <w:tc>
          <w:tcPr>
            <w:tcW w:w="488" w:type="dxa"/>
            <w:shd w:val="clear" w:color="auto" w:fill="auto"/>
            <w:vAlign w:val="center"/>
          </w:tcPr>
          <w:p w14:paraId="0C7C463D" w14:textId="1D4241C4" w:rsidR="0004432E" w:rsidRPr="004D0EFE" w:rsidRDefault="0004432E" w:rsidP="004E30F3">
            <w:pPr>
              <w:jc w:val="center"/>
              <w:rPr>
                <w:rFonts w:cs="Times New Roman"/>
                <w:sz w:val="18"/>
                <w:szCs w:val="18"/>
              </w:rPr>
            </w:pPr>
          </w:p>
        </w:tc>
        <w:tc>
          <w:tcPr>
            <w:tcW w:w="488" w:type="dxa"/>
            <w:shd w:val="clear" w:color="auto" w:fill="auto"/>
            <w:vAlign w:val="center"/>
          </w:tcPr>
          <w:p w14:paraId="29331303"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4FDB2264"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47DA91D2"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B508547"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643BB0F1"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711C1DB7"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D3E6F8D"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B3801F6"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9AB96CD"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325274A"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1668FAC2" w14:textId="77777777" w:rsidR="0004432E" w:rsidRPr="004D0EFE" w:rsidRDefault="0004432E" w:rsidP="004E30F3">
            <w:pPr>
              <w:jc w:val="center"/>
              <w:rPr>
                <w:rFonts w:cs="Times New Roman"/>
                <w:sz w:val="18"/>
                <w:szCs w:val="18"/>
              </w:rPr>
            </w:pPr>
          </w:p>
        </w:tc>
        <w:tc>
          <w:tcPr>
            <w:tcW w:w="778" w:type="dxa"/>
            <w:vAlign w:val="center"/>
          </w:tcPr>
          <w:p w14:paraId="731D0516" w14:textId="5D476134" w:rsidR="0004432E" w:rsidRPr="004D0EFE" w:rsidRDefault="0004432E" w:rsidP="004E30F3">
            <w:pPr>
              <w:jc w:val="center"/>
              <w:rPr>
                <w:rFonts w:cs="Times New Roman"/>
                <w:sz w:val="18"/>
                <w:szCs w:val="18"/>
              </w:rPr>
            </w:pPr>
          </w:p>
        </w:tc>
      </w:tr>
      <w:tr w:rsidR="00567CFE" w:rsidRPr="004D0EFE" w14:paraId="6CCB5AF6" w14:textId="77777777" w:rsidTr="004E30F3">
        <w:trPr>
          <w:trHeight w:val="201"/>
        </w:trPr>
        <w:tc>
          <w:tcPr>
            <w:tcW w:w="675" w:type="dxa"/>
            <w:vMerge/>
            <w:vAlign w:val="center"/>
          </w:tcPr>
          <w:p w14:paraId="75E69D0C" w14:textId="77777777" w:rsidR="0004432E" w:rsidRPr="004D0EFE" w:rsidRDefault="0004432E" w:rsidP="004E30F3">
            <w:pPr>
              <w:jc w:val="center"/>
              <w:rPr>
                <w:rFonts w:cs="Times New Roman"/>
                <w:sz w:val="18"/>
                <w:szCs w:val="18"/>
              </w:rPr>
            </w:pPr>
          </w:p>
        </w:tc>
        <w:tc>
          <w:tcPr>
            <w:tcW w:w="1418" w:type="dxa"/>
            <w:gridSpan w:val="2"/>
            <w:vAlign w:val="center"/>
          </w:tcPr>
          <w:p w14:paraId="2B23C17C" w14:textId="77777777" w:rsidR="0004432E" w:rsidRPr="004D0EFE" w:rsidRDefault="0004432E" w:rsidP="004E30F3">
            <w:pPr>
              <w:jc w:val="center"/>
              <w:rPr>
                <w:rFonts w:cs="Times New Roman"/>
                <w:sz w:val="18"/>
                <w:szCs w:val="18"/>
              </w:rPr>
            </w:pPr>
            <w:r w:rsidRPr="004D0EFE">
              <w:rPr>
                <w:rFonts w:cs="Times New Roman"/>
                <w:sz w:val="18"/>
                <w:szCs w:val="18"/>
              </w:rPr>
              <w:t>数据分布式存储</w:t>
            </w:r>
          </w:p>
        </w:tc>
        <w:tc>
          <w:tcPr>
            <w:tcW w:w="907" w:type="dxa"/>
            <w:vAlign w:val="center"/>
          </w:tcPr>
          <w:p w14:paraId="15C269B9" w14:textId="77777777" w:rsidR="0004432E" w:rsidRPr="004D0EFE" w:rsidRDefault="0004432E" w:rsidP="004E30F3">
            <w:pPr>
              <w:jc w:val="center"/>
              <w:rPr>
                <w:rFonts w:cs="Times New Roman"/>
                <w:sz w:val="18"/>
                <w:szCs w:val="18"/>
              </w:rPr>
            </w:pPr>
            <w:r w:rsidRPr="004D0EFE">
              <w:rPr>
                <w:rFonts w:cs="Times New Roman"/>
                <w:sz w:val="18"/>
                <w:szCs w:val="18"/>
              </w:rPr>
              <w:t>瑞闽、顶点</w:t>
            </w:r>
          </w:p>
        </w:tc>
        <w:tc>
          <w:tcPr>
            <w:tcW w:w="488" w:type="dxa"/>
            <w:shd w:val="clear" w:color="auto" w:fill="auto"/>
            <w:vAlign w:val="center"/>
          </w:tcPr>
          <w:p w14:paraId="78A3BFD9" w14:textId="19965DF7" w:rsidR="0004432E" w:rsidRPr="004D0EFE" w:rsidRDefault="0004432E" w:rsidP="004E30F3">
            <w:pPr>
              <w:jc w:val="center"/>
              <w:rPr>
                <w:rFonts w:cs="Times New Roman"/>
                <w:sz w:val="18"/>
                <w:szCs w:val="18"/>
              </w:rPr>
            </w:pPr>
          </w:p>
        </w:tc>
        <w:tc>
          <w:tcPr>
            <w:tcW w:w="488" w:type="dxa"/>
            <w:shd w:val="clear" w:color="auto" w:fill="auto"/>
            <w:vAlign w:val="center"/>
          </w:tcPr>
          <w:p w14:paraId="206BA5CB"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6D47285F"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05A43F4B"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09DF457E"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5698BF43"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2C99497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00094B9"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8AA1176"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53FE57F"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0B388A82"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4E37FF2E" w14:textId="77777777" w:rsidR="0004432E" w:rsidRPr="004D0EFE" w:rsidRDefault="0004432E" w:rsidP="004E30F3">
            <w:pPr>
              <w:jc w:val="center"/>
              <w:rPr>
                <w:rFonts w:cs="Times New Roman"/>
                <w:sz w:val="18"/>
                <w:szCs w:val="18"/>
              </w:rPr>
            </w:pPr>
          </w:p>
        </w:tc>
        <w:tc>
          <w:tcPr>
            <w:tcW w:w="778" w:type="dxa"/>
            <w:vAlign w:val="center"/>
          </w:tcPr>
          <w:p w14:paraId="650F757E" w14:textId="5468A969" w:rsidR="0004432E" w:rsidRPr="004D0EFE" w:rsidRDefault="0004432E" w:rsidP="004E30F3">
            <w:pPr>
              <w:jc w:val="center"/>
              <w:rPr>
                <w:rFonts w:cs="Times New Roman"/>
                <w:sz w:val="18"/>
                <w:szCs w:val="18"/>
              </w:rPr>
            </w:pPr>
          </w:p>
        </w:tc>
      </w:tr>
      <w:tr w:rsidR="00567CFE" w:rsidRPr="004D0EFE" w14:paraId="7CDDF25F" w14:textId="77777777" w:rsidTr="004E30F3">
        <w:trPr>
          <w:trHeight w:val="173"/>
        </w:trPr>
        <w:tc>
          <w:tcPr>
            <w:tcW w:w="675" w:type="dxa"/>
            <w:vMerge w:val="restart"/>
            <w:vAlign w:val="center"/>
          </w:tcPr>
          <w:p w14:paraId="506D7292" w14:textId="77777777" w:rsidR="0004432E" w:rsidRPr="004D0EFE" w:rsidRDefault="0004432E" w:rsidP="004E30F3">
            <w:pPr>
              <w:jc w:val="center"/>
              <w:rPr>
                <w:rFonts w:cs="Times New Roman"/>
                <w:sz w:val="18"/>
                <w:szCs w:val="18"/>
              </w:rPr>
            </w:pPr>
            <w:r w:rsidRPr="004D0EFE">
              <w:rPr>
                <w:rFonts w:cs="Times New Roman"/>
                <w:sz w:val="18"/>
                <w:szCs w:val="18"/>
              </w:rPr>
              <w:t>数据分析挖掘</w:t>
            </w:r>
          </w:p>
        </w:tc>
        <w:tc>
          <w:tcPr>
            <w:tcW w:w="379" w:type="dxa"/>
            <w:vMerge w:val="restart"/>
            <w:vAlign w:val="center"/>
          </w:tcPr>
          <w:p w14:paraId="11D137C3" w14:textId="77777777" w:rsidR="0004432E" w:rsidRPr="004D0EFE" w:rsidRDefault="0004432E" w:rsidP="004E30F3">
            <w:pPr>
              <w:jc w:val="center"/>
              <w:rPr>
                <w:rFonts w:cs="Times New Roman"/>
                <w:sz w:val="18"/>
                <w:szCs w:val="18"/>
              </w:rPr>
            </w:pPr>
            <w:r w:rsidRPr="004D0EFE">
              <w:rPr>
                <w:rFonts w:cs="Times New Roman"/>
                <w:sz w:val="18"/>
                <w:szCs w:val="18"/>
              </w:rPr>
              <w:t>成本</w:t>
            </w:r>
          </w:p>
        </w:tc>
        <w:tc>
          <w:tcPr>
            <w:tcW w:w="1039" w:type="dxa"/>
            <w:vAlign w:val="center"/>
          </w:tcPr>
          <w:p w14:paraId="2254FCD2"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成本指标抽取</w:t>
            </w:r>
          </w:p>
        </w:tc>
        <w:tc>
          <w:tcPr>
            <w:tcW w:w="907" w:type="dxa"/>
            <w:vMerge w:val="restart"/>
            <w:vAlign w:val="center"/>
          </w:tcPr>
          <w:p w14:paraId="3173DAFB" w14:textId="4D45E574" w:rsidR="0004432E" w:rsidRPr="004D0EFE" w:rsidRDefault="0004432E" w:rsidP="004E30F3">
            <w:pPr>
              <w:jc w:val="center"/>
              <w:rPr>
                <w:rFonts w:cs="Times New Roman"/>
                <w:sz w:val="18"/>
                <w:szCs w:val="18"/>
              </w:rPr>
            </w:pPr>
            <w:r w:rsidRPr="004D0EFE">
              <w:rPr>
                <w:rFonts w:cs="Times New Roman"/>
                <w:sz w:val="18"/>
                <w:szCs w:val="18"/>
              </w:rPr>
              <w:t>瑞闽、</w:t>
            </w:r>
            <w:r w:rsidR="00621BCF" w:rsidRPr="004D0EFE">
              <w:rPr>
                <w:rFonts w:cs="Times New Roman"/>
                <w:sz w:val="18"/>
                <w:szCs w:val="18"/>
              </w:rPr>
              <w:t>科大</w:t>
            </w:r>
          </w:p>
        </w:tc>
        <w:tc>
          <w:tcPr>
            <w:tcW w:w="488" w:type="dxa"/>
            <w:vAlign w:val="center"/>
          </w:tcPr>
          <w:p w14:paraId="5800C900" w14:textId="5A3CE078" w:rsidR="0004432E" w:rsidRPr="004D0EFE" w:rsidRDefault="0004432E" w:rsidP="004E30F3">
            <w:pPr>
              <w:jc w:val="center"/>
              <w:rPr>
                <w:rFonts w:cs="Times New Roman"/>
                <w:sz w:val="18"/>
                <w:szCs w:val="18"/>
              </w:rPr>
            </w:pPr>
          </w:p>
        </w:tc>
        <w:tc>
          <w:tcPr>
            <w:tcW w:w="488" w:type="dxa"/>
            <w:vAlign w:val="center"/>
          </w:tcPr>
          <w:p w14:paraId="6D2738E8" w14:textId="77777777" w:rsidR="0004432E" w:rsidRPr="004D0EFE" w:rsidRDefault="0004432E" w:rsidP="004E30F3">
            <w:pPr>
              <w:jc w:val="center"/>
              <w:rPr>
                <w:rFonts w:cs="Times New Roman"/>
                <w:sz w:val="18"/>
                <w:szCs w:val="18"/>
              </w:rPr>
            </w:pPr>
          </w:p>
        </w:tc>
        <w:tc>
          <w:tcPr>
            <w:tcW w:w="414" w:type="dxa"/>
            <w:vAlign w:val="center"/>
          </w:tcPr>
          <w:p w14:paraId="2978B38A" w14:textId="77777777" w:rsidR="0004432E" w:rsidRPr="004D0EFE" w:rsidRDefault="0004432E" w:rsidP="004E30F3">
            <w:pPr>
              <w:jc w:val="center"/>
              <w:rPr>
                <w:rFonts w:cs="Times New Roman"/>
                <w:sz w:val="18"/>
                <w:szCs w:val="18"/>
              </w:rPr>
            </w:pPr>
          </w:p>
        </w:tc>
        <w:tc>
          <w:tcPr>
            <w:tcW w:w="562" w:type="dxa"/>
            <w:vAlign w:val="center"/>
          </w:tcPr>
          <w:p w14:paraId="312CDACE" w14:textId="77777777" w:rsidR="0004432E" w:rsidRPr="004D0EFE" w:rsidRDefault="0004432E" w:rsidP="004E30F3">
            <w:pPr>
              <w:jc w:val="center"/>
              <w:rPr>
                <w:rFonts w:cs="Times New Roman"/>
                <w:sz w:val="18"/>
                <w:szCs w:val="18"/>
              </w:rPr>
            </w:pPr>
          </w:p>
        </w:tc>
        <w:tc>
          <w:tcPr>
            <w:tcW w:w="488" w:type="dxa"/>
            <w:vAlign w:val="center"/>
          </w:tcPr>
          <w:p w14:paraId="34E08E76" w14:textId="77777777" w:rsidR="0004432E" w:rsidRPr="004D0EFE" w:rsidRDefault="0004432E" w:rsidP="004E30F3">
            <w:pPr>
              <w:jc w:val="center"/>
              <w:rPr>
                <w:rFonts w:cs="Times New Roman"/>
                <w:sz w:val="18"/>
                <w:szCs w:val="18"/>
              </w:rPr>
            </w:pPr>
          </w:p>
        </w:tc>
        <w:tc>
          <w:tcPr>
            <w:tcW w:w="509" w:type="dxa"/>
            <w:vAlign w:val="center"/>
          </w:tcPr>
          <w:p w14:paraId="1FB138E8" w14:textId="77777777" w:rsidR="0004432E" w:rsidRPr="004D0EFE" w:rsidRDefault="0004432E" w:rsidP="004E30F3">
            <w:pPr>
              <w:jc w:val="center"/>
              <w:rPr>
                <w:rFonts w:cs="Times New Roman"/>
                <w:sz w:val="18"/>
                <w:szCs w:val="18"/>
              </w:rPr>
            </w:pPr>
          </w:p>
        </w:tc>
        <w:tc>
          <w:tcPr>
            <w:tcW w:w="467" w:type="dxa"/>
            <w:vAlign w:val="center"/>
          </w:tcPr>
          <w:p w14:paraId="39910E5F" w14:textId="77777777" w:rsidR="0004432E" w:rsidRPr="004D0EFE" w:rsidRDefault="0004432E" w:rsidP="004E30F3">
            <w:pPr>
              <w:jc w:val="center"/>
              <w:rPr>
                <w:rFonts w:cs="Times New Roman"/>
                <w:sz w:val="18"/>
                <w:szCs w:val="18"/>
              </w:rPr>
            </w:pPr>
          </w:p>
        </w:tc>
        <w:tc>
          <w:tcPr>
            <w:tcW w:w="488" w:type="dxa"/>
            <w:vAlign w:val="center"/>
          </w:tcPr>
          <w:p w14:paraId="4E1BB6A2" w14:textId="77777777" w:rsidR="0004432E" w:rsidRPr="004D0EFE" w:rsidRDefault="0004432E" w:rsidP="004E30F3">
            <w:pPr>
              <w:jc w:val="center"/>
              <w:rPr>
                <w:rFonts w:cs="Times New Roman"/>
                <w:sz w:val="18"/>
                <w:szCs w:val="18"/>
              </w:rPr>
            </w:pPr>
          </w:p>
        </w:tc>
        <w:tc>
          <w:tcPr>
            <w:tcW w:w="488" w:type="dxa"/>
            <w:vAlign w:val="center"/>
          </w:tcPr>
          <w:p w14:paraId="26C62679" w14:textId="77777777" w:rsidR="0004432E" w:rsidRPr="004D0EFE" w:rsidRDefault="0004432E" w:rsidP="004E30F3">
            <w:pPr>
              <w:jc w:val="center"/>
              <w:rPr>
                <w:rFonts w:cs="Times New Roman"/>
                <w:sz w:val="18"/>
                <w:szCs w:val="18"/>
              </w:rPr>
            </w:pPr>
          </w:p>
        </w:tc>
        <w:tc>
          <w:tcPr>
            <w:tcW w:w="488" w:type="dxa"/>
            <w:vAlign w:val="center"/>
          </w:tcPr>
          <w:p w14:paraId="4B56E54D" w14:textId="77777777" w:rsidR="0004432E" w:rsidRPr="004D0EFE" w:rsidRDefault="0004432E" w:rsidP="004E30F3">
            <w:pPr>
              <w:jc w:val="center"/>
              <w:rPr>
                <w:rFonts w:cs="Times New Roman"/>
                <w:sz w:val="18"/>
                <w:szCs w:val="18"/>
              </w:rPr>
            </w:pPr>
          </w:p>
        </w:tc>
        <w:tc>
          <w:tcPr>
            <w:tcW w:w="488" w:type="dxa"/>
            <w:vAlign w:val="center"/>
          </w:tcPr>
          <w:p w14:paraId="422081F9"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17FD29C"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3B8926D5" w14:textId="55455FFA" w:rsidR="0004432E" w:rsidRPr="004D0EFE" w:rsidRDefault="0004432E" w:rsidP="004E30F3">
            <w:pPr>
              <w:jc w:val="center"/>
              <w:rPr>
                <w:rFonts w:cs="Times New Roman"/>
                <w:sz w:val="18"/>
                <w:szCs w:val="18"/>
              </w:rPr>
            </w:pPr>
          </w:p>
        </w:tc>
      </w:tr>
      <w:tr w:rsidR="00567CFE" w:rsidRPr="004D0EFE" w14:paraId="6E5F1E30" w14:textId="77777777" w:rsidTr="004E30F3">
        <w:trPr>
          <w:trHeight w:val="173"/>
        </w:trPr>
        <w:tc>
          <w:tcPr>
            <w:tcW w:w="675" w:type="dxa"/>
            <w:vMerge/>
            <w:vAlign w:val="center"/>
          </w:tcPr>
          <w:p w14:paraId="69A831BA" w14:textId="77777777" w:rsidR="0004432E" w:rsidRPr="004D0EFE" w:rsidRDefault="0004432E" w:rsidP="004E30F3">
            <w:pPr>
              <w:jc w:val="center"/>
              <w:rPr>
                <w:rFonts w:cs="Times New Roman"/>
                <w:sz w:val="18"/>
                <w:szCs w:val="18"/>
              </w:rPr>
            </w:pPr>
          </w:p>
        </w:tc>
        <w:tc>
          <w:tcPr>
            <w:tcW w:w="379" w:type="dxa"/>
            <w:vMerge/>
            <w:vAlign w:val="center"/>
          </w:tcPr>
          <w:p w14:paraId="7488994A" w14:textId="77777777" w:rsidR="0004432E" w:rsidRPr="004D0EFE" w:rsidRDefault="0004432E" w:rsidP="004E30F3">
            <w:pPr>
              <w:jc w:val="center"/>
              <w:rPr>
                <w:rFonts w:cs="Times New Roman"/>
                <w:sz w:val="18"/>
                <w:szCs w:val="18"/>
              </w:rPr>
            </w:pPr>
          </w:p>
        </w:tc>
        <w:tc>
          <w:tcPr>
            <w:tcW w:w="1039" w:type="dxa"/>
            <w:vAlign w:val="center"/>
          </w:tcPr>
          <w:p w14:paraId="376D9B3A"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成本预测与优化</w:t>
            </w:r>
          </w:p>
        </w:tc>
        <w:tc>
          <w:tcPr>
            <w:tcW w:w="907" w:type="dxa"/>
            <w:vMerge/>
            <w:vAlign w:val="center"/>
          </w:tcPr>
          <w:p w14:paraId="02E8D6EB" w14:textId="77777777" w:rsidR="0004432E" w:rsidRPr="004D0EFE" w:rsidRDefault="0004432E" w:rsidP="004E30F3">
            <w:pPr>
              <w:jc w:val="center"/>
              <w:rPr>
                <w:rFonts w:cs="Times New Roman"/>
                <w:sz w:val="18"/>
                <w:szCs w:val="18"/>
              </w:rPr>
            </w:pPr>
          </w:p>
        </w:tc>
        <w:tc>
          <w:tcPr>
            <w:tcW w:w="488" w:type="dxa"/>
            <w:vAlign w:val="center"/>
          </w:tcPr>
          <w:p w14:paraId="7D8BF331" w14:textId="73CD187C" w:rsidR="0004432E" w:rsidRPr="004D0EFE" w:rsidRDefault="0004432E" w:rsidP="004E30F3">
            <w:pPr>
              <w:jc w:val="center"/>
              <w:rPr>
                <w:rFonts w:cs="Times New Roman"/>
                <w:sz w:val="18"/>
                <w:szCs w:val="18"/>
              </w:rPr>
            </w:pPr>
          </w:p>
        </w:tc>
        <w:tc>
          <w:tcPr>
            <w:tcW w:w="488" w:type="dxa"/>
            <w:vAlign w:val="center"/>
          </w:tcPr>
          <w:p w14:paraId="7E4DC57C" w14:textId="77777777" w:rsidR="0004432E" w:rsidRPr="004D0EFE" w:rsidRDefault="0004432E" w:rsidP="004E30F3">
            <w:pPr>
              <w:jc w:val="center"/>
              <w:rPr>
                <w:rFonts w:cs="Times New Roman"/>
                <w:sz w:val="18"/>
                <w:szCs w:val="18"/>
              </w:rPr>
            </w:pPr>
          </w:p>
        </w:tc>
        <w:tc>
          <w:tcPr>
            <w:tcW w:w="414" w:type="dxa"/>
            <w:vAlign w:val="center"/>
          </w:tcPr>
          <w:p w14:paraId="29195AD9" w14:textId="77777777" w:rsidR="0004432E" w:rsidRPr="004D0EFE" w:rsidRDefault="0004432E" w:rsidP="004E30F3">
            <w:pPr>
              <w:jc w:val="center"/>
              <w:rPr>
                <w:rFonts w:cs="Times New Roman"/>
                <w:sz w:val="18"/>
                <w:szCs w:val="18"/>
              </w:rPr>
            </w:pPr>
          </w:p>
        </w:tc>
        <w:tc>
          <w:tcPr>
            <w:tcW w:w="562" w:type="dxa"/>
            <w:vAlign w:val="center"/>
          </w:tcPr>
          <w:p w14:paraId="530F4839" w14:textId="77777777" w:rsidR="0004432E" w:rsidRPr="004D0EFE" w:rsidRDefault="0004432E" w:rsidP="004E30F3">
            <w:pPr>
              <w:jc w:val="center"/>
              <w:rPr>
                <w:rFonts w:cs="Times New Roman"/>
                <w:sz w:val="18"/>
                <w:szCs w:val="18"/>
              </w:rPr>
            </w:pPr>
          </w:p>
        </w:tc>
        <w:tc>
          <w:tcPr>
            <w:tcW w:w="488" w:type="dxa"/>
            <w:vAlign w:val="center"/>
          </w:tcPr>
          <w:p w14:paraId="39EE75F3" w14:textId="77777777" w:rsidR="0004432E" w:rsidRPr="004D0EFE" w:rsidRDefault="0004432E" w:rsidP="004E30F3">
            <w:pPr>
              <w:jc w:val="center"/>
              <w:rPr>
                <w:rFonts w:cs="Times New Roman"/>
                <w:sz w:val="18"/>
                <w:szCs w:val="18"/>
              </w:rPr>
            </w:pPr>
          </w:p>
        </w:tc>
        <w:tc>
          <w:tcPr>
            <w:tcW w:w="509" w:type="dxa"/>
            <w:vAlign w:val="center"/>
          </w:tcPr>
          <w:p w14:paraId="09A89EF8" w14:textId="77777777" w:rsidR="0004432E" w:rsidRPr="004D0EFE" w:rsidRDefault="0004432E" w:rsidP="004E30F3">
            <w:pPr>
              <w:jc w:val="center"/>
              <w:rPr>
                <w:rFonts w:cs="Times New Roman"/>
                <w:sz w:val="18"/>
                <w:szCs w:val="18"/>
              </w:rPr>
            </w:pPr>
          </w:p>
        </w:tc>
        <w:tc>
          <w:tcPr>
            <w:tcW w:w="467" w:type="dxa"/>
            <w:vAlign w:val="center"/>
          </w:tcPr>
          <w:p w14:paraId="33448354" w14:textId="77777777" w:rsidR="0004432E" w:rsidRPr="004D0EFE" w:rsidRDefault="0004432E" w:rsidP="004E30F3">
            <w:pPr>
              <w:jc w:val="center"/>
              <w:rPr>
                <w:rFonts w:cs="Times New Roman"/>
                <w:sz w:val="18"/>
                <w:szCs w:val="18"/>
              </w:rPr>
            </w:pPr>
          </w:p>
        </w:tc>
        <w:tc>
          <w:tcPr>
            <w:tcW w:w="488" w:type="dxa"/>
            <w:vAlign w:val="center"/>
          </w:tcPr>
          <w:p w14:paraId="0D41C0F3" w14:textId="77777777" w:rsidR="0004432E" w:rsidRPr="004D0EFE" w:rsidRDefault="0004432E" w:rsidP="004E30F3">
            <w:pPr>
              <w:jc w:val="center"/>
              <w:rPr>
                <w:rFonts w:cs="Times New Roman"/>
                <w:sz w:val="18"/>
                <w:szCs w:val="18"/>
              </w:rPr>
            </w:pPr>
          </w:p>
        </w:tc>
        <w:tc>
          <w:tcPr>
            <w:tcW w:w="488" w:type="dxa"/>
            <w:vAlign w:val="center"/>
          </w:tcPr>
          <w:p w14:paraId="223CA0B5" w14:textId="77777777" w:rsidR="0004432E" w:rsidRPr="004D0EFE" w:rsidRDefault="0004432E" w:rsidP="004E30F3">
            <w:pPr>
              <w:jc w:val="center"/>
              <w:rPr>
                <w:rFonts w:cs="Times New Roman"/>
                <w:sz w:val="18"/>
                <w:szCs w:val="18"/>
              </w:rPr>
            </w:pPr>
          </w:p>
        </w:tc>
        <w:tc>
          <w:tcPr>
            <w:tcW w:w="488" w:type="dxa"/>
            <w:vAlign w:val="center"/>
          </w:tcPr>
          <w:p w14:paraId="3E4EFB58" w14:textId="77777777" w:rsidR="0004432E" w:rsidRPr="004D0EFE" w:rsidRDefault="0004432E" w:rsidP="004E30F3">
            <w:pPr>
              <w:jc w:val="center"/>
              <w:rPr>
                <w:rFonts w:cs="Times New Roman"/>
                <w:sz w:val="18"/>
                <w:szCs w:val="18"/>
              </w:rPr>
            </w:pPr>
          </w:p>
        </w:tc>
        <w:tc>
          <w:tcPr>
            <w:tcW w:w="488" w:type="dxa"/>
            <w:vAlign w:val="center"/>
          </w:tcPr>
          <w:p w14:paraId="192A3675"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2B2B718"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7A537181" w14:textId="7FBF8DE0" w:rsidR="0004432E" w:rsidRPr="004D0EFE" w:rsidRDefault="0004432E" w:rsidP="004E30F3">
            <w:pPr>
              <w:jc w:val="center"/>
              <w:rPr>
                <w:rFonts w:cs="Times New Roman"/>
                <w:sz w:val="18"/>
                <w:szCs w:val="18"/>
              </w:rPr>
            </w:pPr>
          </w:p>
        </w:tc>
      </w:tr>
      <w:tr w:rsidR="00567CFE" w:rsidRPr="004D0EFE" w14:paraId="3E1893B1" w14:textId="77777777" w:rsidTr="004E30F3">
        <w:trPr>
          <w:trHeight w:val="173"/>
        </w:trPr>
        <w:tc>
          <w:tcPr>
            <w:tcW w:w="675" w:type="dxa"/>
            <w:vMerge/>
            <w:vAlign w:val="center"/>
          </w:tcPr>
          <w:p w14:paraId="5216140B" w14:textId="77777777" w:rsidR="0004432E" w:rsidRPr="004D0EFE" w:rsidRDefault="0004432E" w:rsidP="004E30F3">
            <w:pPr>
              <w:jc w:val="center"/>
              <w:rPr>
                <w:rFonts w:cs="Times New Roman"/>
                <w:sz w:val="18"/>
                <w:szCs w:val="18"/>
              </w:rPr>
            </w:pPr>
          </w:p>
        </w:tc>
        <w:tc>
          <w:tcPr>
            <w:tcW w:w="379" w:type="dxa"/>
            <w:vMerge/>
            <w:vAlign w:val="center"/>
          </w:tcPr>
          <w:p w14:paraId="340BC689" w14:textId="77777777" w:rsidR="0004432E" w:rsidRPr="004D0EFE" w:rsidRDefault="0004432E" w:rsidP="004E30F3">
            <w:pPr>
              <w:jc w:val="center"/>
              <w:rPr>
                <w:rFonts w:cs="Times New Roman"/>
                <w:sz w:val="18"/>
                <w:szCs w:val="18"/>
              </w:rPr>
            </w:pPr>
          </w:p>
        </w:tc>
        <w:tc>
          <w:tcPr>
            <w:tcW w:w="1039" w:type="dxa"/>
            <w:vAlign w:val="center"/>
          </w:tcPr>
          <w:p w14:paraId="42CC35C2" w14:textId="212743D8"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风险预警与规避</w:t>
            </w:r>
            <w:r w:rsidR="008041E8">
              <w:rPr>
                <w:rFonts w:cs="Times New Roman" w:hint="eastAsia"/>
                <w:sz w:val="18"/>
                <w:szCs w:val="18"/>
                <w:highlight w:val="yellow"/>
              </w:rPr>
              <w:t>（合并）</w:t>
            </w:r>
          </w:p>
        </w:tc>
        <w:tc>
          <w:tcPr>
            <w:tcW w:w="907" w:type="dxa"/>
            <w:vMerge/>
            <w:vAlign w:val="center"/>
          </w:tcPr>
          <w:p w14:paraId="2F3731F6" w14:textId="77777777" w:rsidR="0004432E" w:rsidRPr="004D0EFE" w:rsidRDefault="0004432E" w:rsidP="004E30F3">
            <w:pPr>
              <w:jc w:val="center"/>
              <w:rPr>
                <w:rFonts w:cs="Times New Roman"/>
                <w:sz w:val="18"/>
                <w:szCs w:val="18"/>
              </w:rPr>
            </w:pPr>
          </w:p>
        </w:tc>
        <w:tc>
          <w:tcPr>
            <w:tcW w:w="488" w:type="dxa"/>
            <w:vAlign w:val="center"/>
          </w:tcPr>
          <w:p w14:paraId="2A36CAC3" w14:textId="63CC693D" w:rsidR="0004432E" w:rsidRPr="004D0EFE" w:rsidRDefault="0004432E" w:rsidP="004E30F3">
            <w:pPr>
              <w:jc w:val="center"/>
              <w:rPr>
                <w:rFonts w:cs="Times New Roman"/>
                <w:sz w:val="18"/>
                <w:szCs w:val="18"/>
              </w:rPr>
            </w:pPr>
          </w:p>
        </w:tc>
        <w:tc>
          <w:tcPr>
            <w:tcW w:w="488" w:type="dxa"/>
            <w:vAlign w:val="center"/>
          </w:tcPr>
          <w:p w14:paraId="37C94494" w14:textId="77777777" w:rsidR="0004432E" w:rsidRPr="004D0EFE" w:rsidRDefault="0004432E" w:rsidP="004E30F3">
            <w:pPr>
              <w:jc w:val="center"/>
              <w:rPr>
                <w:rFonts w:cs="Times New Roman"/>
                <w:sz w:val="18"/>
                <w:szCs w:val="18"/>
              </w:rPr>
            </w:pPr>
          </w:p>
        </w:tc>
        <w:tc>
          <w:tcPr>
            <w:tcW w:w="414" w:type="dxa"/>
            <w:vAlign w:val="center"/>
          </w:tcPr>
          <w:p w14:paraId="5496FA34" w14:textId="77777777" w:rsidR="0004432E" w:rsidRPr="004D0EFE" w:rsidRDefault="0004432E" w:rsidP="004E30F3">
            <w:pPr>
              <w:jc w:val="center"/>
              <w:rPr>
                <w:rFonts w:cs="Times New Roman"/>
                <w:sz w:val="18"/>
                <w:szCs w:val="18"/>
              </w:rPr>
            </w:pPr>
          </w:p>
        </w:tc>
        <w:tc>
          <w:tcPr>
            <w:tcW w:w="562" w:type="dxa"/>
            <w:vAlign w:val="center"/>
          </w:tcPr>
          <w:p w14:paraId="55B5CABB" w14:textId="77777777" w:rsidR="0004432E" w:rsidRPr="004D0EFE" w:rsidRDefault="0004432E" w:rsidP="004E30F3">
            <w:pPr>
              <w:jc w:val="center"/>
              <w:rPr>
                <w:rFonts w:cs="Times New Roman"/>
                <w:sz w:val="18"/>
                <w:szCs w:val="18"/>
              </w:rPr>
            </w:pPr>
          </w:p>
        </w:tc>
        <w:tc>
          <w:tcPr>
            <w:tcW w:w="488" w:type="dxa"/>
            <w:vAlign w:val="center"/>
          </w:tcPr>
          <w:p w14:paraId="1BDE4D49" w14:textId="77777777" w:rsidR="0004432E" w:rsidRPr="004D0EFE" w:rsidRDefault="0004432E" w:rsidP="004E30F3">
            <w:pPr>
              <w:jc w:val="center"/>
              <w:rPr>
                <w:rFonts w:cs="Times New Roman"/>
                <w:sz w:val="18"/>
                <w:szCs w:val="18"/>
              </w:rPr>
            </w:pPr>
          </w:p>
        </w:tc>
        <w:tc>
          <w:tcPr>
            <w:tcW w:w="509" w:type="dxa"/>
            <w:vAlign w:val="center"/>
          </w:tcPr>
          <w:p w14:paraId="5688502D" w14:textId="77777777" w:rsidR="0004432E" w:rsidRPr="004D0EFE" w:rsidRDefault="0004432E" w:rsidP="004E30F3">
            <w:pPr>
              <w:jc w:val="center"/>
              <w:rPr>
                <w:rFonts w:cs="Times New Roman"/>
                <w:sz w:val="18"/>
                <w:szCs w:val="18"/>
              </w:rPr>
            </w:pPr>
          </w:p>
        </w:tc>
        <w:tc>
          <w:tcPr>
            <w:tcW w:w="467" w:type="dxa"/>
            <w:vAlign w:val="center"/>
          </w:tcPr>
          <w:p w14:paraId="4ADEF239" w14:textId="77777777" w:rsidR="0004432E" w:rsidRPr="004D0EFE" w:rsidRDefault="0004432E" w:rsidP="004E30F3">
            <w:pPr>
              <w:jc w:val="center"/>
              <w:rPr>
                <w:rFonts w:cs="Times New Roman"/>
                <w:sz w:val="18"/>
                <w:szCs w:val="18"/>
              </w:rPr>
            </w:pPr>
          </w:p>
        </w:tc>
        <w:tc>
          <w:tcPr>
            <w:tcW w:w="488" w:type="dxa"/>
            <w:vAlign w:val="center"/>
          </w:tcPr>
          <w:p w14:paraId="7C528864" w14:textId="77777777" w:rsidR="0004432E" w:rsidRPr="004D0EFE" w:rsidRDefault="0004432E" w:rsidP="004E30F3">
            <w:pPr>
              <w:jc w:val="center"/>
              <w:rPr>
                <w:rFonts w:cs="Times New Roman"/>
                <w:sz w:val="18"/>
                <w:szCs w:val="18"/>
              </w:rPr>
            </w:pPr>
          </w:p>
        </w:tc>
        <w:tc>
          <w:tcPr>
            <w:tcW w:w="488" w:type="dxa"/>
            <w:vAlign w:val="center"/>
          </w:tcPr>
          <w:p w14:paraId="6A8C9712" w14:textId="77777777" w:rsidR="0004432E" w:rsidRPr="004D0EFE" w:rsidRDefault="0004432E" w:rsidP="004E30F3">
            <w:pPr>
              <w:jc w:val="center"/>
              <w:rPr>
                <w:rFonts w:cs="Times New Roman"/>
                <w:sz w:val="18"/>
                <w:szCs w:val="18"/>
              </w:rPr>
            </w:pPr>
          </w:p>
        </w:tc>
        <w:tc>
          <w:tcPr>
            <w:tcW w:w="488" w:type="dxa"/>
            <w:vAlign w:val="center"/>
          </w:tcPr>
          <w:p w14:paraId="4E7D6F13" w14:textId="77777777" w:rsidR="0004432E" w:rsidRPr="004D0EFE" w:rsidRDefault="0004432E" w:rsidP="004E30F3">
            <w:pPr>
              <w:jc w:val="center"/>
              <w:rPr>
                <w:rFonts w:cs="Times New Roman"/>
                <w:sz w:val="18"/>
                <w:szCs w:val="18"/>
              </w:rPr>
            </w:pPr>
          </w:p>
        </w:tc>
        <w:tc>
          <w:tcPr>
            <w:tcW w:w="488" w:type="dxa"/>
            <w:vAlign w:val="center"/>
          </w:tcPr>
          <w:p w14:paraId="26F54F3D"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CB03373"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3412BDE4" w14:textId="4D270323" w:rsidR="0004432E" w:rsidRPr="004D0EFE" w:rsidRDefault="0004432E" w:rsidP="004E30F3">
            <w:pPr>
              <w:jc w:val="center"/>
              <w:rPr>
                <w:rFonts w:cs="Times New Roman"/>
                <w:sz w:val="18"/>
                <w:szCs w:val="18"/>
              </w:rPr>
            </w:pPr>
          </w:p>
        </w:tc>
      </w:tr>
      <w:tr w:rsidR="00621BCF" w:rsidRPr="004D0EFE" w14:paraId="6D0986BC" w14:textId="77777777" w:rsidTr="004E30F3">
        <w:trPr>
          <w:trHeight w:val="132"/>
        </w:trPr>
        <w:tc>
          <w:tcPr>
            <w:tcW w:w="675" w:type="dxa"/>
            <w:vMerge/>
            <w:vAlign w:val="center"/>
          </w:tcPr>
          <w:p w14:paraId="4FE6D2D4" w14:textId="77777777" w:rsidR="0004432E" w:rsidRPr="004D0EFE" w:rsidRDefault="0004432E" w:rsidP="004E30F3">
            <w:pPr>
              <w:jc w:val="center"/>
              <w:rPr>
                <w:rFonts w:cs="Times New Roman"/>
                <w:sz w:val="18"/>
                <w:szCs w:val="18"/>
              </w:rPr>
            </w:pPr>
          </w:p>
        </w:tc>
        <w:tc>
          <w:tcPr>
            <w:tcW w:w="379" w:type="dxa"/>
            <w:vMerge w:val="restart"/>
            <w:vAlign w:val="center"/>
          </w:tcPr>
          <w:p w14:paraId="6532ED93" w14:textId="77777777" w:rsidR="0004432E" w:rsidRPr="004D0EFE" w:rsidRDefault="0004432E" w:rsidP="004E30F3">
            <w:pPr>
              <w:jc w:val="center"/>
              <w:rPr>
                <w:rFonts w:cs="Times New Roman"/>
                <w:sz w:val="18"/>
                <w:szCs w:val="18"/>
              </w:rPr>
            </w:pPr>
            <w:r w:rsidRPr="004D0EFE">
              <w:rPr>
                <w:rFonts w:cs="Times New Roman"/>
                <w:sz w:val="18"/>
                <w:szCs w:val="18"/>
              </w:rPr>
              <w:t>质量</w:t>
            </w:r>
          </w:p>
        </w:tc>
        <w:tc>
          <w:tcPr>
            <w:tcW w:w="1039" w:type="dxa"/>
            <w:vAlign w:val="center"/>
          </w:tcPr>
          <w:p w14:paraId="6DD10315" w14:textId="77777777" w:rsidR="0004432E" w:rsidRPr="004D0EFE" w:rsidRDefault="0004432E" w:rsidP="004E30F3">
            <w:pPr>
              <w:jc w:val="center"/>
              <w:rPr>
                <w:rFonts w:cs="Times New Roman"/>
                <w:sz w:val="18"/>
                <w:szCs w:val="18"/>
              </w:rPr>
            </w:pPr>
            <w:r w:rsidRPr="004D0EFE">
              <w:rPr>
                <w:rFonts w:cs="Times New Roman"/>
                <w:sz w:val="18"/>
                <w:szCs w:val="18"/>
              </w:rPr>
              <w:t>全流程产品质量知识挖掘</w:t>
            </w:r>
          </w:p>
        </w:tc>
        <w:tc>
          <w:tcPr>
            <w:tcW w:w="907" w:type="dxa"/>
            <w:vMerge/>
            <w:vAlign w:val="center"/>
          </w:tcPr>
          <w:p w14:paraId="06701EF0"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4989C07" w14:textId="52D29C63" w:rsidR="0004432E" w:rsidRPr="004D0EFE" w:rsidRDefault="0004432E" w:rsidP="004E30F3">
            <w:pPr>
              <w:jc w:val="center"/>
              <w:rPr>
                <w:rFonts w:cs="Times New Roman"/>
                <w:sz w:val="18"/>
                <w:szCs w:val="18"/>
              </w:rPr>
            </w:pPr>
          </w:p>
        </w:tc>
        <w:tc>
          <w:tcPr>
            <w:tcW w:w="488" w:type="dxa"/>
            <w:shd w:val="clear" w:color="auto" w:fill="auto"/>
            <w:vAlign w:val="center"/>
          </w:tcPr>
          <w:p w14:paraId="4A139BA0"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6C55B07D"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40EA06E3"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6A13A0A6" w14:textId="77777777" w:rsidR="0004432E" w:rsidRPr="004D0EFE" w:rsidRDefault="0004432E" w:rsidP="004E30F3">
            <w:pPr>
              <w:jc w:val="center"/>
              <w:rPr>
                <w:rFonts w:cs="Times New Roman"/>
                <w:sz w:val="18"/>
                <w:szCs w:val="18"/>
              </w:rPr>
            </w:pPr>
          </w:p>
        </w:tc>
        <w:tc>
          <w:tcPr>
            <w:tcW w:w="509" w:type="dxa"/>
            <w:shd w:val="clear" w:color="auto" w:fill="auto"/>
            <w:vAlign w:val="center"/>
          </w:tcPr>
          <w:p w14:paraId="1FE9F351" w14:textId="77777777" w:rsidR="0004432E" w:rsidRPr="004D0EFE" w:rsidRDefault="0004432E" w:rsidP="004E30F3">
            <w:pPr>
              <w:jc w:val="center"/>
              <w:rPr>
                <w:rFonts w:cs="Times New Roman"/>
                <w:sz w:val="18"/>
                <w:szCs w:val="18"/>
              </w:rPr>
            </w:pPr>
          </w:p>
        </w:tc>
        <w:tc>
          <w:tcPr>
            <w:tcW w:w="467" w:type="dxa"/>
            <w:shd w:val="clear" w:color="auto" w:fill="auto"/>
            <w:vAlign w:val="center"/>
          </w:tcPr>
          <w:p w14:paraId="1077AB63"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D6FF80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EF03D2C"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F36ED0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57603A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6853BD4" w14:textId="77777777" w:rsidR="0004432E" w:rsidRPr="004D0EFE" w:rsidRDefault="0004432E" w:rsidP="004E30F3">
            <w:pPr>
              <w:jc w:val="center"/>
              <w:rPr>
                <w:rFonts w:cs="Times New Roman"/>
                <w:sz w:val="18"/>
                <w:szCs w:val="18"/>
              </w:rPr>
            </w:pPr>
          </w:p>
        </w:tc>
        <w:tc>
          <w:tcPr>
            <w:tcW w:w="778" w:type="dxa"/>
            <w:vAlign w:val="center"/>
          </w:tcPr>
          <w:p w14:paraId="3015562D" w14:textId="3EB2A589" w:rsidR="0004432E" w:rsidRPr="004D0EFE" w:rsidRDefault="0004432E" w:rsidP="004E30F3">
            <w:pPr>
              <w:jc w:val="center"/>
              <w:rPr>
                <w:rFonts w:cs="Times New Roman"/>
                <w:sz w:val="18"/>
                <w:szCs w:val="18"/>
              </w:rPr>
            </w:pPr>
          </w:p>
        </w:tc>
      </w:tr>
      <w:tr w:rsidR="00621BCF" w:rsidRPr="004D0EFE" w14:paraId="2CD86C91" w14:textId="77777777" w:rsidTr="00672DAC">
        <w:trPr>
          <w:trHeight w:val="841"/>
        </w:trPr>
        <w:tc>
          <w:tcPr>
            <w:tcW w:w="675" w:type="dxa"/>
            <w:vMerge/>
            <w:vAlign w:val="center"/>
          </w:tcPr>
          <w:p w14:paraId="2182D2DC" w14:textId="77777777" w:rsidR="0004432E" w:rsidRPr="004D0EFE" w:rsidRDefault="0004432E" w:rsidP="004E30F3">
            <w:pPr>
              <w:jc w:val="center"/>
              <w:rPr>
                <w:rFonts w:cs="Times New Roman"/>
                <w:sz w:val="18"/>
                <w:szCs w:val="18"/>
              </w:rPr>
            </w:pPr>
          </w:p>
        </w:tc>
        <w:tc>
          <w:tcPr>
            <w:tcW w:w="379" w:type="dxa"/>
            <w:vMerge/>
            <w:vAlign w:val="center"/>
          </w:tcPr>
          <w:p w14:paraId="32DFFF70" w14:textId="77777777" w:rsidR="0004432E" w:rsidRPr="004D0EFE" w:rsidRDefault="0004432E" w:rsidP="004E30F3">
            <w:pPr>
              <w:jc w:val="center"/>
              <w:rPr>
                <w:rFonts w:cs="Times New Roman"/>
                <w:sz w:val="18"/>
                <w:szCs w:val="18"/>
              </w:rPr>
            </w:pPr>
          </w:p>
        </w:tc>
        <w:tc>
          <w:tcPr>
            <w:tcW w:w="1039" w:type="dxa"/>
            <w:vAlign w:val="center"/>
          </w:tcPr>
          <w:p w14:paraId="56574A65" w14:textId="77777777" w:rsidR="0004432E" w:rsidRPr="004D0EFE" w:rsidRDefault="0004432E" w:rsidP="004E30F3">
            <w:pPr>
              <w:jc w:val="center"/>
              <w:rPr>
                <w:rFonts w:cs="Times New Roman"/>
                <w:sz w:val="18"/>
                <w:szCs w:val="18"/>
              </w:rPr>
            </w:pPr>
            <w:r w:rsidRPr="004D0EFE">
              <w:rPr>
                <w:rFonts w:cs="Times New Roman"/>
                <w:sz w:val="18"/>
                <w:szCs w:val="18"/>
              </w:rPr>
              <w:t>产品关键指标潜在问题分析及工艺改进</w:t>
            </w:r>
          </w:p>
        </w:tc>
        <w:tc>
          <w:tcPr>
            <w:tcW w:w="907" w:type="dxa"/>
            <w:vMerge/>
            <w:vAlign w:val="center"/>
          </w:tcPr>
          <w:p w14:paraId="6DCDF54E"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3E414FE" w14:textId="777DADDC" w:rsidR="0004432E" w:rsidRPr="004D0EFE" w:rsidRDefault="0004432E" w:rsidP="004E30F3">
            <w:pPr>
              <w:jc w:val="center"/>
              <w:rPr>
                <w:rFonts w:cs="Times New Roman"/>
                <w:sz w:val="18"/>
                <w:szCs w:val="18"/>
              </w:rPr>
            </w:pPr>
          </w:p>
        </w:tc>
        <w:tc>
          <w:tcPr>
            <w:tcW w:w="488" w:type="dxa"/>
            <w:shd w:val="clear" w:color="auto" w:fill="auto"/>
            <w:vAlign w:val="center"/>
          </w:tcPr>
          <w:p w14:paraId="39BD6C9D"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48CD8F72"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295C7135"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BB72367"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3857A9D9" w14:textId="77777777" w:rsidR="0004432E" w:rsidRPr="004D0EFE" w:rsidRDefault="0004432E" w:rsidP="004E30F3">
            <w:pPr>
              <w:jc w:val="center"/>
              <w:rPr>
                <w:rFonts w:cs="Times New Roman"/>
                <w:sz w:val="18"/>
                <w:szCs w:val="18"/>
              </w:rPr>
            </w:pPr>
          </w:p>
        </w:tc>
        <w:tc>
          <w:tcPr>
            <w:tcW w:w="467" w:type="dxa"/>
            <w:shd w:val="clear" w:color="auto" w:fill="00B050"/>
            <w:vAlign w:val="center"/>
          </w:tcPr>
          <w:p w14:paraId="654738A1"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32767B2"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3F88B85E"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DD8CD25"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7D8169D"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D45D698" w14:textId="77777777" w:rsidR="0004432E" w:rsidRPr="004D0EFE" w:rsidRDefault="0004432E" w:rsidP="004E30F3">
            <w:pPr>
              <w:jc w:val="center"/>
              <w:rPr>
                <w:rFonts w:cs="Times New Roman"/>
                <w:sz w:val="18"/>
                <w:szCs w:val="18"/>
              </w:rPr>
            </w:pPr>
          </w:p>
        </w:tc>
        <w:tc>
          <w:tcPr>
            <w:tcW w:w="778" w:type="dxa"/>
            <w:vAlign w:val="center"/>
          </w:tcPr>
          <w:p w14:paraId="01CAA61A" w14:textId="205523A9" w:rsidR="0004432E" w:rsidRPr="004D0EFE" w:rsidRDefault="0004432E" w:rsidP="004E30F3">
            <w:pPr>
              <w:jc w:val="center"/>
              <w:rPr>
                <w:rFonts w:cs="Times New Roman"/>
                <w:sz w:val="18"/>
                <w:szCs w:val="18"/>
              </w:rPr>
            </w:pPr>
          </w:p>
        </w:tc>
      </w:tr>
      <w:tr w:rsidR="00621BCF" w:rsidRPr="004D0EFE" w14:paraId="6A0BBAAC" w14:textId="77777777" w:rsidTr="004E30F3">
        <w:trPr>
          <w:trHeight w:val="129"/>
        </w:trPr>
        <w:tc>
          <w:tcPr>
            <w:tcW w:w="675" w:type="dxa"/>
            <w:vMerge/>
            <w:vAlign w:val="center"/>
          </w:tcPr>
          <w:p w14:paraId="05C9D1A5" w14:textId="77777777" w:rsidR="0004432E" w:rsidRPr="004D0EFE" w:rsidRDefault="0004432E" w:rsidP="004E30F3">
            <w:pPr>
              <w:jc w:val="center"/>
              <w:rPr>
                <w:rFonts w:cs="Times New Roman"/>
                <w:sz w:val="18"/>
                <w:szCs w:val="18"/>
              </w:rPr>
            </w:pPr>
          </w:p>
        </w:tc>
        <w:tc>
          <w:tcPr>
            <w:tcW w:w="379" w:type="dxa"/>
            <w:vMerge/>
            <w:vAlign w:val="center"/>
          </w:tcPr>
          <w:p w14:paraId="2A7C47B0" w14:textId="77777777" w:rsidR="0004432E" w:rsidRPr="004D0EFE" w:rsidRDefault="0004432E" w:rsidP="004E30F3">
            <w:pPr>
              <w:jc w:val="center"/>
              <w:rPr>
                <w:rFonts w:cs="Times New Roman"/>
                <w:sz w:val="18"/>
                <w:szCs w:val="18"/>
              </w:rPr>
            </w:pPr>
          </w:p>
        </w:tc>
        <w:tc>
          <w:tcPr>
            <w:tcW w:w="1039" w:type="dxa"/>
            <w:vAlign w:val="center"/>
          </w:tcPr>
          <w:p w14:paraId="7CD6ECDF" w14:textId="77777777" w:rsidR="0004432E" w:rsidRPr="004D0EFE" w:rsidRDefault="0004432E" w:rsidP="004E30F3">
            <w:pPr>
              <w:jc w:val="center"/>
              <w:rPr>
                <w:rFonts w:cs="Times New Roman"/>
                <w:sz w:val="18"/>
                <w:szCs w:val="18"/>
              </w:rPr>
            </w:pPr>
            <w:r w:rsidRPr="004D0EFE">
              <w:rPr>
                <w:rFonts w:cs="Times New Roman"/>
                <w:sz w:val="18"/>
                <w:szCs w:val="18"/>
              </w:rPr>
              <w:t>产品质量多因素综合分析</w:t>
            </w:r>
          </w:p>
        </w:tc>
        <w:tc>
          <w:tcPr>
            <w:tcW w:w="907" w:type="dxa"/>
            <w:vMerge/>
            <w:vAlign w:val="center"/>
          </w:tcPr>
          <w:p w14:paraId="5C4A213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3A613F1" w14:textId="7A7C100F" w:rsidR="0004432E" w:rsidRPr="004D0EFE" w:rsidRDefault="0004432E" w:rsidP="004E30F3">
            <w:pPr>
              <w:jc w:val="center"/>
              <w:rPr>
                <w:rFonts w:cs="Times New Roman"/>
                <w:sz w:val="18"/>
                <w:szCs w:val="18"/>
              </w:rPr>
            </w:pPr>
          </w:p>
        </w:tc>
        <w:tc>
          <w:tcPr>
            <w:tcW w:w="488" w:type="dxa"/>
            <w:shd w:val="clear" w:color="auto" w:fill="auto"/>
            <w:vAlign w:val="center"/>
          </w:tcPr>
          <w:p w14:paraId="20A508D7"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050F3647"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0C0D4D12"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9FD4ADB"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40B3003A"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70F44DE"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E668A09"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0C05395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734C872"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22612C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9E9C3E2" w14:textId="77777777" w:rsidR="0004432E" w:rsidRPr="004D0EFE" w:rsidRDefault="0004432E" w:rsidP="004E30F3">
            <w:pPr>
              <w:jc w:val="center"/>
              <w:rPr>
                <w:rFonts w:cs="Times New Roman"/>
                <w:sz w:val="18"/>
                <w:szCs w:val="18"/>
              </w:rPr>
            </w:pPr>
          </w:p>
        </w:tc>
        <w:tc>
          <w:tcPr>
            <w:tcW w:w="778" w:type="dxa"/>
            <w:vAlign w:val="center"/>
          </w:tcPr>
          <w:p w14:paraId="43C8508D" w14:textId="7B467B01" w:rsidR="0004432E" w:rsidRPr="004D0EFE" w:rsidRDefault="0004432E" w:rsidP="004E30F3">
            <w:pPr>
              <w:jc w:val="center"/>
              <w:rPr>
                <w:rFonts w:cs="Times New Roman"/>
                <w:sz w:val="18"/>
                <w:szCs w:val="18"/>
              </w:rPr>
            </w:pPr>
          </w:p>
        </w:tc>
      </w:tr>
      <w:tr w:rsidR="00621BCF" w:rsidRPr="004D0EFE" w14:paraId="02EAB331" w14:textId="77777777" w:rsidTr="004E30F3">
        <w:trPr>
          <w:trHeight w:val="129"/>
        </w:trPr>
        <w:tc>
          <w:tcPr>
            <w:tcW w:w="675" w:type="dxa"/>
            <w:vMerge/>
            <w:vAlign w:val="center"/>
          </w:tcPr>
          <w:p w14:paraId="5F055158" w14:textId="77777777" w:rsidR="0004432E" w:rsidRPr="004D0EFE" w:rsidRDefault="0004432E" w:rsidP="004E30F3">
            <w:pPr>
              <w:jc w:val="center"/>
              <w:rPr>
                <w:rFonts w:cs="Times New Roman"/>
                <w:sz w:val="18"/>
                <w:szCs w:val="18"/>
              </w:rPr>
            </w:pPr>
          </w:p>
        </w:tc>
        <w:tc>
          <w:tcPr>
            <w:tcW w:w="379" w:type="dxa"/>
            <w:vMerge/>
            <w:vAlign w:val="center"/>
          </w:tcPr>
          <w:p w14:paraId="6A0E7648" w14:textId="77777777" w:rsidR="0004432E" w:rsidRPr="004D0EFE" w:rsidRDefault="0004432E" w:rsidP="004E30F3">
            <w:pPr>
              <w:jc w:val="center"/>
              <w:rPr>
                <w:rFonts w:cs="Times New Roman"/>
                <w:sz w:val="18"/>
                <w:szCs w:val="18"/>
              </w:rPr>
            </w:pPr>
          </w:p>
        </w:tc>
        <w:tc>
          <w:tcPr>
            <w:tcW w:w="1039" w:type="dxa"/>
            <w:vAlign w:val="center"/>
          </w:tcPr>
          <w:p w14:paraId="47DC95C7" w14:textId="77777777" w:rsidR="0004432E" w:rsidRPr="004D0EFE" w:rsidRDefault="0004432E" w:rsidP="004E30F3">
            <w:pPr>
              <w:jc w:val="center"/>
              <w:rPr>
                <w:rFonts w:cs="Times New Roman"/>
                <w:sz w:val="18"/>
                <w:szCs w:val="18"/>
              </w:rPr>
            </w:pPr>
            <w:r w:rsidRPr="004D0EFE">
              <w:rPr>
                <w:rFonts w:cs="Times New Roman"/>
                <w:sz w:val="18"/>
                <w:szCs w:val="18"/>
              </w:rPr>
              <w:t>产品质量分析集成与展示</w:t>
            </w:r>
          </w:p>
        </w:tc>
        <w:tc>
          <w:tcPr>
            <w:tcW w:w="907" w:type="dxa"/>
            <w:vMerge/>
            <w:vAlign w:val="center"/>
          </w:tcPr>
          <w:p w14:paraId="746AC32A"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0FC86B7" w14:textId="65A9F258" w:rsidR="0004432E" w:rsidRPr="004D0EFE" w:rsidRDefault="0004432E" w:rsidP="004E30F3">
            <w:pPr>
              <w:jc w:val="center"/>
              <w:rPr>
                <w:rFonts w:cs="Times New Roman"/>
                <w:sz w:val="18"/>
                <w:szCs w:val="18"/>
              </w:rPr>
            </w:pPr>
          </w:p>
        </w:tc>
        <w:tc>
          <w:tcPr>
            <w:tcW w:w="488" w:type="dxa"/>
            <w:shd w:val="clear" w:color="auto" w:fill="auto"/>
            <w:vAlign w:val="center"/>
          </w:tcPr>
          <w:p w14:paraId="1A9A55B6"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686D7CAD" w14:textId="77777777" w:rsidR="0004432E" w:rsidRPr="004D0EFE" w:rsidRDefault="0004432E" w:rsidP="004E30F3">
            <w:pPr>
              <w:jc w:val="center"/>
              <w:rPr>
                <w:rFonts w:cs="Times New Roman"/>
                <w:sz w:val="18"/>
                <w:szCs w:val="18"/>
              </w:rPr>
            </w:pPr>
          </w:p>
        </w:tc>
        <w:tc>
          <w:tcPr>
            <w:tcW w:w="562" w:type="dxa"/>
            <w:shd w:val="clear" w:color="auto" w:fill="auto"/>
            <w:vAlign w:val="center"/>
          </w:tcPr>
          <w:p w14:paraId="7697D127"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3172B61"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19011332"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2F179BFF"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71837E9"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5283E04"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6B8C44C"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28B8266"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14618A66" w14:textId="77777777" w:rsidR="0004432E" w:rsidRPr="004D0EFE" w:rsidRDefault="0004432E" w:rsidP="004E30F3">
            <w:pPr>
              <w:jc w:val="center"/>
              <w:rPr>
                <w:rFonts w:cs="Times New Roman"/>
                <w:sz w:val="18"/>
                <w:szCs w:val="18"/>
              </w:rPr>
            </w:pPr>
          </w:p>
        </w:tc>
        <w:tc>
          <w:tcPr>
            <w:tcW w:w="778" w:type="dxa"/>
            <w:vAlign w:val="center"/>
          </w:tcPr>
          <w:p w14:paraId="4A0C387F" w14:textId="780C8BF1" w:rsidR="0004432E" w:rsidRPr="004D0EFE" w:rsidRDefault="0004432E" w:rsidP="004E30F3">
            <w:pPr>
              <w:jc w:val="center"/>
              <w:rPr>
                <w:rFonts w:cs="Times New Roman"/>
                <w:sz w:val="18"/>
                <w:szCs w:val="18"/>
              </w:rPr>
            </w:pPr>
          </w:p>
        </w:tc>
      </w:tr>
      <w:tr w:rsidR="00621BCF" w:rsidRPr="004D0EFE" w14:paraId="77E9257C" w14:textId="77777777" w:rsidTr="004E30F3">
        <w:trPr>
          <w:trHeight w:val="107"/>
        </w:trPr>
        <w:tc>
          <w:tcPr>
            <w:tcW w:w="675" w:type="dxa"/>
            <w:vMerge/>
            <w:vAlign w:val="center"/>
          </w:tcPr>
          <w:p w14:paraId="00E9022C" w14:textId="77777777" w:rsidR="0004432E" w:rsidRPr="004D0EFE" w:rsidRDefault="0004432E" w:rsidP="004E30F3">
            <w:pPr>
              <w:jc w:val="center"/>
              <w:rPr>
                <w:rFonts w:cs="Times New Roman"/>
                <w:sz w:val="18"/>
                <w:szCs w:val="18"/>
              </w:rPr>
            </w:pPr>
          </w:p>
        </w:tc>
        <w:tc>
          <w:tcPr>
            <w:tcW w:w="379" w:type="dxa"/>
            <w:vMerge w:val="restart"/>
            <w:vAlign w:val="center"/>
          </w:tcPr>
          <w:p w14:paraId="0604FB47"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营销</w:t>
            </w:r>
          </w:p>
        </w:tc>
        <w:tc>
          <w:tcPr>
            <w:tcW w:w="1039" w:type="dxa"/>
            <w:vAlign w:val="center"/>
          </w:tcPr>
          <w:p w14:paraId="08287A21" w14:textId="77777777" w:rsidR="0004432E" w:rsidRPr="004D0EFE" w:rsidRDefault="0004432E" w:rsidP="004E30F3">
            <w:pPr>
              <w:jc w:val="center"/>
              <w:rPr>
                <w:rFonts w:cs="Times New Roman"/>
                <w:sz w:val="18"/>
                <w:szCs w:val="18"/>
              </w:rPr>
            </w:pPr>
            <w:r w:rsidRPr="004D0EFE">
              <w:rPr>
                <w:rFonts w:cs="Times New Roman"/>
                <w:sz w:val="18"/>
                <w:szCs w:val="18"/>
              </w:rPr>
              <w:t>典型产品市场需求分析</w:t>
            </w:r>
          </w:p>
        </w:tc>
        <w:tc>
          <w:tcPr>
            <w:tcW w:w="907" w:type="dxa"/>
            <w:vMerge/>
            <w:vAlign w:val="center"/>
          </w:tcPr>
          <w:p w14:paraId="13E1F23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38049D6" w14:textId="29523AE6" w:rsidR="0004432E" w:rsidRPr="004D0EFE" w:rsidRDefault="0004432E" w:rsidP="004E30F3">
            <w:pPr>
              <w:jc w:val="center"/>
              <w:rPr>
                <w:rFonts w:cs="Times New Roman"/>
                <w:sz w:val="18"/>
                <w:szCs w:val="18"/>
              </w:rPr>
            </w:pPr>
          </w:p>
        </w:tc>
        <w:tc>
          <w:tcPr>
            <w:tcW w:w="488" w:type="dxa"/>
            <w:shd w:val="clear" w:color="auto" w:fill="auto"/>
            <w:vAlign w:val="center"/>
          </w:tcPr>
          <w:p w14:paraId="27DA3BE4"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10EF926E"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E1C23E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E9C6DDB"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0EEFEB98"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1D6B1857"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02B635C1"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BBA50FE"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655EABF"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1296E2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6D485F1" w14:textId="77777777" w:rsidR="0004432E" w:rsidRPr="004D0EFE" w:rsidRDefault="0004432E" w:rsidP="004E30F3">
            <w:pPr>
              <w:jc w:val="center"/>
              <w:rPr>
                <w:rFonts w:cs="Times New Roman"/>
                <w:sz w:val="18"/>
                <w:szCs w:val="18"/>
              </w:rPr>
            </w:pPr>
          </w:p>
        </w:tc>
        <w:tc>
          <w:tcPr>
            <w:tcW w:w="778" w:type="dxa"/>
            <w:vAlign w:val="center"/>
          </w:tcPr>
          <w:p w14:paraId="23816D75" w14:textId="7D07299E" w:rsidR="0004432E" w:rsidRPr="004D0EFE" w:rsidRDefault="0004432E" w:rsidP="004E30F3">
            <w:pPr>
              <w:jc w:val="center"/>
              <w:rPr>
                <w:rFonts w:cs="Times New Roman"/>
                <w:sz w:val="18"/>
                <w:szCs w:val="18"/>
              </w:rPr>
            </w:pPr>
          </w:p>
        </w:tc>
      </w:tr>
      <w:tr w:rsidR="00621BCF" w:rsidRPr="004D0EFE" w14:paraId="728F270F" w14:textId="77777777" w:rsidTr="004E30F3">
        <w:trPr>
          <w:trHeight w:val="103"/>
        </w:trPr>
        <w:tc>
          <w:tcPr>
            <w:tcW w:w="675" w:type="dxa"/>
            <w:vMerge/>
            <w:vAlign w:val="center"/>
          </w:tcPr>
          <w:p w14:paraId="465006B3" w14:textId="77777777" w:rsidR="0004432E" w:rsidRPr="004D0EFE" w:rsidRDefault="0004432E" w:rsidP="004E30F3">
            <w:pPr>
              <w:jc w:val="center"/>
              <w:rPr>
                <w:rFonts w:cs="Times New Roman"/>
                <w:sz w:val="18"/>
                <w:szCs w:val="18"/>
              </w:rPr>
            </w:pPr>
          </w:p>
        </w:tc>
        <w:tc>
          <w:tcPr>
            <w:tcW w:w="379" w:type="dxa"/>
            <w:vMerge/>
            <w:vAlign w:val="center"/>
          </w:tcPr>
          <w:p w14:paraId="071DD63A" w14:textId="77777777" w:rsidR="0004432E" w:rsidRPr="008041E8" w:rsidRDefault="0004432E" w:rsidP="004E30F3">
            <w:pPr>
              <w:jc w:val="center"/>
              <w:rPr>
                <w:rFonts w:cs="Times New Roman"/>
                <w:sz w:val="18"/>
                <w:szCs w:val="18"/>
                <w:highlight w:val="yellow"/>
              </w:rPr>
            </w:pPr>
          </w:p>
        </w:tc>
        <w:tc>
          <w:tcPr>
            <w:tcW w:w="1039" w:type="dxa"/>
            <w:vAlign w:val="center"/>
          </w:tcPr>
          <w:p w14:paraId="1EB01057" w14:textId="77777777" w:rsidR="0004432E" w:rsidRPr="004D0EFE" w:rsidRDefault="0004432E" w:rsidP="004E30F3">
            <w:pPr>
              <w:jc w:val="center"/>
              <w:rPr>
                <w:rFonts w:cs="Times New Roman"/>
                <w:sz w:val="18"/>
                <w:szCs w:val="18"/>
              </w:rPr>
            </w:pPr>
            <w:r w:rsidRPr="004D0EFE">
              <w:rPr>
                <w:rFonts w:cs="Times New Roman"/>
                <w:sz w:val="18"/>
                <w:szCs w:val="18"/>
              </w:rPr>
              <w:t>销售情况分析</w:t>
            </w:r>
          </w:p>
        </w:tc>
        <w:tc>
          <w:tcPr>
            <w:tcW w:w="907" w:type="dxa"/>
            <w:vMerge/>
            <w:vAlign w:val="center"/>
          </w:tcPr>
          <w:p w14:paraId="636FA5F5"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A1E7013" w14:textId="6AEDEB4E" w:rsidR="0004432E" w:rsidRPr="004D0EFE" w:rsidRDefault="0004432E" w:rsidP="004E30F3">
            <w:pPr>
              <w:jc w:val="center"/>
              <w:rPr>
                <w:rFonts w:cs="Times New Roman"/>
                <w:sz w:val="18"/>
                <w:szCs w:val="18"/>
              </w:rPr>
            </w:pPr>
          </w:p>
        </w:tc>
        <w:tc>
          <w:tcPr>
            <w:tcW w:w="488" w:type="dxa"/>
            <w:shd w:val="clear" w:color="auto" w:fill="auto"/>
            <w:vAlign w:val="center"/>
          </w:tcPr>
          <w:p w14:paraId="60029817"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64A9176F"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F76710C"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3A544F3F" w14:textId="77777777" w:rsidR="0004432E" w:rsidRPr="004D0EFE" w:rsidRDefault="0004432E" w:rsidP="004E30F3">
            <w:pPr>
              <w:jc w:val="center"/>
              <w:rPr>
                <w:rFonts w:cs="Times New Roman"/>
                <w:sz w:val="18"/>
                <w:szCs w:val="18"/>
              </w:rPr>
            </w:pPr>
          </w:p>
        </w:tc>
        <w:tc>
          <w:tcPr>
            <w:tcW w:w="509" w:type="dxa"/>
            <w:shd w:val="clear" w:color="auto" w:fill="auto"/>
            <w:vAlign w:val="center"/>
          </w:tcPr>
          <w:p w14:paraId="698424AA" w14:textId="77777777" w:rsidR="0004432E" w:rsidRPr="004D0EFE" w:rsidRDefault="0004432E" w:rsidP="004E30F3">
            <w:pPr>
              <w:jc w:val="center"/>
              <w:rPr>
                <w:rFonts w:cs="Times New Roman"/>
                <w:sz w:val="18"/>
                <w:szCs w:val="18"/>
              </w:rPr>
            </w:pPr>
          </w:p>
        </w:tc>
        <w:tc>
          <w:tcPr>
            <w:tcW w:w="467" w:type="dxa"/>
            <w:shd w:val="clear" w:color="auto" w:fill="auto"/>
            <w:vAlign w:val="center"/>
          </w:tcPr>
          <w:p w14:paraId="57F7B04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868CE6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375F94A"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3B95D14C"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BAFFFC7"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9673202" w14:textId="77777777" w:rsidR="0004432E" w:rsidRPr="004D0EFE" w:rsidRDefault="0004432E" w:rsidP="004E30F3">
            <w:pPr>
              <w:jc w:val="center"/>
              <w:rPr>
                <w:rFonts w:cs="Times New Roman"/>
                <w:sz w:val="18"/>
                <w:szCs w:val="18"/>
              </w:rPr>
            </w:pPr>
          </w:p>
        </w:tc>
        <w:tc>
          <w:tcPr>
            <w:tcW w:w="778" w:type="dxa"/>
            <w:vAlign w:val="center"/>
          </w:tcPr>
          <w:p w14:paraId="36DE86A0" w14:textId="7223259F" w:rsidR="0004432E" w:rsidRPr="004D0EFE" w:rsidRDefault="0004432E" w:rsidP="004E30F3">
            <w:pPr>
              <w:jc w:val="center"/>
              <w:rPr>
                <w:rFonts w:cs="Times New Roman"/>
                <w:sz w:val="18"/>
                <w:szCs w:val="18"/>
              </w:rPr>
            </w:pPr>
          </w:p>
        </w:tc>
      </w:tr>
      <w:tr w:rsidR="00621BCF" w:rsidRPr="004D0EFE" w14:paraId="3798D57A" w14:textId="77777777" w:rsidTr="004E30F3">
        <w:trPr>
          <w:trHeight w:val="103"/>
        </w:trPr>
        <w:tc>
          <w:tcPr>
            <w:tcW w:w="675" w:type="dxa"/>
            <w:vMerge/>
            <w:vAlign w:val="center"/>
          </w:tcPr>
          <w:p w14:paraId="78DA6853" w14:textId="77777777" w:rsidR="0004432E" w:rsidRPr="004D0EFE" w:rsidRDefault="0004432E" w:rsidP="004E30F3">
            <w:pPr>
              <w:jc w:val="center"/>
              <w:rPr>
                <w:rFonts w:cs="Times New Roman"/>
                <w:sz w:val="18"/>
                <w:szCs w:val="18"/>
              </w:rPr>
            </w:pPr>
          </w:p>
        </w:tc>
        <w:tc>
          <w:tcPr>
            <w:tcW w:w="379" w:type="dxa"/>
            <w:vMerge/>
            <w:vAlign w:val="center"/>
          </w:tcPr>
          <w:p w14:paraId="6DE13E59" w14:textId="77777777" w:rsidR="0004432E" w:rsidRPr="008041E8" w:rsidRDefault="0004432E" w:rsidP="004E30F3">
            <w:pPr>
              <w:jc w:val="center"/>
              <w:rPr>
                <w:rFonts w:cs="Times New Roman"/>
                <w:sz w:val="18"/>
                <w:szCs w:val="18"/>
                <w:highlight w:val="yellow"/>
              </w:rPr>
            </w:pPr>
          </w:p>
        </w:tc>
        <w:tc>
          <w:tcPr>
            <w:tcW w:w="1039" w:type="dxa"/>
            <w:vAlign w:val="center"/>
          </w:tcPr>
          <w:p w14:paraId="7521C275" w14:textId="77777777" w:rsidR="0004432E" w:rsidRPr="004D0EFE" w:rsidRDefault="0004432E" w:rsidP="004E30F3">
            <w:pPr>
              <w:jc w:val="center"/>
              <w:rPr>
                <w:rFonts w:cs="Times New Roman"/>
                <w:sz w:val="18"/>
                <w:szCs w:val="18"/>
              </w:rPr>
            </w:pPr>
            <w:r w:rsidRPr="004D0EFE">
              <w:rPr>
                <w:rFonts w:cs="Times New Roman"/>
                <w:sz w:val="18"/>
                <w:szCs w:val="18"/>
              </w:rPr>
              <w:t>客户分析</w:t>
            </w:r>
          </w:p>
        </w:tc>
        <w:tc>
          <w:tcPr>
            <w:tcW w:w="907" w:type="dxa"/>
            <w:vMerge/>
            <w:vAlign w:val="center"/>
          </w:tcPr>
          <w:p w14:paraId="2B2DF28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38F128FB" w14:textId="0AC5B2A5" w:rsidR="0004432E" w:rsidRPr="004D0EFE" w:rsidRDefault="0004432E" w:rsidP="004E30F3">
            <w:pPr>
              <w:jc w:val="center"/>
              <w:rPr>
                <w:rFonts w:cs="Times New Roman"/>
                <w:sz w:val="18"/>
                <w:szCs w:val="18"/>
              </w:rPr>
            </w:pPr>
          </w:p>
        </w:tc>
        <w:tc>
          <w:tcPr>
            <w:tcW w:w="488" w:type="dxa"/>
            <w:shd w:val="clear" w:color="auto" w:fill="auto"/>
            <w:vAlign w:val="center"/>
          </w:tcPr>
          <w:p w14:paraId="0F7244E0" w14:textId="77777777" w:rsidR="0004432E" w:rsidRPr="004D0EFE" w:rsidRDefault="0004432E" w:rsidP="004E30F3">
            <w:pPr>
              <w:jc w:val="center"/>
              <w:rPr>
                <w:rFonts w:cs="Times New Roman"/>
                <w:sz w:val="18"/>
                <w:szCs w:val="18"/>
              </w:rPr>
            </w:pPr>
          </w:p>
        </w:tc>
        <w:tc>
          <w:tcPr>
            <w:tcW w:w="414" w:type="dxa"/>
            <w:shd w:val="clear" w:color="auto" w:fill="auto"/>
            <w:vAlign w:val="center"/>
          </w:tcPr>
          <w:p w14:paraId="5D98D04C"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02BC090"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96A00C8"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6DE990E7" w14:textId="77777777" w:rsidR="0004432E" w:rsidRPr="004D0EFE" w:rsidRDefault="0004432E" w:rsidP="004E30F3">
            <w:pPr>
              <w:jc w:val="center"/>
              <w:rPr>
                <w:rFonts w:cs="Times New Roman"/>
                <w:sz w:val="18"/>
                <w:szCs w:val="18"/>
              </w:rPr>
            </w:pPr>
          </w:p>
        </w:tc>
        <w:tc>
          <w:tcPr>
            <w:tcW w:w="467" w:type="dxa"/>
            <w:shd w:val="clear" w:color="auto" w:fill="00B050"/>
            <w:vAlign w:val="center"/>
          </w:tcPr>
          <w:p w14:paraId="35475995"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3311557"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AF5791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00D8242"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6ECB832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18C2737" w14:textId="77777777" w:rsidR="0004432E" w:rsidRPr="004D0EFE" w:rsidRDefault="0004432E" w:rsidP="004E30F3">
            <w:pPr>
              <w:jc w:val="center"/>
              <w:rPr>
                <w:rFonts w:cs="Times New Roman"/>
                <w:sz w:val="18"/>
                <w:szCs w:val="18"/>
              </w:rPr>
            </w:pPr>
          </w:p>
        </w:tc>
        <w:tc>
          <w:tcPr>
            <w:tcW w:w="778" w:type="dxa"/>
            <w:vAlign w:val="center"/>
          </w:tcPr>
          <w:p w14:paraId="47F9A1D9" w14:textId="16F64A46" w:rsidR="0004432E" w:rsidRPr="004D0EFE" w:rsidRDefault="0004432E" w:rsidP="004E30F3">
            <w:pPr>
              <w:jc w:val="center"/>
              <w:rPr>
                <w:rFonts w:cs="Times New Roman"/>
                <w:sz w:val="18"/>
                <w:szCs w:val="18"/>
              </w:rPr>
            </w:pPr>
          </w:p>
        </w:tc>
      </w:tr>
      <w:tr w:rsidR="00621BCF" w:rsidRPr="004D0EFE" w14:paraId="6F2462BD" w14:textId="77777777" w:rsidTr="004E30F3">
        <w:trPr>
          <w:trHeight w:val="1019"/>
        </w:trPr>
        <w:tc>
          <w:tcPr>
            <w:tcW w:w="675" w:type="dxa"/>
            <w:vMerge/>
            <w:vAlign w:val="center"/>
          </w:tcPr>
          <w:p w14:paraId="7D426F3A" w14:textId="77777777" w:rsidR="0004432E" w:rsidRPr="004D0EFE" w:rsidRDefault="0004432E" w:rsidP="004E30F3">
            <w:pPr>
              <w:jc w:val="center"/>
              <w:rPr>
                <w:rFonts w:cs="Times New Roman"/>
                <w:sz w:val="18"/>
                <w:szCs w:val="18"/>
              </w:rPr>
            </w:pPr>
          </w:p>
        </w:tc>
        <w:tc>
          <w:tcPr>
            <w:tcW w:w="379" w:type="dxa"/>
            <w:vMerge/>
            <w:vAlign w:val="center"/>
          </w:tcPr>
          <w:p w14:paraId="78B1EFF7" w14:textId="77777777" w:rsidR="0004432E" w:rsidRPr="008041E8" w:rsidRDefault="0004432E" w:rsidP="004E30F3">
            <w:pPr>
              <w:jc w:val="center"/>
              <w:rPr>
                <w:rFonts w:cs="Times New Roman"/>
                <w:sz w:val="18"/>
                <w:szCs w:val="18"/>
                <w:highlight w:val="yellow"/>
              </w:rPr>
            </w:pPr>
          </w:p>
        </w:tc>
        <w:tc>
          <w:tcPr>
            <w:tcW w:w="1039" w:type="dxa"/>
            <w:vAlign w:val="center"/>
          </w:tcPr>
          <w:p w14:paraId="5D4FC626" w14:textId="77777777" w:rsidR="0004432E" w:rsidRPr="004D0EFE" w:rsidRDefault="0004432E" w:rsidP="004E30F3">
            <w:pPr>
              <w:jc w:val="center"/>
              <w:rPr>
                <w:rFonts w:cs="Times New Roman"/>
                <w:sz w:val="18"/>
                <w:szCs w:val="18"/>
              </w:rPr>
            </w:pPr>
            <w:r w:rsidRPr="004D0EFE">
              <w:rPr>
                <w:rFonts w:cs="Times New Roman"/>
                <w:sz w:val="18"/>
                <w:szCs w:val="18"/>
              </w:rPr>
              <w:t>服务质量分析</w:t>
            </w:r>
          </w:p>
        </w:tc>
        <w:tc>
          <w:tcPr>
            <w:tcW w:w="907" w:type="dxa"/>
            <w:vMerge/>
            <w:vAlign w:val="center"/>
          </w:tcPr>
          <w:p w14:paraId="58717D8A"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03E2E41" w14:textId="3BA06B66" w:rsidR="0004432E" w:rsidRPr="004D0EFE" w:rsidRDefault="0004432E" w:rsidP="004E30F3">
            <w:pPr>
              <w:jc w:val="center"/>
              <w:rPr>
                <w:rFonts w:cs="Times New Roman"/>
                <w:sz w:val="18"/>
                <w:szCs w:val="18"/>
              </w:rPr>
            </w:pPr>
          </w:p>
        </w:tc>
        <w:tc>
          <w:tcPr>
            <w:tcW w:w="488" w:type="dxa"/>
            <w:shd w:val="clear" w:color="auto" w:fill="auto"/>
            <w:vAlign w:val="center"/>
          </w:tcPr>
          <w:p w14:paraId="111F5EF5"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0E42BB63"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10C06E54"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B1423CF"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38223168"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180AF9A6"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CE1500E"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77E006C1"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43FDC88"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A69FFE5"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5666C566" w14:textId="77777777" w:rsidR="0004432E" w:rsidRPr="004D0EFE" w:rsidRDefault="0004432E" w:rsidP="004E30F3">
            <w:pPr>
              <w:jc w:val="center"/>
              <w:rPr>
                <w:rFonts w:cs="Times New Roman"/>
                <w:sz w:val="18"/>
                <w:szCs w:val="18"/>
              </w:rPr>
            </w:pPr>
          </w:p>
        </w:tc>
        <w:tc>
          <w:tcPr>
            <w:tcW w:w="778" w:type="dxa"/>
            <w:vAlign w:val="center"/>
          </w:tcPr>
          <w:p w14:paraId="25D0D761" w14:textId="78C91CE7" w:rsidR="0004432E" w:rsidRPr="004D0EFE" w:rsidRDefault="0004432E" w:rsidP="004E30F3">
            <w:pPr>
              <w:jc w:val="center"/>
              <w:rPr>
                <w:rFonts w:cs="Times New Roman"/>
                <w:sz w:val="18"/>
                <w:szCs w:val="18"/>
              </w:rPr>
            </w:pPr>
          </w:p>
        </w:tc>
      </w:tr>
      <w:tr w:rsidR="00567CFE" w:rsidRPr="004D0EFE" w14:paraId="04472AAF" w14:textId="77777777" w:rsidTr="004E30F3">
        <w:trPr>
          <w:trHeight w:val="107"/>
        </w:trPr>
        <w:tc>
          <w:tcPr>
            <w:tcW w:w="675" w:type="dxa"/>
            <w:vMerge/>
            <w:vAlign w:val="center"/>
          </w:tcPr>
          <w:p w14:paraId="61ECCE5D" w14:textId="77777777" w:rsidR="0004432E" w:rsidRPr="004D0EFE" w:rsidRDefault="0004432E" w:rsidP="004E30F3">
            <w:pPr>
              <w:jc w:val="center"/>
              <w:rPr>
                <w:rFonts w:cs="Times New Roman"/>
                <w:sz w:val="18"/>
                <w:szCs w:val="18"/>
              </w:rPr>
            </w:pPr>
          </w:p>
        </w:tc>
        <w:tc>
          <w:tcPr>
            <w:tcW w:w="379" w:type="dxa"/>
            <w:vMerge w:val="restart"/>
            <w:vAlign w:val="center"/>
          </w:tcPr>
          <w:p w14:paraId="54B5C097"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绩效</w:t>
            </w:r>
            <w:bookmarkStart w:id="115" w:name="_GoBack"/>
            <w:bookmarkEnd w:id="115"/>
          </w:p>
        </w:tc>
        <w:tc>
          <w:tcPr>
            <w:tcW w:w="1039" w:type="dxa"/>
            <w:vAlign w:val="center"/>
          </w:tcPr>
          <w:p w14:paraId="5BAA55E4"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能耗及节能潜力分析</w:t>
            </w:r>
          </w:p>
        </w:tc>
        <w:tc>
          <w:tcPr>
            <w:tcW w:w="907" w:type="dxa"/>
            <w:vMerge/>
            <w:vAlign w:val="center"/>
          </w:tcPr>
          <w:p w14:paraId="30AE0164" w14:textId="77777777" w:rsidR="0004432E" w:rsidRPr="004D0EFE" w:rsidRDefault="0004432E" w:rsidP="004E30F3">
            <w:pPr>
              <w:jc w:val="center"/>
              <w:rPr>
                <w:rFonts w:cs="Times New Roman"/>
                <w:sz w:val="18"/>
                <w:szCs w:val="18"/>
              </w:rPr>
            </w:pPr>
          </w:p>
        </w:tc>
        <w:tc>
          <w:tcPr>
            <w:tcW w:w="488" w:type="dxa"/>
            <w:vAlign w:val="center"/>
          </w:tcPr>
          <w:p w14:paraId="425AE84D" w14:textId="3738566C" w:rsidR="0004432E" w:rsidRPr="004D0EFE" w:rsidRDefault="0004432E" w:rsidP="004E30F3">
            <w:pPr>
              <w:jc w:val="center"/>
              <w:rPr>
                <w:rFonts w:cs="Times New Roman"/>
                <w:sz w:val="18"/>
                <w:szCs w:val="18"/>
              </w:rPr>
            </w:pPr>
          </w:p>
        </w:tc>
        <w:tc>
          <w:tcPr>
            <w:tcW w:w="488" w:type="dxa"/>
            <w:vAlign w:val="center"/>
          </w:tcPr>
          <w:p w14:paraId="0FF1F80C" w14:textId="77777777" w:rsidR="0004432E" w:rsidRPr="004D0EFE" w:rsidRDefault="0004432E" w:rsidP="004E30F3">
            <w:pPr>
              <w:jc w:val="center"/>
              <w:rPr>
                <w:rFonts w:cs="Times New Roman"/>
                <w:sz w:val="18"/>
                <w:szCs w:val="18"/>
              </w:rPr>
            </w:pPr>
          </w:p>
        </w:tc>
        <w:tc>
          <w:tcPr>
            <w:tcW w:w="414" w:type="dxa"/>
            <w:vAlign w:val="center"/>
          </w:tcPr>
          <w:p w14:paraId="07276A5F" w14:textId="77777777" w:rsidR="0004432E" w:rsidRPr="004D0EFE" w:rsidRDefault="0004432E" w:rsidP="004E30F3">
            <w:pPr>
              <w:jc w:val="center"/>
              <w:rPr>
                <w:rFonts w:cs="Times New Roman"/>
                <w:sz w:val="18"/>
                <w:szCs w:val="18"/>
              </w:rPr>
            </w:pPr>
          </w:p>
        </w:tc>
        <w:tc>
          <w:tcPr>
            <w:tcW w:w="562" w:type="dxa"/>
            <w:vAlign w:val="center"/>
          </w:tcPr>
          <w:p w14:paraId="7EA183A6" w14:textId="77777777" w:rsidR="0004432E" w:rsidRPr="004D0EFE" w:rsidRDefault="0004432E" w:rsidP="004E30F3">
            <w:pPr>
              <w:jc w:val="center"/>
              <w:rPr>
                <w:rFonts w:cs="Times New Roman"/>
                <w:sz w:val="18"/>
                <w:szCs w:val="18"/>
              </w:rPr>
            </w:pPr>
          </w:p>
        </w:tc>
        <w:tc>
          <w:tcPr>
            <w:tcW w:w="488" w:type="dxa"/>
            <w:vAlign w:val="center"/>
          </w:tcPr>
          <w:p w14:paraId="4AAD9015" w14:textId="77777777" w:rsidR="0004432E" w:rsidRPr="004D0EFE" w:rsidRDefault="0004432E" w:rsidP="004E30F3">
            <w:pPr>
              <w:jc w:val="center"/>
              <w:rPr>
                <w:rFonts w:cs="Times New Roman"/>
                <w:sz w:val="18"/>
                <w:szCs w:val="18"/>
              </w:rPr>
            </w:pPr>
          </w:p>
        </w:tc>
        <w:tc>
          <w:tcPr>
            <w:tcW w:w="509" w:type="dxa"/>
            <w:vAlign w:val="center"/>
          </w:tcPr>
          <w:p w14:paraId="0BF2DD35" w14:textId="77777777" w:rsidR="0004432E" w:rsidRPr="004D0EFE" w:rsidRDefault="0004432E" w:rsidP="004E30F3">
            <w:pPr>
              <w:jc w:val="center"/>
              <w:rPr>
                <w:rFonts w:cs="Times New Roman"/>
                <w:sz w:val="18"/>
                <w:szCs w:val="18"/>
              </w:rPr>
            </w:pPr>
          </w:p>
        </w:tc>
        <w:tc>
          <w:tcPr>
            <w:tcW w:w="467" w:type="dxa"/>
            <w:vAlign w:val="center"/>
          </w:tcPr>
          <w:p w14:paraId="4E4C245C" w14:textId="77777777" w:rsidR="0004432E" w:rsidRPr="004D0EFE" w:rsidRDefault="0004432E" w:rsidP="004E30F3">
            <w:pPr>
              <w:jc w:val="center"/>
              <w:rPr>
                <w:rFonts w:cs="Times New Roman"/>
                <w:sz w:val="18"/>
                <w:szCs w:val="18"/>
              </w:rPr>
            </w:pPr>
          </w:p>
        </w:tc>
        <w:tc>
          <w:tcPr>
            <w:tcW w:w="488" w:type="dxa"/>
            <w:vAlign w:val="center"/>
          </w:tcPr>
          <w:p w14:paraId="7A010C9B" w14:textId="77777777" w:rsidR="0004432E" w:rsidRPr="004D0EFE" w:rsidRDefault="0004432E" w:rsidP="004E30F3">
            <w:pPr>
              <w:jc w:val="center"/>
              <w:rPr>
                <w:rFonts w:cs="Times New Roman"/>
                <w:sz w:val="18"/>
                <w:szCs w:val="18"/>
              </w:rPr>
            </w:pPr>
          </w:p>
        </w:tc>
        <w:tc>
          <w:tcPr>
            <w:tcW w:w="488" w:type="dxa"/>
            <w:vAlign w:val="center"/>
          </w:tcPr>
          <w:p w14:paraId="2F554B1C" w14:textId="77777777" w:rsidR="0004432E" w:rsidRPr="004D0EFE" w:rsidRDefault="0004432E" w:rsidP="004E30F3">
            <w:pPr>
              <w:jc w:val="center"/>
              <w:rPr>
                <w:rFonts w:cs="Times New Roman"/>
                <w:sz w:val="18"/>
                <w:szCs w:val="18"/>
              </w:rPr>
            </w:pPr>
          </w:p>
        </w:tc>
        <w:tc>
          <w:tcPr>
            <w:tcW w:w="488" w:type="dxa"/>
            <w:vAlign w:val="center"/>
          </w:tcPr>
          <w:p w14:paraId="3047696E" w14:textId="77777777" w:rsidR="0004432E" w:rsidRPr="004D0EFE" w:rsidRDefault="0004432E" w:rsidP="004E30F3">
            <w:pPr>
              <w:jc w:val="center"/>
              <w:rPr>
                <w:rFonts w:cs="Times New Roman"/>
                <w:sz w:val="18"/>
                <w:szCs w:val="18"/>
              </w:rPr>
            </w:pPr>
          </w:p>
        </w:tc>
        <w:tc>
          <w:tcPr>
            <w:tcW w:w="488" w:type="dxa"/>
            <w:vAlign w:val="center"/>
          </w:tcPr>
          <w:p w14:paraId="57ECDEA9"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649BF2F"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4CBC1EB2" w14:textId="3FAFCC9F" w:rsidR="0004432E" w:rsidRPr="004D0EFE" w:rsidRDefault="0004432E" w:rsidP="004E30F3">
            <w:pPr>
              <w:jc w:val="center"/>
              <w:rPr>
                <w:rFonts w:cs="Times New Roman"/>
                <w:sz w:val="18"/>
                <w:szCs w:val="18"/>
              </w:rPr>
            </w:pPr>
          </w:p>
        </w:tc>
      </w:tr>
      <w:tr w:rsidR="00567CFE" w:rsidRPr="004D0EFE" w14:paraId="08E79E2B" w14:textId="77777777" w:rsidTr="004E30F3">
        <w:trPr>
          <w:trHeight w:val="103"/>
        </w:trPr>
        <w:tc>
          <w:tcPr>
            <w:tcW w:w="675" w:type="dxa"/>
            <w:vMerge/>
            <w:vAlign w:val="center"/>
          </w:tcPr>
          <w:p w14:paraId="393D3AF7" w14:textId="77777777" w:rsidR="0004432E" w:rsidRPr="004D0EFE" w:rsidRDefault="0004432E" w:rsidP="004E30F3">
            <w:pPr>
              <w:jc w:val="center"/>
              <w:rPr>
                <w:rFonts w:cs="Times New Roman"/>
                <w:sz w:val="18"/>
                <w:szCs w:val="18"/>
              </w:rPr>
            </w:pPr>
          </w:p>
        </w:tc>
        <w:tc>
          <w:tcPr>
            <w:tcW w:w="379" w:type="dxa"/>
            <w:vMerge/>
            <w:vAlign w:val="center"/>
          </w:tcPr>
          <w:p w14:paraId="7D0BE2D4" w14:textId="77777777" w:rsidR="0004432E" w:rsidRPr="004D0EFE" w:rsidRDefault="0004432E" w:rsidP="004E30F3">
            <w:pPr>
              <w:jc w:val="center"/>
              <w:rPr>
                <w:rFonts w:cs="Times New Roman"/>
                <w:sz w:val="18"/>
                <w:szCs w:val="18"/>
              </w:rPr>
            </w:pPr>
          </w:p>
        </w:tc>
        <w:tc>
          <w:tcPr>
            <w:tcW w:w="1039" w:type="dxa"/>
            <w:vAlign w:val="center"/>
          </w:tcPr>
          <w:p w14:paraId="4C09DBB2"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污染物及碳排放水平评价</w:t>
            </w:r>
          </w:p>
        </w:tc>
        <w:tc>
          <w:tcPr>
            <w:tcW w:w="907" w:type="dxa"/>
            <w:vMerge/>
            <w:vAlign w:val="center"/>
          </w:tcPr>
          <w:p w14:paraId="313E1F18" w14:textId="77777777" w:rsidR="0004432E" w:rsidRPr="004D0EFE" w:rsidRDefault="0004432E" w:rsidP="004E30F3">
            <w:pPr>
              <w:jc w:val="center"/>
              <w:rPr>
                <w:rFonts w:cs="Times New Roman"/>
                <w:sz w:val="18"/>
                <w:szCs w:val="18"/>
              </w:rPr>
            </w:pPr>
          </w:p>
        </w:tc>
        <w:tc>
          <w:tcPr>
            <w:tcW w:w="488" w:type="dxa"/>
            <w:vAlign w:val="center"/>
          </w:tcPr>
          <w:p w14:paraId="62B24197" w14:textId="61830BDF" w:rsidR="0004432E" w:rsidRPr="004D0EFE" w:rsidRDefault="0004432E" w:rsidP="004E30F3">
            <w:pPr>
              <w:jc w:val="center"/>
              <w:rPr>
                <w:rFonts w:cs="Times New Roman"/>
                <w:sz w:val="18"/>
                <w:szCs w:val="18"/>
              </w:rPr>
            </w:pPr>
          </w:p>
        </w:tc>
        <w:tc>
          <w:tcPr>
            <w:tcW w:w="488" w:type="dxa"/>
            <w:vAlign w:val="center"/>
          </w:tcPr>
          <w:p w14:paraId="4633CBDD" w14:textId="77777777" w:rsidR="0004432E" w:rsidRPr="004D0EFE" w:rsidRDefault="0004432E" w:rsidP="004E30F3">
            <w:pPr>
              <w:jc w:val="center"/>
              <w:rPr>
                <w:rFonts w:cs="Times New Roman"/>
                <w:sz w:val="18"/>
                <w:szCs w:val="18"/>
              </w:rPr>
            </w:pPr>
          </w:p>
        </w:tc>
        <w:tc>
          <w:tcPr>
            <w:tcW w:w="414" w:type="dxa"/>
            <w:vAlign w:val="center"/>
          </w:tcPr>
          <w:p w14:paraId="4108A451" w14:textId="77777777" w:rsidR="0004432E" w:rsidRPr="004D0EFE" w:rsidRDefault="0004432E" w:rsidP="004E30F3">
            <w:pPr>
              <w:jc w:val="center"/>
              <w:rPr>
                <w:rFonts w:cs="Times New Roman"/>
                <w:sz w:val="18"/>
                <w:szCs w:val="18"/>
              </w:rPr>
            </w:pPr>
          </w:p>
        </w:tc>
        <w:tc>
          <w:tcPr>
            <w:tcW w:w="562" w:type="dxa"/>
            <w:vAlign w:val="center"/>
          </w:tcPr>
          <w:p w14:paraId="7E2B0DA9" w14:textId="77777777" w:rsidR="0004432E" w:rsidRPr="004D0EFE" w:rsidRDefault="0004432E" w:rsidP="004E30F3">
            <w:pPr>
              <w:jc w:val="center"/>
              <w:rPr>
                <w:rFonts w:cs="Times New Roman"/>
                <w:sz w:val="18"/>
                <w:szCs w:val="18"/>
              </w:rPr>
            </w:pPr>
          </w:p>
        </w:tc>
        <w:tc>
          <w:tcPr>
            <w:tcW w:w="488" w:type="dxa"/>
            <w:vAlign w:val="center"/>
          </w:tcPr>
          <w:p w14:paraId="03421895" w14:textId="77777777" w:rsidR="0004432E" w:rsidRPr="004D0EFE" w:rsidRDefault="0004432E" w:rsidP="004E30F3">
            <w:pPr>
              <w:jc w:val="center"/>
              <w:rPr>
                <w:rFonts w:cs="Times New Roman"/>
                <w:sz w:val="18"/>
                <w:szCs w:val="18"/>
              </w:rPr>
            </w:pPr>
          </w:p>
        </w:tc>
        <w:tc>
          <w:tcPr>
            <w:tcW w:w="509" w:type="dxa"/>
            <w:vAlign w:val="center"/>
          </w:tcPr>
          <w:p w14:paraId="127D2042" w14:textId="77777777" w:rsidR="0004432E" w:rsidRPr="004D0EFE" w:rsidRDefault="0004432E" w:rsidP="004E30F3">
            <w:pPr>
              <w:jc w:val="center"/>
              <w:rPr>
                <w:rFonts w:cs="Times New Roman"/>
                <w:sz w:val="18"/>
                <w:szCs w:val="18"/>
              </w:rPr>
            </w:pPr>
          </w:p>
        </w:tc>
        <w:tc>
          <w:tcPr>
            <w:tcW w:w="467" w:type="dxa"/>
            <w:vAlign w:val="center"/>
          </w:tcPr>
          <w:p w14:paraId="76913D25" w14:textId="77777777" w:rsidR="0004432E" w:rsidRPr="004D0EFE" w:rsidRDefault="0004432E" w:rsidP="004E30F3">
            <w:pPr>
              <w:jc w:val="center"/>
              <w:rPr>
                <w:rFonts w:cs="Times New Roman"/>
                <w:sz w:val="18"/>
                <w:szCs w:val="18"/>
              </w:rPr>
            </w:pPr>
          </w:p>
        </w:tc>
        <w:tc>
          <w:tcPr>
            <w:tcW w:w="488" w:type="dxa"/>
            <w:vAlign w:val="center"/>
          </w:tcPr>
          <w:p w14:paraId="5C409529" w14:textId="77777777" w:rsidR="0004432E" w:rsidRPr="004D0EFE" w:rsidRDefault="0004432E" w:rsidP="004E30F3">
            <w:pPr>
              <w:jc w:val="center"/>
              <w:rPr>
                <w:rFonts w:cs="Times New Roman"/>
                <w:sz w:val="18"/>
                <w:szCs w:val="18"/>
              </w:rPr>
            </w:pPr>
          </w:p>
        </w:tc>
        <w:tc>
          <w:tcPr>
            <w:tcW w:w="488" w:type="dxa"/>
            <w:vAlign w:val="center"/>
          </w:tcPr>
          <w:p w14:paraId="0B7250E6" w14:textId="77777777" w:rsidR="0004432E" w:rsidRPr="004D0EFE" w:rsidRDefault="0004432E" w:rsidP="004E30F3">
            <w:pPr>
              <w:jc w:val="center"/>
              <w:rPr>
                <w:rFonts w:cs="Times New Roman"/>
                <w:sz w:val="18"/>
                <w:szCs w:val="18"/>
              </w:rPr>
            </w:pPr>
          </w:p>
        </w:tc>
        <w:tc>
          <w:tcPr>
            <w:tcW w:w="488" w:type="dxa"/>
            <w:vAlign w:val="center"/>
          </w:tcPr>
          <w:p w14:paraId="446B8A36" w14:textId="77777777" w:rsidR="0004432E" w:rsidRPr="004D0EFE" w:rsidRDefault="0004432E" w:rsidP="004E30F3">
            <w:pPr>
              <w:jc w:val="center"/>
              <w:rPr>
                <w:rFonts w:cs="Times New Roman"/>
                <w:sz w:val="18"/>
                <w:szCs w:val="18"/>
              </w:rPr>
            </w:pPr>
          </w:p>
        </w:tc>
        <w:tc>
          <w:tcPr>
            <w:tcW w:w="488" w:type="dxa"/>
            <w:vAlign w:val="center"/>
          </w:tcPr>
          <w:p w14:paraId="2D461930"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B4509FD"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5CB785D3" w14:textId="66385C97" w:rsidR="0004432E" w:rsidRPr="004D0EFE" w:rsidRDefault="0004432E" w:rsidP="004E30F3">
            <w:pPr>
              <w:jc w:val="center"/>
              <w:rPr>
                <w:rFonts w:cs="Times New Roman"/>
                <w:sz w:val="18"/>
                <w:szCs w:val="18"/>
              </w:rPr>
            </w:pPr>
          </w:p>
        </w:tc>
      </w:tr>
      <w:tr w:rsidR="00567CFE" w:rsidRPr="004D0EFE" w14:paraId="0F8708AE" w14:textId="77777777" w:rsidTr="004E30F3">
        <w:trPr>
          <w:trHeight w:val="103"/>
        </w:trPr>
        <w:tc>
          <w:tcPr>
            <w:tcW w:w="675" w:type="dxa"/>
            <w:vMerge/>
            <w:vAlign w:val="center"/>
          </w:tcPr>
          <w:p w14:paraId="38AB8913" w14:textId="77777777" w:rsidR="0004432E" w:rsidRPr="004D0EFE" w:rsidRDefault="0004432E" w:rsidP="004E30F3">
            <w:pPr>
              <w:jc w:val="center"/>
              <w:rPr>
                <w:rFonts w:cs="Times New Roman"/>
                <w:sz w:val="18"/>
                <w:szCs w:val="18"/>
              </w:rPr>
            </w:pPr>
          </w:p>
        </w:tc>
        <w:tc>
          <w:tcPr>
            <w:tcW w:w="379" w:type="dxa"/>
            <w:vMerge/>
            <w:vAlign w:val="center"/>
          </w:tcPr>
          <w:p w14:paraId="27B6733F" w14:textId="77777777" w:rsidR="0004432E" w:rsidRPr="004D0EFE" w:rsidRDefault="0004432E" w:rsidP="004E30F3">
            <w:pPr>
              <w:jc w:val="center"/>
              <w:rPr>
                <w:rFonts w:cs="Times New Roman"/>
                <w:sz w:val="18"/>
                <w:szCs w:val="18"/>
              </w:rPr>
            </w:pPr>
          </w:p>
        </w:tc>
        <w:tc>
          <w:tcPr>
            <w:tcW w:w="1039" w:type="dxa"/>
            <w:vAlign w:val="center"/>
          </w:tcPr>
          <w:p w14:paraId="1D700D75"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生产过程及场域安全分析</w:t>
            </w:r>
          </w:p>
        </w:tc>
        <w:tc>
          <w:tcPr>
            <w:tcW w:w="907" w:type="dxa"/>
            <w:vMerge/>
            <w:vAlign w:val="center"/>
          </w:tcPr>
          <w:p w14:paraId="6EC1059C" w14:textId="77777777" w:rsidR="0004432E" w:rsidRPr="004D0EFE" w:rsidRDefault="0004432E" w:rsidP="004E30F3">
            <w:pPr>
              <w:jc w:val="center"/>
              <w:rPr>
                <w:rFonts w:cs="Times New Roman"/>
                <w:sz w:val="18"/>
                <w:szCs w:val="18"/>
              </w:rPr>
            </w:pPr>
          </w:p>
        </w:tc>
        <w:tc>
          <w:tcPr>
            <w:tcW w:w="488" w:type="dxa"/>
            <w:vAlign w:val="center"/>
          </w:tcPr>
          <w:p w14:paraId="5709A06E" w14:textId="6271F62D" w:rsidR="0004432E" w:rsidRPr="004D0EFE" w:rsidRDefault="0004432E" w:rsidP="004E30F3">
            <w:pPr>
              <w:jc w:val="center"/>
              <w:rPr>
                <w:rFonts w:cs="Times New Roman"/>
                <w:sz w:val="18"/>
                <w:szCs w:val="18"/>
              </w:rPr>
            </w:pPr>
          </w:p>
        </w:tc>
        <w:tc>
          <w:tcPr>
            <w:tcW w:w="488" w:type="dxa"/>
            <w:vAlign w:val="center"/>
          </w:tcPr>
          <w:p w14:paraId="1F09CDB2" w14:textId="77777777" w:rsidR="0004432E" w:rsidRPr="004D0EFE" w:rsidRDefault="0004432E" w:rsidP="004E30F3">
            <w:pPr>
              <w:jc w:val="center"/>
              <w:rPr>
                <w:rFonts w:cs="Times New Roman"/>
                <w:sz w:val="18"/>
                <w:szCs w:val="18"/>
              </w:rPr>
            </w:pPr>
          </w:p>
        </w:tc>
        <w:tc>
          <w:tcPr>
            <w:tcW w:w="414" w:type="dxa"/>
            <w:vAlign w:val="center"/>
          </w:tcPr>
          <w:p w14:paraId="7262743B" w14:textId="77777777" w:rsidR="0004432E" w:rsidRPr="004D0EFE" w:rsidRDefault="0004432E" w:rsidP="004E30F3">
            <w:pPr>
              <w:jc w:val="center"/>
              <w:rPr>
                <w:rFonts w:cs="Times New Roman"/>
                <w:sz w:val="18"/>
                <w:szCs w:val="18"/>
              </w:rPr>
            </w:pPr>
          </w:p>
        </w:tc>
        <w:tc>
          <w:tcPr>
            <w:tcW w:w="562" w:type="dxa"/>
            <w:vAlign w:val="center"/>
          </w:tcPr>
          <w:p w14:paraId="332FC242" w14:textId="77777777" w:rsidR="0004432E" w:rsidRPr="004D0EFE" w:rsidRDefault="0004432E" w:rsidP="004E30F3">
            <w:pPr>
              <w:jc w:val="center"/>
              <w:rPr>
                <w:rFonts w:cs="Times New Roman"/>
                <w:sz w:val="18"/>
                <w:szCs w:val="18"/>
              </w:rPr>
            </w:pPr>
          </w:p>
        </w:tc>
        <w:tc>
          <w:tcPr>
            <w:tcW w:w="488" w:type="dxa"/>
            <w:vAlign w:val="center"/>
          </w:tcPr>
          <w:p w14:paraId="6D986291" w14:textId="77777777" w:rsidR="0004432E" w:rsidRPr="004D0EFE" w:rsidRDefault="0004432E" w:rsidP="004E30F3">
            <w:pPr>
              <w:jc w:val="center"/>
              <w:rPr>
                <w:rFonts w:cs="Times New Roman"/>
                <w:sz w:val="18"/>
                <w:szCs w:val="18"/>
              </w:rPr>
            </w:pPr>
          </w:p>
        </w:tc>
        <w:tc>
          <w:tcPr>
            <w:tcW w:w="509" w:type="dxa"/>
            <w:vAlign w:val="center"/>
          </w:tcPr>
          <w:p w14:paraId="1189EF97" w14:textId="77777777" w:rsidR="0004432E" w:rsidRPr="004D0EFE" w:rsidRDefault="0004432E" w:rsidP="004E30F3">
            <w:pPr>
              <w:jc w:val="center"/>
              <w:rPr>
                <w:rFonts w:cs="Times New Roman"/>
                <w:sz w:val="18"/>
                <w:szCs w:val="18"/>
              </w:rPr>
            </w:pPr>
          </w:p>
        </w:tc>
        <w:tc>
          <w:tcPr>
            <w:tcW w:w="467" w:type="dxa"/>
            <w:vAlign w:val="center"/>
          </w:tcPr>
          <w:p w14:paraId="03BBD08A" w14:textId="77777777" w:rsidR="0004432E" w:rsidRPr="004D0EFE" w:rsidRDefault="0004432E" w:rsidP="004E30F3">
            <w:pPr>
              <w:jc w:val="center"/>
              <w:rPr>
                <w:rFonts w:cs="Times New Roman"/>
                <w:sz w:val="18"/>
                <w:szCs w:val="18"/>
              </w:rPr>
            </w:pPr>
          </w:p>
        </w:tc>
        <w:tc>
          <w:tcPr>
            <w:tcW w:w="488" w:type="dxa"/>
            <w:vAlign w:val="center"/>
          </w:tcPr>
          <w:p w14:paraId="0D284210" w14:textId="77777777" w:rsidR="0004432E" w:rsidRPr="004D0EFE" w:rsidRDefault="0004432E" w:rsidP="004E30F3">
            <w:pPr>
              <w:jc w:val="center"/>
              <w:rPr>
                <w:rFonts w:cs="Times New Roman"/>
                <w:sz w:val="18"/>
                <w:szCs w:val="18"/>
              </w:rPr>
            </w:pPr>
          </w:p>
        </w:tc>
        <w:tc>
          <w:tcPr>
            <w:tcW w:w="488" w:type="dxa"/>
            <w:vAlign w:val="center"/>
          </w:tcPr>
          <w:p w14:paraId="102693C4" w14:textId="77777777" w:rsidR="0004432E" w:rsidRPr="004D0EFE" w:rsidRDefault="0004432E" w:rsidP="004E30F3">
            <w:pPr>
              <w:jc w:val="center"/>
              <w:rPr>
                <w:rFonts w:cs="Times New Roman"/>
                <w:sz w:val="18"/>
                <w:szCs w:val="18"/>
              </w:rPr>
            </w:pPr>
          </w:p>
        </w:tc>
        <w:tc>
          <w:tcPr>
            <w:tcW w:w="488" w:type="dxa"/>
            <w:vAlign w:val="center"/>
          </w:tcPr>
          <w:p w14:paraId="237A8287" w14:textId="77777777" w:rsidR="0004432E" w:rsidRPr="004D0EFE" w:rsidRDefault="0004432E" w:rsidP="004E30F3">
            <w:pPr>
              <w:jc w:val="center"/>
              <w:rPr>
                <w:rFonts w:cs="Times New Roman"/>
                <w:sz w:val="18"/>
                <w:szCs w:val="18"/>
              </w:rPr>
            </w:pPr>
          </w:p>
        </w:tc>
        <w:tc>
          <w:tcPr>
            <w:tcW w:w="488" w:type="dxa"/>
            <w:vAlign w:val="center"/>
          </w:tcPr>
          <w:p w14:paraId="5A27A783"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999EB23" w14:textId="77777777" w:rsidR="0004432E" w:rsidRPr="004D0EFE" w:rsidRDefault="0004432E" w:rsidP="004E30F3">
            <w:pPr>
              <w:jc w:val="center"/>
              <w:rPr>
                <w:rFonts w:cs="Times New Roman"/>
                <w:sz w:val="18"/>
                <w:szCs w:val="18"/>
              </w:rPr>
            </w:pPr>
          </w:p>
        </w:tc>
        <w:tc>
          <w:tcPr>
            <w:tcW w:w="778" w:type="dxa"/>
            <w:shd w:val="clear" w:color="auto" w:fill="FFC000"/>
            <w:vAlign w:val="center"/>
          </w:tcPr>
          <w:p w14:paraId="192EAF23" w14:textId="429CEF6C" w:rsidR="0004432E" w:rsidRPr="004D0EFE" w:rsidRDefault="0004432E" w:rsidP="004E30F3">
            <w:pPr>
              <w:jc w:val="center"/>
              <w:rPr>
                <w:rFonts w:cs="Times New Roman"/>
                <w:sz w:val="18"/>
                <w:szCs w:val="18"/>
              </w:rPr>
            </w:pPr>
          </w:p>
        </w:tc>
      </w:tr>
      <w:tr w:rsidR="00621BCF" w:rsidRPr="004D0EFE" w14:paraId="5D51284D" w14:textId="77777777" w:rsidTr="004E30F3">
        <w:trPr>
          <w:trHeight w:val="103"/>
        </w:trPr>
        <w:tc>
          <w:tcPr>
            <w:tcW w:w="675" w:type="dxa"/>
            <w:vMerge/>
            <w:vAlign w:val="center"/>
          </w:tcPr>
          <w:p w14:paraId="4A64A997" w14:textId="77777777" w:rsidR="0004432E" w:rsidRPr="004D0EFE" w:rsidRDefault="0004432E" w:rsidP="004E30F3">
            <w:pPr>
              <w:jc w:val="center"/>
              <w:rPr>
                <w:rFonts w:cs="Times New Roman"/>
                <w:sz w:val="18"/>
                <w:szCs w:val="18"/>
              </w:rPr>
            </w:pPr>
          </w:p>
        </w:tc>
        <w:tc>
          <w:tcPr>
            <w:tcW w:w="379" w:type="dxa"/>
            <w:vMerge/>
            <w:vAlign w:val="center"/>
          </w:tcPr>
          <w:p w14:paraId="12CAF068" w14:textId="77777777" w:rsidR="0004432E" w:rsidRPr="004D0EFE" w:rsidRDefault="0004432E" w:rsidP="004E30F3">
            <w:pPr>
              <w:jc w:val="center"/>
              <w:rPr>
                <w:rFonts w:cs="Times New Roman"/>
                <w:sz w:val="18"/>
                <w:szCs w:val="18"/>
              </w:rPr>
            </w:pPr>
          </w:p>
        </w:tc>
        <w:tc>
          <w:tcPr>
            <w:tcW w:w="1039" w:type="dxa"/>
            <w:vAlign w:val="center"/>
          </w:tcPr>
          <w:p w14:paraId="0E758480"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人员效能评估</w:t>
            </w:r>
          </w:p>
        </w:tc>
        <w:tc>
          <w:tcPr>
            <w:tcW w:w="907" w:type="dxa"/>
            <w:vMerge/>
            <w:vAlign w:val="center"/>
          </w:tcPr>
          <w:p w14:paraId="4D68D740"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54D5B0A" w14:textId="562A2F72" w:rsidR="0004432E" w:rsidRPr="004D0EFE" w:rsidRDefault="0004432E" w:rsidP="004E30F3">
            <w:pPr>
              <w:jc w:val="center"/>
              <w:rPr>
                <w:rFonts w:cs="Times New Roman"/>
                <w:sz w:val="18"/>
                <w:szCs w:val="18"/>
              </w:rPr>
            </w:pPr>
          </w:p>
        </w:tc>
        <w:tc>
          <w:tcPr>
            <w:tcW w:w="488" w:type="dxa"/>
            <w:shd w:val="clear" w:color="auto" w:fill="auto"/>
            <w:vAlign w:val="center"/>
          </w:tcPr>
          <w:p w14:paraId="5FB37FDA"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38A7E824"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03783BA1"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453C9D64"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24CA0FA7" w14:textId="77777777" w:rsidR="0004432E" w:rsidRPr="004D0EFE" w:rsidRDefault="0004432E" w:rsidP="004E30F3">
            <w:pPr>
              <w:jc w:val="center"/>
              <w:rPr>
                <w:rFonts w:cs="Times New Roman"/>
                <w:sz w:val="18"/>
                <w:szCs w:val="18"/>
              </w:rPr>
            </w:pPr>
          </w:p>
        </w:tc>
        <w:tc>
          <w:tcPr>
            <w:tcW w:w="467" w:type="dxa"/>
            <w:shd w:val="clear" w:color="auto" w:fill="00B050"/>
            <w:vAlign w:val="center"/>
          </w:tcPr>
          <w:p w14:paraId="344E813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A6E9ABB"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1127B4A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7A324D0"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73D4F662"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2D9282D1" w14:textId="77777777" w:rsidR="0004432E" w:rsidRPr="004D0EFE" w:rsidRDefault="0004432E" w:rsidP="004E30F3">
            <w:pPr>
              <w:jc w:val="center"/>
              <w:rPr>
                <w:rFonts w:cs="Times New Roman"/>
                <w:sz w:val="18"/>
                <w:szCs w:val="18"/>
              </w:rPr>
            </w:pPr>
          </w:p>
        </w:tc>
        <w:tc>
          <w:tcPr>
            <w:tcW w:w="778" w:type="dxa"/>
            <w:vAlign w:val="center"/>
          </w:tcPr>
          <w:p w14:paraId="69D529A8" w14:textId="40DE5C94" w:rsidR="0004432E" w:rsidRPr="004D0EFE" w:rsidRDefault="0004432E" w:rsidP="004E30F3">
            <w:pPr>
              <w:jc w:val="center"/>
              <w:rPr>
                <w:rFonts w:cs="Times New Roman"/>
                <w:sz w:val="18"/>
                <w:szCs w:val="18"/>
              </w:rPr>
            </w:pPr>
          </w:p>
        </w:tc>
      </w:tr>
      <w:tr w:rsidR="00621BCF" w:rsidRPr="004D0EFE" w14:paraId="5999894A" w14:textId="77777777" w:rsidTr="004E30F3">
        <w:trPr>
          <w:trHeight w:val="103"/>
        </w:trPr>
        <w:tc>
          <w:tcPr>
            <w:tcW w:w="675" w:type="dxa"/>
            <w:vMerge/>
            <w:vAlign w:val="center"/>
          </w:tcPr>
          <w:p w14:paraId="0D840CEF" w14:textId="77777777" w:rsidR="0004432E" w:rsidRPr="004D0EFE" w:rsidRDefault="0004432E" w:rsidP="004E30F3">
            <w:pPr>
              <w:jc w:val="center"/>
              <w:rPr>
                <w:rFonts w:cs="Times New Roman"/>
                <w:sz w:val="18"/>
                <w:szCs w:val="18"/>
              </w:rPr>
            </w:pPr>
          </w:p>
        </w:tc>
        <w:tc>
          <w:tcPr>
            <w:tcW w:w="379" w:type="dxa"/>
            <w:vMerge/>
            <w:vAlign w:val="center"/>
          </w:tcPr>
          <w:p w14:paraId="1DF0E313" w14:textId="77777777" w:rsidR="0004432E" w:rsidRPr="004D0EFE" w:rsidRDefault="0004432E" w:rsidP="004E30F3">
            <w:pPr>
              <w:jc w:val="center"/>
              <w:rPr>
                <w:rFonts w:cs="Times New Roman"/>
                <w:sz w:val="18"/>
                <w:szCs w:val="18"/>
              </w:rPr>
            </w:pPr>
          </w:p>
        </w:tc>
        <w:tc>
          <w:tcPr>
            <w:tcW w:w="1039" w:type="dxa"/>
            <w:vAlign w:val="center"/>
          </w:tcPr>
          <w:p w14:paraId="3D4416DC" w14:textId="77777777" w:rsidR="0004432E" w:rsidRPr="008041E8" w:rsidRDefault="0004432E" w:rsidP="004E30F3">
            <w:pPr>
              <w:jc w:val="center"/>
              <w:rPr>
                <w:rFonts w:cs="Times New Roman"/>
                <w:sz w:val="18"/>
                <w:szCs w:val="18"/>
                <w:highlight w:val="yellow"/>
              </w:rPr>
            </w:pPr>
            <w:r w:rsidRPr="008041E8">
              <w:rPr>
                <w:rFonts w:cs="Times New Roman"/>
                <w:sz w:val="18"/>
                <w:szCs w:val="18"/>
                <w:highlight w:val="yellow"/>
              </w:rPr>
              <w:t>多主题综合指标分析</w:t>
            </w:r>
          </w:p>
        </w:tc>
        <w:tc>
          <w:tcPr>
            <w:tcW w:w="907" w:type="dxa"/>
            <w:vMerge/>
            <w:vAlign w:val="center"/>
          </w:tcPr>
          <w:p w14:paraId="782DD048"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5DF3C08" w14:textId="4780D866" w:rsidR="0004432E" w:rsidRPr="004D0EFE" w:rsidRDefault="0004432E" w:rsidP="004E30F3">
            <w:pPr>
              <w:jc w:val="center"/>
              <w:rPr>
                <w:rFonts w:cs="Times New Roman"/>
                <w:sz w:val="18"/>
                <w:szCs w:val="18"/>
              </w:rPr>
            </w:pPr>
          </w:p>
        </w:tc>
        <w:tc>
          <w:tcPr>
            <w:tcW w:w="488" w:type="dxa"/>
            <w:shd w:val="clear" w:color="auto" w:fill="auto"/>
            <w:vAlign w:val="center"/>
          </w:tcPr>
          <w:p w14:paraId="26A26BF6"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2EF3E4A0"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6E13CF58"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48B70C4"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532FA9B2"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323D2E4"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3CA2DCD7"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47EC666"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E302559"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46522638"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76A5B860" w14:textId="77777777" w:rsidR="0004432E" w:rsidRPr="004D0EFE" w:rsidRDefault="0004432E" w:rsidP="004E30F3">
            <w:pPr>
              <w:jc w:val="center"/>
              <w:rPr>
                <w:rFonts w:cs="Times New Roman"/>
                <w:sz w:val="18"/>
                <w:szCs w:val="18"/>
              </w:rPr>
            </w:pPr>
          </w:p>
        </w:tc>
        <w:tc>
          <w:tcPr>
            <w:tcW w:w="778" w:type="dxa"/>
            <w:vAlign w:val="center"/>
          </w:tcPr>
          <w:p w14:paraId="3166D7EB" w14:textId="68B158BA" w:rsidR="0004432E" w:rsidRPr="004D0EFE" w:rsidRDefault="0004432E" w:rsidP="004E30F3">
            <w:pPr>
              <w:jc w:val="center"/>
              <w:rPr>
                <w:rFonts w:cs="Times New Roman"/>
                <w:sz w:val="18"/>
                <w:szCs w:val="18"/>
              </w:rPr>
            </w:pPr>
          </w:p>
        </w:tc>
      </w:tr>
      <w:tr w:rsidR="00567CFE" w:rsidRPr="004D0EFE" w14:paraId="192698C4" w14:textId="77777777" w:rsidTr="004E30F3">
        <w:trPr>
          <w:trHeight w:val="451"/>
        </w:trPr>
        <w:tc>
          <w:tcPr>
            <w:tcW w:w="1054" w:type="dxa"/>
            <w:gridSpan w:val="2"/>
            <w:vMerge w:val="restart"/>
            <w:vAlign w:val="center"/>
          </w:tcPr>
          <w:p w14:paraId="7234B3B2" w14:textId="77777777" w:rsidR="0004432E" w:rsidRPr="004D0EFE" w:rsidRDefault="0004432E" w:rsidP="004E30F3">
            <w:pPr>
              <w:jc w:val="center"/>
              <w:rPr>
                <w:rFonts w:cs="Times New Roman"/>
                <w:sz w:val="18"/>
                <w:szCs w:val="18"/>
              </w:rPr>
            </w:pPr>
            <w:r w:rsidRPr="004D0EFE">
              <w:rPr>
                <w:rFonts w:cs="Times New Roman"/>
                <w:sz w:val="18"/>
                <w:szCs w:val="18"/>
              </w:rPr>
              <w:t>应用平台</w:t>
            </w:r>
          </w:p>
        </w:tc>
        <w:tc>
          <w:tcPr>
            <w:tcW w:w="1039" w:type="dxa"/>
            <w:vAlign w:val="center"/>
          </w:tcPr>
          <w:p w14:paraId="6ADEAF5E" w14:textId="77777777" w:rsidR="0004432E" w:rsidRPr="004D0EFE" w:rsidRDefault="0004432E" w:rsidP="004E30F3">
            <w:pPr>
              <w:jc w:val="center"/>
              <w:rPr>
                <w:rFonts w:cs="Times New Roman"/>
                <w:sz w:val="18"/>
                <w:szCs w:val="18"/>
              </w:rPr>
            </w:pPr>
            <w:r w:rsidRPr="004D0EFE">
              <w:rPr>
                <w:rFonts w:cs="Times New Roman"/>
                <w:sz w:val="18"/>
                <w:szCs w:val="18"/>
              </w:rPr>
              <w:t>数据管理集成</w:t>
            </w:r>
          </w:p>
          <w:p w14:paraId="7BFAA527" w14:textId="77777777" w:rsidR="0004432E" w:rsidRPr="004D0EFE" w:rsidRDefault="0004432E" w:rsidP="004E30F3">
            <w:pPr>
              <w:jc w:val="center"/>
              <w:rPr>
                <w:rFonts w:cs="Times New Roman"/>
                <w:sz w:val="18"/>
                <w:szCs w:val="18"/>
              </w:rPr>
            </w:pPr>
          </w:p>
        </w:tc>
        <w:tc>
          <w:tcPr>
            <w:tcW w:w="907" w:type="dxa"/>
            <w:vMerge w:val="restart"/>
            <w:vAlign w:val="center"/>
          </w:tcPr>
          <w:p w14:paraId="599EBAAF" w14:textId="16120621" w:rsidR="0004432E" w:rsidRPr="004D0EFE" w:rsidRDefault="00621BCF" w:rsidP="004E30F3">
            <w:pPr>
              <w:jc w:val="center"/>
              <w:rPr>
                <w:rFonts w:cs="Times New Roman"/>
                <w:sz w:val="18"/>
                <w:szCs w:val="18"/>
              </w:rPr>
            </w:pPr>
            <w:r w:rsidRPr="004D0EFE">
              <w:rPr>
                <w:rFonts w:cs="Times New Roman"/>
                <w:sz w:val="18"/>
                <w:szCs w:val="18"/>
              </w:rPr>
              <w:t>科大</w:t>
            </w:r>
          </w:p>
        </w:tc>
        <w:tc>
          <w:tcPr>
            <w:tcW w:w="488" w:type="dxa"/>
            <w:vAlign w:val="center"/>
          </w:tcPr>
          <w:p w14:paraId="0766C8FD" w14:textId="0F487B85" w:rsidR="0004432E" w:rsidRPr="004D0EFE" w:rsidRDefault="0004432E" w:rsidP="004E30F3">
            <w:pPr>
              <w:jc w:val="center"/>
              <w:rPr>
                <w:rFonts w:cs="Times New Roman"/>
                <w:sz w:val="18"/>
                <w:szCs w:val="18"/>
              </w:rPr>
            </w:pPr>
          </w:p>
        </w:tc>
        <w:tc>
          <w:tcPr>
            <w:tcW w:w="488" w:type="dxa"/>
            <w:vAlign w:val="center"/>
          </w:tcPr>
          <w:p w14:paraId="6C2776B9"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738090E6"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257207D"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4FCCF05"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7178D887"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E6417A0"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28A01E9E"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68AA826"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04A63AC4"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51B7FFC9" w14:textId="77777777" w:rsidR="0004432E" w:rsidRPr="004D0EFE" w:rsidRDefault="0004432E" w:rsidP="004E30F3">
            <w:pPr>
              <w:jc w:val="center"/>
              <w:rPr>
                <w:rFonts w:cs="Times New Roman"/>
                <w:sz w:val="18"/>
                <w:szCs w:val="18"/>
              </w:rPr>
            </w:pPr>
          </w:p>
        </w:tc>
        <w:tc>
          <w:tcPr>
            <w:tcW w:w="488" w:type="dxa"/>
            <w:shd w:val="clear" w:color="auto" w:fill="auto"/>
            <w:vAlign w:val="center"/>
          </w:tcPr>
          <w:p w14:paraId="4BD2D539" w14:textId="77777777" w:rsidR="0004432E" w:rsidRPr="004D0EFE" w:rsidRDefault="0004432E" w:rsidP="004E30F3">
            <w:pPr>
              <w:jc w:val="center"/>
              <w:rPr>
                <w:rFonts w:cs="Times New Roman"/>
                <w:sz w:val="18"/>
                <w:szCs w:val="18"/>
              </w:rPr>
            </w:pPr>
          </w:p>
        </w:tc>
        <w:tc>
          <w:tcPr>
            <w:tcW w:w="778" w:type="dxa"/>
            <w:vAlign w:val="center"/>
          </w:tcPr>
          <w:p w14:paraId="3BD03935" w14:textId="4E9F2ECA" w:rsidR="0004432E" w:rsidRPr="004D0EFE" w:rsidRDefault="0004432E" w:rsidP="004E30F3">
            <w:pPr>
              <w:jc w:val="center"/>
              <w:rPr>
                <w:rFonts w:cs="Times New Roman"/>
                <w:sz w:val="18"/>
                <w:szCs w:val="18"/>
              </w:rPr>
            </w:pPr>
          </w:p>
        </w:tc>
      </w:tr>
      <w:tr w:rsidR="00567CFE" w:rsidRPr="004D0EFE" w14:paraId="6BC64DB7" w14:textId="77777777" w:rsidTr="00672DAC">
        <w:trPr>
          <w:trHeight w:val="944"/>
        </w:trPr>
        <w:tc>
          <w:tcPr>
            <w:tcW w:w="1054" w:type="dxa"/>
            <w:gridSpan w:val="2"/>
            <w:vMerge/>
            <w:vAlign w:val="center"/>
          </w:tcPr>
          <w:p w14:paraId="78BF649A" w14:textId="77777777" w:rsidR="0004432E" w:rsidRPr="004D0EFE" w:rsidRDefault="0004432E" w:rsidP="004E30F3">
            <w:pPr>
              <w:jc w:val="center"/>
              <w:rPr>
                <w:rFonts w:cs="Times New Roman"/>
                <w:sz w:val="18"/>
                <w:szCs w:val="18"/>
              </w:rPr>
            </w:pPr>
          </w:p>
        </w:tc>
        <w:tc>
          <w:tcPr>
            <w:tcW w:w="1039" w:type="dxa"/>
            <w:vAlign w:val="center"/>
          </w:tcPr>
          <w:p w14:paraId="61835A22" w14:textId="77777777" w:rsidR="0004432E" w:rsidRPr="004D0EFE" w:rsidRDefault="0004432E" w:rsidP="004E30F3">
            <w:pPr>
              <w:jc w:val="center"/>
              <w:rPr>
                <w:rFonts w:cs="Times New Roman"/>
                <w:sz w:val="18"/>
                <w:szCs w:val="18"/>
              </w:rPr>
            </w:pPr>
            <w:r w:rsidRPr="004D0EFE">
              <w:rPr>
                <w:rFonts w:cs="Times New Roman"/>
                <w:sz w:val="18"/>
                <w:szCs w:val="18"/>
              </w:rPr>
              <w:t>数据分析模块集成</w:t>
            </w:r>
          </w:p>
          <w:p w14:paraId="0725C3AA" w14:textId="77777777" w:rsidR="0004432E" w:rsidRPr="004D0EFE" w:rsidRDefault="0004432E" w:rsidP="004E30F3">
            <w:pPr>
              <w:jc w:val="center"/>
              <w:rPr>
                <w:rFonts w:cs="Times New Roman"/>
                <w:sz w:val="18"/>
                <w:szCs w:val="18"/>
              </w:rPr>
            </w:pPr>
          </w:p>
        </w:tc>
        <w:tc>
          <w:tcPr>
            <w:tcW w:w="907" w:type="dxa"/>
            <w:vMerge/>
            <w:vAlign w:val="center"/>
          </w:tcPr>
          <w:p w14:paraId="4ED00728" w14:textId="77777777" w:rsidR="0004432E" w:rsidRPr="004D0EFE" w:rsidRDefault="0004432E" w:rsidP="004E30F3">
            <w:pPr>
              <w:jc w:val="center"/>
              <w:rPr>
                <w:rFonts w:cs="Times New Roman"/>
                <w:sz w:val="18"/>
                <w:szCs w:val="18"/>
              </w:rPr>
            </w:pPr>
          </w:p>
        </w:tc>
        <w:tc>
          <w:tcPr>
            <w:tcW w:w="488" w:type="dxa"/>
            <w:vAlign w:val="center"/>
          </w:tcPr>
          <w:p w14:paraId="6B2D215B" w14:textId="154191D1" w:rsidR="0004432E" w:rsidRPr="004D0EFE" w:rsidRDefault="0004432E" w:rsidP="004E30F3">
            <w:pPr>
              <w:jc w:val="center"/>
              <w:rPr>
                <w:rFonts w:cs="Times New Roman"/>
                <w:sz w:val="18"/>
                <w:szCs w:val="18"/>
              </w:rPr>
            </w:pPr>
          </w:p>
        </w:tc>
        <w:tc>
          <w:tcPr>
            <w:tcW w:w="488" w:type="dxa"/>
            <w:vAlign w:val="center"/>
          </w:tcPr>
          <w:p w14:paraId="199A3E5D" w14:textId="77777777" w:rsidR="0004432E" w:rsidRPr="004D0EFE" w:rsidRDefault="0004432E" w:rsidP="004E30F3">
            <w:pPr>
              <w:jc w:val="center"/>
              <w:rPr>
                <w:rFonts w:cs="Times New Roman"/>
                <w:sz w:val="18"/>
                <w:szCs w:val="18"/>
              </w:rPr>
            </w:pPr>
          </w:p>
        </w:tc>
        <w:tc>
          <w:tcPr>
            <w:tcW w:w="414" w:type="dxa"/>
            <w:vAlign w:val="center"/>
          </w:tcPr>
          <w:p w14:paraId="0D22FF8A" w14:textId="77777777" w:rsidR="0004432E" w:rsidRPr="004D0EFE" w:rsidRDefault="0004432E" w:rsidP="004E30F3">
            <w:pPr>
              <w:jc w:val="center"/>
              <w:rPr>
                <w:rFonts w:cs="Times New Roman"/>
                <w:sz w:val="18"/>
                <w:szCs w:val="18"/>
              </w:rPr>
            </w:pPr>
          </w:p>
        </w:tc>
        <w:tc>
          <w:tcPr>
            <w:tcW w:w="562" w:type="dxa"/>
            <w:vAlign w:val="center"/>
          </w:tcPr>
          <w:p w14:paraId="028F9D91" w14:textId="77777777" w:rsidR="0004432E" w:rsidRPr="004D0EFE" w:rsidRDefault="0004432E" w:rsidP="004E30F3">
            <w:pPr>
              <w:jc w:val="center"/>
              <w:rPr>
                <w:rFonts w:cs="Times New Roman"/>
                <w:sz w:val="18"/>
                <w:szCs w:val="18"/>
              </w:rPr>
            </w:pPr>
          </w:p>
        </w:tc>
        <w:tc>
          <w:tcPr>
            <w:tcW w:w="488" w:type="dxa"/>
            <w:vAlign w:val="center"/>
          </w:tcPr>
          <w:p w14:paraId="0EC2F865"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59FFA3C2"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1CAE864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0E972D7"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06146489"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B68B04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DCCA7A8"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38500BA1" w14:textId="77777777" w:rsidR="0004432E" w:rsidRPr="004D0EFE" w:rsidRDefault="0004432E" w:rsidP="004E30F3">
            <w:pPr>
              <w:jc w:val="center"/>
              <w:rPr>
                <w:rFonts w:cs="Times New Roman"/>
                <w:sz w:val="18"/>
                <w:szCs w:val="18"/>
              </w:rPr>
            </w:pPr>
          </w:p>
        </w:tc>
        <w:tc>
          <w:tcPr>
            <w:tcW w:w="778" w:type="dxa"/>
            <w:vAlign w:val="center"/>
          </w:tcPr>
          <w:p w14:paraId="3CA0096E" w14:textId="724ABD60" w:rsidR="0004432E" w:rsidRPr="004D0EFE" w:rsidRDefault="0004432E" w:rsidP="004E30F3">
            <w:pPr>
              <w:jc w:val="center"/>
              <w:rPr>
                <w:rFonts w:cs="Times New Roman"/>
                <w:sz w:val="18"/>
                <w:szCs w:val="18"/>
              </w:rPr>
            </w:pPr>
          </w:p>
        </w:tc>
      </w:tr>
      <w:tr w:rsidR="00567CFE" w:rsidRPr="004D0EFE" w14:paraId="2F047246" w14:textId="77777777" w:rsidTr="004E30F3">
        <w:trPr>
          <w:trHeight w:val="451"/>
        </w:trPr>
        <w:tc>
          <w:tcPr>
            <w:tcW w:w="1054" w:type="dxa"/>
            <w:gridSpan w:val="2"/>
            <w:vMerge/>
            <w:vAlign w:val="center"/>
          </w:tcPr>
          <w:p w14:paraId="31A068AE" w14:textId="77777777" w:rsidR="0004432E" w:rsidRPr="004D0EFE" w:rsidRDefault="0004432E" w:rsidP="004E30F3">
            <w:pPr>
              <w:jc w:val="center"/>
              <w:rPr>
                <w:rFonts w:cs="Times New Roman"/>
                <w:sz w:val="18"/>
                <w:szCs w:val="18"/>
              </w:rPr>
            </w:pPr>
          </w:p>
        </w:tc>
        <w:tc>
          <w:tcPr>
            <w:tcW w:w="1039" w:type="dxa"/>
            <w:vAlign w:val="center"/>
          </w:tcPr>
          <w:p w14:paraId="71DCB725" w14:textId="77777777" w:rsidR="0004432E" w:rsidRPr="004D0EFE" w:rsidRDefault="0004432E" w:rsidP="004E30F3">
            <w:pPr>
              <w:jc w:val="center"/>
              <w:rPr>
                <w:rFonts w:cs="Times New Roman"/>
                <w:sz w:val="18"/>
                <w:szCs w:val="18"/>
              </w:rPr>
            </w:pPr>
            <w:r w:rsidRPr="004D0EFE">
              <w:rPr>
                <w:rFonts w:cs="Times New Roman"/>
                <w:sz w:val="18"/>
                <w:szCs w:val="18"/>
              </w:rPr>
              <w:t>数据分析可视化</w:t>
            </w:r>
          </w:p>
        </w:tc>
        <w:tc>
          <w:tcPr>
            <w:tcW w:w="907" w:type="dxa"/>
            <w:vMerge/>
            <w:vAlign w:val="center"/>
          </w:tcPr>
          <w:p w14:paraId="3B6B01C6" w14:textId="77777777" w:rsidR="0004432E" w:rsidRPr="004D0EFE" w:rsidRDefault="0004432E" w:rsidP="004E30F3">
            <w:pPr>
              <w:jc w:val="center"/>
              <w:rPr>
                <w:rFonts w:cs="Times New Roman"/>
                <w:sz w:val="18"/>
                <w:szCs w:val="18"/>
              </w:rPr>
            </w:pPr>
          </w:p>
        </w:tc>
        <w:tc>
          <w:tcPr>
            <w:tcW w:w="488" w:type="dxa"/>
            <w:vAlign w:val="center"/>
          </w:tcPr>
          <w:p w14:paraId="7CC2531A" w14:textId="4E0EC0AC" w:rsidR="0004432E" w:rsidRPr="004D0EFE" w:rsidRDefault="0004432E" w:rsidP="004E30F3">
            <w:pPr>
              <w:jc w:val="center"/>
              <w:rPr>
                <w:rFonts w:cs="Times New Roman"/>
                <w:sz w:val="18"/>
                <w:szCs w:val="18"/>
              </w:rPr>
            </w:pPr>
          </w:p>
        </w:tc>
        <w:tc>
          <w:tcPr>
            <w:tcW w:w="488" w:type="dxa"/>
            <w:vAlign w:val="center"/>
          </w:tcPr>
          <w:p w14:paraId="23D9A0E2" w14:textId="77777777" w:rsidR="0004432E" w:rsidRPr="004D0EFE" w:rsidRDefault="0004432E" w:rsidP="004E30F3">
            <w:pPr>
              <w:jc w:val="center"/>
              <w:rPr>
                <w:rFonts w:cs="Times New Roman"/>
                <w:sz w:val="18"/>
                <w:szCs w:val="18"/>
              </w:rPr>
            </w:pPr>
          </w:p>
        </w:tc>
        <w:tc>
          <w:tcPr>
            <w:tcW w:w="414" w:type="dxa"/>
            <w:vAlign w:val="center"/>
          </w:tcPr>
          <w:p w14:paraId="54D1AA8A" w14:textId="77777777" w:rsidR="0004432E" w:rsidRPr="004D0EFE" w:rsidRDefault="0004432E" w:rsidP="004E30F3">
            <w:pPr>
              <w:jc w:val="center"/>
              <w:rPr>
                <w:rFonts w:cs="Times New Roman"/>
                <w:sz w:val="18"/>
                <w:szCs w:val="18"/>
              </w:rPr>
            </w:pPr>
          </w:p>
        </w:tc>
        <w:tc>
          <w:tcPr>
            <w:tcW w:w="562" w:type="dxa"/>
            <w:vAlign w:val="center"/>
          </w:tcPr>
          <w:p w14:paraId="40689B46" w14:textId="77777777" w:rsidR="0004432E" w:rsidRPr="004D0EFE" w:rsidRDefault="0004432E" w:rsidP="004E30F3">
            <w:pPr>
              <w:jc w:val="center"/>
              <w:rPr>
                <w:rFonts w:cs="Times New Roman"/>
                <w:sz w:val="18"/>
                <w:szCs w:val="18"/>
              </w:rPr>
            </w:pPr>
          </w:p>
        </w:tc>
        <w:tc>
          <w:tcPr>
            <w:tcW w:w="488" w:type="dxa"/>
            <w:vAlign w:val="center"/>
          </w:tcPr>
          <w:p w14:paraId="27710A2A"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33A914C3"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5399089E"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B5F4F82"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575C178E"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621B0E2B"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CA13176"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76E1311A" w14:textId="77777777" w:rsidR="0004432E" w:rsidRPr="004D0EFE" w:rsidRDefault="0004432E" w:rsidP="004E30F3">
            <w:pPr>
              <w:jc w:val="center"/>
              <w:rPr>
                <w:rFonts w:cs="Times New Roman"/>
                <w:sz w:val="18"/>
                <w:szCs w:val="18"/>
              </w:rPr>
            </w:pPr>
          </w:p>
        </w:tc>
        <w:tc>
          <w:tcPr>
            <w:tcW w:w="778" w:type="dxa"/>
            <w:vAlign w:val="center"/>
          </w:tcPr>
          <w:p w14:paraId="456A4B68" w14:textId="71DAEDC9" w:rsidR="0004432E" w:rsidRPr="004D0EFE" w:rsidRDefault="0004432E" w:rsidP="004E30F3">
            <w:pPr>
              <w:jc w:val="center"/>
              <w:rPr>
                <w:rFonts w:cs="Times New Roman"/>
                <w:sz w:val="18"/>
                <w:szCs w:val="18"/>
              </w:rPr>
            </w:pPr>
          </w:p>
        </w:tc>
      </w:tr>
      <w:tr w:rsidR="00621BCF" w:rsidRPr="004D0EFE" w14:paraId="67733C3F" w14:textId="77777777" w:rsidTr="004E30F3">
        <w:trPr>
          <w:trHeight w:val="451"/>
        </w:trPr>
        <w:tc>
          <w:tcPr>
            <w:tcW w:w="1054" w:type="dxa"/>
            <w:gridSpan w:val="2"/>
            <w:vMerge/>
            <w:vAlign w:val="center"/>
          </w:tcPr>
          <w:p w14:paraId="58A0BB6C" w14:textId="77777777" w:rsidR="0004432E" w:rsidRPr="004D0EFE" w:rsidRDefault="0004432E" w:rsidP="004E30F3">
            <w:pPr>
              <w:jc w:val="center"/>
              <w:rPr>
                <w:rFonts w:cs="Times New Roman"/>
                <w:sz w:val="18"/>
                <w:szCs w:val="18"/>
              </w:rPr>
            </w:pPr>
          </w:p>
        </w:tc>
        <w:tc>
          <w:tcPr>
            <w:tcW w:w="1039" w:type="dxa"/>
            <w:vAlign w:val="center"/>
          </w:tcPr>
          <w:p w14:paraId="29430FD4" w14:textId="77777777" w:rsidR="0004432E" w:rsidRPr="004D0EFE" w:rsidRDefault="0004432E" w:rsidP="004E30F3">
            <w:pPr>
              <w:jc w:val="center"/>
              <w:rPr>
                <w:rFonts w:cs="Times New Roman"/>
                <w:sz w:val="18"/>
                <w:szCs w:val="18"/>
              </w:rPr>
            </w:pPr>
            <w:r w:rsidRPr="004D0EFE">
              <w:rPr>
                <w:rFonts w:cs="Times New Roman"/>
                <w:sz w:val="18"/>
                <w:szCs w:val="18"/>
              </w:rPr>
              <w:t>页面结构</w:t>
            </w:r>
          </w:p>
        </w:tc>
        <w:tc>
          <w:tcPr>
            <w:tcW w:w="907" w:type="dxa"/>
            <w:vAlign w:val="center"/>
          </w:tcPr>
          <w:p w14:paraId="0CC2F995" w14:textId="77777777" w:rsidR="0004432E" w:rsidRPr="004D0EFE" w:rsidRDefault="0004432E" w:rsidP="004E30F3">
            <w:pPr>
              <w:jc w:val="center"/>
              <w:rPr>
                <w:rFonts w:cs="Times New Roman"/>
                <w:sz w:val="18"/>
                <w:szCs w:val="18"/>
              </w:rPr>
            </w:pPr>
            <w:r w:rsidRPr="004D0EFE">
              <w:rPr>
                <w:rFonts w:cs="Times New Roman"/>
                <w:sz w:val="18"/>
                <w:szCs w:val="18"/>
              </w:rPr>
              <w:t>瑞闽、顶点</w:t>
            </w:r>
          </w:p>
        </w:tc>
        <w:tc>
          <w:tcPr>
            <w:tcW w:w="488" w:type="dxa"/>
            <w:shd w:val="clear" w:color="auto" w:fill="00B0F0"/>
            <w:vAlign w:val="center"/>
          </w:tcPr>
          <w:p w14:paraId="4CCD5AB5" w14:textId="1FCBF21F" w:rsidR="0004432E" w:rsidRPr="004D0EFE" w:rsidRDefault="0004432E" w:rsidP="004E30F3">
            <w:pPr>
              <w:jc w:val="center"/>
              <w:rPr>
                <w:rFonts w:cs="Times New Roman"/>
                <w:sz w:val="18"/>
                <w:szCs w:val="18"/>
              </w:rPr>
            </w:pPr>
          </w:p>
        </w:tc>
        <w:tc>
          <w:tcPr>
            <w:tcW w:w="488" w:type="dxa"/>
            <w:shd w:val="clear" w:color="auto" w:fill="00B0F0"/>
            <w:vAlign w:val="center"/>
          </w:tcPr>
          <w:p w14:paraId="1AA2B21D" w14:textId="77777777" w:rsidR="0004432E" w:rsidRPr="004D0EFE" w:rsidRDefault="0004432E" w:rsidP="004E30F3">
            <w:pPr>
              <w:jc w:val="center"/>
              <w:rPr>
                <w:rFonts w:cs="Times New Roman"/>
                <w:sz w:val="18"/>
                <w:szCs w:val="18"/>
              </w:rPr>
            </w:pPr>
          </w:p>
        </w:tc>
        <w:tc>
          <w:tcPr>
            <w:tcW w:w="414" w:type="dxa"/>
            <w:shd w:val="clear" w:color="auto" w:fill="00B0F0"/>
            <w:vAlign w:val="center"/>
          </w:tcPr>
          <w:p w14:paraId="28EC8E3E" w14:textId="77777777" w:rsidR="0004432E" w:rsidRPr="004D0EFE" w:rsidRDefault="0004432E" w:rsidP="004E30F3">
            <w:pPr>
              <w:jc w:val="center"/>
              <w:rPr>
                <w:rFonts w:cs="Times New Roman"/>
                <w:sz w:val="18"/>
                <w:szCs w:val="18"/>
              </w:rPr>
            </w:pPr>
          </w:p>
        </w:tc>
        <w:tc>
          <w:tcPr>
            <w:tcW w:w="562" w:type="dxa"/>
            <w:shd w:val="clear" w:color="auto" w:fill="00B0F0"/>
            <w:vAlign w:val="center"/>
          </w:tcPr>
          <w:p w14:paraId="58F8AEA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2750222A" w14:textId="77777777" w:rsidR="0004432E" w:rsidRPr="004D0EFE" w:rsidRDefault="0004432E" w:rsidP="004E30F3">
            <w:pPr>
              <w:jc w:val="center"/>
              <w:rPr>
                <w:rFonts w:cs="Times New Roman"/>
                <w:sz w:val="18"/>
                <w:szCs w:val="18"/>
              </w:rPr>
            </w:pPr>
          </w:p>
        </w:tc>
        <w:tc>
          <w:tcPr>
            <w:tcW w:w="509" w:type="dxa"/>
            <w:shd w:val="clear" w:color="auto" w:fill="00B0F0"/>
            <w:vAlign w:val="center"/>
          </w:tcPr>
          <w:p w14:paraId="08B1369A" w14:textId="77777777" w:rsidR="0004432E" w:rsidRPr="004D0EFE" w:rsidRDefault="0004432E" w:rsidP="004E30F3">
            <w:pPr>
              <w:jc w:val="center"/>
              <w:rPr>
                <w:rFonts w:cs="Times New Roman"/>
                <w:sz w:val="18"/>
                <w:szCs w:val="18"/>
              </w:rPr>
            </w:pPr>
          </w:p>
        </w:tc>
        <w:tc>
          <w:tcPr>
            <w:tcW w:w="467" w:type="dxa"/>
            <w:shd w:val="clear" w:color="auto" w:fill="00B0F0"/>
            <w:vAlign w:val="center"/>
          </w:tcPr>
          <w:p w14:paraId="7B1DB5B0"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B97A840"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4513EEDF"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41A5B43A" w14:textId="77777777" w:rsidR="0004432E" w:rsidRPr="004D0EFE" w:rsidRDefault="0004432E" w:rsidP="004E30F3">
            <w:pPr>
              <w:jc w:val="center"/>
              <w:rPr>
                <w:rFonts w:cs="Times New Roman"/>
                <w:sz w:val="18"/>
                <w:szCs w:val="18"/>
              </w:rPr>
            </w:pPr>
          </w:p>
        </w:tc>
        <w:tc>
          <w:tcPr>
            <w:tcW w:w="488" w:type="dxa"/>
            <w:shd w:val="clear" w:color="auto" w:fill="00B0F0"/>
            <w:vAlign w:val="center"/>
          </w:tcPr>
          <w:p w14:paraId="15EA0C6C" w14:textId="77777777" w:rsidR="0004432E" w:rsidRPr="004D0EFE" w:rsidRDefault="0004432E" w:rsidP="004E30F3">
            <w:pPr>
              <w:jc w:val="center"/>
              <w:rPr>
                <w:rFonts w:cs="Times New Roman"/>
                <w:sz w:val="18"/>
                <w:szCs w:val="18"/>
              </w:rPr>
            </w:pPr>
          </w:p>
        </w:tc>
        <w:tc>
          <w:tcPr>
            <w:tcW w:w="488" w:type="dxa"/>
            <w:shd w:val="clear" w:color="auto" w:fill="00B050"/>
            <w:vAlign w:val="center"/>
          </w:tcPr>
          <w:p w14:paraId="16917B18" w14:textId="77777777" w:rsidR="0004432E" w:rsidRPr="004D0EFE" w:rsidRDefault="0004432E" w:rsidP="004E30F3">
            <w:pPr>
              <w:jc w:val="center"/>
              <w:rPr>
                <w:rFonts w:cs="Times New Roman"/>
                <w:sz w:val="18"/>
                <w:szCs w:val="18"/>
              </w:rPr>
            </w:pPr>
          </w:p>
        </w:tc>
        <w:tc>
          <w:tcPr>
            <w:tcW w:w="778" w:type="dxa"/>
            <w:vAlign w:val="center"/>
          </w:tcPr>
          <w:p w14:paraId="19D871AE" w14:textId="3825A0AA" w:rsidR="0004432E" w:rsidRPr="004D0EFE" w:rsidRDefault="0004432E" w:rsidP="004E30F3">
            <w:pPr>
              <w:jc w:val="center"/>
              <w:rPr>
                <w:rFonts w:cs="Times New Roman"/>
                <w:sz w:val="18"/>
                <w:szCs w:val="18"/>
              </w:rPr>
            </w:pPr>
          </w:p>
        </w:tc>
      </w:tr>
    </w:tbl>
    <w:p w14:paraId="4ADB2B2E" w14:textId="77777777" w:rsidR="007166A8" w:rsidRPr="004D0EFE" w:rsidRDefault="007166A8" w:rsidP="00155428">
      <w:pPr>
        <w:pStyle w:val="22"/>
      </w:pPr>
    </w:p>
    <w:p w14:paraId="6229B3A6" w14:textId="5B89808B" w:rsidR="00F43E82" w:rsidRPr="004D0EFE" w:rsidRDefault="00F43E82" w:rsidP="007D34B2">
      <w:pPr>
        <w:pStyle w:val="11"/>
        <w:spacing w:before="163" w:after="163"/>
        <w:rPr>
          <w:rFonts w:cs="Times New Roman"/>
        </w:rPr>
      </w:pPr>
      <w:bookmarkStart w:id="116" w:name="_Toc505440422"/>
      <w:r w:rsidRPr="004D0EFE">
        <w:rPr>
          <w:rFonts w:cs="Times New Roman"/>
        </w:rPr>
        <w:lastRenderedPageBreak/>
        <w:t>其它</w:t>
      </w:r>
      <w:bookmarkEnd w:id="116"/>
    </w:p>
    <w:p w14:paraId="4458343F" w14:textId="77777777" w:rsidR="00F43E82" w:rsidRPr="004D0EFE" w:rsidRDefault="00F43E82" w:rsidP="00155428">
      <w:pPr>
        <w:pStyle w:val="22"/>
        <w:numPr>
          <w:ilvl w:val="0"/>
          <w:numId w:val="13"/>
        </w:numPr>
        <w:ind w:firstLineChars="0"/>
      </w:pPr>
      <w:bookmarkStart w:id="117" w:name="_Toc366739225"/>
      <w:bookmarkStart w:id="118" w:name="_Toc366742891"/>
      <w:bookmarkStart w:id="119" w:name="_Toc366747897"/>
      <w:bookmarkStart w:id="120" w:name="_Toc366808645"/>
      <w:bookmarkStart w:id="121" w:name="_Toc366897275"/>
      <w:bookmarkStart w:id="122" w:name="_Toc366897481"/>
      <w:bookmarkStart w:id="123" w:name="_Toc366900343"/>
      <w:bookmarkStart w:id="124" w:name="_Toc366900441"/>
      <w:bookmarkStart w:id="125" w:name="_Toc366924911"/>
      <w:bookmarkStart w:id="126" w:name="_Toc367012807"/>
      <w:bookmarkStart w:id="127" w:name="_Toc367100149"/>
      <w:r w:rsidRPr="004D0EFE">
        <w:t>买、卖双方均应对对方向己方提供的技术资料采取保密措施，不得向第三方提供。</w:t>
      </w:r>
    </w:p>
    <w:p w14:paraId="06D9285C" w14:textId="77777777" w:rsidR="00F43E82" w:rsidRPr="004D0EFE" w:rsidRDefault="00F43E82" w:rsidP="00155428">
      <w:pPr>
        <w:pStyle w:val="22"/>
        <w:numPr>
          <w:ilvl w:val="0"/>
          <w:numId w:val="13"/>
        </w:numPr>
        <w:ind w:firstLineChars="0"/>
      </w:pPr>
      <w:r w:rsidRPr="004D0EFE">
        <w:t>买方拥有本应用系统的合法使用权，买方拥有本应用系统客户化及数据的知识产权。</w:t>
      </w:r>
    </w:p>
    <w:p w14:paraId="53EE123C" w14:textId="77777777" w:rsidR="00F43E82" w:rsidRPr="004D0EFE" w:rsidRDefault="00F43E82" w:rsidP="00155428">
      <w:pPr>
        <w:pStyle w:val="22"/>
        <w:numPr>
          <w:ilvl w:val="0"/>
          <w:numId w:val="13"/>
        </w:numPr>
        <w:ind w:firstLineChars="0"/>
      </w:pPr>
      <w:r w:rsidRPr="004D0EFE">
        <w:t>卖方的专有技术不仅执行本项目而发生变更。卖方提供的专有技术，买方仅可在本公司内容使用。当需要向瑞闽以外的客户提供相应服务时，需要获得卖方的授权。否则卖方有权要求进行经济补偿。</w:t>
      </w:r>
    </w:p>
    <w:bookmarkEnd w:id="117"/>
    <w:bookmarkEnd w:id="118"/>
    <w:bookmarkEnd w:id="119"/>
    <w:bookmarkEnd w:id="120"/>
    <w:bookmarkEnd w:id="121"/>
    <w:bookmarkEnd w:id="122"/>
    <w:bookmarkEnd w:id="123"/>
    <w:bookmarkEnd w:id="124"/>
    <w:bookmarkEnd w:id="125"/>
    <w:bookmarkEnd w:id="126"/>
    <w:bookmarkEnd w:id="127"/>
    <w:p w14:paraId="6F3E6634" w14:textId="77777777" w:rsidR="00F43E82" w:rsidRPr="004D0EFE" w:rsidRDefault="00F43E82" w:rsidP="00155428">
      <w:pPr>
        <w:pStyle w:val="22"/>
        <w:numPr>
          <w:ilvl w:val="0"/>
          <w:numId w:val="13"/>
        </w:numPr>
        <w:ind w:firstLineChars="0"/>
      </w:pPr>
      <w:r w:rsidRPr="004D0EFE">
        <w:t>卖方提供的所有系统软件、应用软件、设计资料和技术文档如因卖方原因发生知识产权纠纷，卖方负全部责任。</w:t>
      </w:r>
    </w:p>
    <w:p w14:paraId="47E3D3FF" w14:textId="77777777" w:rsidR="00F43E82" w:rsidRPr="004D0EFE" w:rsidRDefault="00F43E82" w:rsidP="00F43E82">
      <w:pPr>
        <w:rPr>
          <w:rFonts w:cs="Times New Roman"/>
        </w:rPr>
      </w:pPr>
    </w:p>
    <w:p w14:paraId="0A48C843" w14:textId="77777777" w:rsidR="00F43E82" w:rsidRPr="004D0EFE" w:rsidRDefault="00F43E82" w:rsidP="00F43E82">
      <w:pPr>
        <w:rPr>
          <w:rFonts w:cs="Times New Roman"/>
        </w:rPr>
      </w:pPr>
    </w:p>
    <w:p w14:paraId="25377806" w14:textId="77777777" w:rsidR="00F43E82" w:rsidRPr="004D0EFE" w:rsidRDefault="00F43E82" w:rsidP="00F43E82">
      <w:pPr>
        <w:rPr>
          <w:rFonts w:cs="Times New Roman"/>
        </w:rPr>
      </w:pPr>
    </w:p>
    <w:p w14:paraId="5C04552C" w14:textId="77777777" w:rsidR="00F43E82" w:rsidRPr="004D0EFE" w:rsidRDefault="00F43E82" w:rsidP="00F43E82">
      <w:pPr>
        <w:spacing w:line="400" w:lineRule="exact"/>
        <w:rPr>
          <w:rFonts w:cs="Times New Roman"/>
        </w:rPr>
      </w:pPr>
      <w:r w:rsidRPr="004D0EFE">
        <w:rPr>
          <w:rFonts w:cs="Times New Roman"/>
        </w:rPr>
        <w:t>买方：中铝瑞闽股份有限公司</w:t>
      </w:r>
      <w:r w:rsidRPr="004D0EFE">
        <w:rPr>
          <w:rFonts w:cs="Times New Roman"/>
        </w:rPr>
        <w:t xml:space="preserve">                </w:t>
      </w:r>
      <w:r w:rsidRPr="004D0EFE">
        <w:rPr>
          <w:rFonts w:cs="Times New Roman"/>
        </w:rPr>
        <w:t>卖方：北京科技大学</w:t>
      </w:r>
    </w:p>
    <w:p w14:paraId="2D444E67" w14:textId="77777777" w:rsidR="00F43E82" w:rsidRPr="004D0EFE" w:rsidRDefault="00F43E82" w:rsidP="00F43E82">
      <w:pPr>
        <w:spacing w:line="400" w:lineRule="exact"/>
        <w:rPr>
          <w:rFonts w:cs="Times New Roman"/>
        </w:rPr>
      </w:pPr>
      <w:r w:rsidRPr="004D0EFE">
        <w:rPr>
          <w:rFonts w:cs="Times New Roman"/>
        </w:rPr>
        <w:t xml:space="preserve">                         </w:t>
      </w:r>
    </w:p>
    <w:p w14:paraId="3080A1F5" w14:textId="77777777" w:rsidR="00F43E82" w:rsidRPr="004D0EFE" w:rsidRDefault="00F43E82" w:rsidP="00F43E82">
      <w:pPr>
        <w:spacing w:line="400" w:lineRule="exact"/>
        <w:ind w:firstLineChars="600" w:firstLine="1440"/>
        <w:rPr>
          <w:rFonts w:cs="Times New Roman"/>
        </w:rPr>
      </w:pPr>
      <w:r w:rsidRPr="004D0EFE">
        <w:rPr>
          <w:rFonts w:cs="Times New Roman"/>
        </w:rPr>
        <w:t>（盖章）</w:t>
      </w:r>
      <w:r w:rsidRPr="004D0EFE">
        <w:rPr>
          <w:rFonts w:cs="Times New Roman"/>
        </w:rPr>
        <w:t xml:space="preserve">                             </w:t>
      </w:r>
      <w:r w:rsidRPr="004D0EFE">
        <w:rPr>
          <w:rFonts w:cs="Times New Roman"/>
        </w:rPr>
        <w:t>（盖章）</w:t>
      </w:r>
    </w:p>
    <w:p w14:paraId="51D1F3FE" w14:textId="77777777" w:rsidR="00F43E82" w:rsidRPr="004D0EFE" w:rsidRDefault="00F43E82" w:rsidP="00F43E82">
      <w:pPr>
        <w:spacing w:line="400" w:lineRule="exact"/>
        <w:rPr>
          <w:rFonts w:cs="Times New Roman"/>
        </w:rPr>
      </w:pPr>
    </w:p>
    <w:p w14:paraId="7E8A35C1" w14:textId="77777777" w:rsidR="00F43E82" w:rsidRPr="004D0EFE" w:rsidRDefault="00F43E82" w:rsidP="00F43E82">
      <w:pPr>
        <w:spacing w:line="400" w:lineRule="exact"/>
        <w:rPr>
          <w:rFonts w:cs="Times New Roman"/>
        </w:rPr>
      </w:pPr>
    </w:p>
    <w:p w14:paraId="173D2F31" w14:textId="77777777" w:rsidR="00F43E82" w:rsidRPr="004D0EFE" w:rsidRDefault="00F43E82" w:rsidP="00F43E82">
      <w:pPr>
        <w:spacing w:line="400" w:lineRule="exact"/>
        <w:rPr>
          <w:rFonts w:cs="Times New Roman"/>
        </w:rPr>
      </w:pPr>
    </w:p>
    <w:p w14:paraId="21482ADE" w14:textId="77777777" w:rsidR="00F43E82" w:rsidRPr="004D0EFE" w:rsidRDefault="00F43E82" w:rsidP="00F43E82">
      <w:pPr>
        <w:spacing w:line="400" w:lineRule="exact"/>
        <w:rPr>
          <w:rFonts w:cs="Times New Roman"/>
        </w:rPr>
      </w:pPr>
      <w:r w:rsidRPr="004D0EFE">
        <w:rPr>
          <w:rFonts w:cs="Times New Roman"/>
        </w:rPr>
        <w:t>法人代表或授权代表签字：</w:t>
      </w:r>
      <w:r w:rsidRPr="004D0EFE">
        <w:rPr>
          <w:rFonts w:cs="Times New Roman"/>
        </w:rPr>
        <w:t xml:space="preserve">                </w:t>
      </w:r>
      <w:r w:rsidRPr="004D0EFE">
        <w:rPr>
          <w:rFonts w:cs="Times New Roman"/>
        </w:rPr>
        <w:t>法人代表或授权代表签字：</w:t>
      </w:r>
    </w:p>
    <w:p w14:paraId="68A145BC" w14:textId="77777777" w:rsidR="00F43E82" w:rsidRPr="004D0EFE" w:rsidRDefault="00F43E82" w:rsidP="00F43E82">
      <w:pPr>
        <w:spacing w:line="400" w:lineRule="exact"/>
        <w:ind w:left="5400" w:hangingChars="2250" w:hanging="5400"/>
        <w:rPr>
          <w:rFonts w:cs="Times New Roman"/>
        </w:rPr>
      </w:pPr>
    </w:p>
    <w:p w14:paraId="0DFD3B41" w14:textId="77777777" w:rsidR="00F43E82" w:rsidRPr="004D0EFE" w:rsidRDefault="00F43E82" w:rsidP="00F43E82">
      <w:pPr>
        <w:rPr>
          <w:rFonts w:cs="Times New Roman"/>
        </w:rPr>
      </w:pPr>
    </w:p>
    <w:p w14:paraId="46D6ED0D" w14:textId="77777777" w:rsidR="00F43E82" w:rsidRPr="004D0EFE" w:rsidRDefault="00F43E82" w:rsidP="00F43E82">
      <w:pPr>
        <w:rPr>
          <w:rFonts w:cs="Times New Roman"/>
        </w:rPr>
      </w:pPr>
      <w:r w:rsidRPr="004D0EFE">
        <w:rPr>
          <w:rFonts w:cs="Times New Roman"/>
        </w:rPr>
        <w:t>项目联系人签字：</w:t>
      </w:r>
      <w:r w:rsidRPr="004D0EFE">
        <w:rPr>
          <w:rFonts w:cs="Times New Roman"/>
        </w:rPr>
        <w:t xml:space="preserve">                        </w:t>
      </w:r>
      <w:r w:rsidRPr="004D0EFE">
        <w:rPr>
          <w:rFonts w:cs="Times New Roman"/>
        </w:rPr>
        <w:t>项目联系人签字：</w:t>
      </w:r>
    </w:p>
    <w:p w14:paraId="3E50EDA8" w14:textId="77777777" w:rsidR="00F43E82" w:rsidRPr="004D0EFE" w:rsidRDefault="00F43E82" w:rsidP="00F43E82">
      <w:pPr>
        <w:rPr>
          <w:rFonts w:cs="Times New Roman"/>
        </w:rPr>
      </w:pPr>
    </w:p>
    <w:p w14:paraId="41BA0904" w14:textId="77777777" w:rsidR="00F43E82" w:rsidRPr="004D0EFE" w:rsidRDefault="00F43E82" w:rsidP="00F43E82">
      <w:pPr>
        <w:rPr>
          <w:rFonts w:cs="Times New Roman"/>
        </w:rPr>
      </w:pPr>
    </w:p>
    <w:p w14:paraId="2C78A59E" w14:textId="79F0020C" w:rsidR="00FD408F" w:rsidRPr="004D0EFE" w:rsidRDefault="00FD408F" w:rsidP="00F43E82">
      <w:pPr>
        <w:widowControl/>
        <w:jc w:val="left"/>
        <w:rPr>
          <w:rFonts w:cs="Times New Roman"/>
        </w:rPr>
      </w:pPr>
    </w:p>
    <w:sectPr w:rsidR="00FD408F" w:rsidRPr="004D0EFE" w:rsidSect="00452C6D">
      <w:headerReference w:type="default" r:id="rId26"/>
      <w:footerReference w:type="default" r:id="rId27"/>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893614" w14:textId="77777777" w:rsidR="00C77967" w:rsidRDefault="00C77967" w:rsidP="002A1656">
      <w:r>
        <w:separator/>
      </w:r>
    </w:p>
  </w:endnote>
  <w:endnote w:type="continuationSeparator" w:id="0">
    <w:p w14:paraId="4604ADA2" w14:textId="77777777" w:rsidR="00C77967" w:rsidRDefault="00C77967"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179452"/>
      <w:docPartObj>
        <w:docPartGallery w:val="Page Numbers (Bottom of Page)"/>
        <w:docPartUnique/>
      </w:docPartObj>
    </w:sdtPr>
    <w:sdtContent>
      <w:p w14:paraId="6110B51A" w14:textId="1A362310" w:rsidR="004B1A81" w:rsidRDefault="004B1A81">
        <w:pPr>
          <w:pStyle w:val="a6"/>
          <w:ind w:left="720"/>
          <w:jc w:val="center"/>
        </w:pPr>
        <w:r>
          <w:fldChar w:fldCharType="begin"/>
        </w:r>
        <w:r>
          <w:instrText>PAGE   \* MERGEFORMAT</w:instrText>
        </w:r>
        <w:r>
          <w:fldChar w:fldCharType="separate"/>
        </w:r>
        <w:r w:rsidR="003D7A82" w:rsidRPr="003D7A82">
          <w:rPr>
            <w:noProof/>
            <w:lang w:val="zh-CN"/>
          </w:rPr>
          <w:t>45</w:t>
        </w:r>
        <w:r>
          <w:fldChar w:fldCharType="end"/>
        </w:r>
      </w:p>
    </w:sdtContent>
  </w:sdt>
  <w:p w14:paraId="691468AB" w14:textId="77777777" w:rsidR="004B1A81" w:rsidRDefault="004B1A8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862D8" w14:textId="77777777" w:rsidR="00C77967" w:rsidRDefault="00C77967" w:rsidP="002A1656">
      <w:r>
        <w:separator/>
      </w:r>
    </w:p>
  </w:footnote>
  <w:footnote w:type="continuationSeparator" w:id="0">
    <w:p w14:paraId="6DF08268" w14:textId="77777777" w:rsidR="00C77967" w:rsidRDefault="00C77967" w:rsidP="002A1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EBBA1" w14:textId="6E74C4B4" w:rsidR="004B1A81" w:rsidRDefault="004B1A81">
    <w:pPr>
      <w:pStyle w:val="a4"/>
    </w:pPr>
    <w:r>
      <w:t>中铝瑞闽智能制造新模式</w:t>
    </w:r>
    <w:r>
      <w:rPr>
        <w:rFonts w:hint="eastAsia"/>
      </w:rPr>
      <w:t>智能决策</w:t>
    </w:r>
    <w:r>
      <w:t>项目技术方案规划书</w:t>
    </w:r>
  </w:p>
  <w:p w14:paraId="67E69AB8" w14:textId="77777777" w:rsidR="004B1A81" w:rsidRDefault="004B1A8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C862645"/>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556D1F"/>
    <w:multiLevelType w:val="hybridMultilevel"/>
    <w:tmpl w:val="F07ED714"/>
    <w:lvl w:ilvl="0" w:tplc="37DC5A7E">
      <w:start w:val="2"/>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1B096704"/>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4B7D87"/>
    <w:multiLevelType w:val="hybridMultilevel"/>
    <w:tmpl w:val="F21A7B1A"/>
    <w:lvl w:ilvl="0" w:tplc="04090001">
      <w:start w:val="1"/>
      <w:numFmt w:val="bullet"/>
      <w:pStyle w:val="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15:restartNumberingAfterBreak="0">
    <w:nsid w:val="27977373"/>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64B53"/>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D9A7300"/>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3C2439"/>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8DD7B99"/>
    <w:multiLevelType w:val="hybridMultilevel"/>
    <w:tmpl w:val="79E6E368"/>
    <w:lvl w:ilvl="0" w:tplc="0409000B">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0" w15:restartNumberingAfterBreak="0">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15:restartNumberingAfterBreak="0">
    <w:nsid w:val="4A3A5A13"/>
    <w:multiLevelType w:val="hybridMultilevel"/>
    <w:tmpl w:val="38FC7AC0"/>
    <w:lvl w:ilvl="0" w:tplc="20522D1E">
      <w:start w:val="3"/>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4B721C35"/>
    <w:multiLevelType w:val="hybridMultilevel"/>
    <w:tmpl w:val="2EFAA980"/>
    <w:lvl w:ilvl="0" w:tplc="2ABA80C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CEC3D55"/>
    <w:multiLevelType w:val="hybridMultilevel"/>
    <w:tmpl w:val="A5F8BBA4"/>
    <w:lvl w:ilvl="0" w:tplc="2FBEDEC2">
      <w:start w:val="2"/>
      <w:numFmt w:val="decimal"/>
      <w:lvlText w:val="（%1）"/>
      <w:lvlJc w:val="left"/>
      <w:pPr>
        <w:ind w:left="1416" w:hanging="720"/>
      </w:pPr>
      <w:rPr>
        <w:rFonts w:hint="default"/>
        <w:lang w:val="en-US"/>
      </w:rPr>
    </w:lvl>
    <w:lvl w:ilvl="1" w:tplc="04090019" w:tentative="1">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24" w15:restartNumberingAfterBreak="0">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29C659E"/>
    <w:multiLevelType w:val="hybridMultilevel"/>
    <w:tmpl w:val="464ADA16"/>
    <w:lvl w:ilvl="0" w:tplc="9486533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5D92CA1"/>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4C24315"/>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8D0F8A"/>
    <w:multiLevelType w:val="multilevel"/>
    <w:tmpl w:val="AC7474B2"/>
    <w:lvl w:ilvl="0">
      <w:start w:val="1"/>
      <w:numFmt w:val="decimal"/>
      <w:pStyle w:val="11"/>
      <w:lvlText w:val="%1"/>
      <w:lvlJc w:val="left"/>
      <w:pPr>
        <w:ind w:left="425" w:hanging="425"/>
      </w:pPr>
      <w:rPr>
        <w:rFonts w:hint="eastAsia"/>
      </w:rPr>
    </w:lvl>
    <w:lvl w:ilvl="1">
      <w:start w:val="1"/>
      <w:numFmt w:val="decimal"/>
      <w:pStyle w:val="21"/>
      <w:lvlText w:val="%1.%2"/>
      <w:lvlJc w:val="left"/>
      <w:pPr>
        <w:ind w:left="6379"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0"/>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8D468E5"/>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9EF3DCB"/>
    <w:multiLevelType w:val="hybridMultilevel"/>
    <w:tmpl w:val="A838E64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3" w15:restartNumberingAfterBreak="0">
    <w:nsid w:val="6A7A25E6"/>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C25BF7"/>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F086774"/>
    <w:multiLevelType w:val="hybridMultilevel"/>
    <w:tmpl w:val="0CE070CC"/>
    <w:lvl w:ilvl="0" w:tplc="FDAAF16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26F5A80"/>
    <w:multiLevelType w:val="hybridMultilevel"/>
    <w:tmpl w:val="5B7E7C42"/>
    <w:lvl w:ilvl="0" w:tplc="6472DD6C">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1" w15:restartNumberingAfterBreak="0">
    <w:nsid w:val="7E1D7FC3"/>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11"/>
  </w:num>
  <w:num w:numId="3">
    <w:abstractNumId w:val="25"/>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0"/>
  </w:num>
  <w:num w:numId="6">
    <w:abstractNumId w:val="22"/>
  </w:num>
  <w:num w:numId="7">
    <w:abstractNumId w:val="38"/>
  </w:num>
  <w:num w:numId="8">
    <w:abstractNumId w:val="2"/>
  </w:num>
  <w:num w:numId="9">
    <w:abstractNumId w:val="13"/>
  </w:num>
  <w:num w:numId="10">
    <w:abstractNumId w:val="4"/>
  </w:num>
  <w:num w:numId="11">
    <w:abstractNumId w:val="1"/>
  </w:num>
  <w:num w:numId="12">
    <w:abstractNumId w:val="12"/>
  </w:num>
  <w:num w:numId="13">
    <w:abstractNumId w:val="28"/>
  </w:num>
  <w:num w:numId="14">
    <w:abstractNumId w:val="35"/>
  </w:num>
  <w:num w:numId="15">
    <w:abstractNumId w:val="7"/>
  </w:num>
  <w:num w:numId="16">
    <w:abstractNumId w:val="24"/>
  </w:num>
  <w:num w:numId="17">
    <w:abstractNumId w:val="17"/>
  </w:num>
  <w:num w:numId="18">
    <w:abstractNumId w:val="27"/>
  </w:num>
  <w:num w:numId="19">
    <w:abstractNumId w:val="16"/>
  </w:num>
  <w:num w:numId="20">
    <w:abstractNumId w:val="6"/>
  </w:num>
  <w:num w:numId="21">
    <w:abstractNumId w:val="29"/>
  </w:num>
  <w:num w:numId="22">
    <w:abstractNumId w:val="33"/>
  </w:num>
  <w:num w:numId="23">
    <w:abstractNumId w:val="31"/>
  </w:num>
  <w:num w:numId="24">
    <w:abstractNumId w:val="36"/>
  </w:num>
  <w:num w:numId="25">
    <w:abstractNumId w:val="8"/>
  </w:num>
  <w:num w:numId="26">
    <w:abstractNumId w:val="19"/>
  </w:num>
  <w:num w:numId="27">
    <w:abstractNumId w:val="18"/>
  </w:num>
  <w:num w:numId="28">
    <w:abstractNumId w:val="32"/>
  </w:num>
  <w:num w:numId="29">
    <w:abstractNumId w:val="15"/>
  </w:num>
  <w:num w:numId="30">
    <w:abstractNumId w:val="39"/>
  </w:num>
  <w:num w:numId="31">
    <w:abstractNumId w:val="10"/>
  </w:num>
  <w:num w:numId="32">
    <w:abstractNumId w:val="3"/>
  </w:num>
  <w:num w:numId="33">
    <w:abstractNumId w:val="34"/>
  </w:num>
  <w:num w:numId="34">
    <w:abstractNumId w:val="9"/>
  </w:num>
  <w:num w:numId="35">
    <w:abstractNumId w:val="41"/>
  </w:num>
  <w:num w:numId="36">
    <w:abstractNumId w:val="14"/>
  </w:num>
  <w:num w:numId="37">
    <w:abstractNumId w:val="30"/>
  </w:num>
  <w:num w:numId="38">
    <w:abstractNumId w:val="23"/>
  </w:num>
  <w:num w:numId="39">
    <w:abstractNumId w:val="5"/>
  </w:num>
  <w:num w:numId="40">
    <w:abstractNumId w:val="37"/>
  </w:num>
  <w:num w:numId="41">
    <w:abstractNumId w:val="26"/>
  </w:num>
  <w:num w:numId="42">
    <w:abstractNumId w:val="0"/>
  </w:num>
  <w:num w:numId="43">
    <w:abstractNumId w:val="21"/>
  </w:num>
  <w:num w:numId="44">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zh-CN" w:vendorID="64" w:dllVersion="131077" w:nlCheck="1" w:checkStyle="1"/>
  <w:activeWritingStyle w:appName="MSWord" w:lang="en-US" w:vendorID="64" w:dllVersion="131078" w:nlCheck="1" w:checkStyle="0"/>
  <w:activeWritingStyle w:appName="MSWord" w:lang="en-GB" w:vendorID="64" w:dllVersion="131078"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6BC"/>
    <w:rsid w:val="00000A8E"/>
    <w:rsid w:val="00001115"/>
    <w:rsid w:val="000054AC"/>
    <w:rsid w:val="00020635"/>
    <w:rsid w:val="0002279A"/>
    <w:rsid w:val="00024DDA"/>
    <w:rsid w:val="000253F8"/>
    <w:rsid w:val="000307D1"/>
    <w:rsid w:val="00031838"/>
    <w:rsid w:val="00037912"/>
    <w:rsid w:val="000405CA"/>
    <w:rsid w:val="0004082F"/>
    <w:rsid w:val="00043C62"/>
    <w:rsid w:val="0004432E"/>
    <w:rsid w:val="0004707B"/>
    <w:rsid w:val="0006237F"/>
    <w:rsid w:val="000817C7"/>
    <w:rsid w:val="0008234C"/>
    <w:rsid w:val="0008306A"/>
    <w:rsid w:val="00085154"/>
    <w:rsid w:val="0008577C"/>
    <w:rsid w:val="00091071"/>
    <w:rsid w:val="00091104"/>
    <w:rsid w:val="00091DA2"/>
    <w:rsid w:val="0009613D"/>
    <w:rsid w:val="000A1301"/>
    <w:rsid w:val="000A1B05"/>
    <w:rsid w:val="000A1D1C"/>
    <w:rsid w:val="000B0814"/>
    <w:rsid w:val="000B11A2"/>
    <w:rsid w:val="000B2ADC"/>
    <w:rsid w:val="000B68E2"/>
    <w:rsid w:val="000B6AD5"/>
    <w:rsid w:val="000C640E"/>
    <w:rsid w:val="000C671C"/>
    <w:rsid w:val="000C6AD4"/>
    <w:rsid w:val="000D1E79"/>
    <w:rsid w:val="000D40B1"/>
    <w:rsid w:val="000D49B6"/>
    <w:rsid w:val="000D516D"/>
    <w:rsid w:val="000E2010"/>
    <w:rsid w:val="000E3A7F"/>
    <w:rsid w:val="000E5A65"/>
    <w:rsid w:val="0010160C"/>
    <w:rsid w:val="0010281B"/>
    <w:rsid w:val="001068DF"/>
    <w:rsid w:val="0010724B"/>
    <w:rsid w:val="0011259B"/>
    <w:rsid w:val="00122E82"/>
    <w:rsid w:val="001246A2"/>
    <w:rsid w:val="001271F8"/>
    <w:rsid w:val="001323E0"/>
    <w:rsid w:val="00136835"/>
    <w:rsid w:val="00136E8B"/>
    <w:rsid w:val="0014145C"/>
    <w:rsid w:val="001418F0"/>
    <w:rsid w:val="001440A8"/>
    <w:rsid w:val="001452F4"/>
    <w:rsid w:val="00146101"/>
    <w:rsid w:val="001551A1"/>
    <w:rsid w:val="00155428"/>
    <w:rsid w:val="001568BA"/>
    <w:rsid w:val="00157E25"/>
    <w:rsid w:val="00160180"/>
    <w:rsid w:val="00162D30"/>
    <w:rsid w:val="00165E6E"/>
    <w:rsid w:val="00166155"/>
    <w:rsid w:val="0016763B"/>
    <w:rsid w:val="001707A2"/>
    <w:rsid w:val="00171EAE"/>
    <w:rsid w:val="001721EA"/>
    <w:rsid w:val="00177C73"/>
    <w:rsid w:val="00185025"/>
    <w:rsid w:val="0019245F"/>
    <w:rsid w:val="00195347"/>
    <w:rsid w:val="001979E6"/>
    <w:rsid w:val="001A05D7"/>
    <w:rsid w:val="001A083B"/>
    <w:rsid w:val="001A242F"/>
    <w:rsid w:val="001A3DD7"/>
    <w:rsid w:val="001B3F6E"/>
    <w:rsid w:val="001B41A9"/>
    <w:rsid w:val="001B62B9"/>
    <w:rsid w:val="001B7547"/>
    <w:rsid w:val="001B7E2B"/>
    <w:rsid w:val="001C0753"/>
    <w:rsid w:val="001C4D57"/>
    <w:rsid w:val="001C5167"/>
    <w:rsid w:val="001D201C"/>
    <w:rsid w:val="001D3369"/>
    <w:rsid w:val="001F50E4"/>
    <w:rsid w:val="001F6522"/>
    <w:rsid w:val="00201AA0"/>
    <w:rsid w:val="00205DEC"/>
    <w:rsid w:val="00211E47"/>
    <w:rsid w:val="00216CC2"/>
    <w:rsid w:val="00217111"/>
    <w:rsid w:val="00234F05"/>
    <w:rsid w:val="00240844"/>
    <w:rsid w:val="0025021B"/>
    <w:rsid w:val="00256FB4"/>
    <w:rsid w:val="00264B1A"/>
    <w:rsid w:val="002721E7"/>
    <w:rsid w:val="00274950"/>
    <w:rsid w:val="002800C4"/>
    <w:rsid w:val="00281205"/>
    <w:rsid w:val="0028564A"/>
    <w:rsid w:val="00294BCC"/>
    <w:rsid w:val="002955E5"/>
    <w:rsid w:val="00296A75"/>
    <w:rsid w:val="002A1656"/>
    <w:rsid w:val="002A5A20"/>
    <w:rsid w:val="002A6575"/>
    <w:rsid w:val="002B1276"/>
    <w:rsid w:val="002B32E5"/>
    <w:rsid w:val="002B4179"/>
    <w:rsid w:val="002B58A3"/>
    <w:rsid w:val="002B65CA"/>
    <w:rsid w:val="002C04AB"/>
    <w:rsid w:val="002C4EEF"/>
    <w:rsid w:val="002D05FA"/>
    <w:rsid w:val="002D07D8"/>
    <w:rsid w:val="002D0ACD"/>
    <w:rsid w:val="002D3D94"/>
    <w:rsid w:val="002D6DA3"/>
    <w:rsid w:val="002E008A"/>
    <w:rsid w:val="002E0131"/>
    <w:rsid w:val="002E15E6"/>
    <w:rsid w:val="002E430E"/>
    <w:rsid w:val="003025CC"/>
    <w:rsid w:val="00302C0E"/>
    <w:rsid w:val="00304445"/>
    <w:rsid w:val="003214C2"/>
    <w:rsid w:val="00335156"/>
    <w:rsid w:val="00337315"/>
    <w:rsid w:val="00341511"/>
    <w:rsid w:val="00344815"/>
    <w:rsid w:val="00345BC4"/>
    <w:rsid w:val="003504AF"/>
    <w:rsid w:val="00354CAB"/>
    <w:rsid w:val="00372E9B"/>
    <w:rsid w:val="0038381A"/>
    <w:rsid w:val="00383F17"/>
    <w:rsid w:val="00384910"/>
    <w:rsid w:val="0038593F"/>
    <w:rsid w:val="0039136F"/>
    <w:rsid w:val="003A0FB9"/>
    <w:rsid w:val="003A534C"/>
    <w:rsid w:val="003B1CB5"/>
    <w:rsid w:val="003B20FB"/>
    <w:rsid w:val="003B2964"/>
    <w:rsid w:val="003B6FBE"/>
    <w:rsid w:val="003C63CE"/>
    <w:rsid w:val="003C6D4A"/>
    <w:rsid w:val="003D33AA"/>
    <w:rsid w:val="003D7A82"/>
    <w:rsid w:val="003E0D38"/>
    <w:rsid w:val="003E3296"/>
    <w:rsid w:val="003E3791"/>
    <w:rsid w:val="003E3934"/>
    <w:rsid w:val="003E4B10"/>
    <w:rsid w:val="003E6334"/>
    <w:rsid w:val="003F084D"/>
    <w:rsid w:val="003F2AF5"/>
    <w:rsid w:val="003F56BC"/>
    <w:rsid w:val="003F6AEF"/>
    <w:rsid w:val="00400497"/>
    <w:rsid w:val="004028BA"/>
    <w:rsid w:val="004033D8"/>
    <w:rsid w:val="004107B2"/>
    <w:rsid w:val="004136E9"/>
    <w:rsid w:val="00414530"/>
    <w:rsid w:val="00414E58"/>
    <w:rsid w:val="00420D2F"/>
    <w:rsid w:val="00421C88"/>
    <w:rsid w:val="00422BCA"/>
    <w:rsid w:val="00425C8C"/>
    <w:rsid w:val="00432049"/>
    <w:rsid w:val="004329F1"/>
    <w:rsid w:val="0043791C"/>
    <w:rsid w:val="00441AE5"/>
    <w:rsid w:val="004429E8"/>
    <w:rsid w:val="00452C6D"/>
    <w:rsid w:val="00456C78"/>
    <w:rsid w:val="00460BE5"/>
    <w:rsid w:val="00464943"/>
    <w:rsid w:val="0046585E"/>
    <w:rsid w:val="00472C06"/>
    <w:rsid w:val="00484D47"/>
    <w:rsid w:val="00485B5D"/>
    <w:rsid w:val="004871C6"/>
    <w:rsid w:val="00490D89"/>
    <w:rsid w:val="00492869"/>
    <w:rsid w:val="004958CB"/>
    <w:rsid w:val="004A0480"/>
    <w:rsid w:val="004A30CB"/>
    <w:rsid w:val="004B085C"/>
    <w:rsid w:val="004B1A51"/>
    <w:rsid w:val="004B1A81"/>
    <w:rsid w:val="004B5C67"/>
    <w:rsid w:val="004B7413"/>
    <w:rsid w:val="004C2C79"/>
    <w:rsid w:val="004D0EFE"/>
    <w:rsid w:val="004D60AF"/>
    <w:rsid w:val="004D6283"/>
    <w:rsid w:val="004D6B4E"/>
    <w:rsid w:val="004E30F3"/>
    <w:rsid w:val="004E33BF"/>
    <w:rsid w:val="004E3BDE"/>
    <w:rsid w:val="004E5DD4"/>
    <w:rsid w:val="004F736C"/>
    <w:rsid w:val="004F7724"/>
    <w:rsid w:val="00500713"/>
    <w:rsid w:val="00504585"/>
    <w:rsid w:val="00507A1F"/>
    <w:rsid w:val="0052310D"/>
    <w:rsid w:val="005266EA"/>
    <w:rsid w:val="0052680D"/>
    <w:rsid w:val="00534162"/>
    <w:rsid w:val="00535555"/>
    <w:rsid w:val="005374DD"/>
    <w:rsid w:val="00541FCF"/>
    <w:rsid w:val="005423AB"/>
    <w:rsid w:val="00543D4C"/>
    <w:rsid w:val="00545DBE"/>
    <w:rsid w:val="00546C9B"/>
    <w:rsid w:val="005506BF"/>
    <w:rsid w:val="00551913"/>
    <w:rsid w:val="00557F16"/>
    <w:rsid w:val="00560040"/>
    <w:rsid w:val="005618FB"/>
    <w:rsid w:val="005627CC"/>
    <w:rsid w:val="00564655"/>
    <w:rsid w:val="00566474"/>
    <w:rsid w:val="00566A0A"/>
    <w:rsid w:val="0056791A"/>
    <w:rsid w:val="00567CFE"/>
    <w:rsid w:val="005721EE"/>
    <w:rsid w:val="0058276A"/>
    <w:rsid w:val="00585811"/>
    <w:rsid w:val="00587AA2"/>
    <w:rsid w:val="0059022E"/>
    <w:rsid w:val="00590BA7"/>
    <w:rsid w:val="00594265"/>
    <w:rsid w:val="005A3820"/>
    <w:rsid w:val="005A6DF0"/>
    <w:rsid w:val="005A7906"/>
    <w:rsid w:val="005B17C1"/>
    <w:rsid w:val="005C6644"/>
    <w:rsid w:val="005C696A"/>
    <w:rsid w:val="005D0432"/>
    <w:rsid w:val="005D4E05"/>
    <w:rsid w:val="005D6430"/>
    <w:rsid w:val="005E05FF"/>
    <w:rsid w:val="005E7BBD"/>
    <w:rsid w:val="005F0F71"/>
    <w:rsid w:val="005F4DFA"/>
    <w:rsid w:val="00600EA2"/>
    <w:rsid w:val="00601A78"/>
    <w:rsid w:val="00604E28"/>
    <w:rsid w:val="006053A7"/>
    <w:rsid w:val="00610125"/>
    <w:rsid w:val="00616184"/>
    <w:rsid w:val="00620763"/>
    <w:rsid w:val="00620DA1"/>
    <w:rsid w:val="00621BCF"/>
    <w:rsid w:val="00622F88"/>
    <w:rsid w:val="00631423"/>
    <w:rsid w:val="00631EA8"/>
    <w:rsid w:val="00634E8D"/>
    <w:rsid w:val="00640F6D"/>
    <w:rsid w:val="00642A16"/>
    <w:rsid w:val="00642FAD"/>
    <w:rsid w:val="00643C1C"/>
    <w:rsid w:val="00646256"/>
    <w:rsid w:val="00646677"/>
    <w:rsid w:val="00646A92"/>
    <w:rsid w:val="00647041"/>
    <w:rsid w:val="00647178"/>
    <w:rsid w:val="0064782A"/>
    <w:rsid w:val="00651974"/>
    <w:rsid w:val="00654592"/>
    <w:rsid w:val="00655879"/>
    <w:rsid w:val="00657A7C"/>
    <w:rsid w:val="00657FCF"/>
    <w:rsid w:val="00662F3E"/>
    <w:rsid w:val="00663C92"/>
    <w:rsid w:val="00666007"/>
    <w:rsid w:val="00671FB2"/>
    <w:rsid w:val="00672DAC"/>
    <w:rsid w:val="006736F5"/>
    <w:rsid w:val="006740F6"/>
    <w:rsid w:val="00683107"/>
    <w:rsid w:val="00690021"/>
    <w:rsid w:val="00690807"/>
    <w:rsid w:val="0069203E"/>
    <w:rsid w:val="00693EA2"/>
    <w:rsid w:val="00695C67"/>
    <w:rsid w:val="006A0D87"/>
    <w:rsid w:val="006A229A"/>
    <w:rsid w:val="006A71FE"/>
    <w:rsid w:val="006B31F1"/>
    <w:rsid w:val="006B7954"/>
    <w:rsid w:val="006C2AAF"/>
    <w:rsid w:val="006D1168"/>
    <w:rsid w:val="006D40DD"/>
    <w:rsid w:val="006D5CDA"/>
    <w:rsid w:val="006D6947"/>
    <w:rsid w:val="006D6F43"/>
    <w:rsid w:val="006E7B4C"/>
    <w:rsid w:val="006E7E1E"/>
    <w:rsid w:val="007059E3"/>
    <w:rsid w:val="00705F22"/>
    <w:rsid w:val="00707579"/>
    <w:rsid w:val="007133E0"/>
    <w:rsid w:val="0071350A"/>
    <w:rsid w:val="007166A8"/>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49F0"/>
    <w:rsid w:val="00787233"/>
    <w:rsid w:val="007925FE"/>
    <w:rsid w:val="00792A8A"/>
    <w:rsid w:val="007A0183"/>
    <w:rsid w:val="007A4B7C"/>
    <w:rsid w:val="007A63FF"/>
    <w:rsid w:val="007B6BCA"/>
    <w:rsid w:val="007C2AA3"/>
    <w:rsid w:val="007C318A"/>
    <w:rsid w:val="007C3204"/>
    <w:rsid w:val="007C566B"/>
    <w:rsid w:val="007C7C00"/>
    <w:rsid w:val="007D34B2"/>
    <w:rsid w:val="007F1A32"/>
    <w:rsid w:val="007F1E9F"/>
    <w:rsid w:val="007F3ECA"/>
    <w:rsid w:val="00800FF8"/>
    <w:rsid w:val="008041E8"/>
    <w:rsid w:val="00810B47"/>
    <w:rsid w:val="00815C60"/>
    <w:rsid w:val="00815CE8"/>
    <w:rsid w:val="00816111"/>
    <w:rsid w:val="00820BE1"/>
    <w:rsid w:val="00820D12"/>
    <w:rsid w:val="008211E4"/>
    <w:rsid w:val="00822B0A"/>
    <w:rsid w:val="00825C50"/>
    <w:rsid w:val="0083126F"/>
    <w:rsid w:val="00834A29"/>
    <w:rsid w:val="00835FD8"/>
    <w:rsid w:val="008379B8"/>
    <w:rsid w:val="00851ABA"/>
    <w:rsid w:val="008528F7"/>
    <w:rsid w:val="008529DE"/>
    <w:rsid w:val="00853099"/>
    <w:rsid w:val="00855A88"/>
    <w:rsid w:val="00861069"/>
    <w:rsid w:val="008612F6"/>
    <w:rsid w:val="00862CFD"/>
    <w:rsid w:val="00875127"/>
    <w:rsid w:val="008833D1"/>
    <w:rsid w:val="00884BF0"/>
    <w:rsid w:val="00886D58"/>
    <w:rsid w:val="00891E8E"/>
    <w:rsid w:val="00891EB4"/>
    <w:rsid w:val="0089489D"/>
    <w:rsid w:val="008A09AF"/>
    <w:rsid w:val="008A114D"/>
    <w:rsid w:val="008A3B9C"/>
    <w:rsid w:val="008A704D"/>
    <w:rsid w:val="008B4A99"/>
    <w:rsid w:val="008C3036"/>
    <w:rsid w:val="008D55DC"/>
    <w:rsid w:val="008D6754"/>
    <w:rsid w:val="008E1037"/>
    <w:rsid w:val="008E4BA3"/>
    <w:rsid w:val="008F03F6"/>
    <w:rsid w:val="008F0647"/>
    <w:rsid w:val="008F4048"/>
    <w:rsid w:val="008F66C9"/>
    <w:rsid w:val="00900737"/>
    <w:rsid w:val="00903EAF"/>
    <w:rsid w:val="009041CC"/>
    <w:rsid w:val="00904E71"/>
    <w:rsid w:val="009111CB"/>
    <w:rsid w:val="00914A95"/>
    <w:rsid w:val="00921C5E"/>
    <w:rsid w:val="00921EFF"/>
    <w:rsid w:val="00925972"/>
    <w:rsid w:val="009270AC"/>
    <w:rsid w:val="00936EAA"/>
    <w:rsid w:val="009376F9"/>
    <w:rsid w:val="0094409F"/>
    <w:rsid w:val="00950EC6"/>
    <w:rsid w:val="009518BA"/>
    <w:rsid w:val="00954DAD"/>
    <w:rsid w:val="00963C73"/>
    <w:rsid w:val="0096533F"/>
    <w:rsid w:val="00980148"/>
    <w:rsid w:val="00980366"/>
    <w:rsid w:val="00982348"/>
    <w:rsid w:val="00985A66"/>
    <w:rsid w:val="00985CD6"/>
    <w:rsid w:val="009A37ED"/>
    <w:rsid w:val="009A6F2A"/>
    <w:rsid w:val="009B1804"/>
    <w:rsid w:val="009B668F"/>
    <w:rsid w:val="009C4C2E"/>
    <w:rsid w:val="009C504E"/>
    <w:rsid w:val="009C6456"/>
    <w:rsid w:val="009C6970"/>
    <w:rsid w:val="009D1248"/>
    <w:rsid w:val="009D354A"/>
    <w:rsid w:val="009E0A8F"/>
    <w:rsid w:val="009E1371"/>
    <w:rsid w:val="009E1984"/>
    <w:rsid w:val="009E5082"/>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2D16"/>
    <w:rsid w:val="00A538BF"/>
    <w:rsid w:val="00A57017"/>
    <w:rsid w:val="00A571C4"/>
    <w:rsid w:val="00A62C5A"/>
    <w:rsid w:val="00A702B1"/>
    <w:rsid w:val="00A70EE0"/>
    <w:rsid w:val="00A7583D"/>
    <w:rsid w:val="00A83567"/>
    <w:rsid w:val="00A84085"/>
    <w:rsid w:val="00A86C59"/>
    <w:rsid w:val="00A92AFE"/>
    <w:rsid w:val="00A94E1B"/>
    <w:rsid w:val="00AA0077"/>
    <w:rsid w:val="00AA0CE5"/>
    <w:rsid w:val="00AA2911"/>
    <w:rsid w:val="00AA5CA4"/>
    <w:rsid w:val="00AB000A"/>
    <w:rsid w:val="00AB3CF6"/>
    <w:rsid w:val="00AB65BF"/>
    <w:rsid w:val="00AB69CB"/>
    <w:rsid w:val="00AB77EE"/>
    <w:rsid w:val="00AB7E07"/>
    <w:rsid w:val="00AC52EC"/>
    <w:rsid w:val="00AD0943"/>
    <w:rsid w:val="00AD525A"/>
    <w:rsid w:val="00AD6A88"/>
    <w:rsid w:val="00AD7C49"/>
    <w:rsid w:val="00AE04E3"/>
    <w:rsid w:val="00AE199B"/>
    <w:rsid w:val="00AE3C59"/>
    <w:rsid w:val="00AE587B"/>
    <w:rsid w:val="00AE5F24"/>
    <w:rsid w:val="00AE65A8"/>
    <w:rsid w:val="00AF15E0"/>
    <w:rsid w:val="00AF485F"/>
    <w:rsid w:val="00AF4E0B"/>
    <w:rsid w:val="00AF79DB"/>
    <w:rsid w:val="00B07237"/>
    <w:rsid w:val="00B07B19"/>
    <w:rsid w:val="00B13624"/>
    <w:rsid w:val="00B14792"/>
    <w:rsid w:val="00B17029"/>
    <w:rsid w:val="00B2010D"/>
    <w:rsid w:val="00B2244A"/>
    <w:rsid w:val="00B272F8"/>
    <w:rsid w:val="00B31597"/>
    <w:rsid w:val="00B4435A"/>
    <w:rsid w:val="00B526B5"/>
    <w:rsid w:val="00B548C0"/>
    <w:rsid w:val="00B54E9F"/>
    <w:rsid w:val="00B5796F"/>
    <w:rsid w:val="00B606B7"/>
    <w:rsid w:val="00B60895"/>
    <w:rsid w:val="00B60F99"/>
    <w:rsid w:val="00B61C57"/>
    <w:rsid w:val="00B629B5"/>
    <w:rsid w:val="00B63625"/>
    <w:rsid w:val="00B657B2"/>
    <w:rsid w:val="00B72C24"/>
    <w:rsid w:val="00B771E4"/>
    <w:rsid w:val="00B81FAE"/>
    <w:rsid w:val="00B857F4"/>
    <w:rsid w:val="00B866AF"/>
    <w:rsid w:val="00B938FE"/>
    <w:rsid w:val="00B94714"/>
    <w:rsid w:val="00B94D16"/>
    <w:rsid w:val="00BA677E"/>
    <w:rsid w:val="00BA6F67"/>
    <w:rsid w:val="00BB03B5"/>
    <w:rsid w:val="00BB066D"/>
    <w:rsid w:val="00BB3C8D"/>
    <w:rsid w:val="00BB5EB9"/>
    <w:rsid w:val="00BC1A43"/>
    <w:rsid w:val="00BC4E90"/>
    <w:rsid w:val="00BC5F19"/>
    <w:rsid w:val="00BC65E9"/>
    <w:rsid w:val="00BC7480"/>
    <w:rsid w:val="00BE024D"/>
    <w:rsid w:val="00BE43E5"/>
    <w:rsid w:val="00BE4AB7"/>
    <w:rsid w:val="00BE5EF5"/>
    <w:rsid w:val="00BE5F1A"/>
    <w:rsid w:val="00BF22DE"/>
    <w:rsid w:val="00C064E6"/>
    <w:rsid w:val="00C06DEE"/>
    <w:rsid w:val="00C110A4"/>
    <w:rsid w:val="00C21021"/>
    <w:rsid w:val="00C21516"/>
    <w:rsid w:val="00C21FCE"/>
    <w:rsid w:val="00C225EA"/>
    <w:rsid w:val="00C2299A"/>
    <w:rsid w:val="00C241FA"/>
    <w:rsid w:val="00C32E51"/>
    <w:rsid w:val="00C36039"/>
    <w:rsid w:val="00C42DAC"/>
    <w:rsid w:val="00C43689"/>
    <w:rsid w:val="00C450D3"/>
    <w:rsid w:val="00C45CC2"/>
    <w:rsid w:val="00C50592"/>
    <w:rsid w:val="00C51E02"/>
    <w:rsid w:val="00C53378"/>
    <w:rsid w:val="00C56C93"/>
    <w:rsid w:val="00C61784"/>
    <w:rsid w:val="00C6500D"/>
    <w:rsid w:val="00C66B47"/>
    <w:rsid w:val="00C6799D"/>
    <w:rsid w:val="00C76810"/>
    <w:rsid w:val="00C77967"/>
    <w:rsid w:val="00C84A3B"/>
    <w:rsid w:val="00C909CB"/>
    <w:rsid w:val="00CA0906"/>
    <w:rsid w:val="00CB0619"/>
    <w:rsid w:val="00CB39F8"/>
    <w:rsid w:val="00CC7363"/>
    <w:rsid w:val="00CC7B8E"/>
    <w:rsid w:val="00CD0F2B"/>
    <w:rsid w:val="00CD54C4"/>
    <w:rsid w:val="00CD5CD0"/>
    <w:rsid w:val="00CF0B09"/>
    <w:rsid w:val="00CF4FB2"/>
    <w:rsid w:val="00CF6559"/>
    <w:rsid w:val="00CF6AC8"/>
    <w:rsid w:val="00CF72C8"/>
    <w:rsid w:val="00D02AA4"/>
    <w:rsid w:val="00D13F7D"/>
    <w:rsid w:val="00D21ABF"/>
    <w:rsid w:val="00D26439"/>
    <w:rsid w:val="00D27C57"/>
    <w:rsid w:val="00D324F7"/>
    <w:rsid w:val="00D33539"/>
    <w:rsid w:val="00D347F0"/>
    <w:rsid w:val="00D376DB"/>
    <w:rsid w:val="00D42EBC"/>
    <w:rsid w:val="00D4677F"/>
    <w:rsid w:val="00D5076E"/>
    <w:rsid w:val="00D524A2"/>
    <w:rsid w:val="00D53BE6"/>
    <w:rsid w:val="00D56183"/>
    <w:rsid w:val="00D61ADE"/>
    <w:rsid w:val="00D64968"/>
    <w:rsid w:val="00D6515D"/>
    <w:rsid w:val="00D65E76"/>
    <w:rsid w:val="00D676E2"/>
    <w:rsid w:val="00D737DC"/>
    <w:rsid w:val="00D819B3"/>
    <w:rsid w:val="00D8250A"/>
    <w:rsid w:val="00D84223"/>
    <w:rsid w:val="00D922E0"/>
    <w:rsid w:val="00D951AA"/>
    <w:rsid w:val="00D96047"/>
    <w:rsid w:val="00DA3779"/>
    <w:rsid w:val="00DA4C0A"/>
    <w:rsid w:val="00DA6C49"/>
    <w:rsid w:val="00DB1D04"/>
    <w:rsid w:val="00DB5367"/>
    <w:rsid w:val="00DC0224"/>
    <w:rsid w:val="00DC0C40"/>
    <w:rsid w:val="00DC3AAF"/>
    <w:rsid w:val="00DC470D"/>
    <w:rsid w:val="00DD05C6"/>
    <w:rsid w:val="00DD48EC"/>
    <w:rsid w:val="00DD4DA5"/>
    <w:rsid w:val="00DD55C8"/>
    <w:rsid w:val="00DE02AF"/>
    <w:rsid w:val="00DE0F71"/>
    <w:rsid w:val="00DE5CC7"/>
    <w:rsid w:val="00DE7B17"/>
    <w:rsid w:val="00DF06DD"/>
    <w:rsid w:val="00DF28F0"/>
    <w:rsid w:val="00DF4056"/>
    <w:rsid w:val="00DF587E"/>
    <w:rsid w:val="00DF670F"/>
    <w:rsid w:val="00E02343"/>
    <w:rsid w:val="00E033C0"/>
    <w:rsid w:val="00E04674"/>
    <w:rsid w:val="00E06344"/>
    <w:rsid w:val="00E06AEB"/>
    <w:rsid w:val="00E31286"/>
    <w:rsid w:val="00E312F7"/>
    <w:rsid w:val="00E31D1A"/>
    <w:rsid w:val="00E32BF5"/>
    <w:rsid w:val="00E3307A"/>
    <w:rsid w:val="00E36CFC"/>
    <w:rsid w:val="00E37C58"/>
    <w:rsid w:val="00E423D9"/>
    <w:rsid w:val="00E455BD"/>
    <w:rsid w:val="00E545BB"/>
    <w:rsid w:val="00E5691E"/>
    <w:rsid w:val="00E57F13"/>
    <w:rsid w:val="00E60262"/>
    <w:rsid w:val="00E6038D"/>
    <w:rsid w:val="00E6774F"/>
    <w:rsid w:val="00E73012"/>
    <w:rsid w:val="00E80CB4"/>
    <w:rsid w:val="00E81AEC"/>
    <w:rsid w:val="00E87819"/>
    <w:rsid w:val="00E93545"/>
    <w:rsid w:val="00E9443E"/>
    <w:rsid w:val="00EA0FC6"/>
    <w:rsid w:val="00EA224D"/>
    <w:rsid w:val="00EA28D9"/>
    <w:rsid w:val="00EA2FA0"/>
    <w:rsid w:val="00EA5F59"/>
    <w:rsid w:val="00EB1467"/>
    <w:rsid w:val="00EB2CFF"/>
    <w:rsid w:val="00EB51B6"/>
    <w:rsid w:val="00EC62C8"/>
    <w:rsid w:val="00ED1C11"/>
    <w:rsid w:val="00ED7815"/>
    <w:rsid w:val="00EE13E3"/>
    <w:rsid w:val="00EE143E"/>
    <w:rsid w:val="00EE2AF5"/>
    <w:rsid w:val="00EE2F0C"/>
    <w:rsid w:val="00EE6020"/>
    <w:rsid w:val="00EE6B29"/>
    <w:rsid w:val="00EE6F97"/>
    <w:rsid w:val="00EF0383"/>
    <w:rsid w:val="00EF1386"/>
    <w:rsid w:val="00EF2A3F"/>
    <w:rsid w:val="00EF44E0"/>
    <w:rsid w:val="00EF45EF"/>
    <w:rsid w:val="00F001FA"/>
    <w:rsid w:val="00F026E5"/>
    <w:rsid w:val="00F02851"/>
    <w:rsid w:val="00F044B2"/>
    <w:rsid w:val="00F10E70"/>
    <w:rsid w:val="00F13343"/>
    <w:rsid w:val="00F211A7"/>
    <w:rsid w:val="00F22825"/>
    <w:rsid w:val="00F22B0A"/>
    <w:rsid w:val="00F2525C"/>
    <w:rsid w:val="00F25C4B"/>
    <w:rsid w:val="00F316CD"/>
    <w:rsid w:val="00F33D52"/>
    <w:rsid w:val="00F34A82"/>
    <w:rsid w:val="00F35A75"/>
    <w:rsid w:val="00F3621E"/>
    <w:rsid w:val="00F37BAE"/>
    <w:rsid w:val="00F40CEC"/>
    <w:rsid w:val="00F421ED"/>
    <w:rsid w:val="00F43E82"/>
    <w:rsid w:val="00F4654C"/>
    <w:rsid w:val="00F50D74"/>
    <w:rsid w:val="00F52F60"/>
    <w:rsid w:val="00F5790D"/>
    <w:rsid w:val="00F6137F"/>
    <w:rsid w:val="00F70525"/>
    <w:rsid w:val="00F72C35"/>
    <w:rsid w:val="00F72F74"/>
    <w:rsid w:val="00F74E7D"/>
    <w:rsid w:val="00F75A23"/>
    <w:rsid w:val="00F80965"/>
    <w:rsid w:val="00F860C1"/>
    <w:rsid w:val="00F875A2"/>
    <w:rsid w:val="00F91AC8"/>
    <w:rsid w:val="00F95106"/>
    <w:rsid w:val="00F9629E"/>
    <w:rsid w:val="00FA5BBE"/>
    <w:rsid w:val="00FB3E44"/>
    <w:rsid w:val="00FB6FEC"/>
    <w:rsid w:val="00FC2931"/>
    <w:rsid w:val="00FC2AD3"/>
    <w:rsid w:val="00FC4CDD"/>
    <w:rsid w:val="00FC4F01"/>
    <w:rsid w:val="00FC774C"/>
    <w:rsid w:val="00FD244A"/>
    <w:rsid w:val="00FD24C8"/>
    <w:rsid w:val="00FD3511"/>
    <w:rsid w:val="00FD408F"/>
    <w:rsid w:val="00FD627E"/>
    <w:rsid w:val="00FD6C51"/>
    <w:rsid w:val="00FE11CB"/>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docId w15:val="{4540EE43-D4D4-43C3-AE06-7C76467D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2"/>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1"/>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2">
    <w:name w:val="标题 1 字符"/>
    <w:basedOn w:val="a1"/>
    <w:link w:val="11"/>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1">
    <w:name w:val="标题 4 字符"/>
    <w:basedOn w:val="a1"/>
    <w:link w:val="40"/>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0"/>
    <w:next w:val="a0"/>
    <w:autoRedefine/>
    <w:uiPriority w:val="39"/>
    <w:unhideWhenUsed/>
    <w:rsid w:val="00B13624"/>
    <w:pPr>
      <w:tabs>
        <w:tab w:val="left" w:pos="960"/>
        <w:tab w:val="right" w:leader="dot" w:pos="8296"/>
      </w:tabs>
    </w:pPr>
  </w:style>
  <w:style w:type="paragraph" w:styleId="24">
    <w:name w:val="toc 2"/>
    <w:basedOn w:val="a0"/>
    <w:next w:val="a0"/>
    <w:autoRedefine/>
    <w:uiPriority w:val="39"/>
    <w:unhideWhenUsed/>
    <w:rsid w:val="00B13624"/>
    <w:pPr>
      <w:tabs>
        <w:tab w:val="left" w:pos="1260"/>
        <w:tab w:val="right" w:leader="dot" w:pos="8296"/>
      </w:tabs>
      <w:ind w:leftChars="200" w:left="48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414530"/>
    <w:pPr>
      <w:numPr>
        <w:numId w:val="7"/>
      </w:numPr>
      <w:ind w:firstLine="0"/>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155428"/>
    <w:pPr>
      <w:spacing w:line="360" w:lineRule="auto"/>
      <w:ind w:firstLineChars="177" w:firstLine="425"/>
    </w:pPr>
    <w:rPr>
      <w:rFonts w:ascii="宋体" w:hAnsi="宋体" w:cs="微软雅黑"/>
    </w:rPr>
  </w:style>
  <w:style w:type="character" w:customStyle="1" w:styleId="25">
    <w:name w:val="正文2 字符"/>
    <w:basedOn w:val="a1"/>
    <w:link w:val="22"/>
    <w:rsid w:val="00155428"/>
    <w:rPr>
      <w:rFonts w:ascii="宋体" w:eastAsia="宋体" w:hAnsi="宋体" w:cs="微软雅黑"/>
      <w:sz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0">
    <w:name w:val="网格表 1 浅色1"/>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2">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166155"/>
    <w:pPr>
      <w:jc w:val="center"/>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0">
    <w:name w:val="网格表 31"/>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customStyle="1" w:styleId="410">
    <w:name w:val="网格表 41"/>
    <w:basedOn w:val="a2"/>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2">
    <w:name w:val="未处理的提及3"/>
    <w:basedOn w:val="a1"/>
    <w:uiPriority w:val="99"/>
    <w:unhideWhenUsed/>
    <w:rsid w:val="00FD3511"/>
    <w:rPr>
      <w:color w:val="808080"/>
      <w:shd w:val="clear" w:color="auto" w:fill="E6E6E6"/>
    </w:rPr>
  </w:style>
  <w:style w:type="paragraph" w:customStyle="1" w:styleId="33">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8"/>
      </w:numPr>
      <w:ind w:left="0" w:firstLine="200"/>
    </w:pPr>
  </w:style>
  <w:style w:type="paragraph" w:customStyle="1" w:styleId="20">
    <w:name w:val="项目编号2"/>
    <w:basedOn w:val="22"/>
    <w:next w:val="22"/>
    <w:link w:val="27"/>
    <w:qFormat/>
    <w:rsid w:val="00085154"/>
    <w:pPr>
      <w:numPr>
        <w:numId w:val="9"/>
      </w:numPr>
      <w:ind w:left="0" w:firstLineChars="300" w:firstLine="300"/>
    </w:pPr>
  </w:style>
  <w:style w:type="character" w:customStyle="1" w:styleId="ac">
    <w:name w:val="列出段落 字符"/>
    <w:basedOn w:val="25"/>
    <w:link w:val="a"/>
    <w:uiPriority w:val="34"/>
    <w:rsid w:val="00414530"/>
    <w:rPr>
      <w:rFonts w:ascii="宋体" w:eastAsia="宋体" w:hAnsi="宋体" w:cs="微软雅黑"/>
      <w:sz w:val="24"/>
    </w:rPr>
  </w:style>
  <w:style w:type="character" w:customStyle="1" w:styleId="15">
    <w:name w:val="项目编号1 字符"/>
    <w:basedOn w:val="ac"/>
    <w:link w:val="1"/>
    <w:rsid w:val="00414530"/>
    <w:rPr>
      <w:rFonts w:ascii="宋体" w:eastAsia="宋体" w:hAnsi="宋体" w:cs="微软雅黑"/>
      <w:sz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rPr>
  </w:style>
  <w:style w:type="paragraph" w:customStyle="1" w:styleId="10">
    <w:name w:val="样式1"/>
    <w:basedOn w:val="1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aff3">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5"/>
      </w:numPr>
      <w:contextualSpacing/>
    </w:pPr>
  </w:style>
  <w:style w:type="paragraph" w:customStyle="1" w:styleId="v1">
    <w:name w:val="图表题v1"/>
    <w:basedOn w:val="ab"/>
    <w:qFormat/>
    <w:rsid w:val="001979E6"/>
    <w:pPr>
      <w:spacing w:before="163" w:after="1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package" Target="embeddings/Microsoft_Visio___.vsdx"/><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aike.baidu.com/item/%E4%BA%BA%E5%8F%A3%E6%B5%81%E5%8A%A8"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E2296-F9B2-4E50-BE99-A8A1D99F5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Pages>
  <Words>4002</Words>
  <Characters>22812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中铝瑞闽智能制造新模式智能决策项目</dc:title>
  <dc:subject>技术方案规划书</dc:subject>
  <dc:creator>北京科技大学</dc:creator>
  <cp:lastModifiedBy>MSEL</cp:lastModifiedBy>
  <cp:revision>22</cp:revision>
  <dcterms:created xsi:type="dcterms:W3CDTF">2018-02-04T03:03:00Z</dcterms:created>
  <dcterms:modified xsi:type="dcterms:W3CDTF">2018-02-05T03:16:00Z</dcterms:modified>
</cp:coreProperties>
</file>