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1A160B" w:rsidRDefault="001A160B" w:rsidP="001A160B">
      <w:pPr>
        <w:jc w:val="center"/>
        <w:rPr>
          <w:rFonts w:ascii="Times New Roman" w:eastAsia="宋体" w:hAnsi="Times New Roman" w:cs="Times New Roman"/>
          <w:i/>
          <w:vertAlign w:val="superscript"/>
        </w:rPr>
      </w:pPr>
      <w:r>
        <w:rPr>
          <w:rFonts w:eastAsia="仿宋_GB2312" w:hint="eastAsia"/>
          <w:kern w:val="0"/>
          <w:szCs w:val="21"/>
        </w:rPr>
        <w:t>袁梦祥</w:t>
      </w:r>
      <w:r w:rsidRPr="00196DB5">
        <w:rPr>
          <w:rFonts w:eastAsia="仿宋_GB2312"/>
          <w:i/>
          <w:kern w:val="0"/>
          <w:szCs w:val="21"/>
          <w:vertAlign w:val="superscript"/>
        </w:rPr>
        <w:t>1</w:t>
      </w:r>
      <w:r w:rsidRPr="00196DB5">
        <w:rPr>
          <w:rFonts w:eastAsia="仿宋_GB2312" w:hint="eastAsia"/>
          <w:iCs/>
          <w:kern w:val="0"/>
          <w:szCs w:val="21"/>
        </w:rPr>
        <w:t>，</w:t>
      </w:r>
      <w:r>
        <w:rPr>
          <w:rFonts w:eastAsia="仿宋_GB2312" w:hint="eastAsia"/>
          <w:kern w:val="0"/>
          <w:szCs w:val="21"/>
        </w:rPr>
        <w:t>张以文</w:t>
      </w:r>
      <w:r w:rsidRPr="00196DB5">
        <w:rPr>
          <w:rFonts w:eastAsia="仿宋_GB2312" w:hint="eastAsia"/>
          <w:i/>
          <w:iCs/>
          <w:kern w:val="0"/>
          <w:szCs w:val="21"/>
          <w:vertAlign w:val="superscript"/>
        </w:rPr>
        <w:t>1</w:t>
      </w:r>
      <w:r w:rsidRPr="00074577">
        <w:rPr>
          <w:rFonts w:eastAsia="仿宋_GB2312" w:hint="eastAsia"/>
          <w:kern w:val="0"/>
          <w:szCs w:val="21"/>
        </w:rPr>
        <w:t>，</w:t>
      </w:r>
      <w:r w:rsidRPr="00196DB5">
        <w:rPr>
          <w:rFonts w:eastAsia="仿宋_GB2312" w:hint="eastAsia"/>
          <w:iCs/>
          <w:kern w:val="0"/>
          <w:szCs w:val="21"/>
        </w:rPr>
        <w:t>颜登程</w:t>
      </w:r>
      <w:r w:rsidRPr="00196DB5">
        <w:rPr>
          <w:rFonts w:eastAsia="仿宋_GB2312" w:hint="eastAsia"/>
          <w:kern w:val="0"/>
          <w:szCs w:val="21"/>
          <w:vertAlign w:val="superscript"/>
        </w:rPr>
        <w:t>+</w:t>
      </w:r>
      <w:r w:rsidRPr="00196DB5">
        <w:rPr>
          <w:rFonts w:eastAsia="仿宋_GB2312" w:hint="eastAsia"/>
          <w:i/>
          <w:kern w:val="0"/>
          <w:szCs w:val="21"/>
          <w:vertAlign w:val="superscript"/>
        </w:rPr>
        <w:t>2</w:t>
      </w:r>
      <w:r>
        <w:rPr>
          <w:rFonts w:eastAsia="仿宋_GB2312" w:hint="eastAsia"/>
          <w:iCs/>
          <w:kern w:val="0"/>
          <w:szCs w:val="21"/>
        </w:rPr>
        <w:t>，</w:t>
      </w:r>
      <w:r>
        <w:rPr>
          <w:rFonts w:eastAsia="仿宋_GB2312" w:hint="eastAsia"/>
          <w:kern w:val="0"/>
          <w:szCs w:val="21"/>
        </w:rPr>
        <w:t>周珊</w:t>
      </w:r>
      <w:r w:rsidRPr="00E212BC">
        <w:rPr>
          <w:rFonts w:eastAsia="仿宋_GB2312" w:hint="eastAsia"/>
          <w:i/>
          <w:iCs/>
          <w:kern w:val="0"/>
          <w:szCs w:val="21"/>
          <w:vertAlign w:val="superscript"/>
        </w:rPr>
        <w:t>3</w:t>
      </w:r>
      <w:r w:rsidR="0048511A">
        <w:rPr>
          <w:rFonts w:ascii="Times New Roman" w:eastAsia="宋体" w:hAnsi="Times New Roman" w:cs="Times New Roman"/>
          <w:vertAlign w:val="superscript"/>
        </w:rPr>
        <w:t xml:space="preserve"> </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hint="eastAsia"/>
          <w:kern w:val="0"/>
          <w:szCs w:val="21"/>
        </w:rPr>
        <w:t>(1.</w:t>
      </w:r>
      <w:r w:rsidRPr="001A160B">
        <w:rPr>
          <w:rFonts w:ascii="Times New Roman" w:eastAsia="宋体" w:hAnsi="Times New Roman" w:cs="Times New Roman" w:hint="eastAsia"/>
          <w:kern w:val="0"/>
          <w:szCs w:val="21"/>
        </w:rPr>
        <w:t>安徽大学计算机科学与技术学院，安徽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kern w:val="0"/>
          <w:szCs w:val="21"/>
        </w:rPr>
        <w:t>2</w:t>
      </w:r>
      <w:r w:rsidRPr="001A160B">
        <w:rPr>
          <w:rFonts w:ascii="Times New Roman" w:eastAsia="宋体" w:hAnsi="Times New Roman" w:cs="Times New Roman" w:hint="eastAsia"/>
          <w:kern w:val="0"/>
          <w:szCs w:val="21"/>
        </w:rPr>
        <w:t>.</w:t>
      </w:r>
      <w:r w:rsidRPr="001A160B">
        <w:rPr>
          <w:rFonts w:ascii="Times New Roman" w:eastAsia="宋体" w:hAnsi="Times New Roman" w:cs="Times New Roman" w:hint="eastAsia"/>
          <w:kern w:val="0"/>
          <w:szCs w:val="21"/>
        </w:rPr>
        <w:t>安徽大学物质科学与信息技术研究院，安徽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A2047D" w:rsidRDefault="001A160B" w:rsidP="001A160B">
      <w:pPr>
        <w:spacing w:afterLines="50" w:after="156"/>
        <w:jc w:val="center"/>
        <w:rPr>
          <w:rFonts w:ascii="宋体" w:eastAsia="宋体" w:hAnsi="宋体"/>
          <w:sz w:val="15"/>
          <w:szCs w:val="15"/>
        </w:rPr>
      </w:pPr>
      <w:r w:rsidRPr="001A160B">
        <w:rPr>
          <w:rFonts w:ascii="Times New Roman" w:eastAsia="宋体" w:hAnsi="Times New Roman" w:cs="Times New Roman"/>
          <w:kern w:val="0"/>
          <w:szCs w:val="21"/>
        </w:rPr>
        <w:t>3.</w:t>
      </w:r>
      <w:r w:rsidRPr="001A160B">
        <w:rPr>
          <w:rFonts w:ascii="Times New Roman" w:eastAsia="宋体" w:hAnsi="Times New Roman" w:cs="Times New Roman" w:hint="eastAsia"/>
          <w:sz w:val="20"/>
          <w:szCs w:val="24"/>
        </w:rPr>
        <w:t xml:space="preserve"> </w:t>
      </w:r>
      <w:r w:rsidRPr="001A160B">
        <w:rPr>
          <w:rFonts w:ascii="Times New Roman" w:eastAsia="宋体" w:hAnsi="Times New Roman" w:cs="Times New Roman" w:hint="eastAsia"/>
          <w:kern w:val="0"/>
          <w:szCs w:val="21"/>
        </w:rPr>
        <w:t>深圳易伙科技有限责任公司，广东</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深圳</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kern w:val="0"/>
          <w:szCs w:val="21"/>
        </w:rPr>
        <w:t>518000</w:t>
      </w:r>
      <w:r w:rsidRPr="001A160B">
        <w:rPr>
          <w:rFonts w:ascii="Times New Roman" w:eastAsia="宋体" w:hAnsi="Times New Roman" w:cs="Times New Roman" w:hint="eastAsia"/>
          <w:kern w:val="0"/>
          <w:szCs w:val="21"/>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FF2373">
        <w:rPr>
          <w:rFonts w:ascii="宋体" w:eastAsia="宋体" w:hAnsi="宋体"/>
          <w:color w:val="FF0000"/>
          <w:szCs w:val="21"/>
        </w:rPr>
        <w:t xml:space="preserve">在 </w:t>
      </w:r>
      <w:proofErr w:type="spellStart"/>
      <w:r w:rsidR="00030959" w:rsidRPr="00FF2373">
        <w:rPr>
          <w:rFonts w:ascii="宋体" w:eastAsia="宋体" w:hAnsi="宋体"/>
          <w:color w:val="FF0000"/>
          <w:szCs w:val="21"/>
        </w:rPr>
        <w:t>GoodBooks</w:t>
      </w:r>
      <w:proofErr w:type="spellEnd"/>
      <w:r w:rsidR="00030959" w:rsidRPr="00FF2373">
        <w:rPr>
          <w:rFonts w:ascii="宋体" w:eastAsia="宋体" w:hAnsi="宋体"/>
          <w:color w:val="FF0000"/>
          <w:szCs w:val="21"/>
        </w:rPr>
        <w:t xml:space="preserve"> 和 </w:t>
      </w:r>
      <w:proofErr w:type="spellStart"/>
      <w:r w:rsidR="00030959" w:rsidRPr="00FF2373">
        <w:rPr>
          <w:rFonts w:ascii="宋体" w:eastAsia="宋体" w:hAnsi="宋体"/>
          <w:color w:val="FF0000"/>
          <w:szCs w:val="21"/>
        </w:rPr>
        <w:t>MovieLens</w:t>
      </w:r>
      <w:proofErr w:type="spellEnd"/>
      <w:r w:rsidR="00030959" w:rsidRPr="00FF2373">
        <w:rPr>
          <w:rFonts w:ascii="宋体" w:eastAsia="宋体" w:hAnsi="宋体"/>
          <w:color w:val="FF0000"/>
          <w:szCs w:val="21"/>
        </w:rPr>
        <w:t xml:space="preserve"> 数据集上的实验结果表明</w:t>
      </w:r>
      <w:r w:rsidR="00FF2373" w:rsidRPr="00FF2373">
        <w:rPr>
          <w:rFonts w:ascii="宋体" w:eastAsia="宋体" w:hAnsi="宋体" w:hint="eastAsia"/>
          <w:color w:val="FF0000"/>
          <w:szCs w:val="21"/>
        </w:rPr>
        <w:t>与经典的推荐算法</w:t>
      </w:r>
      <w:r w:rsidR="00FF2373" w:rsidRPr="00FF2373">
        <w:rPr>
          <w:rFonts w:ascii="宋体" w:eastAsia="宋体" w:hAnsi="宋体"/>
          <w:color w:val="FF0000"/>
          <w:szCs w:val="21"/>
        </w:rPr>
        <w:t>相比，</w:t>
      </w:r>
      <w:proofErr w:type="spellStart"/>
      <w:r w:rsidR="00FF2373" w:rsidRPr="00FF2373">
        <w:rPr>
          <w:rFonts w:ascii="宋体" w:eastAsia="宋体" w:hAnsi="宋体"/>
          <w:color w:val="FF0000"/>
          <w:szCs w:val="21"/>
        </w:rPr>
        <w:t>BiNRMF</w:t>
      </w:r>
      <w:proofErr w:type="spellEnd"/>
      <w:r w:rsidR="00FF2373" w:rsidRPr="00FF2373">
        <w:rPr>
          <w:rFonts w:ascii="宋体" w:eastAsia="宋体" w:hAnsi="宋体"/>
          <w:color w:val="FF0000"/>
          <w:szCs w:val="21"/>
        </w:rPr>
        <w:t>方法</w:t>
      </w:r>
      <w:r w:rsidR="00FF2373">
        <w:rPr>
          <w:rFonts w:ascii="宋体" w:eastAsia="宋体" w:hAnsi="宋体" w:hint="eastAsia"/>
          <w:color w:val="FF0000"/>
          <w:szCs w:val="21"/>
        </w:rPr>
        <w:t>的</w:t>
      </w:r>
      <w:r w:rsidR="00550E96">
        <w:rPr>
          <w:rFonts w:ascii="宋体" w:eastAsia="宋体" w:hAnsi="宋体"/>
          <w:color w:val="FF0000"/>
          <w:szCs w:val="21"/>
        </w:rPr>
        <w:t>预测精度有</w:t>
      </w:r>
      <w:r w:rsidR="00550E96">
        <w:rPr>
          <w:rFonts w:ascii="宋体" w:eastAsia="宋体" w:hAnsi="宋体" w:hint="eastAsia"/>
          <w:color w:val="FF0000"/>
          <w:szCs w:val="21"/>
        </w:rPr>
        <w:t>显著的提升.</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w:t>
      </w:r>
      <w:r w:rsidR="00E44A9B" w:rsidRPr="00314461">
        <w:rPr>
          <w:rFonts w:ascii="Times New Roman" w:eastAsia="宋体" w:hAnsi="Times New Roman" w:cs="Times New Roman"/>
          <w:bCs/>
          <w:color w:val="FF0000"/>
          <w:szCs w:val="21"/>
        </w:rPr>
        <w:t xml:space="preserve">classical </w:t>
      </w:r>
      <w:r w:rsidR="00314461" w:rsidRPr="00314461">
        <w:rPr>
          <w:rFonts w:ascii="Times New Roman" w:eastAsia="宋体" w:hAnsi="Times New Roman" w:cs="Times New Roman"/>
          <w:bCs/>
          <w:color w:val="FF0000"/>
          <w:szCs w:val="21"/>
        </w:rPr>
        <w:t>recommendation algorithm</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lastRenderedPageBreak/>
        <w:t>1引言.</w:t>
      </w:r>
    </w:p>
    <w:p w:rsidR="002A1758" w:rsidRPr="002A1758" w:rsidRDefault="002A1758" w:rsidP="00542942">
      <w:pPr>
        <w:spacing w:line="360" w:lineRule="auto"/>
        <w:ind w:firstLineChars="200" w:firstLine="420"/>
        <w:rPr>
          <w:rFonts w:ascii="宋体" w:eastAsia="宋体" w:hAnsi="宋体" w:hint="eastAsia"/>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007C0DCF">
        <w:rPr>
          <w:rFonts w:ascii="宋体" w:eastAsia="宋体" w:hAnsi="宋体" w:hint="eastAsia"/>
          <w:szCs w:val="21"/>
        </w:rPr>
        <w:t>全球进入</w:t>
      </w:r>
      <w:r w:rsidR="007C0DCF">
        <w:rPr>
          <w:rFonts w:ascii="宋体" w:eastAsia="宋体" w:hAnsi="宋体"/>
          <w:szCs w:val="21"/>
        </w:rPr>
        <w:t>信息爆炸时代</w:t>
      </w:r>
      <w:r w:rsidR="00BF3623">
        <w:rPr>
          <w:rFonts w:ascii="宋体" w:eastAsia="宋体" w:hAnsi="宋体" w:hint="eastAsia"/>
          <w:szCs w:val="21"/>
        </w:rPr>
        <w:t>。</w:t>
      </w:r>
      <w:r w:rsidR="00BF3623">
        <w:rPr>
          <w:rFonts w:ascii="宋体" w:eastAsia="宋体" w:hAnsi="宋体"/>
          <w:szCs w:val="21"/>
        </w:rPr>
        <w:t>如何</w:t>
      </w:r>
      <w:r w:rsidR="007C0DCF">
        <w:rPr>
          <w:rFonts w:ascii="宋体" w:eastAsia="宋体" w:hAnsi="宋体" w:hint="eastAsia"/>
          <w:szCs w:val="21"/>
        </w:rPr>
        <w:t>帮助用户</w:t>
      </w:r>
      <w:r w:rsidR="007C0DCF">
        <w:rPr>
          <w:rFonts w:ascii="宋体" w:eastAsia="宋体" w:hAnsi="宋体"/>
          <w:szCs w:val="21"/>
        </w:rPr>
        <w:t>从</w:t>
      </w:r>
      <w:r w:rsidR="007C0DCF">
        <w:rPr>
          <w:rFonts w:ascii="宋体" w:eastAsia="宋体" w:hAnsi="宋体" w:hint="eastAsia"/>
          <w:szCs w:val="21"/>
        </w:rPr>
        <w:t>海量信息</w:t>
      </w:r>
      <w:r w:rsidR="007C0DCF">
        <w:rPr>
          <w:rFonts w:ascii="宋体" w:eastAsia="宋体" w:hAnsi="宋体"/>
          <w:szCs w:val="21"/>
        </w:rPr>
        <w:t>中</w:t>
      </w:r>
      <w:r w:rsidR="007C0DCF">
        <w:rPr>
          <w:rFonts w:ascii="宋体" w:eastAsia="宋体" w:hAnsi="宋体" w:hint="eastAsia"/>
          <w:szCs w:val="21"/>
        </w:rPr>
        <w:t>找到自己感兴趣的数据</w:t>
      </w:r>
      <w:r w:rsidR="00BF3623">
        <w:rPr>
          <w:rFonts w:ascii="宋体" w:eastAsia="宋体" w:hAnsi="宋体" w:hint="eastAsia"/>
          <w:szCs w:val="21"/>
        </w:rPr>
        <w:t>，</w:t>
      </w:r>
      <w:r w:rsidR="00542942">
        <w:rPr>
          <w:rFonts w:ascii="宋体" w:eastAsia="宋体" w:hAnsi="宋体" w:hint="eastAsia"/>
          <w:szCs w:val="21"/>
        </w:rPr>
        <w:t>满足人们的个性化需求，</w:t>
      </w:r>
      <w:r w:rsidR="00597DCB">
        <w:rPr>
          <w:rFonts w:ascii="宋体" w:eastAsia="宋体" w:hAnsi="宋体" w:hint="eastAsia"/>
          <w:szCs w:val="21"/>
        </w:rPr>
        <w:t>已成为</w:t>
      </w:r>
      <w:r w:rsidR="00542942">
        <w:rPr>
          <w:rFonts w:ascii="宋体" w:eastAsia="宋体" w:hAnsi="宋体" w:hint="eastAsia"/>
          <w:szCs w:val="21"/>
        </w:rPr>
        <w:t>学术界广泛关注</w:t>
      </w:r>
      <w:r w:rsidR="00597DCB">
        <w:rPr>
          <w:rFonts w:ascii="宋体" w:eastAsia="宋体" w:hAnsi="宋体" w:hint="eastAsia"/>
          <w:szCs w:val="21"/>
        </w:rPr>
        <w:t>的问题。</w:t>
      </w:r>
      <w:r w:rsidRPr="002A1758">
        <w:rPr>
          <w:rFonts w:ascii="宋体" w:eastAsia="宋体" w:hAnsi="宋体"/>
          <w:szCs w:val="21"/>
        </w:rPr>
        <w:t>推</w:t>
      </w:r>
      <w:r w:rsidR="00542942">
        <w:rPr>
          <w:rFonts w:ascii="宋体" w:eastAsia="宋体" w:hAnsi="宋体"/>
          <w:szCs w:val="21"/>
        </w:rPr>
        <w:t>荐系统</w:t>
      </w:r>
      <w:r w:rsidR="00597DCB">
        <w:rPr>
          <w:rFonts w:ascii="宋体" w:eastAsia="宋体" w:hAnsi="宋体" w:hint="eastAsia"/>
          <w:szCs w:val="21"/>
        </w:rPr>
        <w:t>作为</w:t>
      </w:r>
      <w:r w:rsidR="00597DCB">
        <w:rPr>
          <w:rFonts w:ascii="宋体" w:eastAsia="宋体" w:hAnsi="宋体"/>
          <w:szCs w:val="21"/>
        </w:rPr>
        <w:t>一种有效的信息过滤</w:t>
      </w:r>
      <w:r w:rsidR="00597DCB">
        <w:rPr>
          <w:rFonts w:ascii="宋体" w:eastAsia="宋体" w:hAnsi="宋体" w:hint="eastAsia"/>
          <w:szCs w:val="21"/>
        </w:rPr>
        <w:t>系统，</w:t>
      </w:r>
      <w:r w:rsidR="00542942">
        <w:rPr>
          <w:rFonts w:ascii="宋体" w:eastAsia="宋体" w:hAnsi="宋体" w:hint="eastAsia"/>
          <w:szCs w:val="21"/>
        </w:rPr>
        <w:t>是解决这一问题的重要工具</w:t>
      </w:r>
      <w:r w:rsidR="00597DCB" w:rsidRPr="009A67EA">
        <w:rPr>
          <w:rFonts w:ascii="宋体" w:eastAsia="宋体" w:hAnsi="宋体"/>
          <w:szCs w:val="21"/>
          <w:vertAlign w:val="superscript"/>
        </w:rPr>
        <w:t>[1]</w:t>
      </w:r>
      <w:r w:rsidR="00542942">
        <w:rPr>
          <w:rFonts w:ascii="宋体" w:eastAsia="宋体" w:hAnsi="宋体" w:hint="eastAsia"/>
          <w:szCs w:val="21"/>
        </w:rPr>
        <w:t>。</w:t>
      </w:r>
      <w:r w:rsidR="00C43C21">
        <w:rPr>
          <w:rFonts w:ascii="宋体" w:eastAsia="宋体" w:hAnsi="宋体" w:hint="eastAsia"/>
          <w:szCs w:val="21"/>
        </w:rPr>
        <w:t>通过</w:t>
      </w:r>
      <w:r w:rsidR="00BF3623">
        <w:rPr>
          <w:rFonts w:ascii="宋体" w:eastAsia="宋体" w:hAnsi="宋体"/>
          <w:szCs w:val="21"/>
        </w:rPr>
        <w:t>对用户</w:t>
      </w:r>
      <w:r w:rsidR="00BF3623">
        <w:rPr>
          <w:rFonts w:ascii="宋体" w:eastAsia="宋体" w:hAnsi="宋体" w:hint="eastAsia"/>
          <w:szCs w:val="21"/>
        </w:rPr>
        <w:t>行为</w:t>
      </w:r>
      <w:r w:rsidR="00913AED">
        <w:rPr>
          <w:rFonts w:ascii="宋体" w:eastAsia="宋体" w:hAnsi="宋体"/>
          <w:szCs w:val="21"/>
        </w:rPr>
        <w:t>、物品属性和上下文等</w:t>
      </w:r>
      <w:r w:rsidR="00913AED">
        <w:rPr>
          <w:rFonts w:ascii="宋体" w:eastAsia="宋体" w:hAnsi="宋体" w:hint="eastAsia"/>
          <w:szCs w:val="21"/>
        </w:rPr>
        <w:t>数据</w:t>
      </w:r>
      <w:r w:rsidRPr="002A1758">
        <w:rPr>
          <w:rFonts w:ascii="宋体" w:eastAsia="宋体" w:hAnsi="宋体"/>
          <w:szCs w:val="21"/>
        </w:rPr>
        <w:t>进行建模</w:t>
      </w:r>
      <w:r w:rsidR="00BF3623">
        <w:rPr>
          <w:rFonts w:ascii="宋体" w:eastAsia="宋体" w:hAnsi="宋体" w:hint="eastAsia"/>
          <w:szCs w:val="21"/>
        </w:rPr>
        <w:t>，</w:t>
      </w:r>
      <w:r w:rsidR="00C424DD">
        <w:rPr>
          <w:rFonts w:ascii="宋体" w:eastAsia="宋体" w:hAnsi="宋体" w:hint="eastAsia"/>
          <w:szCs w:val="21"/>
        </w:rPr>
        <w:t>推荐系统能够</w:t>
      </w:r>
      <w:r w:rsidRPr="002A1758">
        <w:rPr>
          <w:rFonts w:ascii="宋体" w:eastAsia="宋体" w:hAnsi="宋体"/>
          <w:szCs w:val="21"/>
        </w:rPr>
        <w:t>推断出用户的兴趣爱好</w:t>
      </w:r>
      <w:r w:rsidR="00C83FEE">
        <w:rPr>
          <w:rFonts w:ascii="宋体" w:eastAsia="宋体" w:hAnsi="宋体" w:hint="eastAsia"/>
          <w:szCs w:val="21"/>
        </w:rPr>
        <w:t>，从而</w:t>
      </w:r>
      <w:r w:rsidR="00913AED">
        <w:rPr>
          <w:rFonts w:ascii="宋体" w:eastAsia="宋体" w:hAnsi="宋体" w:hint="eastAsia"/>
          <w:szCs w:val="21"/>
        </w:rPr>
        <w:t>发掘用户的个性化需求</w:t>
      </w:r>
      <w:r w:rsidR="00FB4605">
        <w:rPr>
          <w:rFonts w:ascii="宋体" w:eastAsia="宋体" w:hAnsi="宋体" w:hint="eastAsia"/>
          <w:szCs w:val="21"/>
        </w:rPr>
        <w:t>，</w:t>
      </w:r>
      <w:r w:rsidR="00FB4605">
        <w:rPr>
          <w:rFonts w:ascii="宋体" w:eastAsia="宋体" w:hAnsi="宋体"/>
          <w:szCs w:val="21"/>
        </w:rPr>
        <w:t>为企业</w:t>
      </w:r>
      <w:r w:rsidR="00FB4605">
        <w:rPr>
          <w:rFonts w:ascii="宋体" w:eastAsia="宋体" w:hAnsi="宋体" w:hint="eastAsia"/>
          <w:szCs w:val="21"/>
        </w:rPr>
        <w:t>带来</w:t>
      </w:r>
      <w:r w:rsidR="00C83FEE">
        <w:rPr>
          <w:rFonts w:ascii="宋体" w:eastAsia="宋体" w:hAnsi="宋体" w:hint="eastAsia"/>
          <w:szCs w:val="21"/>
        </w:rPr>
        <w:t>可观</w:t>
      </w:r>
      <w:r w:rsidRPr="002A1758">
        <w:rPr>
          <w:rFonts w:ascii="宋体" w:eastAsia="宋体" w:hAnsi="宋体"/>
          <w:szCs w:val="21"/>
        </w:rPr>
        <w:t>的商业价值</w:t>
      </w:r>
      <w:r w:rsidR="00AC5BB2">
        <w:rPr>
          <w:rFonts w:ascii="宋体" w:eastAsia="宋体" w:hAnsi="宋体" w:hint="eastAsia"/>
          <w:szCs w:val="21"/>
        </w:rPr>
        <w:t>，</w:t>
      </w:r>
      <w:bookmarkStart w:id="0" w:name="_GoBack"/>
      <w:bookmarkEnd w:id="0"/>
      <w:r w:rsidR="007941D4">
        <w:rPr>
          <w:rFonts w:ascii="宋体" w:eastAsia="宋体" w:hAnsi="宋体" w:hint="eastAsia"/>
          <w:szCs w:val="21"/>
        </w:rPr>
        <w:t>近年来已在很多领域得到了应用</w:t>
      </w:r>
      <w:r w:rsidR="007941D4">
        <w:rPr>
          <w:rFonts w:ascii="宋体" w:eastAsia="宋体" w:hAnsi="宋体"/>
          <w:bCs/>
          <w:noProof/>
          <w:szCs w:val="21"/>
          <w:vertAlign w:val="superscript"/>
        </w:rPr>
        <w:t>[2,</w:t>
      </w:r>
      <w:r w:rsidR="007941D4">
        <w:rPr>
          <w:rFonts w:ascii="宋体" w:eastAsia="宋体" w:hAnsi="宋体" w:hint="eastAsia"/>
          <w:bCs/>
          <w:noProof/>
          <w:szCs w:val="21"/>
          <w:vertAlign w:val="superscript"/>
        </w:rPr>
        <w:t>3</w:t>
      </w:r>
      <w:r w:rsidR="007941D4">
        <w:rPr>
          <w:rFonts w:ascii="宋体" w:eastAsia="宋体" w:hAnsi="宋体"/>
          <w:bCs/>
          <w:noProof/>
          <w:szCs w:val="21"/>
          <w:vertAlign w:val="superscript"/>
        </w:rPr>
        <w:t>]</w:t>
      </w:r>
      <w:r w:rsidR="007941D4">
        <w:rPr>
          <w:rFonts w:ascii="宋体" w:eastAsia="宋体" w:hAnsi="宋体" w:hint="eastAsia"/>
          <w:szCs w:val="21"/>
        </w:rPr>
        <w:t>。</w:t>
      </w:r>
    </w:p>
    <w:p w:rsidR="002A1758" w:rsidRPr="002A1758" w:rsidRDefault="00C83FEE" w:rsidP="00E85C3C">
      <w:pPr>
        <w:spacing w:line="360" w:lineRule="auto"/>
        <w:ind w:firstLineChars="200" w:firstLine="420"/>
        <w:rPr>
          <w:rFonts w:ascii="宋体" w:eastAsia="宋体" w:hAnsi="宋体"/>
          <w:szCs w:val="21"/>
        </w:rPr>
      </w:pPr>
      <w:r>
        <w:rPr>
          <w:rFonts w:ascii="宋体" w:eastAsia="宋体" w:hAnsi="宋体" w:hint="eastAsia"/>
          <w:szCs w:val="21"/>
        </w:rPr>
        <w:t>在个性化推荐领域</w:t>
      </w:r>
      <w:r w:rsidR="00BF3623">
        <w:rPr>
          <w:rFonts w:ascii="宋体" w:eastAsia="宋体" w:hAnsi="宋体" w:hint="eastAsia"/>
          <w:szCs w:val="21"/>
        </w:rPr>
        <w:t>，</w:t>
      </w:r>
      <w:r w:rsidR="00122352">
        <w:rPr>
          <w:rFonts w:ascii="宋体" w:eastAsia="宋体" w:hAnsi="宋体" w:hint="eastAsia"/>
          <w:szCs w:val="21"/>
        </w:rPr>
        <w:t>应用最为广泛</w:t>
      </w:r>
      <w:r w:rsidR="00F2644B">
        <w:rPr>
          <w:rFonts w:ascii="宋体" w:eastAsia="宋体" w:hAnsi="宋体"/>
          <w:szCs w:val="21"/>
        </w:rPr>
        <w:t>的</w:t>
      </w:r>
      <w:r w:rsidR="00F2644B">
        <w:rPr>
          <w:rFonts w:ascii="宋体" w:eastAsia="宋体" w:hAnsi="宋体" w:hint="eastAsia"/>
          <w:szCs w:val="21"/>
        </w:rPr>
        <w:t>推荐</w:t>
      </w:r>
      <w:r w:rsidR="00122352">
        <w:rPr>
          <w:rFonts w:ascii="宋体" w:eastAsia="宋体" w:hAnsi="宋体"/>
          <w:szCs w:val="21"/>
        </w:rPr>
        <w:t>算法</w:t>
      </w:r>
      <w:r w:rsidR="00122352">
        <w:rPr>
          <w:rFonts w:ascii="宋体" w:eastAsia="宋体" w:hAnsi="宋体" w:hint="eastAsia"/>
          <w:szCs w:val="21"/>
        </w:rPr>
        <w:t>是</w:t>
      </w:r>
      <w:r w:rsidR="002A1758" w:rsidRPr="002A1758">
        <w:rPr>
          <w:rFonts w:ascii="宋体" w:eastAsia="宋体" w:hAnsi="宋体"/>
          <w:szCs w:val="21"/>
        </w:rPr>
        <w:t>基于协同过滤</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00122352">
        <w:rPr>
          <w:rFonts w:ascii="宋体" w:eastAsia="宋体" w:hAnsi="宋体" w:hint="eastAsia"/>
          <w:szCs w:val="21"/>
        </w:rPr>
        <w:t>的推荐算法，通常划分为两类：</w:t>
      </w:r>
      <w:r w:rsidR="002A1758" w:rsidRPr="002A1758">
        <w:rPr>
          <w:rFonts w:ascii="宋体" w:eastAsia="宋体" w:hAnsi="宋体"/>
          <w:szCs w:val="21"/>
        </w:rPr>
        <w:t>基于记忆</w:t>
      </w:r>
      <w:r w:rsidR="00F2644B">
        <w:rPr>
          <w:rFonts w:ascii="宋体" w:eastAsia="宋体" w:hAnsi="宋体" w:hint="eastAsia"/>
          <w:szCs w:val="21"/>
        </w:rPr>
        <w:t>(</w:t>
      </w:r>
      <w:r w:rsidR="00F2644B">
        <w:rPr>
          <w:rFonts w:ascii="宋体" w:eastAsia="宋体" w:hAnsi="宋体"/>
          <w:szCs w:val="21"/>
        </w:rPr>
        <w:t>Memory-Based)</w:t>
      </w:r>
      <w:r w:rsidR="00F2644B">
        <w:rPr>
          <w:rFonts w:ascii="宋体" w:eastAsia="宋体" w:hAnsi="宋体" w:hint="eastAsia"/>
          <w:szCs w:val="21"/>
        </w:rPr>
        <w:t>的协同过滤方法</w:t>
      </w:r>
      <w:r w:rsidR="002A1758" w:rsidRPr="002A1758">
        <w:rPr>
          <w:rFonts w:ascii="宋体" w:eastAsia="宋体" w:hAnsi="宋体"/>
          <w:szCs w:val="21"/>
        </w:rPr>
        <w:t>和基于模型</w:t>
      </w:r>
      <w:r w:rsidR="00F2644B">
        <w:rPr>
          <w:rFonts w:ascii="宋体" w:eastAsia="宋体" w:hAnsi="宋体" w:hint="eastAsia"/>
          <w:szCs w:val="21"/>
        </w:rPr>
        <w:t>(</w:t>
      </w:r>
      <w:r w:rsidR="00F2644B">
        <w:rPr>
          <w:rFonts w:ascii="宋体" w:eastAsia="宋体" w:hAnsi="宋体"/>
          <w:szCs w:val="21"/>
        </w:rPr>
        <w:t>Model-Based)</w:t>
      </w:r>
      <w:r w:rsidR="002A1758" w:rsidRPr="002A1758">
        <w:rPr>
          <w:rFonts w:ascii="宋体" w:eastAsia="宋体" w:hAnsi="宋体"/>
          <w:szCs w:val="21"/>
        </w:rPr>
        <w:t>的协同过滤方法</w:t>
      </w:r>
      <w:r w:rsidR="00BF3623">
        <w:rPr>
          <w:rFonts w:ascii="宋体" w:eastAsia="宋体" w:hAnsi="宋体" w:hint="eastAsia"/>
          <w:szCs w:val="21"/>
        </w:rPr>
        <w:t>。</w:t>
      </w:r>
      <w:r w:rsidR="00F2644B">
        <w:rPr>
          <w:rFonts w:ascii="宋体" w:eastAsia="宋体" w:hAnsi="宋体"/>
          <w:szCs w:val="21"/>
        </w:rPr>
        <w:t>基于记忆的协同过滤</w:t>
      </w:r>
      <w:r w:rsidR="007941D4">
        <w:rPr>
          <w:rFonts w:ascii="宋体" w:eastAsia="宋体" w:hAnsi="宋体"/>
          <w:szCs w:val="21"/>
        </w:rPr>
        <w:t>直接使用整个已知的</w:t>
      </w:r>
      <w:r w:rsidR="007941D4">
        <w:rPr>
          <w:rFonts w:ascii="宋体" w:eastAsia="宋体" w:hAnsi="宋体" w:hint="eastAsia"/>
          <w:szCs w:val="21"/>
        </w:rPr>
        <w:t>历史</w:t>
      </w:r>
      <w:r w:rsidR="007941D4">
        <w:rPr>
          <w:rFonts w:ascii="宋体" w:eastAsia="宋体" w:hAnsi="宋体"/>
          <w:szCs w:val="21"/>
        </w:rPr>
        <w:t>评分矩阵去预测用户对未知项目的评分</w:t>
      </w:r>
      <w:r w:rsidR="007941D4">
        <w:rPr>
          <w:rFonts w:ascii="宋体" w:eastAsia="宋体" w:hAnsi="宋体" w:hint="eastAsia"/>
          <w:szCs w:val="21"/>
        </w:rPr>
        <w:t>，基于预测评分为用户进行</w:t>
      </w:r>
      <w:r w:rsidR="007941D4" w:rsidRPr="007941D4">
        <w:rPr>
          <w:rFonts w:ascii="宋体" w:eastAsia="宋体" w:hAnsi="宋体"/>
          <w:szCs w:val="21"/>
        </w:rPr>
        <w:t>推荐</w:t>
      </w:r>
      <w:r w:rsidR="00BF3623">
        <w:rPr>
          <w:rFonts w:ascii="宋体" w:eastAsia="宋体" w:hAnsi="宋体" w:hint="eastAsia"/>
          <w:szCs w:val="21"/>
        </w:rPr>
        <w:t>。</w:t>
      </w:r>
      <w:r w:rsidR="005E590A">
        <w:rPr>
          <w:rFonts w:ascii="宋体" w:eastAsia="宋体" w:hAnsi="宋体"/>
          <w:szCs w:val="21"/>
        </w:rPr>
        <w:t>基于模型的协同过滤</w:t>
      </w:r>
      <w:r w:rsidR="005E590A">
        <w:rPr>
          <w:rFonts w:ascii="宋体" w:eastAsia="宋体" w:hAnsi="宋体" w:hint="eastAsia"/>
          <w:szCs w:val="21"/>
        </w:rPr>
        <w:t>使用机器学习的方法构建出用户与物品之间的关系模型，</w:t>
      </w:r>
      <w:r w:rsidR="007941D4">
        <w:rPr>
          <w:rFonts w:ascii="宋体" w:eastAsia="宋体" w:hAnsi="宋体" w:hint="eastAsia"/>
          <w:szCs w:val="21"/>
        </w:rPr>
        <w:t>然后据此为用户生成合理的</w:t>
      </w:r>
      <w:r w:rsidR="005E590A" w:rsidRPr="005E590A">
        <w:rPr>
          <w:rFonts w:ascii="宋体" w:eastAsia="宋体" w:hAnsi="宋体" w:hint="eastAsia"/>
          <w:szCs w:val="21"/>
        </w:rPr>
        <w:t>推荐</w:t>
      </w:r>
      <w:r w:rsidR="00BF3623">
        <w:rPr>
          <w:rFonts w:ascii="宋体" w:eastAsia="宋体" w:hAnsi="宋体" w:hint="eastAsia"/>
          <w:szCs w:val="21"/>
        </w:rPr>
        <w:t>。</w:t>
      </w:r>
      <w:r w:rsidR="002A1758"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002A1758" w:rsidRPr="002A1758">
        <w:rPr>
          <w:rFonts w:ascii="宋体" w:eastAsia="宋体" w:hAnsi="宋体"/>
          <w:szCs w:val="21"/>
        </w:rPr>
        <w:t>但依然存在一些重要的问题</w:t>
      </w:r>
      <w:r w:rsidR="005955E1">
        <w:rPr>
          <w:rFonts w:ascii="宋体" w:eastAsia="宋体" w:hAnsi="宋体" w:hint="eastAsia"/>
          <w:szCs w:val="21"/>
        </w:rPr>
        <w:t>，</w:t>
      </w:r>
      <w:r w:rsidR="002A1758" w:rsidRPr="00C43C21">
        <w:rPr>
          <w:rFonts w:ascii="宋体" w:eastAsia="宋体" w:hAnsi="宋体"/>
          <w:szCs w:val="21"/>
        </w:rPr>
        <w:t>例如数据的稀疏性</w:t>
      </w:r>
      <w:bookmarkStart w:id="1" w:name="OLE_LINK3"/>
      <w:bookmarkStart w:id="2" w:name="OLE_LINK4"/>
      <w:r w:rsidR="00B11304" w:rsidRPr="00C43C21">
        <w:rPr>
          <w:rFonts w:ascii="宋体" w:eastAsia="宋体" w:hAnsi="宋体" w:hint="eastAsia"/>
          <w:szCs w:val="21"/>
        </w:rPr>
        <w:t>使得一些样本之间可能</w:t>
      </w:r>
      <w:r w:rsidR="00BF53FE" w:rsidRPr="00C43C21">
        <w:rPr>
          <w:rFonts w:ascii="宋体" w:eastAsia="宋体" w:hAnsi="宋体" w:hint="eastAsia"/>
          <w:szCs w:val="21"/>
        </w:rPr>
        <w:t>不存在同维度的数据，</w:t>
      </w:r>
      <w:r w:rsidR="00B11304" w:rsidRPr="00C43C21">
        <w:rPr>
          <w:rFonts w:ascii="宋体" w:eastAsia="宋体" w:hAnsi="宋体" w:hint="eastAsia"/>
          <w:szCs w:val="21"/>
        </w:rPr>
        <w:t>无法获取可度量的</w:t>
      </w:r>
      <w:r w:rsidR="00BF53FE" w:rsidRPr="00C43C21">
        <w:rPr>
          <w:rFonts w:ascii="宋体" w:eastAsia="宋体" w:hAnsi="宋体" w:hint="eastAsia"/>
          <w:szCs w:val="21"/>
        </w:rPr>
        <w:t>相似度，</w:t>
      </w:r>
      <w:r w:rsidR="00B11304" w:rsidRPr="00C43C21">
        <w:rPr>
          <w:rFonts w:ascii="宋体" w:eastAsia="宋体" w:hAnsi="宋体" w:hint="eastAsia"/>
          <w:szCs w:val="21"/>
        </w:rPr>
        <w:t>导致</w:t>
      </w:r>
      <w:r w:rsidR="00BF53FE" w:rsidRPr="00C43C21">
        <w:rPr>
          <w:rFonts w:ascii="宋体" w:eastAsia="宋体" w:hAnsi="宋体"/>
          <w:szCs w:val="21"/>
        </w:rPr>
        <w:t>相似</w:t>
      </w:r>
      <w:r w:rsidR="00BF53FE" w:rsidRPr="00C43C21">
        <w:rPr>
          <w:rFonts w:ascii="宋体" w:eastAsia="宋体" w:hAnsi="宋体" w:hint="eastAsia"/>
          <w:szCs w:val="21"/>
        </w:rPr>
        <w:t>度计算不稳定</w:t>
      </w:r>
      <w:r w:rsidR="00921DD2" w:rsidRPr="00C43C21">
        <w:rPr>
          <w:rFonts w:ascii="宋体" w:eastAsia="宋体" w:hAnsi="宋体" w:hint="eastAsia"/>
          <w:szCs w:val="21"/>
        </w:rPr>
        <w:t>。</w:t>
      </w:r>
      <w:r w:rsidR="00BF3623" w:rsidRPr="00C43C21">
        <w:rPr>
          <w:rFonts w:ascii="宋体" w:eastAsia="宋体" w:hAnsi="宋体" w:hint="eastAsia"/>
          <w:szCs w:val="21"/>
        </w:rPr>
        <w:t>数据的</w:t>
      </w:r>
      <w:r w:rsidR="002A1758" w:rsidRPr="00C43C21">
        <w:rPr>
          <w:rFonts w:ascii="宋体" w:eastAsia="宋体" w:hAnsi="宋体"/>
          <w:szCs w:val="21"/>
        </w:rPr>
        <w:t>高维度</w:t>
      </w:r>
      <w:r w:rsidR="00097069" w:rsidRPr="00C43C21">
        <w:rPr>
          <w:rFonts w:ascii="宋体" w:eastAsia="宋体" w:hAnsi="宋体" w:hint="eastAsia"/>
          <w:szCs w:val="21"/>
        </w:rPr>
        <w:t>导致</w:t>
      </w:r>
      <w:r w:rsidR="002A1758" w:rsidRPr="00C43C21">
        <w:rPr>
          <w:rFonts w:ascii="宋体" w:eastAsia="宋体" w:hAnsi="宋体"/>
          <w:szCs w:val="21"/>
        </w:rPr>
        <w:t>相似</w:t>
      </w:r>
      <w:r w:rsidR="002A1758" w:rsidRPr="00C43C21">
        <w:rPr>
          <w:rFonts w:ascii="宋体" w:eastAsia="宋体" w:hAnsi="宋体" w:hint="eastAsia"/>
          <w:szCs w:val="21"/>
        </w:rPr>
        <w:t>度计算</w:t>
      </w:r>
      <w:bookmarkEnd w:id="1"/>
      <w:bookmarkEnd w:id="2"/>
      <w:r w:rsidR="00D17A69" w:rsidRPr="00C43C21">
        <w:rPr>
          <w:rFonts w:ascii="宋体" w:eastAsia="宋体" w:hAnsi="宋体" w:hint="eastAsia"/>
          <w:szCs w:val="21"/>
        </w:rPr>
        <w:t>复杂度高</w:t>
      </w:r>
      <w:r w:rsidR="00B11304" w:rsidRPr="00C43C21">
        <w:rPr>
          <w:rFonts w:ascii="宋体" w:eastAsia="宋体" w:hAnsi="宋体" w:hint="eastAsia"/>
          <w:szCs w:val="21"/>
        </w:rPr>
        <w:t>，</w:t>
      </w:r>
      <w:r w:rsidR="00921DD2" w:rsidRPr="00C43C21">
        <w:rPr>
          <w:rFonts w:ascii="宋体" w:eastAsia="宋体" w:hAnsi="宋体" w:hint="eastAsia"/>
          <w:szCs w:val="21"/>
        </w:rPr>
        <w:t>容易受噪声数据影响。</w:t>
      </w:r>
      <w:r w:rsidR="00BF53FE" w:rsidRPr="00C43C21">
        <w:rPr>
          <w:rFonts w:ascii="宋体" w:eastAsia="宋体" w:hAnsi="宋体" w:hint="eastAsia"/>
          <w:szCs w:val="21"/>
        </w:rPr>
        <w:t>以及</w:t>
      </w:r>
      <w:r w:rsidR="00BF3623" w:rsidRPr="00C43C21">
        <w:rPr>
          <w:rFonts w:ascii="宋体" w:eastAsia="宋体" w:hAnsi="宋体" w:hint="eastAsia"/>
          <w:szCs w:val="21"/>
        </w:rPr>
        <w:t>如何</w:t>
      </w:r>
      <w:r w:rsidR="002A1758" w:rsidRPr="00C43C21">
        <w:rPr>
          <w:rFonts w:ascii="宋体" w:eastAsia="宋体" w:hAnsi="宋体"/>
          <w:szCs w:val="21"/>
        </w:rPr>
        <w:t>融合外部信息以提高系统的推荐精度、解决冷启动等</w:t>
      </w:r>
      <w:r w:rsidR="00BF3623">
        <w:rPr>
          <w:rFonts w:ascii="宋体" w:eastAsia="宋体" w:hAnsi="宋体" w:hint="eastAsia"/>
          <w:szCs w:val="21"/>
        </w:rPr>
        <w:t>。</w:t>
      </w:r>
      <w:r w:rsidR="002A1758" w:rsidRPr="002A1758">
        <w:rPr>
          <w:rFonts w:ascii="宋体" w:eastAsia="宋体" w:hAnsi="宋体"/>
          <w:szCs w:val="21"/>
        </w:rPr>
        <w:t>最近的研究表明</w:t>
      </w:r>
      <w:r w:rsidR="00BF3623">
        <w:rPr>
          <w:rFonts w:ascii="宋体" w:eastAsia="宋体" w:hAnsi="宋体" w:hint="eastAsia"/>
          <w:szCs w:val="21"/>
        </w:rPr>
        <w:t>，</w:t>
      </w:r>
      <w:r w:rsidR="002A1758"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002A1758"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002A1758"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002A1758" w:rsidRPr="002A1758">
        <w:rPr>
          <w:rFonts w:ascii="宋体" w:eastAsia="宋体" w:hAnsi="宋体"/>
          <w:szCs w:val="21"/>
        </w:rPr>
        <w:t>此外</w:t>
      </w:r>
      <w:r w:rsidR="00BF3623">
        <w:rPr>
          <w:rFonts w:ascii="宋体" w:eastAsia="宋体" w:hAnsi="宋体" w:hint="eastAsia"/>
          <w:szCs w:val="21"/>
        </w:rPr>
        <w:t>，</w:t>
      </w:r>
      <w:r w:rsidR="002A1758" w:rsidRPr="002A1758">
        <w:rPr>
          <w:rFonts w:ascii="宋体" w:eastAsia="宋体" w:hAnsi="宋体"/>
          <w:szCs w:val="21"/>
        </w:rPr>
        <w:t>推荐系统中天然存在着大量的网络结构</w:t>
      </w:r>
      <w:r w:rsidR="00BF3623">
        <w:rPr>
          <w:rFonts w:ascii="宋体" w:eastAsia="宋体" w:hAnsi="宋体" w:hint="eastAsia"/>
          <w:szCs w:val="21"/>
        </w:rPr>
        <w:t>，</w:t>
      </w:r>
      <w:r w:rsidR="002A1758"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002A1758" w:rsidRPr="002A1758">
        <w:rPr>
          <w:rFonts w:ascii="宋体" w:eastAsia="宋体" w:hAnsi="宋体"/>
          <w:szCs w:val="21"/>
        </w:rPr>
        <w:t>二部网络</w:t>
      </w:r>
      <w:r w:rsidR="00BF3623">
        <w:rPr>
          <w:rFonts w:ascii="宋体" w:eastAsia="宋体" w:hAnsi="宋体" w:hint="eastAsia"/>
          <w:szCs w:val="21"/>
        </w:rPr>
        <w:t>。</w:t>
      </w:r>
      <w:r w:rsidR="002A1758"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002A1758" w:rsidRPr="002A1758">
        <w:rPr>
          <w:rFonts w:ascii="宋体" w:eastAsia="宋体" w:hAnsi="宋体"/>
          <w:szCs w:val="21"/>
        </w:rPr>
        <w:t>丰富的输入</w:t>
      </w:r>
      <w:r w:rsidR="00BF3623">
        <w:rPr>
          <w:rFonts w:ascii="宋体" w:eastAsia="宋体" w:hAnsi="宋体" w:hint="eastAsia"/>
          <w:szCs w:val="21"/>
        </w:rPr>
        <w:t>，</w:t>
      </w:r>
      <w:r w:rsidR="002A1758" w:rsidRPr="002A1758">
        <w:rPr>
          <w:rFonts w:ascii="宋体" w:eastAsia="宋体" w:hAnsi="宋体"/>
          <w:szCs w:val="21"/>
        </w:rPr>
        <w:t>如何有效地利用</w:t>
      </w:r>
      <w:r w:rsidR="005955E1">
        <w:rPr>
          <w:rFonts w:ascii="宋体" w:eastAsia="宋体" w:hAnsi="宋体" w:hint="eastAsia"/>
          <w:szCs w:val="21"/>
        </w:rPr>
        <w:t>网络</w:t>
      </w:r>
      <w:r w:rsidR="002A1758"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3" w:name="OLE_LINK5"/>
      <w:bookmarkStart w:id="4" w:name="OLE_LINK6"/>
      <w:r w:rsidR="0015580F">
        <w:rPr>
          <w:rFonts w:ascii="宋体" w:eastAsia="宋体" w:hAnsi="宋体" w:hint="eastAsia"/>
          <w:szCs w:val="21"/>
        </w:rPr>
        <w:t>隐式关系</w:t>
      </w:r>
      <w:bookmarkEnd w:id="3"/>
      <w:bookmarkEnd w:id="4"/>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5D692E">
        <w:rPr>
          <w:rFonts w:ascii="宋体" w:eastAsia="宋体" w:hAnsi="宋体" w:hint="eastAsia"/>
          <w:color w:val="FF0000"/>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Pr="00635FD8">
        <w:rPr>
          <w:rFonts w:ascii="宋体" w:eastAsia="宋体" w:hAnsi="宋体"/>
          <w:szCs w:val="21"/>
        </w:rPr>
        <w:t>表示</w:t>
      </w:r>
      <w:r w:rsidR="00DD40F0">
        <w:rPr>
          <w:rFonts w:ascii="宋体" w:eastAsia="宋体" w:hAnsi="宋体" w:hint="eastAsia"/>
          <w:szCs w:val="21"/>
        </w:rPr>
        <w:t>，提高相似度计算结果的稳定性</w:t>
      </w:r>
      <w:r w:rsidR="00D17A69">
        <w:rPr>
          <w:rFonts w:ascii="宋体" w:eastAsia="宋体" w:hAnsi="宋体" w:hint="eastAsia"/>
          <w:szCs w:val="21"/>
        </w:rPr>
        <w:t>，</w:t>
      </w:r>
      <w:r w:rsidR="00D17A69">
        <w:rPr>
          <w:rFonts w:ascii="宋体" w:eastAsia="宋体" w:hAnsi="宋体" w:hint="eastAsia"/>
          <w:color w:val="FF0000"/>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lastRenderedPageBreak/>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lastRenderedPageBreak/>
        <w:tab/>
      </w:r>
      <w:r w:rsidR="00C21D7F">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C21D7F">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w:t>
      </w:r>
      <w:r>
        <w:rPr>
          <w:rFonts w:ascii="宋体" w:eastAsia="宋体" w:hAnsi="宋体" w:hint="eastAsia"/>
          <w:szCs w:val="21"/>
        </w:rPr>
        <w:lastRenderedPageBreak/>
        <w:t>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w:t>
      </w:r>
      <w:r w:rsidR="004B5887">
        <w:rPr>
          <w:rFonts w:ascii="Times New Roman" w:eastAsia="宋体" w:hAnsi="Times New Roman" w:cs="Times New Roman" w:hint="eastAsia"/>
          <w:szCs w:val="21"/>
        </w:rPr>
        <w:lastRenderedPageBreak/>
        <w:t>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tab/>
      </w:r>
      <w:r w:rsidR="00125535" w:rsidRPr="004B5887">
        <w:rPr>
          <w:noProof/>
          <w:position w:val="-10"/>
        </w:rPr>
        <w:object w:dxaOrig="2840" w:dyaOrig="320">
          <v:shape id="_x0000_i1027" type="#_x0000_t75" alt="" style="width:142.1pt;height:16.3pt;mso-width-percent:0;mso-height-percent:0;mso-width-percent:0;mso-height-percent:0" o:ole="">
            <v:imagedata r:id="rId13" o:title=""/>
          </v:shape>
          <o:OLEObject Type="Embed" ProgID="Equation.DSMT4" ShapeID="_x0000_i1027" DrawAspect="Content" ObjectID="_1628606141"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C21D7F">
        <w:rPr>
          <w:noProof/>
          <w:position w:val="-62"/>
        </w:rPr>
        <w:pict>
          <v:shape id="_x0000_i1028"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C21D7F">
        <w:rPr>
          <w:noProof/>
          <w:position w:val="-98"/>
        </w:rPr>
        <w:pict>
          <v:shape id="_x0000_i1029"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C21D7F">
        <w:rPr>
          <w:rFonts w:ascii="Times New Roman" w:eastAsia="宋体" w:hAnsi="Times New Roman" w:cs="Times New Roman"/>
          <w:noProof/>
          <w:position w:val="-10"/>
          <w:szCs w:val="21"/>
        </w:rPr>
        <w:pict>
          <v:shape id="_x0000_i1030"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C21D7F">
        <w:rPr>
          <w:rFonts w:ascii="Times New Roman" w:eastAsia="宋体" w:hAnsi="Times New Roman" w:cs="Times New Roman"/>
          <w:noProof/>
          <w:position w:val="-10"/>
          <w:szCs w:val="21"/>
        </w:rPr>
        <w:pict>
          <v:shape id="_x0000_i1031"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C21D7F">
        <w:rPr>
          <w:rFonts w:ascii="Times New Roman" w:eastAsia="宋体" w:hAnsi="Times New Roman" w:cs="Times New Roman"/>
          <w:noProof/>
          <w:position w:val="-14"/>
          <w:szCs w:val="21"/>
        </w:rPr>
        <w:pict>
          <v:shape id="_x0000_i1032"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C21D7F">
        <w:rPr>
          <w:rFonts w:ascii="Times New Roman" w:eastAsia="宋体" w:hAnsi="Times New Roman" w:cs="Times New Roman"/>
          <w:noProof/>
          <w:position w:val="-12"/>
          <w:szCs w:val="21"/>
        </w:rPr>
        <w:pict>
          <v:shape id="_x0000_i1033"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C21D7F">
        <w:rPr>
          <w:noProof/>
          <w:position w:val="-50"/>
        </w:rPr>
        <w:pict>
          <v:shape id="_x0000_i1034"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5" w:name="OLE_LINK1"/>
      <w:bookmarkStart w:id="6" w:name="OLE_LINK2"/>
      <w:proofErr w:type="spellStart"/>
      <w:r w:rsidRPr="00C42CB0">
        <w:rPr>
          <w:rFonts w:ascii="宋体" w:eastAsia="宋体" w:hAnsi="宋体"/>
        </w:rPr>
        <w:t>GoodBooks</w:t>
      </w:r>
      <w:bookmarkEnd w:id="5"/>
      <w:bookmarkEnd w:id="6"/>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1167</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129694</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E1466F"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1.11</w:t>
            </w:r>
            <w:r w:rsidR="00A14A42" w:rsidRPr="0002488B">
              <w:rPr>
                <w:rFonts w:ascii="宋体" w:eastAsia="宋体" w:hAnsi="宋体" w:cs="宋体" w:hint="eastAsia"/>
                <w:color w:val="000000"/>
                <w:kern w:val="0"/>
                <w:sz w:val="22"/>
              </w:rPr>
              <w:t>%</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C21D7F" w:rsidP="00C42CB0">
      <w:pPr>
        <w:spacing w:line="360" w:lineRule="auto"/>
        <w:ind w:firstLine="420"/>
        <w:jc w:val="right"/>
      </w:pPr>
      <w:r>
        <w:rPr>
          <w:noProof/>
          <w:position w:val="-24"/>
        </w:rPr>
        <w:pict>
          <v:shape id="_x0000_i1035"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6" type="#_x0000_t75" alt="" style="width:160.3pt;height:46.95pt;mso-width-percent:0;mso-height-percent:0;mso-width-percent:0;mso-height-percent:0" o:ole="">
            <v:imagedata r:id="rId25" o:title=""/>
          </v:shape>
          <o:OLEObject Type="Embed" ProgID="Equation.DSMT4" ShapeID="_x0000_i1036" DrawAspect="Content" ObjectID="_1628606142"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C21D7F">
        <w:rPr>
          <w:rFonts w:ascii="宋体" w:eastAsia="宋体" w:hAnsi="宋体"/>
          <w:noProof/>
          <w:position w:val="-10"/>
        </w:rPr>
        <w:pict>
          <v:shape id="_x0000_i1037" type="#_x0000_t75" alt="" style="width:36pt;height:16.3pt;mso-width-percent:0;mso-height-percent:0;mso-width-percent:0;mso-height-percent:0">
            <v:imagedata r:id="rId27" o:title=""/>
          </v:shape>
        </w:pict>
      </w:r>
      <w:r w:rsidRPr="007A05E0">
        <w:rPr>
          <w:rFonts w:ascii="宋体" w:eastAsia="宋体" w:hAnsi="宋体"/>
        </w:rPr>
        <w:t>表示用户</w:t>
      </w:r>
      <w:r w:rsidR="00C21D7F">
        <w:rPr>
          <w:rFonts w:ascii="宋体" w:eastAsia="宋体" w:hAnsi="宋体"/>
          <w:noProof/>
          <w:position w:val="-6"/>
        </w:rPr>
        <w:pict>
          <v:shape id="_x0000_i1038" type="#_x0000_t75" alt="" style="width:10pt;height:10.95pt;mso-width-percent:0;mso-height-percent:0;mso-width-percent:0;mso-height-percent:0">
            <v:imagedata r:id="rId28" o:title=""/>
          </v:shape>
        </w:pict>
      </w:r>
      <w:r w:rsidRPr="007A05E0">
        <w:rPr>
          <w:rFonts w:ascii="宋体" w:eastAsia="宋体" w:hAnsi="宋体"/>
        </w:rPr>
        <w:t>对项目</w:t>
      </w:r>
      <w:r w:rsidR="00C21D7F">
        <w:rPr>
          <w:rFonts w:ascii="宋体" w:eastAsia="宋体" w:hAnsi="宋体"/>
          <w:noProof/>
          <w:position w:val="-6"/>
        </w:rPr>
        <w:pict>
          <v:shape id="_x0000_i1039"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C21D7F">
        <w:rPr>
          <w:rFonts w:ascii="宋体" w:eastAsia="宋体" w:hAnsi="宋体"/>
          <w:noProof/>
          <w:position w:val="-10"/>
        </w:rPr>
        <w:pict>
          <v:shape id="_x0000_i1040"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C21D7F">
        <w:rPr>
          <w:rFonts w:ascii="宋体" w:eastAsia="宋体" w:hAnsi="宋体"/>
          <w:noProof/>
          <w:position w:val="-6"/>
        </w:rPr>
        <w:pict>
          <v:shape id="_x0000_i1041"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21"/>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0.9060</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0.7156</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0.8585</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0.6681</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1.1158</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0.8219</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1.0272</w:t>
            </w:r>
          </w:p>
        </w:tc>
        <w:tc>
          <w:tcPr>
            <w:tcW w:w="816"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0.8098</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1.4666</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1.044</w:t>
            </w:r>
          </w:p>
        </w:tc>
        <w:tc>
          <w:tcPr>
            <w:tcW w:w="2160"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1.4454</w:t>
            </w:r>
          </w:p>
        </w:tc>
        <w:tc>
          <w:tcPr>
            <w:tcW w:w="816"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1.0196</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0.8563</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0.6703</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0.8448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E574FC" w:rsidP="00F12D14">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0.6599</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1243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07366" cy="3124387"/>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9</w:t>
      </w:r>
      <w:r w:rsidRPr="00754C77">
        <w:rPr>
          <w:rFonts w:ascii="宋体" w:eastAsia="宋体" w:hAnsi="宋体"/>
        </w:rPr>
        <w:t xml:space="preserve">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8</w:t>
      </w:r>
      <w:r w:rsidRPr="00754C77">
        <w:rPr>
          <w:rFonts w:ascii="宋体" w:eastAsia="宋体" w:hAnsi="宋体"/>
        </w:rPr>
        <w:t xml:space="preserve">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sidR="00E10469">
        <w:rPr>
          <w:rFonts w:ascii="宋体" w:eastAsia="宋体" w:hAnsi="宋体" w:hint="eastAsia"/>
        </w:rPr>
        <w:t>和</w:t>
      </w:r>
      <w:proofErr w:type="spellStart"/>
      <w:r w:rsidR="00E10469" w:rsidRPr="00754C77">
        <w:rPr>
          <w:rFonts w:ascii="宋体" w:eastAsia="宋体" w:hAnsi="宋体" w:hint="eastAsia"/>
        </w:rPr>
        <w:t>MovieLens</w:t>
      </w:r>
      <w:proofErr w:type="spellEnd"/>
      <w:r w:rsidR="00E10469" w:rsidRPr="00754C77">
        <w:rPr>
          <w:rFonts w:ascii="宋体" w:eastAsia="宋体" w:hAnsi="宋体" w:hint="eastAsia"/>
        </w:rPr>
        <w:t>数据集</w:t>
      </w:r>
      <w:r w:rsidRPr="00754C77">
        <w:rPr>
          <w:rFonts w:ascii="宋体" w:eastAsia="宋体" w:hAnsi="宋体" w:hint="eastAsia"/>
        </w:rPr>
        <w:t>，</w:t>
      </w:r>
      <w:r w:rsidR="00E10469">
        <w:rPr>
          <w:rFonts w:ascii="宋体" w:eastAsia="宋体" w:hAnsi="宋体" w:hint="eastAsia"/>
        </w:rPr>
        <w:t>项目内容</w:t>
      </w:r>
      <w:r w:rsidR="00E10469" w:rsidRPr="00754C77">
        <w:rPr>
          <w:rFonts w:ascii="宋体" w:eastAsia="宋体" w:hAnsi="宋体" w:hint="eastAsia"/>
        </w:rPr>
        <w:t>的相似关系</w:t>
      </w:r>
      <w:r w:rsidR="00E10469">
        <w:rPr>
          <w:rFonts w:ascii="宋体" w:eastAsia="宋体" w:hAnsi="宋体" w:hint="eastAsia"/>
        </w:rPr>
        <w:t>比</w:t>
      </w:r>
      <w:r>
        <w:rPr>
          <w:rFonts w:ascii="宋体" w:eastAsia="宋体" w:hAnsi="宋体" w:hint="eastAsia"/>
        </w:rPr>
        <w:t>用户行为</w:t>
      </w:r>
      <w:r w:rsidRPr="00754C77">
        <w:rPr>
          <w:rFonts w:ascii="宋体" w:eastAsia="宋体" w:hAnsi="宋体" w:hint="eastAsia"/>
        </w:rPr>
        <w:t>的相似关系对预测结果影响更大。</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33186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4787577" cy="3318621"/>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 xml:space="preserve">Konstan J A, et al. Item-based Collaborative Filtering </w:t>
      </w:r>
      <w:r w:rsidR="00B53D3C">
        <w:rPr>
          <w:rFonts w:ascii="宋体" w:eastAsia="宋体" w:hAnsi="宋体"/>
          <w:noProof/>
          <w:sz w:val="20"/>
        </w:rPr>
        <w:lastRenderedPageBreak/>
        <w:t>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 xml:space="preserve">He X, Gao M, Kan M Y, et al. Birank: Towards ranking on bipartite graphs[J]. IEEE </w:t>
      </w:r>
      <w:r w:rsidR="00A85A35" w:rsidRPr="00E44A9B">
        <w:rPr>
          <w:rFonts w:ascii="宋体" w:eastAsia="宋体" w:hAnsi="宋体"/>
          <w:noProof/>
          <w:sz w:val="20"/>
        </w:rPr>
        <w:lastRenderedPageBreak/>
        <w:t>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D7F" w:rsidRDefault="00C21D7F" w:rsidP="00BB5601">
      <w:r>
        <w:separator/>
      </w:r>
    </w:p>
  </w:endnote>
  <w:endnote w:type="continuationSeparator" w:id="0">
    <w:p w:rsidR="00C21D7F" w:rsidRDefault="00C21D7F"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43" w:rsidRPr="00376843" w:rsidRDefault="00376843" w:rsidP="00376843">
    <w:pPr>
      <w:widowControl/>
      <w:tabs>
        <w:tab w:val="left" w:pos="284"/>
        <w:tab w:val="left" w:pos="397"/>
      </w:tabs>
      <w:snapToGrid w:val="0"/>
      <w:spacing w:line="160" w:lineRule="exact"/>
      <w:ind w:firstLine="400"/>
      <w:rPr>
        <w:rFonts w:ascii="Times New Roman" w:eastAsia="宋体" w:hAnsi="Times New Roman" w:cs="Times New Roman"/>
        <w:kern w:val="0"/>
        <w:sz w:val="24"/>
        <w:szCs w:val="18"/>
      </w:rPr>
    </w:pPr>
    <w:r w:rsidRPr="00376843">
      <w:rPr>
        <w:rFonts w:ascii="Times New Roman" w:eastAsia="宋体" w:hAnsi="Times New Roman" w:cs="Times New Roman"/>
        <w:noProof/>
        <w:kern w:val="0"/>
        <w:sz w:val="24"/>
        <w:szCs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20320</wp:posOffset>
              </wp:positionV>
              <wp:extent cx="1548130" cy="0"/>
              <wp:effectExtent l="5715" t="10795" r="825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3EB0" id="直接连接符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" strokeweight=".5pt"/>
          </w:pict>
        </mc:Fallback>
      </mc:AlternateContent>
    </w:r>
  </w:p>
  <w:p w:rsidR="00376843" w:rsidRPr="00376843" w:rsidRDefault="00376843" w:rsidP="00376843">
    <w:pPr>
      <w:widowControl/>
      <w:tabs>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收稿日期：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日；修订日期：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w:t>
    </w:r>
  </w:p>
  <w:p w:rsidR="00376843" w:rsidRPr="00376843" w:rsidRDefault="00376843" w:rsidP="00376843">
    <w:pPr>
      <w:widowControl/>
      <w:tabs>
        <w:tab w:val="center" w:pos="142"/>
        <w:tab w:val="left" w:pos="284"/>
        <w:tab w:val="left" w:pos="397"/>
      </w:tabs>
      <w:snapToGrid w:val="0"/>
      <w:spacing w:line="240" w:lineRule="exact"/>
      <w:rPr>
        <w:rFonts w:ascii="宋体" w:eastAsia="宋体" w:hAnsi="宋体" w:cs="Times New Roman"/>
        <w:kern w:val="0"/>
        <w:sz w:val="18"/>
        <w:szCs w:val="18"/>
      </w:rPr>
    </w:pPr>
    <w:r w:rsidRPr="00376843">
      <w:rPr>
        <w:rFonts w:ascii="宋体" w:eastAsia="宋体" w:hAnsi="宋体" w:cs="Times New Roman" w:hint="eastAsia"/>
        <w:kern w:val="0"/>
        <w:sz w:val="18"/>
        <w:szCs w:val="18"/>
      </w:rPr>
      <w:t>基金项目：</w:t>
    </w:r>
    <w:proofErr w:type="gramStart"/>
    <w:r w:rsidRPr="00E72BB3">
      <w:rPr>
        <w:rFonts w:ascii="宋体" w:eastAsia="宋体" w:hAnsi="宋体" w:cs="Times New Roman" w:hint="eastAsia"/>
        <w:kern w:val="0"/>
        <w:sz w:val="18"/>
        <w:szCs w:val="18"/>
      </w:rPr>
      <w:t>深圳市创客专项</w:t>
    </w:r>
    <w:proofErr w:type="gramEnd"/>
    <w:r w:rsidRPr="00E72BB3">
      <w:rPr>
        <w:rFonts w:ascii="宋体" w:eastAsia="宋体" w:hAnsi="宋体" w:cs="Times New Roman" w:hint="eastAsia"/>
        <w:kern w:val="0"/>
        <w:sz w:val="18"/>
        <w:szCs w:val="18"/>
      </w:rPr>
      <w:t>资金计划项目面向智能制造的软件构造平台研发与应用示范</w:t>
    </w:r>
    <w:r w:rsidRPr="00376843">
      <w:rPr>
        <w:rFonts w:ascii="宋体" w:eastAsia="宋体" w:hAnsi="宋体" w:cs="Times New Roman" w:hint="eastAsia"/>
        <w:kern w:val="0"/>
        <w:sz w:val="18"/>
        <w:szCs w:val="18"/>
      </w:rPr>
      <w:t>(</w:t>
    </w:r>
    <w:r w:rsidRPr="00376843">
      <w:rPr>
        <w:rFonts w:ascii="Times New Roman" w:eastAsia="宋体" w:hAnsi="Times New Roman" w:cs="Times New Roman"/>
        <w:kern w:val="0"/>
        <w:sz w:val="18"/>
        <w:szCs w:val="18"/>
      </w:rPr>
      <w:t>No. CKCY20180322093215776</w:t>
    </w:r>
    <w:r w:rsidRPr="00376843">
      <w:rPr>
        <w:rFonts w:ascii="宋体" w:eastAsia="宋体" w:hAnsi="宋体" w:cs="Times New Roman" w:hint="eastAsia"/>
        <w:kern w:val="0"/>
        <w:sz w:val="18"/>
        <w:szCs w:val="18"/>
      </w:rPr>
      <w:t>)</w:t>
    </w:r>
    <w:r>
      <w:rPr>
        <w:rFonts w:ascii="宋体" w:eastAsia="宋体" w:hAnsi="宋体" w:cs="Times New Roman" w:hint="eastAsia"/>
        <w:kern w:val="0"/>
        <w:sz w:val="18"/>
        <w:szCs w:val="18"/>
      </w:rPr>
      <w:t>；</w:t>
    </w:r>
    <w:r w:rsidRPr="00376843">
      <w:rPr>
        <w:rFonts w:ascii="宋体" w:eastAsia="宋体" w:hAnsi="宋体" w:cs="Times New Roman" w:hint="eastAsia"/>
        <w:kern w:val="0"/>
        <w:sz w:val="18"/>
        <w:szCs w:val="18"/>
      </w:rPr>
      <w:t>安徽省高校自然科学研究重点项目</w:t>
    </w:r>
    <w:r w:rsidRPr="00376843">
      <w:rPr>
        <w:rFonts w:ascii="宋体" w:eastAsia="宋体" w:hAnsi="宋体" w:cs="Times New Roman"/>
        <w:kern w:val="0"/>
        <w:sz w:val="18"/>
        <w:szCs w:val="18"/>
      </w:rPr>
      <w:t>(</w:t>
    </w:r>
    <w:r w:rsidRPr="00376843">
      <w:rPr>
        <w:rFonts w:ascii="Times New Roman" w:eastAsia="宋体" w:hAnsi="Times New Roman" w:cs="Times New Roman"/>
        <w:kern w:val="0"/>
        <w:sz w:val="18"/>
        <w:szCs w:val="18"/>
      </w:rPr>
      <w:t>NO.KJ2019A0037</w:t>
    </w:r>
    <w:r w:rsidRPr="00376843">
      <w:rPr>
        <w:rFonts w:ascii="宋体" w:eastAsia="宋体" w:hAnsi="宋体" w:cs="Times New Roman"/>
        <w:kern w:val="0"/>
        <w:sz w:val="18"/>
        <w:szCs w:val="18"/>
      </w:rPr>
      <w:t>)；安徽大学博士科研启动项目(</w:t>
    </w:r>
    <w:r w:rsidRPr="00376843">
      <w:rPr>
        <w:rFonts w:ascii="Times New Roman" w:eastAsia="宋体" w:hAnsi="Times New Roman" w:cs="Times New Roman"/>
        <w:kern w:val="0"/>
        <w:sz w:val="18"/>
        <w:szCs w:val="18"/>
      </w:rPr>
      <w:t>NO.Y040418194</w:t>
    </w:r>
    <w:r w:rsidRPr="00376843">
      <w:rPr>
        <w:rFonts w:ascii="宋体" w:eastAsia="宋体" w:hAnsi="宋体" w:cs="Times New Roman"/>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作者简介：</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袁梦祥</w:t>
    </w:r>
    <w:r w:rsidRPr="00376843">
      <w:rPr>
        <w:rFonts w:ascii="Times New Roman" w:eastAsia="宋体" w:hAnsi="Times New Roman" w:cs="Times New Roman" w:hint="eastAsia"/>
        <w:kern w:val="0"/>
        <w:sz w:val="18"/>
        <w:szCs w:val="18"/>
      </w:rPr>
      <w:t>(19</w:t>
    </w:r>
    <w:r>
      <w:rPr>
        <w:rFonts w:ascii="Times New Roman" w:eastAsia="宋体" w:hAnsi="Times New Roman" w:cs="Times New Roman"/>
        <w:kern w:val="0"/>
        <w:sz w:val="18"/>
        <w:szCs w:val="18"/>
      </w:rPr>
      <w:t>9</w:t>
    </w:r>
    <w:r>
      <w:rPr>
        <w:rFonts w:ascii="Times New Roman" w:eastAsia="宋体" w:hAnsi="Times New Roman" w:cs="Times New Roman" w:hint="eastAsia"/>
        <w:kern w:val="0"/>
        <w:sz w:val="18"/>
        <w:szCs w:val="18"/>
      </w:rPr>
      <w:t>4</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，男，</w:t>
    </w:r>
    <w:r>
      <w:rPr>
        <w:rFonts w:ascii="Times New Roman" w:eastAsia="宋体" w:hAnsi="Times New Roman" w:cs="Times New Roman" w:hint="eastAsia"/>
        <w:kern w:val="0"/>
        <w:sz w:val="18"/>
        <w:szCs w:val="18"/>
      </w:rPr>
      <w:t>安徽合肥</w:t>
    </w:r>
    <w:r w:rsidRPr="00376843">
      <w:rPr>
        <w:rFonts w:ascii="Times New Roman" w:eastAsia="宋体" w:hAnsi="Times New Roman" w:cs="Times New Roman" w:hint="eastAsia"/>
        <w:kern w:val="0"/>
        <w:sz w:val="18"/>
        <w:szCs w:val="18"/>
      </w:rPr>
      <w:t>人，安徽大学硕士研究生，研究方向：</w:t>
    </w:r>
    <w:r>
      <w:rPr>
        <w:rFonts w:ascii="Times New Roman" w:eastAsia="宋体" w:hAnsi="Times New Roman" w:cs="Times New Roman" w:hint="eastAsia"/>
        <w:kern w:val="0"/>
        <w:sz w:val="18"/>
        <w:szCs w:val="18"/>
      </w:rPr>
      <w:t>推荐系统</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E-mail:</w:t>
    </w:r>
    <w:r>
      <w:rPr>
        <w:rFonts w:ascii="Times New Roman" w:eastAsia="宋体" w:hAnsi="Times New Roman" w:cs="Times New Roman" w:hint="eastAsia"/>
        <w:kern w:val="0"/>
        <w:sz w:val="18"/>
        <w:szCs w:val="18"/>
      </w:rPr>
      <w:t>1960892068</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kern w:val="0"/>
        <w:sz w:val="18"/>
        <w:szCs w:val="18"/>
      </w:rPr>
      <w:t>qq.com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宋体" w:eastAsia="宋体" w:hAnsi="宋体" w:cs="Times New Roman" w:hint="eastAsia"/>
        <w:kern w:val="0"/>
        <w:sz w:val="18"/>
        <w:szCs w:val="18"/>
      </w:rPr>
      <w:t>张以文</w:t>
    </w:r>
    <w:r w:rsidRPr="00376843">
      <w:rPr>
        <w:rFonts w:ascii="Times New Roman" w:eastAsia="宋体" w:hAnsi="Times New Roman" w:cs="Times New Roman"/>
        <w:kern w:val="0"/>
        <w:sz w:val="18"/>
        <w:szCs w:val="18"/>
      </w:rPr>
      <w:t>(1976-)</w:t>
    </w:r>
    <w:r w:rsidRPr="00376843">
      <w:rPr>
        <w:rFonts w:ascii="宋体" w:eastAsia="宋体" w:hAnsi="宋体" w:cs="Times New Roman" w:hint="eastAsia"/>
        <w:kern w:val="0"/>
        <w:sz w:val="18"/>
        <w:szCs w:val="18"/>
      </w:rPr>
      <w:t>，男，安徽马鞍山人，教授，博士，研究方向：服务计算、大数据</w:t>
    </w:r>
    <w:r>
      <w:rPr>
        <w:rFonts w:ascii="宋体" w:eastAsia="宋体" w:hAnsi="宋体" w:cs="Times New Roman" w:hint="eastAsia"/>
        <w:kern w:val="0"/>
        <w:sz w:val="18"/>
        <w:szCs w:val="18"/>
      </w:rPr>
      <w:t>等</w:t>
    </w:r>
    <w:r w:rsidRPr="00376843">
      <w:rPr>
        <w:rFonts w:ascii="宋体" w:eastAsia="宋体" w:hAnsi="宋体" w:cs="Times New Roman" w:hint="eastAsia"/>
        <w:kern w:val="0"/>
        <w:sz w:val="18"/>
        <w:szCs w:val="18"/>
      </w:rPr>
      <w:t>，</w:t>
    </w:r>
    <w:proofErr w:type="spellStart"/>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mail</w:t>
    </w:r>
    <w:r w:rsidRPr="00376843">
      <w:rPr>
        <w:rFonts w:ascii="Times New Roman" w:eastAsia="宋体" w:hAnsi="Times New Roman" w:cs="Times New Roman"/>
        <w:kern w:val="0"/>
        <w:sz w:val="18"/>
        <w:szCs w:val="18"/>
      </w:rPr>
      <w:t>:zhangyiwen@ahu.edu.cn</w:t>
    </w:r>
    <w:proofErr w:type="spellEnd"/>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颜登程</w:t>
    </w:r>
    <w:r w:rsidRPr="00376843">
      <w:rPr>
        <w:rFonts w:ascii="Times New Roman" w:eastAsia="宋体" w:hAnsi="Times New Roman" w:cs="Times New Roman" w:hint="eastAsia"/>
        <w:kern w:val="0"/>
        <w:sz w:val="18"/>
        <w:szCs w:val="18"/>
      </w:rPr>
      <w:t>(1</w:t>
    </w:r>
    <w:r w:rsidRPr="00376843">
      <w:rPr>
        <w:rFonts w:ascii="Times New Roman" w:eastAsia="宋体" w:hAnsi="Times New Roman" w:cs="Times New Roman"/>
        <w:kern w:val="0"/>
        <w:sz w:val="18"/>
        <w:szCs w:val="18"/>
      </w:rPr>
      <w:t>987-)</w:t>
    </w:r>
    <w:r w:rsidRPr="00376843">
      <w:rPr>
        <w:rFonts w:ascii="Times New Roman" w:eastAsia="宋体" w:hAnsi="Times New Roman" w:cs="Times New Roman" w:hint="eastAsia"/>
        <w:kern w:val="0"/>
        <w:sz w:val="18"/>
        <w:szCs w:val="18"/>
      </w:rPr>
      <w:t>，男，安徽合肥人，讲师，博士，研究方向：大数据、复杂网络等，</w:t>
    </w:r>
    <w:r w:rsidRPr="00376843">
      <w:rPr>
        <w:rFonts w:ascii="Times New Roman" w:eastAsia="宋体" w:hAnsi="Times New Roman" w:cs="Times New Roman" w:hint="eastAsia"/>
        <w:kern w:val="0"/>
        <w:sz w:val="18"/>
        <w:szCs w:val="18"/>
      </w:rPr>
      <w:t>E-mail:yandengcheng@</w:t>
    </w:r>
    <w:r w:rsidRPr="00376843">
      <w:rPr>
        <w:rFonts w:ascii="Times New Roman" w:eastAsia="宋体" w:hAnsi="Times New Roman" w:cs="Times New Roman"/>
        <w:kern w:val="0"/>
        <w:sz w:val="18"/>
        <w:szCs w:val="18"/>
      </w:rPr>
      <w:t>gmail.com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周珊</w:t>
    </w:r>
    <w:r w:rsidRPr="00376843">
      <w:rPr>
        <w:rFonts w:ascii="Times New Roman" w:eastAsia="宋体" w:hAnsi="Times New Roman" w:cs="Times New Roman" w:hint="eastAsia"/>
        <w:kern w:val="0"/>
        <w:sz w:val="18"/>
        <w:szCs w:val="18"/>
      </w:rPr>
      <w:t>(1988</w:t>
    </w:r>
    <w:r w:rsidRPr="00376843">
      <w:rPr>
        <w:rFonts w:ascii="Times New Roman" w:eastAsia="宋体" w:hAnsi="Times New Roman" w:cs="Times New Roman" w:hint="eastAsia"/>
        <w:kern w:val="0"/>
        <w:sz w:val="18"/>
        <w:szCs w:val="18"/>
      </w:rPr>
      <w:t>—），女，湖北武汉人，工程师，研究方向：信息管理系统，</w:t>
    </w:r>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 xml:space="preserve">-mail: </w:t>
    </w:r>
    <w:r w:rsidRPr="00376843">
      <w:rPr>
        <w:rFonts w:ascii="Times New Roman" w:eastAsia="宋体" w:hAnsi="Times New Roman" w:cs="Times New Roman"/>
        <w:kern w:val="0"/>
        <w:sz w:val="18"/>
        <w:szCs w:val="18"/>
      </w:rPr>
      <w:t>zs@yihuosoft.com</w:t>
    </w:r>
    <w:r w:rsidRPr="00376843">
      <w:rPr>
        <w:rFonts w:ascii="Times New Roman" w:eastAsia="宋体" w:hAnsi="Times New Roman" w:cs="Times New Roman" w:hint="eastAsia"/>
        <w:kern w:val="0"/>
        <w:sz w:val="18"/>
        <w:szCs w:val="18"/>
      </w:rPr>
      <w:t>。</w:t>
    </w:r>
  </w:p>
  <w:p w:rsidR="0007413B" w:rsidRPr="00376843" w:rsidRDefault="0007413B" w:rsidP="001A160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D7F" w:rsidRDefault="00C21D7F" w:rsidP="00BB5601">
      <w:r>
        <w:separator/>
      </w:r>
    </w:p>
  </w:footnote>
  <w:footnote w:type="continuationSeparator" w:id="0">
    <w:p w:rsidR="00C21D7F" w:rsidRDefault="00C21D7F"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97069"/>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2352"/>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160B"/>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7067E"/>
    <w:rsid w:val="0028197B"/>
    <w:rsid w:val="00284C93"/>
    <w:rsid w:val="0029051C"/>
    <w:rsid w:val="00293F45"/>
    <w:rsid w:val="002A03DA"/>
    <w:rsid w:val="002A1758"/>
    <w:rsid w:val="002A6C06"/>
    <w:rsid w:val="002B460E"/>
    <w:rsid w:val="002B51B6"/>
    <w:rsid w:val="002B6A1A"/>
    <w:rsid w:val="002B7F2F"/>
    <w:rsid w:val="002C4090"/>
    <w:rsid w:val="002C5457"/>
    <w:rsid w:val="002D1928"/>
    <w:rsid w:val="002D192E"/>
    <w:rsid w:val="002D2B5B"/>
    <w:rsid w:val="002D5465"/>
    <w:rsid w:val="002E1342"/>
    <w:rsid w:val="002E14BB"/>
    <w:rsid w:val="002E403F"/>
    <w:rsid w:val="002F39D2"/>
    <w:rsid w:val="002F5B8D"/>
    <w:rsid w:val="00303957"/>
    <w:rsid w:val="003048F7"/>
    <w:rsid w:val="00305B93"/>
    <w:rsid w:val="003110A6"/>
    <w:rsid w:val="00314461"/>
    <w:rsid w:val="003146D4"/>
    <w:rsid w:val="00316A8B"/>
    <w:rsid w:val="0032304F"/>
    <w:rsid w:val="003309B1"/>
    <w:rsid w:val="00341736"/>
    <w:rsid w:val="0034251D"/>
    <w:rsid w:val="00342919"/>
    <w:rsid w:val="00342B25"/>
    <w:rsid w:val="00352AF1"/>
    <w:rsid w:val="0036501F"/>
    <w:rsid w:val="00365A99"/>
    <w:rsid w:val="00372DAB"/>
    <w:rsid w:val="00374767"/>
    <w:rsid w:val="00376843"/>
    <w:rsid w:val="0037690A"/>
    <w:rsid w:val="00383756"/>
    <w:rsid w:val="0038445C"/>
    <w:rsid w:val="00387762"/>
    <w:rsid w:val="0039460B"/>
    <w:rsid w:val="003A309C"/>
    <w:rsid w:val="003B6BFB"/>
    <w:rsid w:val="003B6DE7"/>
    <w:rsid w:val="003C55B5"/>
    <w:rsid w:val="003D6535"/>
    <w:rsid w:val="003F18D4"/>
    <w:rsid w:val="003F3781"/>
    <w:rsid w:val="004025A0"/>
    <w:rsid w:val="00404DFC"/>
    <w:rsid w:val="0040718A"/>
    <w:rsid w:val="004123A8"/>
    <w:rsid w:val="0041485B"/>
    <w:rsid w:val="00422A4B"/>
    <w:rsid w:val="004321F8"/>
    <w:rsid w:val="004347EB"/>
    <w:rsid w:val="004543D5"/>
    <w:rsid w:val="004556BC"/>
    <w:rsid w:val="00457D22"/>
    <w:rsid w:val="00462A6B"/>
    <w:rsid w:val="00463CC8"/>
    <w:rsid w:val="00472205"/>
    <w:rsid w:val="004723D4"/>
    <w:rsid w:val="0048511A"/>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2942"/>
    <w:rsid w:val="00544F6B"/>
    <w:rsid w:val="00550E96"/>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97DCB"/>
    <w:rsid w:val="005A11BB"/>
    <w:rsid w:val="005A1968"/>
    <w:rsid w:val="005B76EA"/>
    <w:rsid w:val="005C1818"/>
    <w:rsid w:val="005C5E27"/>
    <w:rsid w:val="005C6463"/>
    <w:rsid w:val="005D2754"/>
    <w:rsid w:val="005D692E"/>
    <w:rsid w:val="005E44ED"/>
    <w:rsid w:val="005E590A"/>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41D4"/>
    <w:rsid w:val="00795694"/>
    <w:rsid w:val="00797E1D"/>
    <w:rsid w:val="007A05E0"/>
    <w:rsid w:val="007A0720"/>
    <w:rsid w:val="007A4814"/>
    <w:rsid w:val="007B6560"/>
    <w:rsid w:val="007B72E5"/>
    <w:rsid w:val="007C0DCF"/>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3AED"/>
    <w:rsid w:val="009146B4"/>
    <w:rsid w:val="0092114A"/>
    <w:rsid w:val="00921DD2"/>
    <w:rsid w:val="00931628"/>
    <w:rsid w:val="00932992"/>
    <w:rsid w:val="00933D02"/>
    <w:rsid w:val="0093638C"/>
    <w:rsid w:val="00937A11"/>
    <w:rsid w:val="0094361B"/>
    <w:rsid w:val="00943797"/>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0BD0"/>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5BB2"/>
    <w:rsid w:val="00AC785A"/>
    <w:rsid w:val="00AC7F05"/>
    <w:rsid w:val="00AD6D19"/>
    <w:rsid w:val="00AE54A8"/>
    <w:rsid w:val="00AF2658"/>
    <w:rsid w:val="00AF77A2"/>
    <w:rsid w:val="00B047B9"/>
    <w:rsid w:val="00B0725D"/>
    <w:rsid w:val="00B11304"/>
    <w:rsid w:val="00B11D68"/>
    <w:rsid w:val="00B20171"/>
    <w:rsid w:val="00B217B9"/>
    <w:rsid w:val="00B224C6"/>
    <w:rsid w:val="00B22F73"/>
    <w:rsid w:val="00B2338F"/>
    <w:rsid w:val="00B238AA"/>
    <w:rsid w:val="00B27734"/>
    <w:rsid w:val="00B3422D"/>
    <w:rsid w:val="00B415F8"/>
    <w:rsid w:val="00B41EBB"/>
    <w:rsid w:val="00B44984"/>
    <w:rsid w:val="00B46E25"/>
    <w:rsid w:val="00B53D3C"/>
    <w:rsid w:val="00B548B9"/>
    <w:rsid w:val="00B55C62"/>
    <w:rsid w:val="00B56CEB"/>
    <w:rsid w:val="00B60711"/>
    <w:rsid w:val="00B626D6"/>
    <w:rsid w:val="00B712FC"/>
    <w:rsid w:val="00B75479"/>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3FE"/>
    <w:rsid w:val="00BF5A2A"/>
    <w:rsid w:val="00C00CDD"/>
    <w:rsid w:val="00C072DE"/>
    <w:rsid w:val="00C123E5"/>
    <w:rsid w:val="00C13C20"/>
    <w:rsid w:val="00C15736"/>
    <w:rsid w:val="00C15B0C"/>
    <w:rsid w:val="00C1745F"/>
    <w:rsid w:val="00C21D7F"/>
    <w:rsid w:val="00C260F6"/>
    <w:rsid w:val="00C265FE"/>
    <w:rsid w:val="00C424DD"/>
    <w:rsid w:val="00C42CB0"/>
    <w:rsid w:val="00C4308A"/>
    <w:rsid w:val="00C43C21"/>
    <w:rsid w:val="00C43D5C"/>
    <w:rsid w:val="00C44DD5"/>
    <w:rsid w:val="00C47682"/>
    <w:rsid w:val="00C52C6B"/>
    <w:rsid w:val="00C623B1"/>
    <w:rsid w:val="00C670FE"/>
    <w:rsid w:val="00C71843"/>
    <w:rsid w:val="00C7211D"/>
    <w:rsid w:val="00C80CC2"/>
    <w:rsid w:val="00C8235B"/>
    <w:rsid w:val="00C83615"/>
    <w:rsid w:val="00C83FEE"/>
    <w:rsid w:val="00C92022"/>
    <w:rsid w:val="00C92328"/>
    <w:rsid w:val="00C929F4"/>
    <w:rsid w:val="00C937D7"/>
    <w:rsid w:val="00C937FA"/>
    <w:rsid w:val="00C97DE3"/>
    <w:rsid w:val="00CA0300"/>
    <w:rsid w:val="00CA1DD4"/>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10469"/>
    <w:rsid w:val="00E1466F"/>
    <w:rsid w:val="00E224BD"/>
    <w:rsid w:val="00E27BFF"/>
    <w:rsid w:val="00E30F3B"/>
    <w:rsid w:val="00E3115C"/>
    <w:rsid w:val="00E31518"/>
    <w:rsid w:val="00E32992"/>
    <w:rsid w:val="00E34295"/>
    <w:rsid w:val="00E401CC"/>
    <w:rsid w:val="00E42BB4"/>
    <w:rsid w:val="00E4398C"/>
    <w:rsid w:val="00E44A9B"/>
    <w:rsid w:val="00E458C2"/>
    <w:rsid w:val="00E46DFD"/>
    <w:rsid w:val="00E47BAE"/>
    <w:rsid w:val="00E50062"/>
    <w:rsid w:val="00E56A45"/>
    <w:rsid w:val="00E574FC"/>
    <w:rsid w:val="00E609DB"/>
    <w:rsid w:val="00E60AC1"/>
    <w:rsid w:val="00E60B28"/>
    <w:rsid w:val="00E72BB3"/>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4B"/>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75A50"/>
    <w:rsid w:val="00F867F0"/>
    <w:rsid w:val="00F96FA3"/>
    <w:rsid w:val="00FA0328"/>
    <w:rsid w:val="00FB4605"/>
    <w:rsid w:val="00FB4AA7"/>
    <w:rsid w:val="00FB5C54"/>
    <w:rsid w:val="00FB7B53"/>
    <w:rsid w:val="00FC5D27"/>
    <w:rsid w:val="00FD0DFA"/>
    <w:rsid w:val="00FD2976"/>
    <w:rsid w:val="00FD507D"/>
    <w:rsid w:val="00FD6551"/>
    <w:rsid w:val="00FD7C4A"/>
    <w:rsid w:val="00FE13D7"/>
    <w:rsid w:val="00FE1769"/>
    <w:rsid w:val="00FF2373"/>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B984C"/>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217">
      <w:bodyDiv w:val="1"/>
      <w:marLeft w:val="0"/>
      <w:marRight w:val="0"/>
      <w:marTop w:val="0"/>
      <w:marBottom w:val="0"/>
      <w:divBdr>
        <w:top w:val="none" w:sz="0" w:space="0" w:color="auto"/>
        <w:left w:val="none" w:sz="0" w:space="0" w:color="auto"/>
        <w:bottom w:val="none" w:sz="0" w:space="0" w:color="auto"/>
        <w:right w:val="none" w:sz="0" w:space="0" w:color="auto"/>
      </w:divBdr>
    </w:div>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153764490">
      <w:bodyDiv w:val="1"/>
      <w:marLeft w:val="0"/>
      <w:marRight w:val="0"/>
      <w:marTop w:val="0"/>
      <w:marBottom w:val="0"/>
      <w:divBdr>
        <w:top w:val="none" w:sz="0" w:space="0" w:color="auto"/>
        <w:left w:val="none" w:sz="0" w:space="0" w:color="auto"/>
        <w:bottom w:val="none" w:sz="0" w:space="0" w:color="auto"/>
        <w:right w:val="none" w:sz="0" w:space="0" w:color="auto"/>
      </w:divBdr>
    </w:div>
    <w:div w:id="155342692">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6392449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22128136">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388920373">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645549845">
      <w:bodyDiv w:val="1"/>
      <w:marLeft w:val="0"/>
      <w:marRight w:val="0"/>
      <w:marTop w:val="0"/>
      <w:marBottom w:val="0"/>
      <w:divBdr>
        <w:top w:val="none" w:sz="0" w:space="0" w:color="auto"/>
        <w:left w:val="none" w:sz="0" w:space="0" w:color="auto"/>
        <w:bottom w:val="none" w:sz="0" w:space="0" w:color="auto"/>
        <w:right w:val="none" w:sz="0" w:space="0" w:color="auto"/>
      </w:divBdr>
    </w:div>
    <w:div w:id="723605430">
      <w:bodyDiv w:val="1"/>
      <w:marLeft w:val="0"/>
      <w:marRight w:val="0"/>
      <w:marTop w:val="0"/>
      <w:marBottom w:val="0"/>
      <w:divBdr>
        <w:top w:val="none" w:sz="0" w:space="0" w:color="auto"/>
        <w:left w:val="none" w:sz="0" w:space="0" w:color="auto"/>
        <w:bottom w:val="none" w:sz="0" w:space="0" w:color="auto"/>
        <w:right w:val="none" w:sz="0" w:space="0" w:color="auto"/>
      </w:divBdr>
    </w:div>
    <w:div w:id="725225580">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08688093">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38580750">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44941130">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398354842">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96215865">
      <w:bodyDiv w:val="1"/>
      <w:marLeft w:val="0"/>
      <w:marRight w:val="0"/>
      <w:marTop w:val="0"/>
      <w:marBottom w:val="0"/>
      <w:divBdr>
        <w:top w:val="none" w:sz="0" w:space="0" w:color="auto"/>
        <w:left w:val="none" w:sz="0" w:space="0" w:color="auto"/>
        <w:bottom w:val="none" w:sz="0" w:space="0" w:color="auto"/>
        <w:right w:val="none" w:sz="0" w:space="0" w:color="auto"/>
      </w:divBdr>
    </w:div>
    <w:div w:id="1509442676">
      <w:bodyDiv w:val="1"/>
      <w:marLeft w:val="0"/>
      <w:marRight w:val="0"/>
      <w:marTop w:val="0"/>
      <w:marBottom w:val="0"/>
      <w:divBdr>
        <w:top w:val="none" w:sz="0" w:space="0" w:color="auto"/>
        <w:left w:val="none" w:sz="0" w:space="0" w:color="auto"/>
        <w:bottom w:val="none" w:sz="0" w:space="0" w:color="auto"/>
        <w:right w:val="none" w:sz="0" w:space="0" w:color="auto"/>
      </w:divBdr>
    </w:div>
    <w:div w:id="1523861198">
      <w:bodyDiv w:val="1"/>
      <w:marLeft w:val="0"/>
      <w:marRight w:val="0"/>
      <w:marTop w:val="0"/>
      <w:marBottom w:val="0"/>
      <w:divBdr>
        <w:top w:val="none" w:sz="0" w:space="0" w:color="auto"/>
        <w:left w:val="none" w:sz="0" w:space="0" w:color="auto"/>
        <w:bottom w:val="none" w:sz="0" w:space="0" w:color="auto"/>
        <w:right w:val="none" w:sz="0" w:space="0" w:color="auto"/>
      </w:divBdr>
    </w:div>
    <w:div w:id="1593466717">
      <w:bodyDiv w:val="1"/>
      <w:marLeft w:val="0"/>
      <w:marRight w:val="0"/>
      <w:marTop w:val="0"/>
      <w:marBottom w:val="0"/>
      <w:divBdr>
        <w:top w:val="none" w:sz="0" w:space="0" w:color="auto"/>
        <w:left w:val="none" w:sz="0" w:space="0" w:color="auto"/>
        <w:bottom w:val="none" w:sz="0" w:space="0" w:color="auto"/>
        <w:right w:val="none" w:sz="0" w:space="0" w:color="auto"/>
      </w:divBdr>
    </w:div>
    <w:div w:id="1645430040">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693452286">
      <w:bodyDiv w:val="1"/>
      <w:marLeft w:val="0"/>
      <w:marRight w:val="0"/>
      <w:marTop w:val="0"/>
      <w:marBottom w:val="0"/>
      <w:divBdr>
        <w:top w:val="none" w:sz="0" w:space="0" w:color="auto"/>
        <w:left w:val="none" w:sz="0" w:space="0" w:color="auto"/>
        <w:bottom w:val="none" w:sz="0" w:space="0" w:color="auto"/>
        <w:right w:val="none" w:sz="0" w:space="0" w:color="auto"/>
      </w:divBdr>
    </w:div>
    <w:div w:id="1786273463">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9A1681C-A314-4CEB-9950-557C2099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13</Pages>
  <Words>2512</Words>
  <Characters>14319</Characters>
  <Application>Microsoft Office Word</Application>
  <DocSecurity>0</DocSecurity>
  <Lines>119</Lines>
  <Paragraphs>33</Paragraphs>
  <ScaleCrop>false</ScaleCrop>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89</cp:revision>
  <cp:lastPrinted>2019-06-13T12:02:00Z</cp:lastPrinted>
  <dcterms:created xsi:type="dcterms:W3CDTF">2019-06-09T02:00:00Z</dcterms:created>
  <dcterms:modified xsi:type="dcterms:W3CDTF">2019-08-29T09:49:00Z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