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8"/>
          <w:szCs w:val="68"/>
        </w:rPr>
      </w:pPr>
      <w:bookmarkStart w:colFirst="0" w:colLast="0" w:name="_7uxlpfm6mh9u"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sz w:val="68"/>
          <w:szCs w:val="68"/>
        </w:rPr>
      </w:pPr>
      <w:bookmarkStart w:colFirst="0" w:colLast="0" w:name="_29qefn8z4cit" w:id="1"/>
      <w:bookmarkEnd w:id="1"/>
      <w:r w:rsidDel="00000000" w:rsidR="00000000" w:rsidRPr="00000000">
        <w:rPr>
          <w:sz w:val="68"/>
          <w:szCs w:val="68"/>
          <w:rtl w:val="0"/>
        </w:rPr>
        <w:t xml:space="preserve">Progress Bar y Status Strip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3467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Jesus Nieto Leivas</w:t>
      </w:r>
    </w:p>
    <w:p w:rsidR="00000000" w:rsidDel="00000000" w:rsidP="00000000" w:rsidRDefault="00000000" w:rsidRPr="00000000" w14:paraId="0000001A">
      <w:pPr>
        <w:pStyle w:val="Heading1"/>
        <w:rPr>
          <w:b w:val="1"/>
          <w:u w:val="single"/>
        </w:rPr>
      </w:pPr>
      <w:bookmarkStart w:colFirst="0" w:colLast="0" w:name="_bze0qlc8hmry" w:id="2"/>
      <w:bookmarkEnd w:id="2"/>
      <w:r w:rsidDel="00000000" w:rsidR="00000000" w:rsidRPr="00000000">
        <w:rPr>
          <w:rtl w:val="0"/>
        </w:rPr>
      </w:r>
    </w:p>
    <w:p w:rsidR="00000000" w:rsidDel="00000000" w:rsidP="00000000" w:rsidRDefault="00000000" w:rsidRPr="00000000" w14:paraId="0000001B">
      <w:pPr>
        <w:pStyle w:val="Heading1"/>
        <w:rPr>
          <w:b w:val="1"/>
          <w:u w:val="single"/>
        </w:rPr>
      </w:pPr>
      <w:bookmarkStart w:colFirst="0" w:colLast="0" w:name="_f6w0nrj6ok0s" w:id="3"/>
      <w:bookmarkEnd w:id="3"/>
      <w:r w:rsidDel="00000000" w:rsidR="00000000" w:rsidRPr="00000000">
        <w:rPr>
          <w:rtl w:val="0"/>
        </w:rPr>
      </w:r>
    </w:p>
    <w:p w:rsidR="00000000" w:rsidDel="00000000" w:rsidP="00000000" w:rsidRDefault="00000000" w:rsidRPr="00000000" w14:paraId="0000001C">
      <w:pPr>
        <w:pStyle w:val="Heading1"/>
        <w:rPr>
          <w:b w:val="1"/>
          <w:u w:val="single"/>
        </w:rPr>
      </w:pPr>
      <w:bookmarkStart w:colFirst="0" w:colLast="0" w:name="_ysevrmiv35y4" w:id="4"/>
      <w:bookmarkEnd w:id="4"/>
      <w:r w:rsidDel="00000000" w:rsidR="00000000" w:rsidRPr="00000000">
        <w:rPr>
          <w:rtl w:val="0"/>
        </w:rPr>
      </w:r>
    </w:p>
    <w:p w:rsidR="00000000" w:rsidDel="00000000" w:rsidP="00000000" w:rsidRDefault="00000000" w:rsidRPr="00000000" w14:paraId="0000001D">
      <w:pPr>
        <w:pStyle w:val="Heading1"/>
        <w:rPr>
          <w:b w:val="1"/>
          <w:sz w:val="44"/>
          <w:szCs w:val="44"/>
          <w:u w:val="single"/>
        </w:rPr>
      </w:pPr>
      <w:bookmarkStart w:colFirst="0" w:colLast="0" w:name="_4hsfzol2fji2" w:id="5"/>
      <w:bookmarkEnd w:id="5"/>
      <w:r w:rsidDel="00000000" w:rsidR="00000000" w:rsidRPr="00000000">
        <w:rPr>
          <w:b w:val="1"/>
          <w:sz w:val="44"/>
          <w:szCs w:val="44"/>
          <w:u w:val="single"/>
          <w:rtl w:val="0"/>
        </w:rPr>
        <w:t xml:space="preserve">Índice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iv7g44ffrba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ProgressBar</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bt0vnc75chmf">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Casos de uso de el objeto ProgressBar</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f6ulljoe0gg1">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Cómo crear un ProgressBar</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c4ezyxu1lp0d">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Principales características del objeto ProgressBar</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zcccpk67csv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StatusStrip</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1i4cletbtt8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Casos de uso de el objeto StatusStrip</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sf22csbnqvap">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Cómo crear un StatusStrip</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mz89svih3epv">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Principales características del objeto StatusStrip</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El siguiente programa que vamos a ver se trata de una demostración sencilla de en qué consisten los objetos ProgressBar y Status Strip.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iv7g44ffrba3" w:id="6"/>
      <w:bookmarkEnd w:id="6"/>
      <w:r w:rsidDel="00000000" w:rsidR="00000000" w:rsidRPr="00000000">
        <w:rPr>
          <w:b w:val="1"/>
          <w:u w:val="single"/>
          <w:rtl w:val="0"/>
        </w:rPr>
        <w:t xml:space="preserve">1. ProgressBar</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El objeto progress bar se trata de una barra de progreso, no es nada más que un indicador visual para informar al usuario de una situacion en concreto.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b w:val="1"/>
          <w:u w:val="single"/>
        </w:rPr>
      </w:pPr>
      <w:bookmarkStart w:colFirst="0" w:colLast="0" w:name="_bt0vnc75chmf" w:id="7"/>
      <w:bookmarkEnd w:id="7"/>
      <w:r w:rsidDel="00000000" w:rsidR="00000000" w:rsidRPr="00000000">
        <w:rPr>
          <w:b w:val="1"/>
          <w:u w:val="single"/>
          <w:rtl w:val="0"/>
        </w:rPr>
        <w:t xml:space="preserve">1.1 Casos de uso de el objeto ProgressBar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El objeto Progress Bar lo utilizamos sobre todo cuando necesitamos indicar tiempos límite o tiempos de espera. Un ejemplo común de esto sería los tiempos de espera en una instalación o en la carga de un programa, otro ejemplo sería también límite de tiempo en juegos por turnos en el que el usuario tiene un tiempo determinado para realizar una acción y es representado gráficamente en vez de con números.</w:t>
      </w:r>
      <w:r w:rsidDel="00000000" w:rsidR="00000000" w:rsidRPr="00000000">
        <w:rPr>
          <w:rtl w:val="0"/>
        </w:rPr>
      </w:r>
    </w:p>
    <w:p w:rsidR="00000000" w:rsidDel="00000000" w:rsidP="00000000" w:rsidRDefault="00000000" w:rsidRPr="00000000" w14:paraId="0000004C">
      <w:pPr>
        <w:pStyle w:val="Heading2"/>
        <w:rPr>
          <w:b w:val="1"/>
          <w:u w:val="single"/>
        </w:rPr>
      </w:pPr>
      <w:bookmarkStart w:colFirst="0" w:colLast="0" w:name="_nv4lhdhzeyzs" w:id="8"/>
      <w:bookmarkEnd w:id="8"/>
      <w:r w:rsidDel="00000000" w:rsidR="00000000" w:rsidRPr="00000000">
        <w:rPr>
          <w:rtl w:val="0"/>
        </w:rPr>
      </w:r>
    </w:p>
    <w:p w:rsidR="00000000" w:rsidDel="00000000" w:rsidP="00000000" w:rsidRDefault="00000000" w:rsidRPr="00000000" w14:paraId="0000004D">
      <w:pPr>
        <w:pStyle w:val="Heading2"/>
        <w:rPr>
          <w:b w:val="1"/>
          <w:u w:val="single"/>
        </w:rPr>
      </w:pPr>
      <w:bookmarkStart w:colFirst="0" w:colLast="0" w:name="_f6ulljoe0gg1" w:id="9"/>
      <w:bookmarkEnd w:id="9"/>
      <w:r w:rsidDel="00000000" w:rsidR="00000000" w:rsidRPr="00000000">
        <w:rPr>
          <w:b w:val="1"/>
          <w:u w:val="single"/>
          <w:rtl w:val="0"/>
        </w:rPr>
        <w:t xml:space="preserve">1.2 Cómo crear un ProgressBar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Primero de nada deberemos seleccionar la ProgressBar de la caja de herramientas y arrastrarla dentro del formulario y crear un timer.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continuación veremos el código de un ejemplo simple de un progress bar, la función de esto es hacer visualizar cómo se llena la barra poco a poco</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before="240" w:lineRule="auto"/>
        <w:rPr>
          <w:sz w:val="19"/>
          <w:szCs w:val="19"/>
        </w:rPr>
      </w:pP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Class</w:t>
      </w:r>
      <w:r w:rsidDel="00000000" w:rsidR="00000000" w:rsidRPr="00000000">
        <w:rPr>
          <w:sz w:val="19"/>
          <w:szCs w:val="19"/>
          <w:rtl w:val="0"/>
        </w:rPr>
        <w:t xml:space="preserve"> </w:t>
      </w:r>
      <w:r w:rsidDel="00000000" w:rsidR="00000000" w:rsidRPr="00000000">
        <w:rPr>
          <w:color w:val="2b91af"/>
          <w:sz w:val="19"/>
          <w:szCs w:val="19"/>
          <w:rtl w:val="0"/>
        </w:rPr>
        <w:t xml:space="preserve">Form1</w:t>
      </w:r>
      <w:r w:rsidDel="00000000" w:rsidR="00000000" w:rsidRPr="00000000">
        <w:rPr>
          <w:rtl w:val="0"/>
        </w:rPr>
      </w:r>
    </w:p>
    <w:p w:rsidR="00000000" w:rsidDel="00000000" w:rsidP="00000000" w:rsidRDefault="00000000" w:rsidRPr="00000000" w14:paraId="00000054">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Dim</w:t>
      </w:r>
      <w:r w:rsidDel="00000000" w:rsidR="00000000" w:rsidRPr="00000000">
        <w:rPr>
          <w:sz w:val="19"/>
          <w:szCs w:val="19"/>
          <w:rtl w:val="0"/>
        </w:rPr>
        <w:t xml:space="preserve"> i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Integer</w:t>
      </w:r>
      <w:r w:rsidDel="00000000" w:rsidR="00000000" w:rsidRPr="00000000">
        <w:rPr>
          <w:rtl w:val="0"/>
        </w:rPr>
      </w:r>
    </w:p>
    <w:p w:rsidR="00000000" w:rsidDel="00000000" w:rsidP="00000000" w:rsidRDefault="00000000" w:rsidRPr="00000000" w14:paraId="00000055">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Form1_Load(sender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w:t>
      </w:r>
      <w:r w:rsidDel="00000000" w:rsidR="00000000" w:rsidRPr="00000000">
        <w:rPr>
          <w:color w:val="0000ff"/>
          <w:sz w:val="19"/>
          <w:szCs w:val="19"/>
          <w:rtl w:val="0"/>
        </w:rPr>
        <w:t xml:space="preserve">MyBase</w:t>
      </w:r>
      <w:r w:rsidDel="00000000" w:rsidR="00000000" w:rsidRPr="00000000">
        <w:rPr>
          <w:sz w:val="19"/>
          <w:szCs w:val="19"/>
          <w:rtl w:val="0"/>
        </w:rPr>
        <w:t xml:space="preserve">.Load</w:t>
      </w:r>
    </w:p>
    <w:p w:rsidR="00000000" w:rsidDel="00000000" w:rsidP="00000000" w:rsidRDefault="00000000" w:rsidRPr="00000000" w14:paraId="00000056">
      <w:pPr>
        <w:spacing w:before="240" w:lineRule="auto"/>
        <w:rPr>
          <w:sz w:val="19"/>
          <w:szCs w:val="19"/>
        </w:rPr>
      </w:pPr>
      <w:r w:rsidDel="00000000" w:rsidR="00000000" w:rsidRPr="00000000">
        <w:rPr>
          <w:sz w:val="19"/>
          <w:szCs w:val="19"/>
          <w:rtl w:val="0"/>
        </w:rPr>
        <w:t xml:space="preserve">    </w:t>
        <w:tab/>
        <w:t xml:space="preserve">Timer1.Interval = 100</w:t>
      </w:r>
    </w:p>
    <w:p w:rsidR="00000000" w:rsidDel="00000000" w:rsidP="00000000" w:rsidRDefault="00000000" w:rsidRPr="00000000" w14:paraId="00000057">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rtl w:val="0"/>
        </w:rPr>
      </w:r>
    </w:p>
    <w:p w:rsidR="00000000" w:rsidDel="00000000" w:rsidP="00000000" w:rsidRDefault="00000000" w:rsidRPr="00000000" w14:paraId="00000058">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bt_ejemplo_Click(sender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bt_ejemplo.Click</w:t>
      </w:r>
    </w:p>
    <w:p w:rsidR="00000000" w:rsidDel="00000000" w:rsidP="00000000" w:rsidRDefault="00000000" w:rsidRPr="00000000" w14:paraId="00000059">
      <w:pPr>
        <w:spacing w:before="240" w:lineRule="auto"/>
        <w:rPr>
          <w:color w:val="0000ff"/>
          <w:sz w:val="19"/>
          <w:szCs w:val="19"/>
        </w:rPr>
      </w:pPr>
      <w:r w:rsidDel="00000000" w:rsidR="00000000" w:rsidRPr="00000000">
        <w:rPr>
          <w:sz w:val="19"/>
          <w:szCs w:val="19"/>
          <w:rtl w:val="0"/>
        </w:rPr>
        <w:t xml:space="preserve">    </w:t>
        <w:tab/>
        <w:t xml:space="preserve">Timer1.Enabled = </w:t>
      </w:r>
      <w:r w:rsidDel="00000000" w:rsidR="00000000" w:rsidRPr="00000000">
        <w:rPr>
          <w:color w:val="0000ff"/>
          <w:sz w:val="19"/>
          <w:szCs w:val="19"/>
          <w:rtl w:val="0"/>
        </w:rPr>
        <w:t xml:space="preserve">True</w:t>
      </w:r>
    </w:p>
    <w:p w:rsidR="00000000" w:rsidDel="00000000" w:rsidP="00000000" w:rsidRDefault="00000000" w:rsidRPr="00000000" w14:paraId="0000005A">
      <w:pPr>
        <w:spacing w:before="240" w:lineRule="auto"/>
        <w:rPr>
          <w:sz w:val="19"/>
          <w:szCs w:val="19"/>
        </w:rPr>
      </w:pPr>
      <w:r w:rsidDel="00000000" w:rsidR="00000000" w:rsidRPr="00000000">
        <w:rPr>
          <w:sz w:val="19"/>
          <w:szCs w:val="19"/>
          <w:rtl w:val="0"/>
        </w:rPr>
        <w:t xml:space="preserve">    </w:t>
        <w:tab/>
        <w:t xml:space="preserve">ProgressBar1.Maximum = 100</w:t>
      </w:r>
    </w:p>
    <w:p w:rsidR="00000000" w:rsidDel="00000000" w:rsidP="00000000" w:rsidRDefault="00000000" w:rsidRPr="00000000" w14:paraId="0000005B">
      <w:pPr>
        <w:spacing w:before="240" w:lineRule="auto"/>
        <w:rPr>
          <w:sz w:val="19"/>
          <w:szCs w:val="19"/>
        </w:rPr>
      </w:pPr>
      <w:r w:rsidDel="00000000" w:rsidR="00000000" w:rsidRPr="00000000">
        <w:rPr>
          <w:sz w:val="19"/>
          <w:szCs w:val="19"/>
          <w:rtl w:val="0"/>
        </w:rPr>
        <w:t xml:space="preserve">    </w:t>
        <w:tab/>
        <w:t xml:space="preserve">i = 1</w:t>
      </w:r>
    </w:p>
    <w:p w:rsidR="00000000" w:rsidDel="00000000" w:rsidP="00000000" w:rsidRDefault="00000000" w:rsidRPr="00000000" w14:paraId="0000005C">
      <w:pPr>
        <w:spacing w:before="240" w:lineRule="auto"/>
        <w:rPr>
          <w:color w:val="0000ff"/>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p>
    <w:p w:rsidR="00000000" w:rsidDel="00000000" w:rsidP="00000000" w:rsidRDefault="00000000" w:rsidRPr="00000000" w14:paraId="0000005D">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bt_reset_Click(sender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bt_reset.Click</w:t>
      </w:r>
    </w:p>
    <w:p w:rsidR="00000000" w:rsidDel="00000000" w:rsidP="00000000" w:rsidRDefault="00000000" w:rsidRPr="00000000" w14:paraId="0000005E">
      <w:pPr>
        <w:spacing w:before="240" w:lineRule="auto"/>
        <w:rPr>
          <w:sz w:val="19"/>
          <w:szCs w:val="19"/>
        </w:rPr>
      </w:pPr>
      <w:r w:rsidDel="00000000" w:rsidR="00000000" w:rsidRPr="00000000">
        <w:rPr>
          <w:sz w:val="19"/>
          <w:szCs w:val="19"/>
          <w:rtl w:val="0"/>
        </w:rPr>
        <w:t xml:space="preserve">    </w:t>
        <w:tab/>
        <w:t xml:space="preserve">i = 1</w:t>
      </w:r>
    </w:p>
    <w:p w:rsidR="00000000" w:rsidDel="00000000" w:rsidP="00000000" w:rsidRDefault="00000000" w:rsidRPr="00000000" w14:paraId="0000005F">
      <w:pPr>
        <w:spacing w:before="240" w:lineRule="auto"/>
        <w:rPr>
          <w:color w:val="0000ff"/>
          <w:sz w:val="19"/>
          <w:szCs w:val="19"/>
        </w:rPr>
      </w:pPr>
      <w:r w:rsidDel="00000000" w:rsidR="00000000" w:rsidRPr="00000000">
        <w:rPr>
          <w:sz w:val="19"/>
          <w:szCs w:val="19"/>
          <w:rtl w:val="0"/>
        </w:rPr>
        <w:t xml:space="preserve">    </w:t>
        <w:tab/>
        <w:t xml:space="preserve">Timer1.Enabled = </w:t>
      </w:r>
      <w:r w:rsidDel="00000000" w:rsidR="00000000" w:rsidRPr="00000000">
        <w:rPr>
          <w:color w:val="0000ff"/>
          <w:sz w:val="19"/>
          <w:szCs w:val="19"/>
          <w:rtl w:val="0"/>
        </w:rPr>
        <w:t xml:space="preserve">False</w:t>
      </w:r>
    </w:p>
    <w:p w:rsidR="00000000" w:rsidDel="00000000" w:rsidP="00000000" w:rsidRDefault="00000000" w:rsidRPr="00000000" w14:paraId="00000060">
      <w:pPr>
        <w:spacing w:before="240" w:lineRule="auto"/>
        <w:rPr>
          <w:color w:val="a31515"/>
          <w:sz w:val="19"/>
          <w:szCs w:val="19"/>
        </w:rPr>
      </w:pPr>
      <w:r w:rsidDel="00000000" w:rsidR="00000000" w:rsidRPr="00000000">
        <w:rPr>
          <w:sz w:val="19"/>
          <w:szCs w:val="19"/>
          <w:rtl w:val="0"/>
        </w:rPr>
        <w:t xml:space="preserve">    </w:t>
        <w:tab/>
        <w:t xml:space="preserve">Label1.Text = </w:t>
      </w:r>
      <w:r w:rsidDel="00000000" w:rsidR="00000000" w:rsidRPr="00000000">
        <w:rPr>
          <w:color w:val="a31515"/>
          <w:sz w:val="19"/>
          <w:szCs w:val="19"/>
          <w:rtl w:val="0"/>
        </w:rPr>
        <w:t xml:space="preserve">""</w:t>
      </w:r>
    </w:p>
    <w:p w:rsidR="00000000" w:rsidDel="00000000" w:rsidP="00000000" w:rsidRDefault="00000000" w:rsidRPr="00000000" w14:paraId="00000061">
      <w:pPr>
        <w:spacing w:before="240" w:lineRule="auto"/>
        <w:rPr>
          <w:sz w:val="19"/>
          <w:szCs w:val="19"/>
        </w:rPr>
      </w:pPr>
      <w:r w:rsidDel="00000000" w:rsidR="00000000" w:rsidRPr="00000000">
        <w:rPr>
          <w:sz w:val="19"/>
          <w:szCs w:val="19"/>
          <w:rtl w:val="0"/>
        </w:rPr>
        <w:t xml:space="preserve">    </w:t>
        <w:tab/>
        <w:t xml:space="preserve">ProgressBar1.Value = 0</w:t>
      </w:r>
    </w:p>
    <w:p w:rsidR="00000000" w:rsidDel="00000000" w:rsidP="00000000" w:rsidRDefault="00000000" w:rsidRPr="00000000" w14:paraId="00000062">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rtl w:val="0"/>
        </w:rPr>
      </w:r>
    </w:p>
    <w:p w:rsidR="00000000" w:rsidDel="00000000" w:rsidP="00000000" w:rsidRDefault="00000000" w:rsidRPr="00000000" w14:paraId="00000063">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Timer1_Tick(sender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Timer1.Tick</w:t>
      </w:r>
    </w:p>
    <w:p w:rsidR="00000000" w:rsidDel="00000000" w:rsidP="00000000" w:rsidRDefault="00000000" w:rsidRPr="00000000" w14:paraId="00000064">
      <w:pPr>
        <w:spacing w:before="240" w:lineRule="auto"/>
        <w:rPr>
          <w:sz w:val="19"/>
          <w:szCs w:val="19"/>
        </w:rPr>
      </w:pPr>
      <w:r w:rsidDel="00000000" w:rsidR="00000000" w:rsidRPr="00000000">
        <w:rPr>
          <w:sz w:val="19"/>
          <w:szCs w:val="19"/>
          <w:rtl w:val="0"/>
        </w:rPr>
        <w:t xml:space="preserve">    </w:t>
        <w:tab/>
        <w:t xml:space="preserve">ProgressBar1.Value = ProgressBar1.Value + 1</w:t>
      </w:r>
    </w:p>
    <w:p w:rsidR="00000000" w:rsidDel="00000000" w:rsidP="00000000" w:rsidRDefault="00000000" w:rsidRPr="00000000" w14:paraId="00000065">
      <w:pPr>
        <w:spacing w:before="240" w:lineRule="auto"/>
        <w:rPr>
          <w:color w:val="a31515"/>
          <w:sz w:val="19"/>
          <w:szCs w:val="19"/>
        </w:rPr>
      </w:pPr>
      <w:r w:rsidDel="00000000" w:rsidR="00000000" w:rsidRPr="00000000">
        <w:rPr>
          <w:sz w:val="19"/>
          <w:szCs w:val="19"/>
          <w:rtl w:val="0"/>
        </w:rPr>
        <w:t xml:space="preserve">    </w:t>
        <w:tab/>
        <w:t xml:space="preserve">Label1.Text = </w:t>
      </w:r>
      <w:r w:rsidDel="00000000" w:rsidR="00000000" w:rsidRPr="00000000">
        <w:rPr>
          <w:color w:val="a31515"/>
          <w:sz w:val="19"/>
          <w:szCs w:val="19"/>
          <w:rtl w:val="0"/>
        </w:rPr>
        <w:t xml:space="preserve">"Cargando "</w:t>
      </w:r>
      <w:r w:rsidDel="00000000" w:rsidR="00000000" w:rsidRPr="00000000">
        <w:rPr>
          <w:sz w:val="19"/>
          <w:szCs w:val="19"/>
          <w:rtl w:val="0"/>
        </w:rPr>
        <w:t xml:space="preserve"> &amp; ProgressBar1.Value &amp; </w:t>
      </w:r>
      <w:r w:rsidDel="00000000" w:rsidR="00000000" w:rsidRPr="00000000">
        <w:rPr>
          <w:color w:val="a31515"/>
          <w:sz w:val="19"/>
          <w:szCs w:val="19"/>
          <w:rtl w:val="0"/>
        </w:rPr>
        <w:t xml:space="preserve">"%"</w:t>
      </w:r>
    </w:p>
    <w:p w:rsidR="00000000" w:rsidDel="00000000" w:rsidP="00000000" w:rsidRDefault="00000000" w:rsidRPr="00000000" w14:paraId="00000066">
      <w:pPr>
        <w:spacing w:before="240" w:lineRule="auto"/>
        <w:rPr>
          <w:sz w:val="19"/>
          <w:szCs w:val="19"/>
        </w:rPr>
      </w:pPr>
      <w:r w:rsidDel="00000000" w:rsidR="00000000" w:rsidRPr="00000000">
        <w:rPr>
          <w:sz w:val="19"/>
          <w:szCs w:val="19"/>
          <w:rtl w:val="0"/>
        </w:rPr>
        <w:t xml:space="preserve">    </w:t>
        <w:tab/>
        <w:t xml:space="preserve">i += 1</w:t>
      </w:r>
    </w:p>
    <w:p w:rsidR="00000000" w:rsidDel="00000000" w:rsidP="00000000" w:rsidRDefault="00000000" w:rsidRPr="00000000" w14:paraId="00000067">
      <w:pPr>
        <w:spacing w:before="240" w:lineRule="auto"/>
        <w:rPr>
          <w:color w:val="0000ff"/>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If</w:t>
      </w:r>
      <w:r w:rsidDel="00000000" w:rsidR="00000000" w:rsidRPr="00000000">
        <w:rPr>
          <w:sz w:val="19"/>
          <w:szCs w:val="19"/>
          <w:rtl w:val="0"/>
        </w:rPr>
        <w:t xml:space="preserve"> i &gt; 100 </w:t>
      </w:r>
      <w:r w:rsidDel="00000000" w:rsidR="00000000" w:rsidRPr="00000000">
        <w:rPr>
          <w:color w:val="0000ff"/>
          <w:sz w:val="19"/>
          <w:szCs w:val="19"/>
          <w:rtl w:val="0"/>
        </w:rPr>
        <w:t xml:space="preserve">Then</w:t>
      </w:r>
    </w:p>
    <w:p w:rsidR="00000000" w:rsidDel="00000000" w:rsidP="00000000" w:rsidRDefault="00000000" w:rsidRPr="00000000" w14:paraId="00000068">
      <w:pPr>
        <w:spacing w:before="240" w:lineRule="auto"/>
        <w:rPr>
          <w:color w:val="0000ff"/>
          <w:sz w:val="19"/>
          <w:szCs w:val="19"/>
        </w:rPr>
      </w:pPr>
      <w:r w:rsidDel="00000000" w:rsidR="00000000" w:rsidRPr="00000000">
        <w:rPr>
          <w:sz w:val="19"/>
          <w:szCs w:val="19"/>
          <w:rtl w:val="0"/>
        </w:rPr>
        <w:t xml:space="preserve">        </w:t>
        <w:tab/>
        <w:t xml:space="preserve">Timer1.Enabled = </w:t>
      </w:r>
      <w:r w:rsidDel="00000000" w:rsidR="00000000" w:rsidRPr="00000000">
        <w:rPr>
          <w:color w:val="0000ff"/>
          <w:sz w:val="19"/>
          <w:szCs w:val="19"/>
          <w:rtl w:val="0"/>
        </w:rPr>
        <w:t xml:space="preserve">False</w:t>
      </w:r>
    </w:p>
    <w:p w:rsidR="00000000" w:rsidDel="00000000" w:rsidP="00000000" w:rsidRDefault="00000000" w:rsidRPr="00000000" w14:paraId="00000069">
      <w:pPr>
        <w:spacing w:before="240" w:lineRule="auto"/>
        <w:rPr>
          <w:color w:val="0000ff"/>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If</w:t>
      </w:r>
    </w:p>
    <w:p w:rsidR="00000000" w:rsidDel="00000000" w:rsidP="00000000" w:rsidRDefault="00000000" w:rsidRPr="00000000" w14:paraId="0000006A">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rtl w:val="0"/>
        </w:rPr>
      </w:r>
    </w:p>
    <w:p w:rsidR="00000000" w:rsidDel="00000000" w:rsidP="00000000" w:rsidRDefault="00000000" w:rsidRPr="00000000" w14:paraId="0000006B">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bt_statusStrip_Click(sender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bt_statusStrip.Click</w:t>
      </w:r>
    </w:p>
    <w:p w:rsidR="00000000" w:rsidDel="00000000" w:rsidP="00000000" w:rsidRDefault="00000000" w:rsidRPr="00000000" w14:paraId="0000006C">
      <w:pPr>
        <w:spacing w:before="240" w:lineRule="auto"/>
        <w:rPr>
          <w:color w:val="0000ff"/>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p>
    <w:p w:rsidR="00000000" w:rsidDel="00000000" w:rsidP="00000000" w:rsidRDefault="00000000" w:rsidRPr="00000000" w14:paraId="0000006D">
      <w:pPr>
        <w:spacing w:before="240" w:lineRule="auto"/>
        <w:rPr>
          <w:color w:val="0000ff"/>
          <w:sz w:val="19"/>
          <w:szCs w:val="19"/>
        </w:rPr>
      </w:pP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Class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337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Como podemos observar para la creación de una progress bar es indispensable el uso de un objeto timer para indicar cada cuanto tiempo queremos rellenar la barra, además de eso debemos indicar con el método value cuánto queremos llenarla.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Cada vez que demos clic al botón </w:t>
      </w:r>
      <w:r w:rsidDel="00000000" w:rsidR="00000000" w:rsidRPr="00000000">
        <w:rPr>
          <w:rtl w:val="0"/>
        </w:rPr>
        <w:t xml:space="preserve">bt_ejemplo</w:t>
      </w:r>
      <w:r w:rsidDel="00000000" w:rsidR="00000000" w:rsidRPr="00000000">
        <w:rPr>
          <w:rtl w:val="0"/>
        </w:rPr>
        <w:t xml:space="preserve"> la barra comenzará a llenarse en un 1% cada 100 ms siendo indicado esto también por el label encima de la barra de progreso.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Cada vez que demos clic al botón </w:t>
      </w:r>
      <w:r w:rsidDel="00000000" w:rsidR="00000000" w:rsidRPr="00000000">
        <w:rPr>
          <w:rtl w:val="0"/>
        </w:rPr>
        <w:t xml:space="preserve">bt_reset</w:t>
      </w:r>
      <w:r w:rsidDel="00000000" w:rsidR="00000000" w:rsidRPr="00000000">
        <w:rPr>
          <w:rtl w:val="0"/>
        </w:rPr>
        <w:t xml:space="preserve"> reinicia la barra de progreso y borra el contenido del label.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ejemplo podría haberse hecho al revés si el valor inicial de la barra fuese 100 en vez de 0 y se hubiese ido restando en vez de sumando valor.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b w:val="1"/>
          <w:u w:val="single"/>
        </w:rPr>
      </w:pPr>
      <w:bookmarkStart w:colFirst="0" w:colLast="0" w:name="_c4ezyxu1lp0d" w:id="10"/>
      <w:bookmarkEnd w:id="10"/>
      <w:r w:rsidDel="00000000" w:rsidR="00000000" w:rsidRPr="00000000">
        <w:rPr>
          <w:b w:val="1"/>
          <w:u w:val="single"/>
          <w:rtl w:val="0"/>
        </w:rPr>
        <w:t xml:space="preserve">1.3 Principales características del objeto ProgressBar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Propiedades:</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BackgroundImage: </w:t>
      </w:r>
      <w:r w:rsidDel="00000000" w:rsidR="00000000" w:rsidRPr="00000000">
        <w:rPr>
          <w:rFonts w:ascii="Verdana" w:cs="Verdana" w:eastAsia="Verdana" w:hAnsi="Verdana"/>
          <w:highlight w:val="white"/>
          <w:rtl w:val="0"/>
        </w:rPr>
        <w:t xml:space="preserve">Obtiene o establece la imagen de fondo para el control ProgressBar.</w:t>
      </w:r>
    </w:p>
    <w:p w:rsidR="00000000" w:rsidDel="00000000" w:rsidP="00000000" w:rsidRDefault="00000000" w:rsidRPr="00000000" w14:paraId="00000081">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BackgroundImageLayout: </w:t>
      </w:r>
      <w:r w:rsidDel="00000000" w:rsidR="00000000" w:rsidRPr="00000000">
        <w:rPr>
          <w:rFonts w:ascii="Verdana" w:cs="Verdana" w:eastAsia="Verdana" w:hAnsi="Verdana"/>
          <w:highlight w:val="white"/>
          <w:rtl w:val="0"/>
        </w:rPr>
        <w:t xml:space="preserve">Obtiene o establece el diseño de la imagen de fondo de la barra de progreso.</w:t>
      </w:r>
    </w:p>
    <w:p w:rsidR="00000000" w:rsidDel="00000000" w:rsidP="00000000" w:rsidRDefault="00000000" w:rsidRPr="00000000" w14:paraId="00000082">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CausesValidation: </w:t>
      </w:r>
      <w:r w:rsidDel="00000000" w:rsidR="00000000" w:rsidRPr="00000000">
        <w:rPr>
          <w:rFonts w:ascii="Verdana" w:cs="Verdana" w:eastAsia="Verdana" w:hAnsi="Verdana"/>
          <w:highlight w:val="white"/>
          <w:rtl w:val="0"/>
        </w:rPr>
        <w:t xml:space="preserve">Obtiene o establece un valor que indica si el control, cuando recibe el enfoque, hace que la validación se realice en cualquier control que requiera validación.</w:t>
      </w:r>
    </w:p>
    <w:p w:rsidR="00000000" w:rsidDel="00000000" w:rsidP="00000000" w:rsidRDefault="00000000" w:rsidRPr="00000000" w14:paraId="00000083">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Font:</w:t>
      </w:r>
      <w:r w:rsidDel="00000000" w:rsidR="00000000" w:rsidRPr="00000000">
        <w:rPr>
          <w:rFonts w:ascii="Verdana" w:cs="Verdana" w:eastAsia="Verdana" w:hAnsi="Verdana"/>
          <w:highlight w:val="white"/>
          <w:rtl w:val="0"/>
        </w:rPr>
        <w:t xml:space="preserve"> Obtiene o establece la fuente de texto en la Barra de progreso.</w:t>
      </w:r>
    </w:p>
    <w:p w:rsidR="00000000" w:rsidDel="00000000" w:rsidP="00000000" w:rsidRDefault="00000000" w:rsidRPr="00000000" w14:paraId="00000084">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MarqueeAnimationSpeed: </w:t>
      </w:r>
      <w:r w:rsidDel="00000000" w:rsidR="00000000" w:rsidRPr="00000000">
        <w:rPr>
          <w:rFonts w:ascii="Verdana" w:cs="Verdana" w:eastAsia="Verdana" w:hAnsi="Verdana"/>
          <w:highlight w:val="white"/>
          <w:rtl w:val="0"/>
        </w:rPr>
        <w:t xml:space="preserve">Obtiene o establece el período de tiempo, en milisegundos, que toma el bloque de progreso para desplazarse a través de la barra de progreso.</w:t>
      </w:r>
    </w:p>
    <w:p w:rsidR="00000000" w:rsidDel="00000000" w:rsidP="00000000" w:rsidRDefault="00000000" w:rsidRPr="00000000" w14:paraId="00000085">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Maximum:</w:t>
      </w:r>
      <w:r w:rsidDel="00000000" w:rsidR="00000000" w:rsidRPr="00000000">
        <w:rPr>
          <w:rFonts w:ascii="Verdana" w:cs="Verdana" w:eastAsia="Verdana" w:hAnsi="Verdana"/>
          <w:highlight w:val="white"/>
          <w:rtl w:val="0"/>
        </w:rPr>
        <w:t xml:space="preserve">Obtiene o establece el valor máximo del rango del control.</w:t>
      </w:r>
    </w:p>
    <w:p w:rsidR="00000000" w:rsidDel="00000000" w:rsidP="00000000" w:rsidRDefault="00000000" w:rsidRPr="00000000" w14:paraId="00000086">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Minimum: </w:t>
      </w:r>
      <w:r w:rsidDel="00000000" w:rsidR="00000000" w:rsidRPr="00000000">
        <w:rPr>
          <w:rFonts w:ascii="Verdana" w:cs="Verdana" w:eastAsia="Verdana" w:hAnsi="Verdana"/>
          <w:highlight w:val="white"/>
          <w:rtl w:val="0"/>
        </w:rPr>
        <w:t xml:space="preserve">Obtiene o establece el valor mínimo del rango del control.</w:t>
      </w:r>
    </w:p>
    <w:p w:rsidR="00000000" w:rsidDel="00000000" w:rsidP="00000000" w:rsidRDefault="00000000" w:rsidRPr="00000000" w14:paraId="00000087">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Value: </w:t>
      </w:r>
      <w:r w:rsidDel="00000000" w:rsidR="00000000" w:rsidRPr="00000000">
        <w:rPr>
          <w:rFonts w:ascii="Verdana" w:cs="Verdana" w:eastAsia="Verdana" w:hAnsi="Verdana"/>
          <w:highlight w:val="white"/>
          <w:rtl w:val="0"/>
        </w:rPr>
        <w:t xml:space="preserve">Obtiene o establece la posición actual de la barra de progreso.</w:t>
      </w:r>
    </w:p>
    <w:p w:rsidR="00000000" w:rsidDel="00000000" w:rsidP="00000000" w:rsidRDefault="00000000" w:rsidRPr="00000000" w14:paraId="00000088">
      <w:pPr>
        <w:ind w:left="1440" w:firstLine="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89">
      <w:pPr>
        <w:numPr>
          <w:ilvl w:val="0"/>
          <w:numId w:val="1"/>
        </w:numPr>
        <w:ind w:left="720" w:hanging="360"/>
        <w:rPr>
          <w:highlight w:val="white"/>
        </w:rPr>
      </w:pPr>
      <w:r w:rsidDel="00000000" w:rsidR="00000000" w:rsidRPr="00000000">
        <w:rPr>
          <w:highlight w:val="white"/>
          <w:rtl w:val="0"/>
        </w:rPr>
        <w:t xml:space="preserve">Métodos:</w:t>
      </w:r>
    </w:p>
    <w:p w:rsidR="00000000" w:rsidDel="00000000" w:rsidP="00000000" w:rsidRDefault="00000000" w:rsidRPr="00000000" w14:paraId="0000008A">
      <w:pPr>
        <w:ind w:left="720" w:firstLine="0"/>
        <w:rPr>
          <w:highlight w:val="white"/>
        </w:rPr>
      </w:pPr>
      <w:r w:rsidDel="00000000" w:rsidR="00000000" w:rsidRPr="00000000">
        <w:rPr>
          <w:rtl w:val="0"/>
        </w:rPr>
      </w:r>
    </w:p>
    <w:p w:rsidR="00000000" w:rsidDel="00000000" w:rsidP="00000000" w:rsidRDefault="00000000" w:rsidRPr="00000000" w14:paraId="0000008B">
      <w:pPr>
        <w:numPr>
          <w:ilvl w:val="1"/>
          <w:numId w:val="1"/>
        </w:numPr>
        <w:ind w:left="1440" w:hanging="360"/>
        <w:rPr>
          <w:highlight w:val="white"/>
          <w:u w:val="none"/>
        </w:rPr>
      </w:pPr>
      <w:r w:rsidDel="00000000" w:rsidR="00000000" w:rsidRPr="00000000">
        <w:rPr>
          <w:rFonts w:ascii="Verdana" w:cs="Verdana" w:eastAsia="Verdana" w:hAnsi="Verdana"/>
          <w:b w:val="1"/>
          <w:highlight w:val="white"/>
          <w:rtl w:val="0"/>
        </w:rPr>
        <w:t xml:space="preserve">Increment</w:t>
      </w:r>
      <w:r w:rsidDel="00000000" w:rsidR="00000000" w:rsidRPr="00000000">
        <w:rPr>
          <w:rFonts w:ascii="Verdana" w:cs="Verdana" w:eastAsia="Verdana" w:hAnsi="Verdana"/>
          <w:b w:val="1"/>
          <w:highlight w:val="white"/>
          <w:rtl w:val="0"/>
        </w:rPr>
        <w:t xml:space="preserve">: </w:t>
      </w:r>
      <w:r w:rsidDel="00000000" w:rsidR="00000000" w:rsidRPr="00000000">
        <w:rPr>
          <w:rFonts w:ascii="Verdana" w:cs="Verdana" w:eastAsia="Verdana" w:hAnsi="Verdana"/>
          <w:highlight w:val="white"/>
          <w:rtl w:val="0"/>
        </w:rPr>
        <w:t xml:space="preserve">Aumenta la posición actual del control de ProgressBar en una cantidad especificada.</w:t>
      </w:r>
    </w:p>
    <w:p w:rsidR="00000000" w:rsidDel="00000000" w:rsidP="00000000" w:rsidRDefault="00000000" w:rsidRPr="00000000" w14:paraId="0000008C">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PerformStep: </w:t>
      </w:r>
      <w:r w:rsidDel="00000000" w:rsidR="00000000" w:rsidRPr="00000000">
        <w:rPr>
          <w:rFonts w:ascii="Verdana" w:cs="Verdana" w:eastAsia="Verdana" w:hAnsi="Verdana"/>
          <w:highlight w:val="white"/>
          <w:rtl w:val="0"/>
        </w:rPr>
        <w:t xml:space="preserve">Aumenta el valor por el paso especificado.</w:t>
      </w:r>
    </w:p>
    <w:p w:rsidR="00000000" w:rsidDel="00000000" w:rsidP="00000000" w:rsidRDefault="00000000" w:rsidRPr="00000000" w14:paraId="0000008D">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ResetText: </w:t>
      </w:r>
      <w:r w:rsidDel="00000000" w:rsidR="00000000" w:rsidRPr="00000000">
        <w:rPr>
          <w:rFonts w:ascii="Verdana" w:cs="Verdana" w:eastAsia="Verdana" w:hAnsi="Verdana"/>
          <w:highlight w:val="white"/>
          <w:rtl w:val="0"/>
        </w:rPr>
        <w:t xml:space="preserve">Restablece la propiedad Texto a su valor predeterminado.</w:t>
      </w:r>
    </w:p>
    <w:p w:rsidR="00000000" w:rsidDel="00000000" w:rsidP="00000000" w:rsidRDefault="00000000" w:rsidRPr="00000000" w14:paraId="0000008E">
      <w:pPr>
        <w:numPr>
          <w:ilvl w:val="1"/>
          <w:numId w:val="1"/>
        </w:numPr>
        <w:ind w:left="1440" w:hanging="360"/>
        <w:rPr>
          <w:rFonts w:ascii="Verdana" w:cs="Verdana" w:eastAsia="Verdana" w:hAnsi="Verdana"/>
          <w:b w:val="1"/>
          <w:highlight w:val="white"/>
          <w:u w:val="none"/>
        </w:rPr>
      </w:pPr>
      <w:r w:rsidDel="00000000" w:rsidR="00000000" w:rsidRPr="00000000">
        <w:rPr>
          <w:rFonts w:ascii="Verdana" w:cs="Verdana" w:eastAsia="Verdana" w:hAnsi="Verdana"/>
          <w:b w:val="1"/>
          <w:highlight w:val="white"/>
          <w:rtl w:val="0"/>
        </w:rPr>
        <w:t xml:space="preserve">ToString: </w:t>
      </w:r>
      <w:r w:rsidDel="00000000" w:rsidR="00000000" w:rsidRPr="00000000">
        <w:rPr>
          <w:rFonts w:ascii="Verdana" w:cs="Verdana" w:eastAsia="Verdana" w:hAnsi="Verdana"/>
          <w:highlight w:val="white"/>
          <w:rtl w:val="0"/>
        </w:rPr>
        <w:t xml:space="preserve">Devuelve una cadena que representa el control de la barra de progreso.</w:t>
      </w:r>
    </w:p>
    <w:p w:rsidR="00000000" w:rsidDel="00000000" w:rsidP="00000000" w:rsidRDefault="00000000" w:rsidRPr="00000000" w14:paraId="0000008F">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90">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91">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92">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93">
      <w:pPr>
        <w:pStyle w:val="Heading1"/>
        <w:rPr>
          <w:b w:val="1"/>
          <w:u w:val="single"/>
        </w:rPr>
      </w:pPr>
      <w:bookmarkStart w:colFirst="0" w:colLast="0" w:name="_zcccpk67csv1" w:id="11"/>
      <w:bookmarkEnd w:id="11"/>
      <w:r w:rsidDel="00000000" w:rsidR="00000000" w:rsidRPr="00000000">
        <w:rPr>
          <w:b w:val="1"/>
          <w:u w:val="single"/>
          <w:rtl w:val="0"/>
        </w:rPr>
        <w:t xml:space="preserve">2. StatusStrip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El objeto StatusStrip es otro indicador visual al igual que el objeto ProgressBar, la diferencia está en que es algo más complejo visualmente hablando. La diferencia está en que se pueden añadir elementos como podrían ser labels y botones que puedan hacer acciones (es decir, puede actuar como un menu strip también).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b w:val="1"/>
          <w:u w:val="single"/>
        </w:rPr>
      </w:pPr>
      <w:bookmarkStart w:colFirst="0" w:colLast="0" w:name="_1i4cletbtt8m" w:id="12"/>
      <w:bookmarkEnd w:id="12"/>
      <w:r w:rsidDel="00000000" w:rsidR="00000000" w:rsidRPr="00000000">
        <w:rPr>
          <w:b w:val="1"/>
          <w:u w:val="single"/>
          <w:rtl w:val="0"/>
        </w:rPr>
        <w:t xml:space="preserve">2.1 Casos de uso de el objeto StatusStrip</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Tiene los mismos casos de uso que el objeto hablado anteriormente, de hecho, podría ser hasta mejor debido a que podemos indicar por ejemplo el día y la hora actual, es decir, indicar más datos de una forma más limpia y ordenada que en el anterior objeto a parte de dar opciones al usuario. Pero destaca sobre todo a la hora de hacer instalaciones.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b w:val="1"/>
          <w:u w:val="single"/>
        </w:rPr>
      </w:pPr>
      <w:bookmarkStart w:colFirst="0" w:colLast="0" w:name="_sf22csbnqvap" w:id="13"/>
      <w:bookmarkEnd w:id="13"/>
      <w:r w:rsidDel="00000000" w:rsidR="00000000" w:rsidRPr="00000000">
        <w:rPr>
          <w:b w:val="1"/>
          <w:u w:val="single"/>
          <w:rtl w:val="0"/>
        </w:rPr>
        <w:t xml:space="preserve">2.2 Cómo crear un StatusStrip</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Para crear un status strip necesitaremos seleccionar en la caja de herramientas tanto un timer como el objeto status bar cual se pondrá automáticamente en la parte de abajo (podemos cambiarlo a cualquier lateral del programa). Podemos agregar labels, progress bars, etc. tan solo dando click en el botón de agregar de la propia StatusStrip. Una vez creado todo podremos comenzar a programarlo. Ejemplo: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color w:val="0000ff"/>
          <w:sz w:val="19"/>
          <w:szCs w:val="19"/>
        </w:rPr>
      </w:pPr>
      <w:r w:rsidDel="00000000" w:rsidR="00000000" w:rsidRPr="00000000">
        <w:rPr>
          <w:rtl w:val="0"/>
        </w:rPr>
      </w:r>
    </w:p>
    <w:p w:rsidR="00000000" w:rsidDel="00000000" w:rsidP="00000000" w:rsidRDefault="00000000" w:rsidRPr="00000000" w14:paraId="000000A6">
      <w:pPr>
        <w:spacing w:before="240" w:lineRule="auto"/>
        <w:rPr>
          <w:color w:val="2b91af"/>
          <w:sz w:val="19"/>
          <w:szCs w:val="19"/>
        </w:rPr>
      </w:pP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Class</w:t>
      </w:r>
      <w:r w:rsidDel="00000000" w:rsidR="00000000" w:rsidRPr="00000000">
        <w:rPr>
          <w:sz w:val="19"/>
          <w:szCs w:val="19"/>
          <w:rtl w:val="0"/>
        </w:rPr>
        <w:t xml:space="preserve"> </w:t>
      </w:r>
      <w:r w:rsidDel="00000000" w:rsidR="00000000" w:rsidRPr="00000000">
        <w:rPr>
          <w:color w:val="2b91af"/>
          <w:sz w:val="19"/>
          <w:szCs w:val="19"/>
          <w:rtl w:val="0"/>
        </w:rPr>
        <w:t xml:space="preserve">Form2</w:t>
      </w:r>
    </w:p>
    <w:p w:rsidR="00000000" w:rsidDel="00000000" w:rsidP="00000000" w:rsidRDefault="00000000" w:rsidRPr="00000000" w14:paraId="000000A7">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Form2_Load(sender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w:t>
      </w:r>
      <w:r w:rsidDel="00000000" w:rsidR="00000000" w:rsidRPr="00000000">
        <w:rPr>
          <w:color w:val="0000ff"/>
          <w:sz w:val="19"/>
          <w:szCs w:val="19"/>
          <w:rtl w:val="0"/>
        </w:rPr>
        <w:t xml:space="preserve">MyBase</w:t>
      </w:r>
      <w:r w:rsidDel="00000000" w:rsidR="00000000" w:rsidRPr="00000000">
        <w:rPr>
          <w:sz w:val="19"/>
          <w:szCs w:val="19"/>
          <w:rtl w:val="0"/>
        </w:rPr>
        <w:t xml:space="preserve">.Load</w:t>
      </w:r>
    </w:p>
    <w:p w:rsidR="00000000" w:rsidDel="00000000" w:rsidP="00000000" w:rsidRDefault="00000000" w:rsidRPr="00000000" w14:paraId="000000A8">
      <w:pPr>
        <w:spacing w:before="240" w:lineRule="auto"/>
        <w:rPr>
          <w:sz w:val="19"/>
          <w:szCs w:val="19"/>
        </w:rPr>
      </w:pPr>
      <w:r w:rsidDel="00000000" w:rsidR="00000000" w:rsidRPr="00000000">
        <w:rPr>
          <w:sz w:val="19"/>
          <w:szCs w:val="19"/>
          <w:rtl w:val="0"/>
        </w:rPr>
        <w:t xml:space="preserve">    </w:t>
        <w:tab/>
        <w:t xml:space="preserve">ToolStripStatusLabel1.Text = Today</w:t>
      </w:r>
    </w:p>
    <w:p w:rsidR="00000000" w:rsidDel="00000000" w:rsidP="00000000" w:rsidRDefault="00000000" w:rsidRPr="00000000" w14:paraId="000000A9">
      <w:pPr>
        <w:spacing w:before="240" w:lineRule="auto"/>
        <w:rPr>
          <w:sz w:val="19"/>
          <w:szCs w:val="19"/>
        </w:rPr>
      </w:pPr>
      <w:r w:rsidDel="00000000" w:rsidR="00000000" w:rsidRPr="00000000">
        <w:rPr>
          <w:sz w:val="19"/>
          <w:szCs w:val="19"/>
          <w:rtl w:val="0"/>
        </w:rPr>
        <w:t xml:space="preserve">    </w:t>
        <w:tab/>
        <w:t xml:space="preserve">ToolStripStatusLabel2.Text = TimeOfDay</w:t>
      </w:r>
    </w:p>
    <w:p w:rsidR="00000000" w:rsidDel="00000000" w:rsidP="00000000" w:rsidRDefault="00000000" w:rsidRPr="00000000" w14:paraId="000000AA">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rtl w:val="0"/>
        </w:rPr>
      </w:r>
    </w:p>
    <w:p w:rsidR="00000000" w:rsidDel="00000000" w:rsidP="00000000" w:rsidRDefault="00000000" w:rsidRPr="00000000" w14:paraId="000000AB">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Button1_Click(sender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Button1.Click</w:t>
      </w:r>
    </w:p>
    <w:p w:rsidR="00000000" w:rsidDel="00000000" w:rsidP="00000000" w:rsidRDefault="00000000" w:rsidRPr="00000000" w14:paraId="000000AC">
      <w:pPr>
        <w:spacing w:before="240" w:lineRule="auto"/>
        <w:rPr>
          <w:color w:val="0000ff"/>
          <w:sz w:val="19"/>
          <w:szCs w:val="19"/>
        </w:rPr>
      </w:pPr>
      <w:r w:rsidDel="00000000" w:rsidR="00000000" w:rsidRPr="00000000">
        <w:rPr>
          <w:sz w:val="19"/>
          <w:szCs w:val="19"/>
          <w:rtl w:val="0"/>
        </w:rPr>
        <w:t xml:space="preserve">    </w:t>
        <w:tab/>
        <w:t xml:space="preserve">Timer1.Enabled = </w:t>
      </w:r>
      <w:r w:rsidDel="00000000" w:rsidR="00000000" w:rsidRPr="00000000">
        <w:rPr>
          <w:color w:val="0000ff"/>
          <w:sz w:val="19"/>
          <w:szCs w:val="19"/>
          <w:rtl w:val="0"/>
        </w:rPr>
        <w:t xml:space="preserve">True</w:t>
      </w:r>
    </w:p>
    <w:p w:rsidR="00000000" w:rsidDel="00000000" w:rsidP="00000000" w:rsidRDefault="00000000" w:rsidRPr="00000000" w14:paraId="000000AD">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rtl w:val="0"/>
        </w:rPr>
      </w:r>
    </w:p>
    <w:p w:rsidR="00000000" w:rsidDel="00000000" w:rsidP="00000000" w:rsidRDefault="00000000" w:rsidRPr="00000000" w14:paraId="000000AE">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Timer1_Tick(sender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Timer1.Tick</w:t>
      </w:r>
    </w:p>
    <w:p w:rsidR="00000000" w:rsidDel="00000000" w:rsidP="00000000" w:rsidRDefault="00000000" w:rsidRPr="00000000" w14:paraId="000000AF">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B0">
      <w:pPr>
        <w:spacing w:before="240" w:lineRule="auto"/>
        <w:rPr>
          <w:color w:val="0000ff"/>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If</w:t>
      </w:r>
      <w:r w:rsidDel="00000000" w:rsidR="00000000" w:rsidRPr="00000000">
        <w:rPr>
          <w:sz w:val="19"/>
          <w:szCs w:val="19"/>
          <w:rtl w:val="0"/>
        </w:rPr>
        <w:t xml:space="preserve"> ToolStripProgressBar1.Value &lt; ToolStripProgressBar1.Maximum - 1 </w:t>
      </w:r>
      <w:r w:rsidDel="00000000" w:rsidR="00000000" w:rsidRPr="00000000">
        <w:rPr>
          <w:color w:val="0000ff"/>
          <w:sz w:val="19"/>
          <w:szCs w:val="19"/>
          <w:rtl w:val="0"/>
        </w:rPr>
        <w:t xml:space="preserve">Then</w:t>
      </w:r>
    </w:p>
    <w:p w:rsidR="00000000" w:rsidDel="00000000" w:rsidP="00000000" w:rsidRDefault="00000000" w:rsidRPr="00000000" w14:paraId="000000B1">
      <w:pPr>
        <w:spacing w:before="240" w:lineRule="auto"/>
        <w:rPr>
          <w:sz w:val="19"/>
          <w:szCs w:val="19"/>
        </w:rPr>
      </w:pPr>
      <w:r w:rsidDel="00000000" w:rsidR="00000000" w:rsidRPr="00000000">
        <w:rPr>
          <w:sz w:val="19"/>
          <w:szCs w:val="19"/>
          <w:rtl w:val="0"/>
        </w:rPr>
        <w:t xml:space="preserve">        </w:t>
        <w:tab/>
        <w:t xml:space="preserve">ToolStripProgressBar1.Value += 1</w:t>
      </w:r>
    </w:p>
    <w:p w:rsidR="00000000" w:rsidDel="00000000" w:rsidP="00000000" w:rsidRDefault="00000000" w:rsidRPr="00000000" w14:paraId="000000B2">
      <w:pPr>
        <w:spacing w:before="240" w:lineRule="auto"/>
        <w:rPr>
          <w:color w:val="0000ff"/>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Else</w:t>
      </w:r>
    </w:p>
    <w:p w:rsidR="00000000" w:rsidDel="00000000" w:rsidP="00000000" w:rsidRDefault="00000000" w:rsidRPr="00000000" w14:paraId="000000B3">
      <w:pPr>
        <w:spacing w:before="240" w:lineRule="auto"/>
        <w:rPr>
          <w:color w:val="0000ff"/>
          <w:sz w:val="19"/>
          <w:szCs w:val="19"/>
        </w:rPr>
      </w:pPr>
      <w:r w:rsidDel="00000000" w:rsidR="00000000" w:rsidRPr="00000000">
        <w:rPr>
          <w:sz w:val="19"/>
          <w:szCs w:val="19"/>
          <w:rtl w:val="0"/>
        </w:rPr>
        <w:t xml:space="preserve">        </w:t>
        <w:tab/>
        <w:t xml:space="preserve">Timer1.Enabled = </w:t>
      </w:r>
      <w:r w:rsidDel="00000000" w:rsidR="00000000" w:rsidRPr="00000000">
        <w:rPr>
          <w:color w:val="0000ff"/>
          <w:sz w:val="19"/>
          <w:szCs w:val="19"/>
          <w:rtl w:val="0"/>
        </w:rPr>
        <w:t xml:space="preserve">False</w:t>
      </w:r>
    </w:p>
    <w:p w:rsidR="00000000" w:rsidDel="00000000" w:rsidP="00000000" w:rsidRDefault="00000000" w:rsidRPr="00000000" w14:paraId="000000B4">
      <w:pPr>
        <w:spacing w:before="240" w:lineRule="auto"/>
        <w:rPr>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If</w:t>
      </w:r>
      <w:r w:rsidDel="00000000" w:rsidR="00000000" w:rsidRPr="00000000">
        <w:rPr>
          <w:rtl w:val="0"/>
        </w:rPr>
      </w:r>
    </w:p>
    <w:p w:rsidR="00000000" w:rsidDel="00000000" w:rsidP="00000000" w:rsidRDefault="00000000" w:rsidRPr="00000000" w14:paraId="000000B5">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rtl w:val="0"/>
        </w:rPr>
      </w:r>
    </w:p>
    <w:p w:rsidR="00000000" w:rsidDel="00000000" w:rsidP="00000000" w:rsidRDefault="00000000" w:rsidRPr="00000000" w14:paraId="000000B6">
      <w:pPr>
        <w:spacing w:before="240" w:lineRule="auto"/>
        <w:rPr>
          <w:sz w:val="19"/>
          <w:szCs w:val="19"/>
        </w:rPr>
      </w:pPr>
      <w:r w:rsidDel="00000000" w:rsidR="00000000" w:rsidRPr="00000000">
        <w:rPr>
          <w:sz w:val="19"/>
          <w:szCs w:val="19"/>
          <w:rtl w:val="0"/>
        </w:rPr>
        <w:tab/>
      </w: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Sub</w:t>
      </w:r>
      <w:r w:rsidDel="00000000" w:rsidR="00000000" w:rsidRPr="00000000">
        <w:rPr>
          <w:sz w:val="19"/>
          <w:szCs w:val="19"/>
          <w:rtl w:val="0"/>
        </w:rPr>
        <w:t xml:space="preserve"> SalirToolStripMenuItem_Click(sender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Object</w:t>
      </w:r>
      <w:r w:rsidDel="00000000" w:rsidR="00000000" w:rsidRPr="00000000">
        <w:rPr>
          <w:sz w:val="19"/>
          <w:szCs w:val="19"/>
          <w:rtl w:val="0"/>
        </w:rPr>
        <w:t xml:space="preserve">, e </w:t>
      </w:r>
      <w:r w:rsidDel="00000000" w:rsidR="00000000" w:rsidRPr="00000000">
        <w:rPr>
          <w:color w:val="0000ff"/>
          <w:sz w:val="19"/>
          <w:szCs w:val="19"/>
          <w:rtl w:val="0"/>
        </w:rPr>
        <w:t xml:space="preserve">As</w:t>
      </w:r>
      <w:r w:rsidDel="00000000" w:rsidR="00000000" w:rsidRPr="00000000">
        <w:rPr>
          <w:sz w:val="19"/>
          <w:szCs w:val="19"/>
          <w:rtl w:val="0"/>
        </w:rPr>
        <w:t xml:space="preserve"> EventArgs) </w:t>
      </w:r>
      <w:r w:rsidDel="00000000" w:rsidR="00000000" w:rsidRPr="00000000">
        <w:rPr>
          <w:color w:val="0000ff"/>
          <w:sz w:val="19"/>
          <w:szCs w:val="19"/>
          <w:rtl w:val="0"/>
        </w:rPr>
        <w:t xml:space="preserve">Handles</w:t>
      </w:r>
      <w:r w:rsidDel="00000000" w:rsidR="00000000" w:rsidRPr="00000000">
        <w:rPr>
          <w:sz w:val="19"/>
          <w:szCs w:val="19"/>
          <w:rtl w:val="0"/>
        </w:rPr>
        <w:t xml:space="preserve"> SalirToolStripMenuItem.Click</w:t>
      </w:r>
    </w:p>
    <w:p w:rsidR="00000000" w:rsidDel="00000000" w:rsidP="00000000" w:rsidRDefault="00000000" w:rsidRPr="00000000" w14:paraId="000000B7">
      <w:pPr>
        <w:spacing w:before="240" w:lineRule="auto"/>
        <w:rPr>
          <w:color w:val="0000ff"/>
          <w:sz w:val="19"/>
          <w:szCs w:val="19"/>
        </w:rPr>
      </w:pPr>
      <w:r w:rsidDel="00000000" w:rsidR="00000000" w:rsidRPr="00000000">
        <w:rPr>
          <w:sz w:val="19"/>
          <w:szCs w:val="19"/>
          <w:rtl w:val="0"/>
        </w:rPr>
        <w:t xml:space="preserve">    </w:t>
        <w:tab/>
      </w:r>
      <w:r w:rsidDel="00000000" w:rsidR="00000000" w:rsidRPr="00000000">
        <w:rPr>
          <w:color w:val="0000ff"/>
          <w:sz w:val="19"/>
          <w:szCs w:val="19"/>
          <w:rtl w:val="0"/>
        </w:rPr>
        <w:t xml:space="preserve">End</w:t>
      </w:r>
    </w:p>
    <w:p w:rsidR="00000000" w:rsidDel="00000000" w:rsidP="00000000" w:rsidRDefault="00000000" w:rsidRPr="00000000" w14:paraId="000000B8">
      <w:pPr>
        <w:spacing w:before="240" w:lineRule="auto"/>
        <w:rPr>
          <w:color w:val="0000ff"/>
          <w:sz w:val="19"/>
          <w:szCs w:val="19"/>
        </w:rPr>
      </w:pPr>
      <w:r w:rsidDel="00000000" w:rsidR="00000000" w:rsidRPr="00000000">
        <w:rPr>
          <w:sz w:val="19"/>
          <w:szCs w:val="19"/>
          <w:rtl w:val="0"/>
        </w:rPr>
        <w:tab/>
      </w: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Sub</w:t>
      </w:r>
    </w:p>
    <w:p w:rsidR="00000000" w:rsidDel="00000000" w:rsidP="00000000" w:rsidRDefault="00000000" w:rsidRPr="00000000" w14:paraId="000000B9">
      <w:pPr>
        <w:spacing w:after="240" w:before="240" w:lineRule="auto"/>
        <w:rPr>
          <w:color w:val="0000ff"/>
          <w:sz w:val="19"/>
          <w:szCs w:val="19"/>
        </w:rPr>
      </w:pPr>
      <w:r w:rsidDel="00000000" w:rsidR="00000000" w:rsidRPr="00000000">
        <w:rPr>
          <w:color w:val="0000ff"/>
          <w:sz w:val="19"/>
          <w:szCs w:val="19"/>
          <w:rtl w:val="0"/>
        </w:rPr>
        <w:t xml:space="preserve">End</w:t>
      </w:r>
      <w:r w:rsidDel="00000000" w:rsidR="00000000" w:rsidRPr="00000000">
        <w:rPr>
          <w:sz w:val="19"/>
          <w:szCs w:val="19"/>
          <w:rtl w:val="0"/>
        </w:rPr>
        <w:t xml:space="preserve"> </w:t>
      </w:r>
      <w:r w:rsidDel="00000000" w:rsidR="00000000" w:rsidRPr="00000000">
        <w:rPr>
          <w:color w:val="0000ff"/>
          <w:sz w:val="19"/>
          <w:szCs w:val="19"/>
          <w:rtl w:val="0"/>
        </w:rPr>
        <w:t xml:space="preserve">Class</w:t>
      </w:r>
    </w:p>
    <w:p w:rsidR="00000000" w:rsidDel="00000000" w:rsidP="00000000" w:rsidRDefault="00000000" w:rsidRPr="00000000" w14:paraId="000000BA">
      <w:pPr>
        <w:spacing w:after="240" w:before="240" w:lineRule="auto"/>
        <w:rPr>
          <w:sz w:val="19"/>
          <w:szCs w:val="19"/>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1200" cy="3441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731200" cy="3416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Como podemos ver, cuando le damos clic al botón tutorial status strip se comienza a rellenar la barra, aparte de que nada más cargar el formulario están puestos tanto la fecha como la hora exacta y un botón completamente funcional que llevaría al fin de la ejecución del programa.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mz89svih3epv" w:id="14"/>
      <w:bookmarkEnd w:id="14"/>
      <w:r w:rsidDel="00000000" w:rsidR="00000000" w:rsidRPr="00000000">
        <w:rPr>
          <w:b w:val="1"/>
          <w:u w:val="single"/>
          <w:rtl w:val="0"/>
        </w:rPr>
        <w:t xml:space="preserve">2.3 Principales características del objeto StatusStrip</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7.6226067470977"/>
        <w:gridCol w:w="6997.889204276526"/>
        <w:tblGridChange w:id="0">
          <w:tblGrid>
            <w:gridCol w:w="2027.6226067470977"/>
            <w:gridCol w:w="6997.889204276526"/>
          </w:tblGrid>
        </w:tblGridChange>
      </w:tblGrid>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Nombre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Descripción</w:t>
            </w:r>
          </w:p>
        </w:tc>
      </w:tr>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hyperlink r:id="rId11">
              <w:r w:rsidDel="00000000" w:rsidR="00000000" w:rsidRPr="00000000">
                <w:rPr>
                  <w:color w:val="1155cc"/>
                  <w:u w:val="single"/>
                  <w:rtl w:val="0"/>
                </w:rPr>
                <w:t xml:space="preserve">ToolStripStatusLabel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Representa un panel de control </w:t>
            </w:r>
            <w:hyperlink r:id="rId12">
              <w:r w:rsidDel="00000000" w:rsidR="00000000" w:rsidRPr="00000000">
                <w:rPr>
                  <w:color w:val="1155cc"/>
                  <w:u w:val="single"/>
                  <w:rtl w:val="0"/>
                </w:rPr>
                <w:t xml:space="preserve">StatusStrip</w:t>
              </w:r>
            </w:hyperlink>
            <w:r w:rsidDel="00000000" w:rsidR="00000000" w:rsidRPr="00000000">
              <w:rPr>
                <w:rtl w:val="0"/>
              </w:rPr>
              <w:t xml:space="preserve">.</w:t>
            </w:r>
          </w:p>
        </w:tc>
      </w:tr>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hyperlink r:id="rId13">
              <w:r w:rsidDel="00000000" w:rsidR="00000000" w:rsidRPr="00000000">
                <w:rPr>
                  <w:color w:val="1155cc"/>
                  <w:u w:val="single"/>
                  <w:rtl w:val="0"/>
                </w:rPr>
                <w:t xml:space="preserve">ToolStripDropDownButton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Muestra un </w:t>
            </w:r>
            <w:hyperlink r:id="rId14">
              <w:r w:rsidDel="00000000" w:rsidR="00000000" w:rsidRPr="00000000">
                <w:rPr>
                  <w:color w:val="1155cc"/>
                  <w:u w:val="single"/>
                  <w:rtl w:val="0"/>
                </w:rPr>
                <w:t xml:space="preserve">ToolStripDropDown</w:t>
              </w:r>
            </w:hyperlink>
            <w:r w:rsidDel="00000000" w:rsidR="00000000" w:rsidRPr="00000000">
              <w:rPr>
                <w:rtl w:val="0"/>
              </w:rPr>
              <w:t xml:space="preserve"> asociado en el que el usuario puede seleccionar un elemento único.</w:t>
            </w:r>
          </w:p>
        </w:tc>
      </w:tr>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hyperlink r:id="rId15">
              <w:r w:rsidDel="00000000" w:rsidR="00000000" w:rsidRPr="00000000">
                <w:rPr>
                  <w:color w:val="1155cc"/>
                  <w:u w:val="single"/>
                  <w:rtl w:val="0"/>
                </w:rPr>
                <w:t xml:space="preserve">ToolStripSplitButton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Representa un control de dos elementos que son un botón estándar y un menú desplegable.</w:t>
            </w:r>
          </w:p>
        </w:tc>
      </w:tr>
      <w:tr>
        <w:trPr>
          <w:cantSplit w:val="0"/>
          <w:trHeight w:val="7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hyperlink r:id="rId16">
              <w:r w:rsidDel="00000000" w:rsidR="00000000" w:rsidRPr="00000000">
                <w:rPr>
                  <w:color w:val="1155cc"/>
                  <w:u w:val="single"/>
                  <w:rtl w:val="0"/>
                </w:rPr>
                <w:t xml:space="preserve">ToolStripProgressBar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Muestra el estado de finalización de un proceso.</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En el caso del toolStripProgressBar tiene los mismos métodos y propiedades nombrados anteriormente en el objeto ProgressBar.</w:t>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71717"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s-es/dotnet/api/system.windows.forms.toolstripstatuslabel" TargetMode="External"/><Relationship Id="rId10" Type="http://schemas.openxmlformats.org/officeDocument/2006/relationships/image" Target="media/image4.png"/><Relationship Id="rId13" Type="http://schemas.openxmlformats.org/officeDocument/2006/relationships/hyperlink" Target="https://learn.microsoft.com/es-es/dotnet/api/system.windows.forms.toolstripdropdownbutton" TargetMode="External"/><Relationship Id="rId12" Type="http://schemas.openxmlformats.org/officeDocument/2006/relationships/hyperlink" Target="https://learn.microsoft.com/es-es/dotnet/api/system.windows.forms.statusstr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learn.microsoft.com/es-es/dotnet/api/system.windows.forms.toolstripsplitbutton" TargetMode="External"/><Relationship Id="rId14" Type="http://schemas.openxmlformats.org/officeDocument/2006/relationships/hyperlink" Target="https://learn.microsoft.com/es-es/dotnet/api/system.windows.forms.toolstripdropdown" TargetMode="External"/><Relationship Id="rId17" Type="http://schemas.openxmlformats.org/officeDocument/2006/relationships/footer" Target="footer1.xml"/><Relationship Id="rId16" Type="http://schemas.openxmlformats.org/officeDocument/2006/relationships/hyperlink" Target="https://learn.microsoft.com/es-es/dotnet/api/system.windows.forms.toolstripprogressbar"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