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C4D" w:rsidRDefault="00157C4D" w:rsidP="00157C4D">
      <w:pPr>
        <w:pStyle w:val="NormalWeb"/>
        <w:rPr>
          <w:color w:val="000000"/>
          <w:sz w:val="27"/>
          <w:szCs w:val="27"/>
        </w:rPr>
      </w:pPr>
      <w:r>
        <w:rPr>
          <w:color w:val="000000"/>
          <w:sz w:val="27"/>
          <w:szCs w:val="27"/>
        </w:rPr>
        <w:t>3 Requirements</w:t>
      </w:r>
    </w:p>
    <w:p w:rsidR="00157C4D" w:rsidRDefault="00157C4D" w:rsidP="00157C4D">
      <w:pPr>
        <w:pStyle w:val="NormalWeb"/>
        <w:rPr>
          <w:color w:val="000000"/>
          <w:sz w:val="27"/>
          <w:szCs w:val="27"/>
        </w:rPr>
      </w:pPr>
      <w:r>
        <w:rPr>
          <w:color w:val="000000"/>
          <w:sz w:val="27"/>
          <w:szCs w:val="27"/>
        </w:rPr>
        <w:t>3.1 Introduction</w:t>
      </w:r>
    </w:p>
    <w:p w:rsidR="00157C4D" w:rsidRDefault="007C1CAF" w:rsidP="00157C4D">
      <w:pPr>
        <w:pStyle w:val="NormalWeb"/>
        <w:rPr>
          <w:color w:val="000000"/>
          <w:sz w:val="27"/>
          <w:szCs w:val="27"/>
        </w:rPr>
      </w:pPr>
      <w:r>
        <w:rPr>
          <w:color w:val="000000"/>
          <w:sz w:val="27"/>
          <w:szCs w:val="27"/>
        </w:rPr>
        <w:t>The user will be able to login when they use the application</w:t>
      </w:r>
      <w:r w:rsidR="001E0BBC">
        <w:rPr>
          <w:color w:val="000000"/>
          <w:sz w:val="27"/>
          <w:szCs w:val="27"/>
        </w:rPr>
        <w:t xml:space="preserve"> (they don’t have to)</w:t>
      </w:r>
      <w:r>
        <w:rPr>
          <w:color w:val="000000"/>
          <w:sz w:val="27"/>
          <w:szCs w:val="27"/>
        </w:rPr>
        <w:t>, first they will need to register an account which will be stored in the database. The user will have to login using an email and password, they will also need to enter their shoe size and general clothing size.</w:t>
      </w:r>
    </w:p>
    <w:p w:rsidR="007C1CAF" w:rsidRDefault="007C1CAF" w:rsidP="00157C4D">
      <w:pPr>
        <w:pStyle w:val="NormalWeb"/>
        <w:rPr>
          <w:color w:val="000000"/>
          <w:sz w:val="27"/>
          <w:szCs w:val="27"/>
        </w:rPr>
      </w:pPr>
    </w:p>
    <w:p w:rsidR="007C1CAF" w:rsidRDefault="007C1CAF" w:rsidP="00157C4D">
      <w:pPr>
        <w:pStyle w:val="NormalWeb"/>
        <w:rPr>
          <w:color w:val="000000"/>
          <w:sz w:val="27"/>
          <w:szCs w:val="27"/>
        </w:rPr>
      </w:pPr>
      <w:r>
        <w:rPr>
          <w:color w:val="000000"/>
          <w:sz w:val="27"/>
          <w:szCs w:val="27"/>
        </w:rPr>
        <w:t xml:space="preserve">There will be an admin for the application so for when they login they will have control over certain aspects of the application. They will have CRUD functionality so that it is easy to </w:t>
      </w:r>
      <w:r w:rsidR="001E0BBC">
        <w:rPr>
          <w:color w:val="000000"/>
          <w:sz w:val="27"/>
          <w:szCs w:val="27"/>
        </w:rPr>
        <w:t>manipulate the contents of a certain page by altering the database.</w:t>
      </w:r>
    </w:p>
    <w:p w:rsidR="001E0BBC" w:rsidRDefault="001E0BBC" w:rsidP="00157C4D">
      <w:pPr>
        <w:pStyle w:val="NormalWeb"/>
        <w:rPr>
          <w:color w:val="000000"/>
          <w:sz w:val="27"/>
          <w:szCs w:val="27"/>
        </w:rPr>
      </w:pPr>
    </w:p>
    <w:p w:rsidR="001E0BBC" w:rsidRDefault="001E0BBC" w:rsidP="00157C4D">
      <w:pPr>
        <w:pStyle w:val="NormalWeb"/>
        <w:rPr>
          <w:color w:val="000000"/>
          <w:sz w:val="27"/>
          <w:szCs w:val="27"/>
        </w:rPr>
      </w:pPr>
      <w:r>
        <w:rPr>
          <w:color w:val="000000"/>
          <w:sz w:val="27"/>
          <w:szCs w:val="27"/>
        </w:rPr>
        <w:t>The user will be able to browse products, filter and sort products and also bid on the products they desire. There is no cart, as far as purchase goes there will only be a successful bid pop up as a visual confirmation</w:t>
      </w:r>
    </w:p>
    <w:p w:rsidR="00157C4D" w:rsidRDefault="00157C4D" w:rsidP="00157C4D">
      <w:pPr>
        <w:pStyle w:val="NormalWeb"/>
        <w:rPr>
          <w:color w:val="000000"/>
          <w:sz w:val="27"/>
          <w:szCs w:val="27"/>
        </w:rPr>
      </w:pPr>
      <w:r>
        <w:rPr>
          <w:color w:val="000000"/>
          <w:sz w:val="27"/>
          <w:szCs w:val="27"/>
        </w:rPr>
        <w:t>3.2 Requirements gathering</w:t>
      </w:r>
    </w:p>
    <w:p w:rsidR="00157C4D" w:rsidRDefault="00157C4D" w:rsidP="00157C4D">
      <w:pPr>
        <w:pStyle w:val="NormalWeb"/>
        <w:rPr>
          <w:color w:val="000000"/>
          <w:sz w:val="27"/>
          <w:szCs w:val="27"/>
        </w:rPr>
      </w:pPr>
      <w:r>
        <w:rPr>
          <w:color w:val="000000"/>
          <w:sz w:val="27"/>
          <w:szCs w:val="27"/>
        </w:rPr>
        <w:t>3.2.1 Similar applications</w:t>
      </w:r>
    </w:p>
    <w:p w:rsidR="00740948" w:rsidRDefault="00740948" w:rsidP="00740948">
      <w:pPr>
        <w:pStyle w:val="NormalWeb"/>
        <w:rPr>
          <w:color w:val="000000"/>
          <w:sz w:val="27"/>
          <w:szCs w:val="27"/>
        </w:rPr>
      </w:pPr>
      <w:r>
        <w:rPr>
          <w:color w:val="000000"/>
          <w:sz w:val="27"/>
          <w:szCs w:val="27"/>
        </w:rPr>
        <w:t xml:space="preserve">o </w:t>
      </w:r>
      <w:r>
        <w:rPr>
          <w:color w:val="000000"/>
          <w:sz w:val="27"/>
          <w:szCs w:val="27"/>
        </w:rPr>
        <w:t>Screenshots</w:t>
      </w:r>
    </w:p>
    <w:p w:rsidR="00F94642" w:rsidRDefault="00F94642" w:rsidP="00F94642">
      <w:pPr>
        <w:pStyle w:val="NormalWeb"/>
        <w:keepNext/>
      </w:pPr>
      <w:r w:rsidRPr="00F94642">
        <w:rPr>
          <w:color w:val="000000"/>
          <w:sz w:val="27"/>
          <w:szCs w:val="27"/>
        </w:rPr>
        <w:drawing>
          <wp:inline distT="0" distB="0" distL="0" distR="0" wp14:anchorId="7D628FC3" wp14:editId="693D09C0">
            <wp:extent cx="5731510" cy="2766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66060"/>
                    </a:xfrm>
                    <a:prstGeom prst="rect">
                      <a:avLst/>
                    </a:prstGeom>
                  </pic:spPr>
                </pic:pic>
              </a:graphicData>
            </a:graphic>
          </wp:inline>
        </w:drawing>
      </w:r>
    </w:p>
    <w:p w:rsidR="00157C4D" w:rsidRDefault="00F94642" w:rsidP="00F94642">
      <w:pPr>
        <w:pStyle w:val="Caption"/>
      </w:pPr>
      <w:r>
        <w:t xml:space="preserve">Figure </w:t>
      </w:r>
      <w:fldSimple w:instr=" SEQ Figure \* ARABIC ">
        <w:r w:rsidR="00740948">
          <w:rPr>
            <w:noProof/>
          </w:rPr>
          <w:t>1</w:t>
        </w:r>
      </w:fldSimple>
      <w:r w:rsidR="0061724D">
        <w:t xml:space="preserve"> The homepage of </w:t>
      </w:r>
      <w:proofErr w:type="spellStart"/>
      <w:r w:rsidR="0061724D">
        <w:t>stockx</w:t>
      </w:r>
      <w:proofErr w:type="spellEnd"/>
    </w:p>
    <w:p w:rsidR="0061724D" w:rsidRDefault="0061724D" w:rsidP="0061724D">
      <w:pPr>
        <w:keepNext/>
      </w:pPr>
      <w:r w:rsidRPr="0061724D">
        <w:lastRenderedPageBreak/>
        <w:drawing>
          <wp:inline distT="0" distB="0" distL="0" distR="0" wp14:anchorId="41854F96" wp14:editId="20ADA2FE">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6550"/>
                    </a:xfrm>
                    <a:prstGeom prst="rect">
                      <a:avLst/>
                    </a:prstGeom>
                  </pic:spPr>
                </pic:pic>
              </a:graphicData>
            </a:graphic>
          </wp:inline>
        </w:drawing>
      </w:r>
    </w:p>
    <w:p w:rsidR="0061724D" w:rsidRDefault="0061724D" w:rsidP="0061724D">
      <w:pPr>
        <w:pStyle w:val="Caption"/>
      </w:pPr>
      <w:r>
        <w:t xml:space="preserve">Figure </w:t>
      </w:r>
      <w:fldSimple w:instr=" SEQ Figure \* ARABIC ">
        <w:r w:rsidR="00740948">
          <w:rPr>
            <w:noProof/>
          </w:rPr>
          <w:t>2</w:t>
        </w:r>
      </w:fldSimple>
      <w:r>
        <w:t xml:space="preserve"> The browse page for sneakers with some sort and filter options</w:t>
      </w:r>
    </w:p>
    <w:p w:rsidR="0061724D" w:rsidRDefault="0061724D" w:rsidP="0061724D">
      <w:pPr>
        <w:keepNext/>
      </w:pPr>
      <w:r w:rsidRPr="0061724D">
        <w:drawing>
          <wp:inline distT="0" distB="0" distL="0" distR="0" wp14:anchorId="401680F1" wp14:editId="4F8F7492">
            <wp:extent cx="5731510" cy="2882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2265"/>
                    </a:xfrm>
                    <a:prstGeom prst="rect">
                      <a:avLst/>
                    </a:prstGeom>
                  </pic:spPr>
                </pic:pic>
              </a:graphicData>
            </a:graphic>
          </wp:inline>
        </w:drawing>
      </w:r>
    </w:p>
    <w:p w:rsidR="0061724D" w:rsidRDefault="0061724D" w:rsidP="0061724D">
      <w:pPr>
        <w:pStyle w:val="Caption"/>
      </w:pPr>
      <w:r>
        <w:t xml:space="preserve">Figure </w:t>
      </w:r>
      <w:fldSimple w:instr=" SEQ Figure \* ARABIC ">
        <w:r w:rsidR="00740948">
          <w:rPr>
            <w:noProof/>
          </w:rPr>
          <w:t>3</w:t>
        </w:r>
      </w:fldSimple>
      <w:r>
        <w:t xml:space="preserve"> The product view page with ability to bid</w:t>
      </w:r>
    </w:p>
    <w:p w:rsidR="0061724D" w:rsidRDefault="0061724D" w:rsidP="0061724D">
      <w:pPr>
        <w:keepNext/>
      </w:pPr>
      <w:r w:rsidRPr="0061724D">
        <w:lastRenderedPageBreak/>
        <w:drawing>
          <wp:inline distT="0" distB="0" distL="0" distR="0" wp14:anchorId="4874C6E6" wp14:editId="159FC1C1">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1450"/>
                    </a:xfrm>
                    <a:prstGeom prst="rect">
                      <a:avLst/>
                    </a:prstGeom>
                  </pic:spPr>
                </pic:pic>
              </a:graphicData>
            </a:graphic>
          </wp:inline>
        </w:drawing>
      </w:r>
    </w:p>
    <w:p w:rsidR="0061724D" w:rsidRDefault="0061724D" w:rsidP="0061724D">
      <w:pPr>
        <w:pStyle w:val="Caption"/>
      </w:pPr>
      <w:r>
        <w:t xml:space="preserve">Figure </w:t>
      </w:r>
      <w:fldSimple w:instr=" SEQ Figure \* ARABIC ">
        <w:r w:rsidR="00740948">
          <w:rPr>
            <w:noProof/>
          </w:rPr>
          <w:t>4</w:t>
        </w:r>
      </w:fldSimple>
      <w:r>
        <w:t xml:space="preserve"> The bidding</w:t>
      </w:r>
      <w:r w:rsidR="00686BA1">
        <w:t xml:space="preserve"> and selling</w:t>
      </w:r>
      <w:r>
        <w:t xml:space="preserve"> page </w:t>
      </w:r>
      <w:r w:rsidR="00686BA1">
        <w:t>for products</w:t>
      </w:r>
      <w:r w:rsidR="00686BA1">
        <w:tab/>
      </w:r>
    </w:p>
    <w:p w:rsidR="00686BA1" w:rsidRDefault="00686BA1" w:rsidP="00686BA1">
      <w:pPr>
        <w:keepNext/>
      </w:pPr>
      <w:r w:rsidRPr="00686BA1">
        <w:drawing>
          <wp:inline distT="0" distB="0" distL="0" distR="0" wp14:anchorId="490F4D9D" wp14:editId="1EBFC575">
            <wp:extent cx="5731510" cy="25107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0790"/>
                    </a:xfrm>
                    <a:prstGeom prst="rect">
                      <a:avLst/>
                    </a:prstGeom>
                  </pic:spPr>
                </pic:pic>
              </a:graphicData>
            </a:graphic>
          </wp:inline>
        </w:drawing>
      </w:r>
    </w:p>
    <w:p w:rsidR="00686BA1" w:rsidRDefault="00686BA1" w:rsidP="00686BA1">
      <w:pPr>
        <w:pStyle w:val="Caption"/>
      </w:pPr>
      <w:r>
        <w:t xml:space="preserve">Figure </w:t>
      </w:r>
      <w:fldSimple w:instr=" SEQ Figure \* ARABIC ">
        <w:r w:rsidR="00740948">
          <w:rPr>
            <w:noProof/>
          </w:rPr>
          <w:t>5</w:t>
        </w:r>
      </w:fldSimple>
      <w:r w:rsidR="003607D8">
        <w:t xml:space="preserve"> GOAT homepage</w:t>
      </w:r>
    </w:p>
    <w:p w:rsidR="00181A78" w:rsidRDefault="00181A78" w:rsidP="00181A78">
      <w:pPr>
        <w:keepNext/>
      </w:pPr>
      <w:r w:rsidRPr="00181A78">
        <w:lastRenderedPageBreak/>
        <w:drawing>
          <wp:inline distT="0" distB="0" distL="0" distR="0" wp14:anchorId="3E0CD264" wp14:editId="7118A907">
            <wp:extent cx="5731510" cy="2844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4800"/>
                    </a:xfrm>
                    <a:prstGeom prst="rect">
                      <a:avLst/>
                    </a:prstGeom>
                  </pic:spPr>
                </pic:pic>
              </a:graphicData>
            </a:graphic>
          </wp:inline>
        </w:drawing>
      </w:r>
    </w:p>
    <w:p w:rsidR="003607D8" w:rsidRDefault="00181A78" w:rsidP="00181A78">
      <w:pPr>
        <w:pStyle w:val="Caption"/>
      </w:pPr>
      <w:r>
        <w:t xml:space="preserve">Figure </w:t>
      </w:r>
      <w:fldSimple w:instr=" SEQ Figure \* ARABIC ">
        <w:r w:rsidR="00740948">
          <w:rPr>
            <w:noProof/>
          </w:rPr>
          <w:t>6</w:t>
        </w:r>
      </w:fldSimple>
      <w:r>
        <w:t xml:space="preserve"> The browse shoes page for GOAT</w:t>
      </w:r>
    </w:p>
    <w:p w:rsidR="00740948" w:rsidRDefault="00740948" w:rsidP="00740948">
      <w:pPr>
        <w:keepNext/>
      </w:pPr>
      <w:r w:rsidRPr="00740948">
        <w:drawing>
          <wp:inline distT="0" distB="0" distL="0" distR="0" wp14:anchorId="5B0828EA" wp14:editId="641C65A8">
            <wp:extent cx="5731510" cy="2863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3850"/>
                    </a:xfrm>
                    <a:prstGeom prst="rect">
                      <a:avLst/>
                    </a:prstGeom>
                  </pic:spPr>
                </pic:pic>
              </a:graphicData>
            </a:graphic>
          </wp:inline>
        </w:drawing>
      </w:r>
    </w:p>
    <w:p w:rsidR="00181A78" w:rsidRDefault="00740948" w:rsidP="00740948">
      <w:pPr>
        <w:pStyle w:val="Caption"/>
      </w:pPr>
      <w:r>
        <w:t xml:space="preserve">Figure </w:t>
      </w:r>
      <w:fldSimple w:instr=" SEQ Figure \* ARABIC ">
        <w:r>
          <w:rPr>
            <w:noProof/>
          </w:rPr>
          <w:t>7</w:t>
        </w:r>
      </w:fldSimple>
      <w:r>
        <w:t xml:space="preserve"> </w:t>
      </w:r>
      <w:r>
        <w:t>The product view page with ability to bid</w:t>
      </w:r>
    </w:p>
    <w:p w:rsidR="00740948" w:rsidRDefault="00740948" w:rsidP="00740948">
      <w:pPr>
        <w:keepNext/>
      </w:pPr>
      <w:r w:rsidRPr="00740948">
        <w:lastRenderedPageBreak/>
        <w:drawing>
          <wp:inline distT="0" distB="0" distL="0" distR="0" wp14:anchorId="5253DB62" wp14:editId="478C8E11">
            <wp:extent cx="5731510" cy="2758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rsidR="00740948" w:rsidRPr="00740948" w:rsidRDefault="00740948" w:rsidP="00740948">
      <w:pPr>
        <w:pStyle w:val="Caption"/>
      </w:pPr>
      <w:r>
        <w:t xml:space="preserve">Figure </w:t>
      </w:r>
      <w:fldSimple w:instr=" SEQ Figure \* ARABIC ">
        <w:r>
          <w:rPr>
            <w:noProof/>
          </w:rPr>
          <w:t>8</w:t>
        </w:r>
      </w:fldSimple>
      <w:r>
        <w:t xml:space="preserve"> </w:t>
      </w:r>
      <w:r>
        <w:t>The product view page with ability to bid</w:t>
      </w:r>
    </w:p>
    <w:p w:rsidR="00157C4D" w:rsidRDefault="00157C4D" w:rsidP="00157C4D">
      <w:pPr>
        <w:pStyle w:val="NormalWeb"/>
        <w:rPr>
          <w:color w:val="000000"/>
          <w:sz w:val="27"/>
          <w:szCs w:val="27"/>
        </w:rPr>
      </w:pPr>
      <w:r>
        <w:rPr>
          <w:color w:val="000000"/>
          <w:sz w:val="27"/>
          <w:szCs w:val="27"/>
        </w:rPr>
        <w:t>o Descriptions</w:t>
      </w:r>
    </w:p>
    <w:p w:rsidR="00740948" w:rsidRDefault="00740948" w:rsidP="00157C4D">
      <w:pPr>
        <w:pStyle w:val="NormalWeb"/>
        <w:rPr>
          <w:color w:val="000000"/>
          <w:sz w:val="27"/>
          <w:szCs w:val="27"/>
        </w:rPr>
      </w:pPr>
      <w:r>
        <w:rPr>
          <w:color w:val="000000"/>
          <w:sz w:val="27"/>
          <w:szCs w:val="27"/>
        </w:rPr>
        <w:t>The screen shots above are the basic flow for the process of buying a pair of shoes</w:t>
      </w:r>
      <w:r w:rsidR="0037667D">
        <w:rPr>
          <w:color w:val="000000"/>
          <w:sz w:val="27"/>
          <w:szCs w:val="27"/>
        </w:rPr>
        <w:t xml:space="preserve"> on both </w:t>
      </w:r>
      <w:proofErr w:type="spellStart"/>
      <w:r w:rsidR="0037667D">
        <w:rPr>
          <w:color w:val="000000"/>
          <w:sz w:val="27"/>
          <w:szCs w:val="27"/>
        </w:rPr>
        <w:t>stockx</w:t>
      </w:r>
      <w:proofErr w:type="spellEnd"/>
      <w:r w:rsidR="0037667D">
        <w:rPr>
          <w:color w:val="000000"/>
          <w:sz w:val="27"/>
          <w:szCs w:val="27"/>
        </w:rPr>
        <w:t xml:space="preserve"> and GOAT, it starts off on the browse page and it quickly allows you to buy or bid for a pair of shoes. I found that </w:t>
      </w:r>
      <w:proofErr w:type="spellStart"/>
      <w:r w:rsidR="0037667D">
        <w:rPr>
          <w:color w:val="000000"/>
          <w:sz w:val="27"/>
          <w:szCs w:val="27"/>
        </w:rPr>
        <w:t>stockx</w:t>
      </w:r>
      <w:proofErr w:type="spellEnd"/>
      <w:r w:rsidR="0037667D">
        <w:rPr>
          <w:color w:val="000000"/>
          <w:sz w:val="27"/>
          <w:szCs w:val="27"/>
        </w:rPr>
        <w:t xml:space="preserve"> was slightly easier to use and </w:t>
      </w:r>
      <w:proofErr w:type="gramStart"/>
      <w:r w:rsidR="0037667D">
        <w:rPr>
          <w:color w:val="000000"/>
          <w:sz w:val="27"/>
          <w:szCs w:val="27"/>
        </w:rPr>
        <w:t>more clear</w:t>
      </w:r>
      <w:proofErr w:type="gramEnd"/>
      <w:r w:rsidR="0037667D">
        <w:rPr>
          <w:color w:val="000000"/>
          <w:sz w:val="27"/>
          <w:szCs w:val="27"/>
        </w:rPr>
        <w:t>.</w:t>
      </w:r>
    </w:p>
    <w:p w:rsidR="00157C4D" w:rsidRDefault="00157C4D" w:rsidP="00157C4D">
      <w:pPr>
        <w:pStyle w:val="NormalWeb"/>
        <w:rPr>
          <w:color w:val="000000"/>
          <w:sz w:val="27"/>
          <w:szCs w:val="27"/>
        </w:rPr>
      </w:pPr>
      <w:r>
        <w:rPr>
          <w:color w:val="000000"/>
          <w:sz w:val="27"/>
          <w:szCs w:val="27"/>
        </w:rPr>
        <w:t>o Advantages</w:t>
      </w:r>
    </w:p>
    <w:p w:rsidR="0037667D" w:rsidRDefault="0037667D" w:rsidP="00157C4D">
      <w:pPr>
        <w:pStyle w:val="NormalWeb"/>
        <w:rPr>
          <w:color w:val="000000"/>
          <w:sz w:val="27"/>
          <w:szCs w:val="27"/>
        </w:rPr>
      </w:pPr>
      <w:r>
        <w:rPr>
          <w:color w:val="000000"/>
          <w:sz w:val="27"/>
          <w:szCs w:val="27"/>
        </w:rPr>
        <w:t>Both sites have a quick way to find products as they both have search options.</w:t>
      </w:r>
    </w:p>
    <w:p w:rsidR="0037667D" w:rsidRDefault="0037667D" w:rsidP="00157C4D">
      <w:pPr>
        <w:pStyle w:val="NormalWeb"/>
        <w:rPr>
          <w:color w:val="000000"/>
          <w:sz w:val="27"/>
          <w:szCs w:val="27"/>
        </w:rPr>
      </w:pPr>
      <w:r>
        <w:rPr>
          <w:color w:val="000000"/>
          <w:sz w:val="27"/>
          <w:szCs w:val="27"/>
        </w:rPr>
        <w:t>Pictures of the products with clear descriptions.</w:t>
      </w:r>
    </w:p>
    <w:p w:rsidR="0037667D" w:rsidRDefault="0037667D" w:rsidP="00157C4D">
      <w:pPr>
        <w:pStyle w:val="NormalWeb"/>
        <w:rPr>
          <w:color w:val="000000"/>
          <w:sz w:val="27"/>
          <w:szCs w:val="27"/>
        </w:rPr>
      </w:pPr>
      <w:r>
        <w:rPr>
          <w:color w:val="000000"/>
          <w:sz w:val="27"/>
          <w:szCs w:val="27"/>
        </w:rPr>
        <w:t>Coloured buttons to differentiate between different services.</w:t>
      </w:r>
      <w:bookmarkStart w:id="0" w:name="_GoBack"/>
      <w:bookmarkEnd w:id="0"/>
    </w:p>
    <w:p w:rsidR="00157C4D" w:rsidRDefault="00157C4D" w:rsidP="00157C4D">
      <w:pPr>
        <w:pStyle w:val="NormalWeb"/>
        <w:rPr>
          <w:color w:val="000000"/>
          <w:sz w:val="27"/>
          <w:szCs w:val="27"/>
        </w:rPr>
      </w:pPr>
      <w:r>
        <w:rPr>
          <w:color w:val="000000"/>
          <w:sz w:val="27"/>
          <w:szCs w:val="27"/>
        </w:rPr>
        <w:t>o Disadvantages</w:t>
      </w:r>
    </w:p>
    <w:p w:rsidR="00157C4D" w:rsidRDefault="00157C4D" w:rsidP="00157C4D">
      <w:pPr>
        <w:pStyle w:val="NormalWeb"/>
        <w:rPr>
          <w:color w:val="000000"/>
          <w:sz w:val="27"/>
          <w:szCs w:val="27"/>
        </w:rPr>
      </w:pPr>
      <w:r>
        <w:rPr>
          <w:color w:val="000000"/>
          <w:sz w:val="27"/>
          <w:szCs w:val="27"/>
        </w:rPr>
        <w:t>3.2.2 Interviews</w:t>
      </w:r>
    </w:p>
    <w:p w:rsidR="00157C4D" w:rsidRDefault="00157C4D" w:rsidP="00157C4D">
      <w:pPr>
        <w:pStyle w:val="NormalWeb"/>
        <w:rPr>
          <w:color w:val="000000"/>
          <w:sz w:val="27"/>
          <w:szCs w:val="27"/>
        </w:rPr>
      </w:pPr>
      <w:r>
        <w:rPr>
          <w:color w:val="000000"/>
          <w:sz w:val="27"/>
          <w:szCs w:val="27"/>
        </w:rPr>
        <w:t>Conduct interviews with 2 or 3 users to find out what the important features for them for the app are. There may be various issues that arise in multiple interviews. These can be grouped together into a number of themes.</w:t>
      </w:r>
    </w:p>
    <w:p w:rsidR="00157C4D" w:rsidRDefault="00157C4D" w:rsidP="00157C4D">
      <w:pPr>
        <w:pStyle w:val="NormalWeb"/>
        <w:rPr>
          <w:color w:val="000000"/>
          <w:sz w:val="27"/>
          <w:szCs w:val="27"/>
        </w:rPr>
      </w:pPr>
      <w:r>
        <w:rPr>
          <w:color w:val="000000"/>
          <w:sz w:val="27"/>
          <w:szCs w:val="27"/>
        </w:rPr>
        <w:t>3.3 Requirements modelling</w:t>
      </w:r>
    </w:p>
    <w:p w:rsidR="00157C4D" w:rsidRDefault="00157C4D" w:rsidP="00157C4D">
      <w:pPr>
        <w:pStyle w:val="NormalWeb"/>
        <w:rPr>
          <w:color w:val="000000"/>
          <w:sz w:val="27"/>
          <w:szCs w:val="27"/>
        </w:rPr>
      </w:pPr>
      <w:r>
        <w:rPr>
          <w:color w:val="000000"/>
          <w:sz w:val="27"/>
          <w:szCs w:val="27"/>
        </w:rPr>
        <w:t>3.3.1 Functional requirements</w:t>
      </w:r>
    </w:p>
    <w:p w:rsidR="00157C4D" w:rsidRDefault="00157C4D" w:rsidP="00157C4D">
      <w:pPr>
        <w:pStyle w:val="NormalWeb"/>
        <w:rPr>
          <w:color w:val="000000"/>
          <w:sz w:val="27"/>
          <w:szCs w:val="27"/>
        </w:rPr>
      </w:pPr>
      <w:r>
        <w:rPr>
          <w:color w:val="000000"/>
          <w:sz w:val="27"/>
          <w:szCs w:val="27"/>
        </w:rPr>
        <w:t>Create a numbered list of what the application should be able to do. Start with the most important feature.</w:t>
      </w:r>
    </w:p>
    <w:p w:rsidR="00157C4D" w:rsidRDefault="00157C4D" w:rsidP="00157C4D">
      <w:pPr>
        <w:pStyle w:val="NormalWeb"/>
        <w:rPr>
          <w:color w:val="000000"/>
          <w:sz w:val="27"/>
          <w:szCs w:val="27"/>
        </w:rPr>
      </w:pPr>
      <w:r>
        <w:rPr>
          <w:color w:val="000000"/>
          <w:sz w:val="27"/>
          <w:szCs w:val="27"/>
        </w:rPr>
        <w:lastRenderedPageBreak/>
        <w:t>3.3.2 Non-functional requirements</w:t>
      </w:r>
    </w:p>
    <w:p w:rsidR="00157C4D" w:rsidRDefault="00157C4D" w:rsidP="00157C4D">
      <w:pPr>
        <w:pStyle w:val="NormalWeb"/>
        <w:rPr>
          <w:color w:val="000000"/>
          <w:sz w:val="27"/>
          <w:szCs w:val="27"/>
        </w:rPr>
      </w:pPr>
      <w:r>
        <w:rPr>
          <w:color w:val="000000"/>
          <w:sz w:val="27"/>
          <w:szCs w:val="27"/>
        </w:rPr>
        <w:t>These are requirements which if not met do not stop the application from working, but which mean that the application is not working as well as it should. They are usually based on issues such as:</w:t>
      </w:r>
    </w:p>
    <w:p w:rsidR="00157C4D" w:rsidRDefault="00157C4D" w:rsidP="00157C4D">
      <w:pPr>
        <w:pStyle w:val="NormalWeb"/>
        <w:rPr>
          <w:color w:val="000000"/>
          <w:sz w:val="27"/>
          <w:szCs w:val="27"/>
        </w:rPr>
      </w:pPr>
      <w:r>
        <w:rPr>
          <w:color w:val="000000"/>
          <w:sz w:val="27"/>
          <w:szCs w:val="27"/>
        </w:rPr>
        <w:t>o Usability</w:t>
      </w:r>
    </w:p>
    <w:p w:rsidR="00157C4D" w:rsidRDefault="00157C4D" w:rsidP="00157C4D">
      <w:pPr>
        <w:pStyle w:val="NormalWeb"/>
        <w:rPr>
          <w:color w:val="000000"/>
          <w:sz w:val="27"/>
          <w:szCs w:val="27"/>
        </w:rPr>
      </w:pPr>
      <w:r>
        <w:rPr>
          <w:color w:val="000000"/>
          <w:sz w:val="27"/>
          <w:szCs w:val="27"/>
        </w:rPr>
        <w:t>o Performance</w:t>
      </w:r>
    </w:p>
    <w:p w:rsidR="00157C4D" w:rsidRDefault="00157C4D" w:rsidP="00157C4D">
      <w:pPr>
        <w:pStyle w:val="NormalWeb"/>
        <w:rPr>
          <w:color w:val="000000"/>
          <w:sz w:val="27"/>
          <w:szCs w:val="27"/>
        </w:rPr>
      </w:pPr>
      <w:r>
        <w:rPr>
          <w:color w:val="000000"/>
          <w:sz w:val="27"/>
          <w:szCs w:val="27"/>
        </w:rPr>
        <w:t>o Security</w:t>
      </w:r>
    </w:p>
    <w:p w:rsidR="00157C4D" w:rsidRDefault="00157C4D" w:rsidP="00157C4D">
      <w:pPr>
        <w:pStyle w:val="NormalWeb"/>
        <w:rPr>
          <w:color w:val="000000"/>
          <w:sz w:val="27"/>
          <w:szCs w:val="27"/>
        </w:rPr>
      </w:pPr>
      <w:r>
        <w:rPr>
          <w:color w:val="000000"/>
          <w:sz w:val="27"/>
          <w:szCs w:val="27"/>
        </w:rPr>
        <w:t>3.3.3 Use Case Diagrams</w:t>
      </w:r>
    </w:p>
    <w:p w:rsidR="00157C4D" w:rsidRDefault="00157C4D" w:rsidP="00157C4D">
      <w:pPr>
        <w:pStyle w:val="NormalWeb"/>
        <w:rPr>
          <w:color w:val="000000"/>
          <w:sz w:val="27"/>
          <w:szCs w:val="27"/>
        </w:rPr>
      </w:pPr>
      <w:r>
        <w:rPr>
          <w:color w:val="000000"/>
          <w:sz w:val="27"/>
          <w:szCs w:val="27"/>
        </w:rPr>
        <w:t>Consists of actors and use cases. You should document each individual use case.</w:t>
      </w:r>
    </w:p>
    <w:p w:rsidR="00157C4D" w:rsidRDefault="00157C4D" w:rsidP="00157C4D">
      <w:pPr>
        <w:pStyle w:val="NormalWeb"/>
        <w:rPr>
          <w:color w:val="000000"/>
          <w:sz w:val="27"/>
          <w:szCs w:val="27"/>
        </w:rPr>
      </w:pPr>
      <w:r>
        <w:rPr>
          <w:color w:val="000000"/>
          <w:sz w:val="27"/>
          <w:szCs w:val="27"/>
        </w:rPr>
        <w:t>Delete the following diagram and insert your diagram. Use draw.io</w:t>
      </w:r>
    </w:p>
    <w:p w:rsidR="00157C4D" w:rsidRDefault="00157C4D" w:rsidP="00157C4D">
      <w:pPr>
        <w:pStyle w:val="NormalWeb"/>
        <w:rPr>
          <w:color w:val="000000"/>
          <w:sz w:val="27"/>
          <w:szCs w:val="27"/>
        </w:rPr>
      </w:pPr>
      <w:r>
        <w:rPr>
          <w:color w:val="000000"/>
          <w:sz w:val="27"/>
          <w:szCs w:val="27"/>
        </w:rPr>
        <w:t>3.4 Feasibility</w:t>
      </w:r>
    </w:p>
    <w:p w:rsidR="00157C4D" w:rsidRDefault="00157C4D" w:rsidP="00157C4D">
      <w:pPr>
        <w:pStyle w:val="NormalWeb"/>
        <w:rPr>
          <w:color w:val="000000"/>
          <w:sz w:val="27"/>
          <w:szCs w:val="27"/>
        </w:rPr>
      </w:pPr>
      <w:r>
        <w:rPr>
          <w:color w:val="000000"/>
          <w:sz w:val="27"/>
          <w:szCs w:val="27"/>
        </w:rPr>
        <w:t>This section describes which technologies are planned to be used in the development of the application. It then explains if there are any issues in terms of the technical feasibility of the</w:t>
      </w:r>
    </w:p>
    <w:p w:rsidR="00157C4D" w:rsidRDefault="00157C4D" w:rsidP="00157C4D">
      <w:pPr>
        <w:pStyle w:val="NormalWeb"/>
        <w:rPr>
          <w:color w:val="000000"/>
          <w:sz w:val="27"/>
          <w:szCs w:val="27"/>
        </w:rPr>
      </w:pPr>
      <w:r>
        <w:rPr>
          <w:color w:val="000000"/>
          <w:sz w:val="27"/>
          <w:szCs w:val="27"/>
        </w:rPr>
        <w:t>project, for example, if there are two different types of software which may have compatibility issues.</w:t>
      </w:r>
    </w:p>
    <w:p w:rsidR="00525738" w:rsidRDefault="00525738"/>
    <w:sectPr w:rsidR="005257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4D"/>
    <w:rsid w:val="00157C4D"/>
    <w:rsid w:val="00181A78"/>
    <w:rsid w:val="001E0BBC"/>
    <w:rsid w:val="003607D8"/>
    <w:rsid w:val="0037667D"/>
    <w:rsid w:val="00525738"/>
    <w:rsid w:val="0061724D"/>
    <w:rsid w:val="00686BA1"/>
    <w:rsid w:val="00740948"/>
    <w:rsid w:val="007C1CAF"/>
    <w:rsid w:val="00F946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B1C2"/>
  <w15:chartTrackingRefBased/>
  <w15:docId w15:val="{F5432DE1-4DE2-4DFD-9B5B-767C5AE1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C4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Caption">
    <w:name w:val="caption"/>
    <w:basedOn w:val="Normal"/>
    <w:next w:val="Normal"/>
    <w:uiPriority w:val="35"/>
    <w:unhideWhenUsed/>
    <w:qFormat/>
    <w:rsid w:val="00F946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91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6</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Horan (Student)</dc:creator>
  <cp:keywords/>
  <dc:description/>
  <cp:lastModifiedBy>Tariq Horan (Student)</cp:lastModifiedBy>
  <cp:revision>2</cp:revision>
  <dcterms:created xsi:type="dcterms:W3CDTF">2022-02-09T15:07:00Z</dcterms:created>
  <dcterms:modified xsi:type="dcterms:W3CDTF">2022-02-09T16:56:00Z</dcterms:modified>
</cp:coreProperties>
</file>