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8" name="image1.jpg"/>
            <a:graphic>
              <a:graphicData uri="http://schemas.openxmlformats.org/drawingml/2006/picture">
                <pic:pic>
                  <pic:nvPicPr>
                    <pic:cNvPr descr="Description: IADT" id="0" name="image1.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rFonts w:ascii="Calibri" w:cs="Calibri" w:eastAsia="Calibri" w:hAnsi="Calibri"/>
                <w:sz w:val="22"/>
                <w:szCs w:val="22"/>
                <w:highlight w:val="yellow"/>
              </w:rPr>
            </w:pPr>
            <w:r w:rsidDel="00000000" w:rsidR="00000000" w:rsidRPr="00000000">
              <w:rPr>
                <w:rFonts w:ascii="Calibri" w:cs="Calibri" w:eastAsia="Calibri" w:hAnsi="Calibri"/>
                <w:sz w:val="22"/>
                <w:szCs w:val="22"/>
                <w:highlight w:val="yellow"/>
                <w:rtl w:val="0"/>
              </w:rPr>
              <w:t xml:space="preserve">Link to your video file (MS Stream, YouTube)</w:t>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and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We will do a background check on all suppliers before officially contracting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9">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variation in prices;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3">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find out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being able to view all items as well as a particular item and being able to add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2123213" cy="487295"/>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 These are the colors I'll use consistently throughout the website; they were inspired by colors found on the Shopify website that are similar. These colors, in my opinion, look good since they use muted colors around the colors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t xml:space="preserve">^ The logo in the top left of the page will be in Julius Sans One. Also, there is just one weight avalible, so I will only use that.</w:t>
      </w:r>
    </w:p>
    <w:p w:rsidR="00000000" w:rsidDel="00000000" w:rsidP="00000000" w:rsidRDefault="00000000" w:rsidRPr="00000000" w14:paraId="000000D9">
      <w:pPr>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ind w:left="1440" w:firstLine="0"/>
        <w:rPr/>
      </w:pPr>
      <w:r w:rsidDel="00000000" w:rsidR="00000000" w:rsidRPr="00000000">
        <w:rPr/>
        <w:drawing>
          <wp:inline distB="114300" distT="114300" distL="114300" distR="114300">
            <wp:extent cx="2209287" cy="3024188"/>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t xml:space="preserve">^ The home page of the website will be this page. The top of the page will include a navigation bar with login and account creation options using Breeze. There will be helpful links in the footer at the bottom. Also, there will be a number of categories and cards with basic product information.</w:t>
      </w:r>
    </w:p>
    <w:p w:rsidR="00000000" w:rsidDel="00000000" w:rsidP="00000000" w:rsidRDefault="00000000" w:rsidRPr="00000000" w14:paraId="000000E1">
      <w:pPr>
        <w:ind w:left="1440" w:firstLine="0"/>
        <w:rPr/>
      </w:pPr>
      <w:r w:rsidDel="00000000" w:rsidR="00000000" w:rsidRPr="00000000">
        <w:rPr/>
        <w:drawing>
          <wp:inline distB="114300" distT="114300" distL="114300" distR="114300">
            <wp:extent cx="2027388" cy="3338513"/>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ind w:left="1440" w:firstLine="0"/>
        <w:rPr/>
      </w:pPr>
      <w:r w:rsidDel="00000000" w:rsidR="00000000" w:rsidRPr="00000000">
        <w:rPr/>
        <w:drawing>
          <wp:inline distB="114300" distT="114300" distL="114300" distR="114300">
            <wp:extent cx="2114126" cy="3005138"/>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which is displayed under the product.</w:t>
      </w:r>
    </w:p>
    <w:p w:rsidR="00000000" w:rsidDel="00000000" w:rsidP="00000000" w:rsidRDefault="00000000" w:rsidRPr="00000000" w14:paraId="000000E5">
      <w:pPr>
        <w:ind w:left="1440" w:firstLine="0"/>
        <w:rPr/>
      </w:pPr>
      <w:r w:rsidDel="00000000" w:rsidR="00000000" w:rsidRPr="00000000">
        <w:rPr/>
        <w:drawing>
          <wp:inline distB="114300" distT="114300" distL="114300" distR="114300">
            <wp:extent cx="2104163" cy="2709751"/>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A">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EB">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EC">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0ED">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0EE">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6"/>
      <w:bookmarkEnd w:id="36"/>
      <w:r w:rsidDel="00000000" w:rsidR="00000000" w:rsidRPr="00000000">
        <w:rPr>
          <w:rtl w:val="0"/>
        </w:rPr>
        <w:t xml:space="preserve">System Design/ Architecture Overview</w:t>
      </w:r>
    </w:p>
    <w:p w:rsidR="00000000" w:rsidDel="00000000" w:rsidP="00000000" w:rsidRDefault="00000000" w:rsidRPr="00000000" w14:paraId="000000F0">
      <w:pPr>
        <w:pStyle w:val="Heading2"/>
        <w:keepNext w:val="1"/>
        <w:keepLines w:val="1"/>
        <w:numPr>
          <w:ilvl w:val="1"/>
          <w:numId w:val="8"/>
        </w:numPr>
        <w:spacing w:after="200" w:line="240" w:lineRule="auto"/>
        <w:ind w:left="1440" w:hanging="360"/>
        <w:rPr/>
      </w:pPr>
      <w:bookmarkStart w:colFirst="0" w:colLast="0" w:name="_32hioqz" w:id="37"/>
      <w:bookmarkEnd w:id="37"/>
      <w:r w:rsidDel="00000000" w:rsidR="00000000" w:rsidRPr="00000000">
        <w:rPr>
          <w:rtl w:val="0"/>
        </w:rPr>
        <w:t xml:space="preserve">Introduction</w:t>
      </w:r>
    </w:p>
    <w:p w:rsidR="00000000" w:rsidDel="00000000" w:rsidP="00000000" w:rsidRDefault="00000000" w:rsidRPr="00000000" w14:paraId="000000F1">
      <w:pPr>
        <w:ind w:left="1440" w:firstLine="0"/>
        <w:rPr/>
      </w:pPr>
      <w:r w:rsidDel="00000000" w:rsidR="00000000" w:rsidRPr="00000000">
        <w:rPr>
          <w:rtl w:val="0"/>
        </w:rPr>
        <w:t xml:space="preserve">Laravel is the web framework I'll be using. Laravel is a web application framework that provides a structure and website building.</w:t>
      </w:r>
    </w:p>
    <w:p w:rsidR="00000000" w:rsidDel="00000000" w:rsidP="00000000" w:rsidRDefault="00000000" w:rsidRPr="00000000" w14:paraId="000000F2">
      <w:pPr>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0F3">
      <w:pPr>
        <w:pStyle w:val="Heading2"/>
        <w:keepNext w:val="1"/>
        <w:keepLines w:val="1"/>
        <w:numPr>
          <w:ilvl w:val="1"/>
          <w:numId w:val="8"/>
        </w:numPr>
        <w:spacing w:after="200" w:line="240" w:lineRule="auto"/>
        <w:ind w:left="1440" w:hanging="360"/>
        <w:rPr/>
      </w:pPr>
      <w:bookmarkStart w:colFirst="0" w:colLast="0" w:name="_1hmsyys" w:id="38"/>
      <w:bookmarkEnd w:id="38"/>
      <w:r w:rsidDel="00000000" w:rsidR="00000000" w:rsidRPr="00000000">
        <w:rPr>
          <w:rtl w:val="0"/>
        </w:rPr>
        <w:t xml:space="preserve">Model View Controller</w:t>
      </w:r>
    </w:p>
    <w:p w:rsidR="00000000" w:rsidDel="00000000" w:rsidP="00000000" w:rsidRDefault="00000000" w:rsidRPr="00000000" w14:paraId="000000F4">
      <w:pPr>
        <w:ind w:left="1440" w:firstLine="0"/>
        <w:rPr/>
      </w:pPr>
      <w:r w:rsidDel="00000000" w:rsidR="00000000" w:rsidRPr="00000000">
        <w:rPr>
          <w:rtl w:val="0"/>
        </w:rPr>
        <w:t xml:space="preserve">The views shows the various pages you see. The controllers takes the user's action when they click on a certain product to view more information. This can involvee using the models to get data from a data source.</w:t>
      </w:r>
    </w:p>
    <w:p w:rsidR="00000000" w:rsidDel="00000000" w:rsidP="00000000" w:rsidRDefault="00000000" w:rsidRPr="00000000" w14:paraId="000000F5">
      <w:pPr>
        <w:ind w:left="1440" w:firstLine="0"/>
        <w:rPr/>
      </w:pPr>
      <w:r w:rsidDel="00000000" w:rsidR="00000000" w:rsidRPr="00000000">
        <w:rPr>
          <w:rtl w:val="0"/>
        </w:rPr>
        <w:t xml:space="preserve">For the manufacturers and products, a view, model, and controller will be used. For each, there will be an index view (showing all the items) and a single view (for showing a single item).</w:t>
      </w:r>
    </w:p>
    <w:p w:rsidR="00000000" w:rsidDel="00000000" w:rsidP="00000000" w:rsidRDefault="00000000" w:rsidRPr="00000000" w14:paraId="000000F6">
      <w:pPr>
        <w:pStyle w:val="Heading2"/>
        <w:keepNext w:val="1"/>
        <w:keepLines w:val="1"/>
        <w:numPr>
          <w:ilvl w:val="1"/>
          <w:numId w:val="8"/>
        </w:numPr>
        <w:spacing w:after="200" w:line="240" w:lineRule="auto"/>
        <w:ind w:left="1440" w:hanging="360"/>
        <w:rPr/>
      </w:pPr>
      <w:bookmarkStart w:colFirst="0" w:colLast="0" w:name="_41mghml" w:id="39"/>
      <w:bookmarkEnd w:id="39"/>
      <w:r w:rsidDel="00000000" w:rsidR="00000000" w:rsidRPr="00000000">
        <w:rPr>
          <w:rtl w:val="0"/>
        </w:rPr>
        <w:t xml:space="preserve">User Authentication</w:t>
      </w:r>
    </w:p>
    <w:p w:rsidR="00000000" w:rsidDel="00000000" w:rsidP="00000000" w:rsidRDefault="00000000" w:rsidRPr="00000000" w14:paraId="000000F7">
      <w:pPr>
        <w:ind w:left="1440" w:firstLine="0"/>
        <w:rPr/>
      </w:pPr>
      <w:r w:rsidDel="00000000" w:rsidR="00000000" w:rsidRPr="00000000">
        <w:rPr>
          <w:rtl w:val="0"/>
        </w:rPr>
        <w:t xml:space="preserve">Breeze would typically need to be installed as a seperate installation. But instead we are using the - -auth command to add user authentication while downloading Bootstrap.</w:t>
      </w:r>
    </w:p>
    <w:p w:rsidR="00000000" w:rsidDel="00000000" w:rsidP="00000000" w:rsidRDefault="00000000" w:rsidRPr="00000000" w14:paraId="000000F8">
      <w:pPr>
        <w:ind w:left="1440" w:firstLine="0"/>
        <w:rPr/>
      </w:pPr>
      <w:r w:rsidDel="00000000" w:rsidR="00000000" w:rsidRPr="00000000">
        <w:rPr>
          <w:rtl w:val="0"/>
        </w:rPr>
        <w:t xml:space="preserve">Despite not being Breeze, it makes uses the same concept. This allows login, signup, password reset, and email verification for users and employees.</w:t>
      </w:r>
    </w:p>
    <w:p w:rsidR="00000000" w:rsidDel="00000000" w:rsidP="00000000" w:rsidRDefault="00000000" w:rsidRPr="00000000" w14:paraId="000000F9">
      <w:pPr>
        <w:pStyle w:val="Heading2"/>
        <w:keepNext w:val="1"/>
        <w:keepLines w:val="1"/>
        <w:numPr>
          <w:ilvl w:val="1"/>
          <w:numId w:val="8"/>
        </w:numPr>
        <w:spacing w:after="200" w:line="240" w:lineRule="auto"/>
        <w:ind w:left="1440" w:hanging="360"/>
        <w:rPr/>
      </w:pPr>
      <w:bookmarkStart w:colFirst="0" w:colLast="0" w:name="_2grqrue" w:id="40"/>
      <w:bookmarkEnd w:id="40"/>
      <w:r w:rsidDel="00000000" w:rsidR="00000000" w:rsidRPr="00000000">
        <w:rPr>
          <w:rtl w:val="0"/>
        </w:rPr>
        <w:t xml:space="preserve">Routing</w:t>
      </w:r>
    </w:p>
    <w:p w:rsidR="00000000" w:rsidDel="00000000" w:rsidP="00000000" w:rsidRDefault="00000000" w:rsidRPr="00000000" w14:paraId="000000FA">
      <w:pPr>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0FB">
      <w:pPr>
        <w:ind w:left="1440" w:firstLine="0"/>
        <w:rPr/>
      </w:pPr>
      <w:r w:rsidDel="00000000" w:rsidR="00000000" w:rsidRPr="00000000">
        <w:rPr>
          <w:rtl w:val="0"/>
        </w:rPr>
        <w:t xml:space="preserve">There are two main types of user: admin and ordinary user. The views displayed depend on the role the user has when logging in. While the admin will also have access to the create, update, and deleteh forms, the ordinary user should only have access to the view all and single view pages.</w:t>
      </w:r>
    </w:p>
    <w:p w:rsidR="00000000" w:rsidDel="00000000" w:rsidP="00000000" w:rsidRDefault="00000000" w:rsidRPr="00000000" w14:paraId="000000FC">
      <w:pPr>
        <w:pStyle w:val="Heading2"/>
        <w:keepNext w:val="1"/>
        <w:keepLines w:val="1"/>
        <w:numPr>
          <w:ilvl w:val="1"/>
          <w:numId w:val="8"/>
        </w:numPr>
        <w:spacing w:after="200" w:line="240" w:lineRule="auto"/>
        <w:ind w:left="1440" w:hanging="360"/>
        <w:rPr/>
      </w:pPr>
      <w:bookmarkStart w:colFirst="0" w:colLast="0" w:name="_vx1227" w:id="41"/>
      <w:bookmarkEnd w:id="41"/>
      <w:r w:rsidDel="00000000" w:rsidR="00000000" w:rsidRPr="00000000">
        <w:rPr>
          <w:rtl w:val="0"/>
        </w:rPr>
        <w:t xml:space="preserve">Templating</w:t>
      </w:r>
    </w:p>
    <w:p w:rsidR="00000000" w:rsidDel="00000000" w:rsidP="00000000" w:rsidRDefault="00000000" w:rsidRPr="00000000" w14:paraId="000000FD">
      <w:pPr>
        <w:keepNext w:val="1"/>
        <w:keepLines w:val="1"/>
        <w:ind w:left="1440" w:firstLine="0"/>
        <w:rPr/>
      </w:pPr>
      <w:r w:rsidDel="00000000" w:rsidR="00000000" w:rsidRPr="00000000">
        <w:rPr>
          <w:rtl w:val="0"/>
        </w:rPr>
        <w:t xml:space="preserve">The simple yet useful templating engine that comes with Laravel is called Blade. Blade does not stop you from using plain PHP code in your templates, unlike several PHP templating engines. Blade template files are normally in the resources/views directory and have the .blade.php file extension.</w:t>
      </w:r>
    </w:p>
    <w:p w:rsidR="00000000" w:rsidDel="00000000" w:rsidP="00000000" w:rsidRDefault="00000000" w:rsidRPr="00000000" w14:paraId="000000FE">
      <w:pPr>
        <w:keepNext w:val="1"/>
        <w:keepLines w:val="1"/>
        <w:spacing w:after="0" w:lineRule="auto"/>
        <w:ind w:left="1440" w:firstLine="0"/>
        <w:rPr/>
      </w:pPr>
      <w:r w:rsidDel="00000000" w:rsidR="00000000" w:rsidRPr="00000000">
        <w:rPr/>
        <w:drawing>
          <wp:inline distB="114300" distT="114300" distL="114300" distR="114300">
            <wp:extent cx="3075713" cy="2430976"/>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keepLines w:val="1"/>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00">
      <w:pPr>
        <w:keepNext w:val="1"/>
        <w:keepLines w:val="1"/>
        <w:spacing w:after="0" w:lineRule="auto"/>
        <w:ind w:left="1440" w:firstLine="0"/>
        <w:rPr/>
      </w:pPr>
      <w:r w:rsidDel="00000000" w:rsidR="00000000" w:rsidRPr="00000000">
        <w:rPr/>
        <w:drawing>
          <wp:inline distB="114300" distT="114300" distL="114300" distR="114300">
            <wp:extent cx="3608874" cy="2452688"/>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1"/>
        <w:spacing w:after="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2"/>
      <w:bookmarkEnd w:id="42"/>
      <w:r w:rsidDel="00000000" w:rsidR="00000000" w:rsidRPr="00000000">
        <w:rPr>
          <w:rtl w:val="0"/>
        </w:rPr>
        <w:t xml:space="preserve">Testing</w:t>
      </w:r>
    </w:p>
    <w:p w:rsidR="00000000" w:rsidDel="00000000" w:rsidP="00000000" w:rsidRDefault="00000000" w:rsidRPr="00000000" w14:paraId="00000103">
      <w:pPr>
        <w:keepNext w:val="1"/>
        <w:keepLines w:val="1"/>
        <w:numPr>
          <w:ilvl w:val="1"/>
          <w:numId w:val="8"/>
        </w:numPr>
        <w:spacing w:after="200" w:line="240" w:lineRule="auto"/>
        <w:ind w:left="1440" w:hanging="360"/>
        <w:rPr>
          <w:color w:val="3c78d8"/>
          <w:sz w:val="26"/>
          <w:szCs w:val="26"/>
        </w:rPr>
      </w:pPr>
      <w:bookmarkStart w:colFirst="0" w:colLast="0" w:name="_1v1yuxt" w:id="43"/>
      <w:bookmarkEnd w:id="43"/>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04">
      <w:pPr>
        <w:keepNext w:val="1"/>
        <w:keepLines w:val="1"/>
        <w:numPr>
          <w:ilvl w:val="1"/>
          <w:numId w:val="8"/>
        </w:numPr>
        <w:spacing w:after="200" w:line="240" w:lineRule="auto"/>
        <w:ind w:left="1440" w:hanging="360"/>
        <w:rPr>
          <w:color w:val="3c78d8"/>
          <w:sz w:val="26"/>
          <w:szCs w:val="26"/>
        </w:rPr>
      </w:pPr>
      <w:bookmarkStart w:colFirst="0" w:colLast="0" w:name="_4f1mdlm" w:id="44"/>
      <w:bookmarkEnd w:id="44"/>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05">
      <w:pPr>
        <w:pStyle w:val="Heading2"/>
        <w:numPr>
          <w:ilvl w:val="2"/>
          <w:numId w:val="8"/>
        </w:numPr>
        <w:spacing w:after="200" w:before="0" w:line="240" w:lineRule="auto"/>
        <w:ind w:left="2160" w:hanging="360"/>
        <w:rPr/>
      </w:pPr>
      <w:bookmarkStart w:colFirst="0" w:colLast="0" w:name="_2u6wntf" w:id="45"/>
      <w:bookmarkEnd w:id="45"/>
      <w:r w:rsidDel="00000000" w:rsidR="00000000" w:rsidRPr="00000000">
        <w:rPr>
          <w:rtl w:val="0"/>
        </w:rPr>
        <w:t xml:space="preserve">Login/Registration</w:t>
      </w:r>
    </w:p>
    <w:p w:rsidR="00000000" w:rsidDel="00000000" w:rsidP="00000000" w:rsidRDefault="00000000" w:rsidRPr="00000000" w14:paraId="00000106">
      <w:pPr>
        <w:pStyle w:val="Heading2"/>
        <w:numPr>
          <w:ilvl w:val="2"/>
          <w:numId w:val="8"/>
        </w:numPr>
        <w:spacing w:after="200" w:before="0" w:line="240" w:lineRule="auto"/>
        <w:ind w:left="2160" w:hanging="360"/>
        <w:rPr/>
      </w:pPr>
      <w:bookmarkStart w:colFirst="0" w:colLast="0" w:name="_19c6y18" w:id="46"/>
      <w:bookmarkEnd w:id="46"/>
      <w:r w:rsidDel="00000000" w:rsidR="00000000" w:rsidRPr="00000000">
        <w:rPr>
          <w:rtl w:val="0"/>
        </w:rPr>
        <w:t xml:space="preserve">Navigation</w:t>
      </w:r>
    </w:p>
    <w:p w:rsidR="00000000" w:rsidDel="00000000" w:rsidP="00000000" w:rsidRDefault="00000000" w:rsidRPr="00000000" w14:paraId="00000107">
      <w:pPr>
        <w:pStyle w:val="Heading2"/>
        <w:numPr>
          <w:ilvl w:val="2"/>
          <w:numId w:val="8"/>
        </w:numPr>
        <w:spacing w:after="200" w:before="0" w:line="240" w:lineRule="auto"/>
        <w:ind w:left="2160" w:hanging="360"/>
        <w:rPr/>
      </w:pPr>
      <w:bookmarkStart w:colFirst="0" w:colLast="0" w:name="_3tbugp1" w:id="47"/>
      <w:bookmarkEnd w:id="47"/>
      <w:r w:rsidDel="00000000" w:rsidR="00000000" w:rsidRPr="00000000">
        <w:rPr>
          <w:rtl w:val="0"/>
        </w:rPr>
        <w:t xml:space="preserve">Calculation</w:t>
      </w:r>
    </w:p>
    <w:p w:rsidR="00000000" w:rsidDel="00000000" w:rsidP="00000000" w:rsidRDefault="00000000" w:rsidRPr="00000000" w14:paraId="00000108">
      <w:pPr>
        <w:pStyle w:val="Heading2"/>
        <w:numPr>
          <w:ilvl w:val="2"/>
          <w:numId w:val="8"/>
        </w:numPr>
        <w:spacing w:after="200" w:before="0" w:line="240" w:lineRule="auto"/>
        <w:ind w:left="2160" w:hanging="360"/>
        <w:rPr/>
      </w:pPr>
      <w:bookmarkStart w:colFirst="0" w:colLast="0" w:name="_28h4qwu" w:id="48"/>
      <w:bookmarkEnd w:id="48"/>
      <w:r w:rsidDel="00000000" w:rsidR="00000000" w:rsidRPr="00000000">
        <w:rPr>
          <w:rtl w:val="0"/>
        </w:rPr>
        <w:t xml:space="preserve">CRUD</w:t>
      </w:r>
    </w:p>
    <w:p w:rsidR="00000000" w:rsidDel="00000000" w:rsidP="00000000" w:rsidRDefault="00000000" w:rsidRPr="00000000" w14:paraId="00000109">
      <w:pPr>
        <w:pStyle w:val="Heading2"/>
        <w:numPr>
          <w:ilvl w:val="2"/>
          <w:numId w:val="8"/>
        </w:numPr>
        <w:spacing w:after="200" w:before="0" w:line="240" w:lineRule="auto"/>
        <w:ind w:left="2160" w:hanging="360"/>
        <w:rPr/>
      </w:pPr>
      <w:bookmarkStart w:colFirst="0" w:colLast="0" w:name="_nmf14n" w:id="49"/>
      <w:bookmarkEnd w:id="49"/>
      <w:r w:rsidDel="00000000" w:rsidR="00000000" w:rsidRPr="00000000">
        <w:rPr>
          <w:rtl w:val="0"/>
        </w:rPr>
        <w:t xml:space="preserve">Discussion of Functional Testing Results</w:t>
      </w:r>
    </w:p>
    <w:p w:rsidR="00000000" w:rsidDel="00000000" w:rsidP="00000000" w:rsidRDefault="00000000" w:rsidRPr="00000000" w14:paraId="0000010A">
      <w:pPr>
        <w:keepNext w:val="1"/>
        <w:keepLines w:val="1"/>
        <w:numPr>
          <w:ilvl w:val="1"/>
          <w:numId w:val="8"/>
        </w:numPr>
        <w:spacing w:after="200" w:line="240" w:lineRule="auto"/>
        <w:ind w:left="1440" w:hanging="360"/>
        <w:rPr>
          <w:color w:val="3c78d8"/>
          <w:sz w:val="26"/>
          <w:szCs w:val="26"/>
        </w:rPr>
      </w:pPr>
      <w:bookmarkStart w:colFirst="0" w:colLast="0" w:name="_37m2jsg" w:id="50"/>
      <w:bookmarkEnd w:id="50"/>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0B">
      <w:pPr>
        <w:keepNext w:val="1"/>
        <w:keepLines w:val="1"/>
        <w:numPr>
          <w:ilvl w:val="1"/>
          <w:numId w:val="8"/>
        </w:numPr>
        <w:spacing w:after="200" w:line="240" w:lineRule="auto"/>
        <w:ind w:left="1440" w:hanging="360"/>
        <w:rPr>
          <w:color w:val="3c78d8"/>
          <w:sz w:val="26"/>
          <w:szCs w:val="26"/>
        </w:rPr>
      </w:pPr>
      <w:bookmarkStart w:colFirst="0" w:colLast="0" w:name="_1mrcu09" w:id="51"/>
      <w:bookmarkEnd w:id="51"/>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0C">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2"/>
      <w:bookmarkEnd w:id="52"/>
      <w:r w:rsidDel="00000000" w:rsidR="00000000" w:rsidRPr="00000000">
        <w:rPr>
          <w:rtl w:val="0"/>
        </w:rPr>
        <w:t xml:space="preserve">Project Management</w:t>
      </w:r>
    </w:p>
    <w:p w:rsidR="00000000" w:rsidDel="00000000" w:rsidP="00000000" w:rsidRDefault="00000000" w:rsidRPr="00000000" w14:paraId="0000010D">
      <w:pPr>
        <w:pStyle w:val="Heading2"/>
        <w:keepNext w:val="1"/>
        <w:keepLines w:val="1"/>
        <w:numPr>
          <w:ilvl w:val="1"/>
          <w:numId w:val="8"/>
        </w:numPr>
        <w:spacing w:after="200" w:before="40" w:line="240" w:lineRule="auto"/>
        <w:rPr>
          <w:sz w:val="26"/>
          <w:szCs w:val="26"/>
        </w:rPr>
      </w:pPr>
      <w:bookmarkStart w:colFirst="0" w:colLast="0" w:name="_2lwamvv" w:id="53"/>
      <w:bookmarkEnd w:id="53"/>
      <w:r w:rsidDel="00000000" w:rsidR="00000000" w:rsidRPr="00000000">
        <w:rPr>
          <w:rtl w:val="0"/>
        </w:rPr>
        <w:t xml:space="preserve">Introduction</w:t>
      </w:r>
    </w:p>
    <w:p w:rsidR="00000000" w:rsidDel="00000000" w:rsidP="00000000" w:rsidRDefault="00000000" w:rsidRPr="00000000" w14:paraId="0000010E">
      <w:pPr>
        <w:pStyle w:val="Heading2"/>
        <w:keepNext w:val="1"/>
        <w:keepLines w:val="1"/>
        <w:numPr>
          <w:ilvl w:val="1"/>
          <w:numId w:val="8"/>
        </w:numPr>
        <w:spacing w:after="200" w:before="40" w:line="240" w:lineRule="auto"/>
        <w:rPr>
          <w:sz w:val="26"/>
          <w:szCs w:val="26"/>
        </w:rPr>
      </w:pPr>
      <w:bookmarkStart w:colFirst="0" w:colLast="0" w:name="_3l18frh" w:id="54"/>
      <w:bookmarkEnd w:id="54"/>
      <w:r w:rsidDel="00000000" w:rsidR="00000000" w:rsidRPr="00000000">
        <w:rPr>
          <w:rtl w:val="0"/>
        </w:rPr>
        <w:t xml:space="preserve">Project Phases</w:t>
      </w:r>
    </w:p>
    <w:p w:rsidR="00000000" w:rsidDel="00000000" w:rsidP="00000000" w:rsidRDefault="00000000" w:rsidRPr="00000000" w14:paraId="0000010F">
      <w:pPr>
        <w:pStyle w:val="Heading2"/>
        <w:numPr>
          <w:ilvl w:val="2"/>
          <w:numId w:val="8"/>
        </w:numPr>
        <w:spacing w:after="200" w:before="0" w:line="240" w:lineRule="auto"/>
        <w:ind w:left="2160" w:hanging="360"/>
        <w:rPr/>
      </w:pPr>
      <w:bookmarkStart w:colFirst="0" w:colLast="0" w:name="_206ipza" w:id="55"/>
      <w:bookmarkEnd w:id="55"/>
      <w:r w:rsidDel="00000000" w:rsidR="00000000" w:rsidRPr="00000000">
        <w:rPr>
          <w:rtl w:val="0"/>
        </w:rPr>
        <w:t xml:space="preserve">Requirements</w:t>
      </w:r>
    </w:p>
    <w:p w:rsidR="00000000" w:rsidDel="00000000" w:rsidP="00000000" w:rsidRDefault="00000000" w:rsidRPr="00000000" w14:paraId="00000110">
      <w:pPr>
        <w:pStyle w:val="Heading2"/>
        <w:numPr>
          <w:ilvl w:val="2"/>
          <w:numId w:val="8"/>
        </w:numPr>
        <w:spacing w:after="200" w:before="0" w:line="240" w:lineRule="auto"/>
        <w:ind w:left="2160" w:hanging="360"/>
        <w:rPr/>
      </w:pPr>
      <w:bookmarkStart w:colFirst="0" w:colLast="0" w:name="_4k668n3" w:id="56"/>
      <w:bookmarkEnd w:id="56"/>
      <w:r w:rsidDel="00000000" w:rsidR="00000000" w:rsidRPr="00000000">
        <w:rPr>
          <w:rtl w:val="0"/>
        </w:rPr>
        <w:t xml:space="preserve">Design</w:t>
      </w:r>
    </w:p>
    <w:p w:rsidR="00000000" w:rsidDel="00000000" w:rsidP="00000000" w:rsidRDefault="00000000" w:rsidRPr="00000000" w14:paraId="00000111">
      <w:pPr>
        <w:pStyle w:val="Heading2"/>
        <w:numPr>
          <w:ilvl w:val="2"/>
          <w:numId w:val="8"/>
        </w:numPr>
        <w:spacing w:after="200" w:before="0" w:line="240" w:lineRule="auto"/>
        <w:ind w:left="2160" w:hanging="360"/>
        <w:rPr/>
      </w:pPr>
      <w:bookmarkStart w:colFirst="0" w:colLast="0" w:name="_2zbgiuw" w:id="57"/>
      <w:bookmarkEnd w:id="57"/>
      <w:r w:rsidDel="00000000" w:rsidR="00000000" w:rsidRPr="00000000">
        <w:rPr>
          <w:rtl w:val="0"/>
        </w:rPr>
        <w:t xml:space="preserve">Implementation</w:t>
      </w:r>
    </w:p>
    <w:p w:rsidR="00000000" w:rsidDel="00000000" w:rsidP="00000000" w:rsidRDefault="00000000" w:rsidRPr="00000000" w14:paraId="00000112">
      <w:pPr>
        <w:pStyle w:val="Heading2"/>
        <w:numPr>
          <w:ilvl w:val="2"/>
          <w:numId w:val="8"/>
        </w:numPr>
        <w:spacing w:after="200" w:before="0" w:line="240" w:lineRule="auto"/>
        <w:ind w:left="2160" w:hanging="360"/>
        <w:rPr/>
      </w:pPr>
      <w:bookmarkStart w:colFirst="0" w:colLast="0" w:name="_1egqt2p" w:id="58"/>
      <w:bookmarkEnd w:id="58"/>
      <w:r w:rsidDel="00000000" w:rsidR="00000000" w:rsidRPr="00000000">
        <w:rPr>
          <w:rtl w:val="0"/>
        </w:rPr>
        <w:t xml:space="preserve">Testing</w:t>
      </w:r>
    </w:p>
    <w:p w:rsidR="00000000" w:rsidDel="00000000" w:rsidP="00000000" w:rsidRDefault="00000000" w:rsidRPr="00000000" w14:paraId="00000113">
      <w:pPr>
        <w:pStyle w:val="Heading2"/>
        <w:keepNext w:val="1"/>
        <w:keepLines w:val="1"/>
        <w:numPr>
          <w:ilvl w:val="1"/>
          <w:numId w:val="8"/>
        </w:numPr>
        <w:spacing w:after="200" w:before="40" w:line="240" w:lineRule="auto"/>
        <w:rPr>
          <w:sz w:val="26"/>
          <w:szCs w:val="26"/>
        </w:rPr>
      </w:pPr>
      <w:bookmarkStart w:colFirst="0" w:colLast="0" w:name="_3ygebqi" w:id="59"/>
      <w:bookmarkEnd w:id="59"/>
      <w:r w:rsidDel="00000000" w:rsidR="00000000" w:rsidRPr="00000000">
        <w:rPr>
          <w:rtl w:val="0"/>
        </w:rPr>
        <w:t xml:space="preserve">SCRUM Methodology (optional)</w:t>
      </w:r>
    </w:p>
    <w:p w:rsidR="00000000" w:rsidDel="00000000" w:rsidP="00000000" w:rsidRDefault="00000000" w:rsidRPr="00000000" w14:paraId="00000114">
      <w:pPr>
        <w:pStyle w:val="Heading2"/>
        <w:keepNext w:val="1"/>
        <w:keepLines w:val="1"/>
        <w:numPr>
          <w:ilvl w:val="1"/>
          <w:numId w:val="8"/>
        </w:numPr>
        <w:spacing w:after="200" w:before="40" w:line="240" w:lineRule="auto"/>
        <w:rPr>
          <w:sz w:val="26"/>
          <w:szCs w:val="26"/>
        </w:rPr>
      </w:pPr>
      <w:bookmarkStart w:colFirst="0" w:colLast="0" w:name="_2dlolyb" w:id="60"/>
      <w:bookmarkEnd w:id="60"/>
      <w:r w:rsidDel="00000000" w:rsidR="00000000" w:rsidRPr="00000000">
        <w:rPr>
          <w:rtl w:val="0"/>
        </w:rPr>
        <w:t xml:space="preserve">Project Management Tools</w:t>
      </w:r>
    </w:p>
    <w:p w:rsidR="00000000" w:rsidDel="00000000" w:rsidP="00000000" w:rsidRDefault="00000000" w:rsidRPr="00000000" w14:paraId="00000115">
      <w:pPr>
        <w:pStyle w:val="Heading2"/>
        <w:numPr>
          <w:ilvl w:val="2"/>
          <w:numId w:val="8"/>
        </w:numPr>
        <w:spacing w:after="200" w:before="0" w:line="240" w:lineRule="auto"/>
        <w:ind w:left="2160" w:hanging="360"/>
        <w:rPr/>
      </w:pPr>
      <w:bookmarkStart w:colFirst="0" w:colLast="0" w:name="_sqyw64" w:id="61"/>
      <w:bookmarkEnd w:id="61"/>
      <w:r w:rsidDel="00000000" w:rsidR="00000000" w:rsidRPr="00000000">
        <w:rPr>
          <w:rtl w:val="0"/>
        </w:rPr>
        <w:t xml:space="preserve">GitHub Project</w:t>
      </w:r>
    </w:p>
    <w:p w:rsidR="00000000" w:rsidDel="00000000" w:rsidP="00000000" w:rsidRDefault="00000000" w:rsidRPr="00000000" w14:paraId="00000116">
      <w:pPr>
        <w:pStyle w:val="Heading2"/>
        <w:numPr>
          <w:ilvl w:val="2"/>
          <w:numId w:val="8"/>
        </w:numPr>
        <w:spacing w:after="200" w:before="0" w:line="240" w:lineRule="auto"/>
        <w:ind w:left="2160" w:hanging="360"/>
        <w:rPr/>
      </w:pPr>
      <w:bookmarkStart w:colFirst="0" w:colLast="0" w:name="_bgb7eqy0xmia" w:id="62"/>
      <w:bookmarkEnd w:id="62"/>
      <w:r w:rsidDel="00000000" w:rsidR="00000000" w:rsidRPr="00000000">
        <w:rPr>
          <w:rtl w:val="0"/>
        </w:rPr>
        <w:t xml:space="preserve">GitHub</w:t>
      </w:r>
    </w:p>
    <w:p w:rsidR="00000000" w:rsidDel="00000000" w:rsidP="00000000" w:rsidRDefault="00000000" w:rsidRPr="00000000" w14:paraId="00000117">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3"/>
      <w:bookmarkEnd w:id="63"/>
      <w:r w:rsidDel="00000000" w:rsidR="00000000" w:rsidRPr="00000000">
        <w:rPr>
          <w:rtl w:val="0"/>
        </w:rPr>
        <w:t xml:space="preserve">Reflection</w:t>
      </w:r>
    </w:p>
    <w:p w:rsidR="00000000" w:rsidDel="00000000" w:rsidP="00000000" w:rsidRDefault="00000000" w:rsidRPr="00000000" w14:paraId="00000118">
      <w:pPr>
        <w:pStyle w:val="Heading2"/>
        <w:keepNext w:val="1"/>
        <w:keepLines w:val="1"/>
        <w:numPr>
          <w:ilvl w:val="1"/>
          <w:numId w:val="8"/>
        </w:numPr>
        <w:spacing w:after="200" w:before="40" w:line="240" w:lineRule="auto"/>
        <w:rPr>
          <w:sz w:val="26"/>
          <w:szCs w:val="26"/>
        </w:rPr>
      </w:pPr>
      <w:bookmarkStart w:colFirst="0" w:colLast="0" w:name="_4bvk7pj" w:id="64"/>
      <w:bookmarkEnd w:id="64"/>
      <w:r w:rsidDel="00000000" w:rsidR="00000000" w:rsidRPr="00000000">
        <w:rPr>
          <w:rtl w:val="0"/>
        </w:rPr>
        <w:t xml:space="preserve">Your views on project</w:t>
      </w:r>
    </w:p>
    <w:p w:rsidR="00000000" w:rsidDel="00000000" w:rsidP="00000000" w:rsidRDefault="00000000" w:rsidRPr="00000000" w14:paraId="00000119">
      <w:pPr>
        <w:pStyle w:val="Heading2"/>
        <w:keepNext w:val="1"/>
        <w:keepLines w:val="1"/>
        <w:numPr>
          <w:ilvl w:val="1"/>
          <w:numId w:val="8"/>
        </w:numPr>
        <w:spacing w:after="200" w:before="40" w:line="240" w:lineRule="auto"/>
        <w:rPr>
          <w:sz w:val="26"/>
          <w:szCs w:val="26"/>
        </w:rPr>
      </w:pPr>
      <w:bookmarkStart w:colFirst="0" w:colLast="0" w:name="_2r0uhxc" w:id="65"/>
      <w:bookmarkEnd w:id="65"/>
      <w:r w:rsidDel="00000000" w:rsidR="00000000" w:rsidRPr="00000000">
        <w:rPr>
          <w:rtl w:val="0"/>
        </w:rPr>
        <w:t xml:space="preserve">How could the project be developed further?</w:t>
      </w:r>
    </w:p>
    <w:p w:rsidR="00000000" w:rsidDel="00000000" w:rsidP="00000000" w:rsidRDefault="00000000" w:rsidRPr="00000000" w14:paraId="0000011A">
      <w:pPr>
        <w:pStyle w:val="Heading2"/>
        <w:keepNext w:val="1"/>
        <w:keepLines w:val="1"/>
        <w:numPr>
          <w:ilvl w:val="1"/>
          <w:numId w:val="8"/>
        </w:numPr>
        <w:spacing w:after="200" w:before="40" w:line="240" w:lineRule="auto"/>
        <w:rPr>
          <w:sz w:val="26"/>
          <w:szCs w:val="26"/>
        </w:rPr>
      </w:pPr>
      <w:bookmarkStart w:colFirst="0" w:colLast="0" w:name="_1664s55" w:id="66"/>
      <w:bookmarkEnd w:id="66"/>
      <w:r w:rsidDel="00000000" w:rsidR="00000000" w:rsidRPr="00000000">
        <w:rPr>
          <w:rtl w:val="0"/>
        </w:rPr>
        <w:t xml:space="preserve">Assessment of your learning.</w:t>
      </w:r>
    </w:p>
    <w:p w:rsidR="00000000" w:rsidDel="00000000" w:rsidP="00000000" w:rsidRDefault="00000000" w:rsidRPr="00000000" w14:paraId="0000011B">
      <w:pPr>
        <w:pStyle w:val="Heading2"/>
        <w:keepNext w:val="1"/>
        <w:keepLines w:val="1"/>
        <w:numPr>
          <w:ilvl w:val="1"/>
          <w:numId w:val="8"/>
        </w:numPr>
        <w:spacing w:after="200" w:before="40" w:line="240" w:lineRule="auto"/>
        <w:rPr>
          <w:sz w:val="26"/>
          <w:szCs w:val="26"/>
        </w:rPr>
      </w:pPr>
      <w:bookmarkStart w:colFirst="0" w:colLast="0" w:name="_3q5sasy" w:id="67"/>
      <w:bookmarkEnd w:id="67"/>
      <w:r w:rsidDel="00000000" w:rsidR="00000000" w:rsidRPr="00000000">
        <w:rPr>
          <w:rtl w:val="0"/>
        </w:rPr>
        <w:t xml:space="preserve">Completing a large software development project</w:t>
      </w:r>
    </w:p>
    <w:p w:rsidR="00000000" w:rsidDel="00000000" w:rsidP="00000000" w:rsidRDefault="00000000" w:rsidRPr="00000000" w14:paraId="0000011C">
      <w:pPr>
        <w:pStyle w:val="Heading2"/>
        <w:keepNext w:val="1"/>
        <w:keepLines w:val="1"/>
        <w:numPr>
          <w:ilvl w:val="1"/>
          <w:numId w:val="8"/>
        </w:numPr>
        <w:spacing w:after="200" w:before="40" w:line="240" w:lineRule="auto"/>
        <w:rPr>
          <w:sz w:val="26"/>
          <w:szCs w:val="26"/>
        </w:rPr>
      </w:pPr>
      <w:bookmarkStart w:colFirst="0" w:colLast="0" w:name="_25b2l0r" w:id="68"/>
      <w:bookmarkEnd w:id="68"/>
      <w:r w:rsidDel="00000000" w:rsidR="00000000" w:rsidRPr="00000000">
        <w:rPr>
          <w:rtl w:val="0"/>
        </w:rPr>
        <w:t xml:space="preserve">Technical skills</w:t>
      </w:r>
    </w:p>
    <w:p w:rsidR="00000000" w:rsidDel="00000000" w:rsidP="00000000" w:rsidRDefault="00000000" w:rsidRPr="00000000" w14:paraId="0000011D">
      <w:pPr>
        <w:pStyle w:val="Heading2"/>
        <w:keepNext w:val="1"/>
        <w:keepLines w:val="1"/>
        <w:numPr>
          <w:ilvl w:val="1"/>
          <w:numId w:val="8"/>
        </w:numPr>
        <w:spacing w:after="200" w:before="40" w:line="240" w:lineRule="auto"/>
        <w:rPr>
          <w:sz w:val="26"/>
          <w:szCs w:val="26"/>
        </w:rPr>
      </w:pPr>
      <w:bookmarkStart w:colFirst="0" w:colLast="0" w:name="_xe5xjfnjoftb" w:id="69"/>
      <w:bookmarkEnd w:id="69"/>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11E">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0"/>
      <w:bookmarkEnd w:id="70"/>
      <w:r w:rsidDel="00000000" w:rsidR="00000000" w:rsidRPr="00000000">
        <w:rPr>
          <w:rtl w:val="0"/>
        </w:rPr>
        <w:t xml:space="preserve">References</w:t>
      </w:r>
    </w:p>
    <w:sectPr>
      <w:headerReference r:id="rId25" w:type="default"/>
      <w:headerReference r:id="rId26" w:type="first"/>
      <w:footerReference r:id="rId27" w:type="first"/>
      <w:footerReference r:id="rId28"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2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2"/>
    <w:bookmarkEnd w:id="72"/>
    <w:r w:rsidDel="00000000" w:rsidR="00000000" w:rsidRPr="00000000">
      <w:rPr>
        <w:rtl w:val="0"/>
      </w:rPr>
    </w:r>
  </w:p>
  <w:p w:rsidR="00000000" w:rsidDel="00000000" w:rsidP="00000000" w:rsidRDefault="00000000" w:rsidRPr="00000000" w14:paraId="00000126">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3"/>
    <w:bookmarkEnd w:id="73"/>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1"/>
    <w:bookmarkEnd w:id="71"/>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roger.com/"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hyperlink" Target="https://veganessentials.com/" TargetMode="External"/><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