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EEBA4D" wp14:paraId="2C078E63" wp14:textId="2726D309">
      <w:pPr>
        <w:pStyle w:val="Title"/>
      </w:pPr>
      <w:r w:rsidR="5CB6B1F0">
        <w:rPr/>
        <w:t xml:space="preserve">Functional Requirements and </w:t>
      </w:r>
      <w:r w:rsidR="5CB6B1F0">
        <w:rPr/>
        <w:t>Non Functional</w:t>
      </w:r>
      <w:r w:rsidR="5CB6B1F0">
        <w:rPr/>
        <w:t xml:space="preserve"> Requirements ( Immigence )</w:t>
      </w:r>
    </w:p>
    <w:p w:rsidR="5CB6B1F0" w:rsidP="0EEEBA4D" w:rsidRDefault="5CB6B1F0" w14:paraId="0996182F" w14:textId="710A4D91">
      <w:pPr>
        <w:pStyle w:val="Heading2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Functional Requirements</w:t>
      </w:r>
    </w:p>
    <w:p w:rsidR="5CB6B1F0" w:rsidP="0EEEBA4D" w:rsidRDefault="5CB6B1F0" w14:paraId="576EB93C" w14:textId="3DD46200">
      <w:pPr>
        <w:spacing w:before="240" w:beforeAutospacing="off" w:after="240" w:afterAutospacing="off"/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EEBA4D" w:rsidR="5CB6B1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Ordered by most critical to least critical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CB6B1F0" w:rsidP="0EEEBA4D" w:rsidRDefault="5CB6B1F0" w14:paraId="221B7CE4" w14:textId="749396F1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Visa &amp; Residency Tracking (Core Feature)</w:t>
      </w:r>
    </w:p>
    <w:p w:rsidR="5CB6B1F0" w:rsidP="0EEEBA4D" w:rsidRDefault="5CB6B1F0" w14:paraId="5B245C10" w14:textId="119397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allow users to enter and save visa details, including type, country, issue date, and expiration date.</w:t>
      </w:r>
    </w:p>
    <w:p w:rsidR="5CB6B1F0" w:rsidP="0EEEBA4D" w:rsidRDefault="5CB6B1F0" w14:paraId="6DD899F1" w14:textId="6E286E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send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email and push notifications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visa expiration based on user preferences.</w:t>
      </w:r>
    </w:p>
    <w:p w:rsidR="5CB6B1F0" w:rsidP="0EEEBA4D" w:rsidRDefault="5CB6B1F0" w14:paraId="53029F71" w14:textId="4F9402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allow users to upload and securely store immigration documents (e.g., visa, passport scans).</w:t>
      </w:r>
    </w:p>
    <w:p w:rsidR="5CB6B1F0" w:rsidP="0EEEBA4D" w:rsidRDefault="5CB6B1F0" w14:paraId="4D386BE0" w14:textId="0B4F6C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provide a dashboard showing visa status, countdown to expiry, and renewal options.</w:t>
      </w:r>
    </w:p>
    <w:p w:rsidR="5CB6B1F0" w:rsidP="0EEEBA4D" w:rsidRDefault="5CB6B1F0" w14:paraId="215CB042" w14:textId="46100A85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Authentication &amp; Account Management</w:t>
      </w:r>
    </w:p>
    <w:p w:rsidR="5CB6B1F0" w:rsidP="0EEEBA4D" w:rsidRDefault="5CB6B1F0" w14:paraId="1142DF9A" w14:textId="3B3908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users to register using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email, Google, or Apple authentication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6B44BD2B" w14:textId="4E859B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users to log in securely using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password-based or multi-factor authentication (MFA)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722125F7" w14:textId="7C1818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allow users to reset passwords via email verification.</w:t>
      </w:r>
    </w:p>
    <w:p w:rsidR="5CB6B1F0" w:rsidP="0EEEBA4D" w:rsidRDefault="5CB6B1F0" w14:paraId="374170B9" w14:textId="67935C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store and manage user profiles, including name, nationality, and immigration details.</w:t>
      </w:r>
    </w:p>
    <w:p w:rsidR="5CB6B1F0" w:rsidP="0EEEBA4D" w:rsidRDefault="5CB6B1F0" w14:paraId="442E209C" w14:textId="6C9D88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regular users vs. immigration consultants).</w:t>
      </w:r>
    </w:p>
    <w:p w:rsidR="5CB6B1F0" w:rsidP="0EEEBA4D" w:rsidRDefault="5CB6B1F0" w14:paraId="3A743AD7" w14:textId="588E5031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&amp; Compliance</w:t>
      </w:r>
    </w:p>
    <w:p w:rsidR="5CB6B1F0" w:rsidP="0EEEBA4D" w:rsidRDefault="5CB6B1F0" w14:paraId="56691D73" w14:textId="40BB888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encrypt all sensitive user data, including visa details and documents, using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AES-256 encryption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6256D9EE" w14:textId="78B264F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comply with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GDPR, CCPA, and other relevant data protection regulations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508B2B58" w14:textId="2ACBFC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users to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and delete their data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compliance with data privacy laws.</w:t>
      </w:r>
    </w:p>
    <w:p w:rsidR="5CB6B1F0" w:rsidP="0EEEBA4D" w:rsidRDefault="5CB6B1F0" w14:paraId="1834E4FB" w14:textId="1441AC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log all user activities for auditing purposes but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store personally identifiable logs beyond 30 days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50D0541E" w14:textId="201FCB7C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Real-Time Immigration Policy Updates</w:t>
      </w:r>
    </w:p>
    <w:p w:rsidR="5CB6B1F0" w:rsidP="0EEEBA4D" w:rsidRDefault="5CB6B1F0" w14:paraId="39CF1F4C" w14:textId="50EFBB0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scrape and aggregate immigration policy updates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government websites.</w:t>
      </w:r>
    </w:p>
    <w:p w:rsidR="5CB6B1F0" w:rsidP="0EEEBA4D" w:rsidRDefault="5CB6B1F0" w14:paraId="1209D69B" w14:textId="4B8AE87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notify users about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relevant changes in visa rules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a dashboard and email alerts.</w:t>
      </w:r>
    </w:p>
    <w:p w:rsidR="5CB6B1F0" w:rsidP="0EEEBA4D" w:rsidRDefault="5CB6B1F0" w14:paraId="34B7D0D9" w14:textId="6AADFEE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users to filter policy updates by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 and visa type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3FDEF2C1" w14:textId="2728939A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Visa Eligibility &amp; Legal Guidance</w:t>
      </w:r>
    </w:p>
    <w:p w:rsidR="5CB6B1F0" w:rsidP="0EEEBA4D" w:rsidRDefault="5CB6B1F0" w14:paraId="1B65B835" w14:textId="0BBC627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allow users to input their current visa and residency status.</w:t>
      </w:r>
    </w:p>
    <w:p w:rsidR="5CB6B1F0" w:rsidP="0EEEBA4D" w:rsidRDefault="5CB6B1F0" w14:paraId="16A33D99" w14:textId="2057ED9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suggest visa options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user eligibility, comparing processing times and costs.</w:t>
      </w:r>
    </w:p>
    <w:p w:rsidR="5CB6B1F0" w:rsidP="0EEEBA4D" w:rsidRDefault="5CB6B1F0" w14:paraId="4EED960F" w14:textId="670638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visa application guidance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their selected visa type.</w:t>
      </w:r>
    </w:p>
    <w:p w:rsidR="5CB6B1F0" w:rsidP="0EEEBA4D" w:rsidRDefault="5CB6B1F0" w14:paraId="55FA5926" w14:textId="46926FA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generate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personalized checklist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visa application.</w:t>
      </w:r>
    </w:p>
    <w:p w:rsidR="5CB6B1F0" w:rsidP="0EEEBA4D" w:rsidRDefault="5CB6B1F0" w14:paraId="485E053E" w14:textId="19CAAEC7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Visa Success Rate Prediction</w:t>
      </w:r>
    </w:p>
    <w:p w:rsidR="5CB6B1F0" w:rsidP="0EEEBA4D" w:rsidRDefault="5CB6B1F0" w14:paraId="59E0E77B" w14:textId="07D1321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analyze past visa trends and estimate the likelihood of approval.</w:t>
      </w:r>
    </w:p>
    <w:p w:rsidR="5CB6B1F0" w:rsidP="0EEEBA4D" w:rsidRDefault="5CB6B1F0" w14:paraId="2BFD6AB4" w14:textId="1E8F5E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insights on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common rejection reasons and suggestions for improving approval chances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65B5AD0D" w14:textId="4CF4E2A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allow users to compare success rates for different visa categories.</w:t>
      </w:r>
    </w:p>
    <w:p w:rsidR="5CB6B1F0" w:rsidP="0EEEBA4D" w:rsidRDefault="5CB6B1F0" w14:paraId="71F6A149" w14:textId="7D9E4A9E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 Analysis &amp; "What If" Scenarios</w:t>
      </w:r>
    </w:p>
    <w:p w:rsidR="5CB6B1F0" w:rsidP="0EEEBA4D" w:rsidRDefault="5CB6B1F0" w14:paraId="031D77CA" w14:textId="7092E2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users to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simulate different immigration scenarios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job change, visa switch).</w:t>
      </w:r>
    </w:p>
    <w:p w:rsidR="5CB6B1F0" w:rsidP="0EEEBA4D" w:rsidRDefault="5CB6B1F0" w14:paraId="5EDBA7C4" w14:textId="1C3AA5C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AI-driven insights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risks and benefits of different immigration strategies.</w:t>
      </w:r>
    </w:p>
    <w:p w:rsidR="0EEEBA4D" w:rsidRDefault="0EEEBA4D" w14:paraId="34909C2D" w14:textId="780EE9A1"/>
    <w:p w:rsidR="5CB6B1F0" w:rsidP="0EEEBA4D" w:rsidRDefault="5CB6B1F0" w14:paraId="083CD7BE" w14:textId="3C5CC147">
      <w:pPr>
        <w:pStyle w:val="Heading2"/>
        <w:spacing w:before="299" w:beforeAutospacing="off" w:after="299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Non-Functional Requirements</w:t>
      </w:r>
    </w:p>
    <w:p w:rsidR="5CB6B1F0" w:rsidP="0EEEBA4D" w:rsidRDefault="5CB6B1F0" w14:paraId="69AD5DCE" w14:textId="08E0428D">
      <w:pPr>
        <w:spacing w:before="240" w:beforeAutospacing="off" w:after="240" w:afterAutospacing="off"/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EEEBA4D" w:rsidR="5CB6B1F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Ordered by most critical to least critical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CB6B1F0" w:rsidP="0EEEBA4D" w:rsidRDefault="5CB6B1F0" w14:paraId="5F9B1594" w14:textId="79C36A4A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&amp; Privacy</w:t>
      </w:r>
    </w:p>
    <w:p w:rsidR="5CB6B1F0" w:rsidP="0EEEBA4D" w:rsidRDefault="5CB6B1F0" w14:paraId="0EAC0D0D" w14:textId="02693B5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implement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encryption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sensitive communications.</w:t>
      </w:r>
    </w:p>
    <w:p w:rsidR="5CB6B1F0" w:rsidP="0EEEBA4D" w:rsidRDefault="5CB6B1F0" w14:paraId="7632F5DC" w14:textId="3030FAA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ensure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access control (RBAC)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restrict unauthorized access.</w:t>
      </w:r>
    </w:p>
    <w:p w:rsidR="5CB6B1F0" w:rsidP="0EEEBA4D" w:rsidRDefault="5CB6B1F0" w14:paraId="48E9B78A" w14:textId="59B3DC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automatically log out users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 minutes of inactivity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787585CE" w14:textId="06A94F2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ensure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 follows country-specific regulations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UK, US, Canada).</w:t>
      </w:r>
    </w:p>
    <w:p w:rsidR="5CB6B1F0" w:rsidP="0EEEBA4D" w:rsidRDefault="5CB6B1F0" w14:paraId="0B03F8EA" w14:textId="53AFA3C6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&amp; Scalability</w:t>
      </w:r>
    </w:p>
    <w:p w:rsidR="5CB6B1F0" w:rsidP="0EEEBA4D" w:rsidRDefault="5CB6B1F0" w14:paraId="36663FFB" w14:textId="6DDD344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support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least 10,000 concurrent users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performance degradation.</w:t>
      </w:r>
    </w:p>
    <w:p w:rsidR="5CB6B1F0" w:rsidP="0EEEBA4D" w:rsidRDefault="5CB6B1F0" w14:paraId="68A071A7" w14:textId="2E23A86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responses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visa tracking and policy updates within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seconds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32CD2CE0" w14:textId="33E28D5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store user-uploaded documents efficiently, supporting at least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100,000 documents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4EE835EE" w14:textId="57963C16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Availability &amp; Reliability</w:t>
      </w:r>
    </w:p>
    <w:p w:rsidR="5CB6B1F0" w:rsidP="0EEEBA4D" w:rsidRDefault="5CB6B1F0" w14:paraId="557A4EA6" w14:textId="67EDD92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have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99.9% uptime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, ensuring minimal downtime.</w:t>
      </w:r>
    </w:p>
    <w:p w:rsidR="5CB6B1F0" w:rsidP="0EEEBA4D" w:rsidRDefault="5CB6B1F0" w14:paraId="6FA5FAAB" w14:textId="630D611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have a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failover mechanism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recover from unexpected failures.</w:t>
      </w:r>
    </w:p>
    <w:p w:rsidR="5CB6B1F0" w:rsidP="0EEEBA4D" w:rsidRDefault="5CB6B1F0" w14:paraId="72B28757" w14:textId="08E19D6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The system shall ensure that all notifications (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email, push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are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delivered within 1 minute of triggering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19D66B17" w14:textId="1C038E96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Usability &amp; Accessibility</w:t>
      </w:r>
    </w:p>
    <w:p w:rsidR="5CB6B1F0" w:rsidP="0EEEBA4D" w:rsidRDefault="5CB6B1F0" w14:paraId="28F89476" w14:textId="3A3665D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have a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UI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, working on both desktop and mobile browsers.</w:t>
      </w:r>
    </w:p>
    <w:p w:rsidR="5CB6B1F0" w:rsidP="0EEEBA4D" w:rsidRDefault="5CB6B1F0" w14:paraId="3F9FAB15" w14:textId="33CB296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follow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WCAG 2.1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accessibility standards for visually impaired users.</w:t>
      </w:r>
    </w:p>
    <w:p w:rsidR="5CB6B1F0" w:rsidP="0EEEBA4D" w:rsidRDefault="5CB6B1F0" w14:paraId="386AFD4C" w14:textId="4D37ED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an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intuitive and user-friendly interface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ensuring users can complete key tasks within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clicks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B6B1F0" w:rsidP="0EEEBA4D" w:rsidRDefault="5CB6B1F0" w14:paraId="7EF0E8C2" w14:textId="589F59F8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Maintainability &amp; Extensibility</w:t>
      </w:r>
    </w:p>
    <w:p w:rsidR="5CB6B1F0" w:rsidP="0EEEBA4D" w:rsidRDefault="5CB6B1F0" w14:paraId="131A9BE4" w14:textId="7574A8F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be built using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microservices architecture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, allowing independent updates to modules.</w:t>
      </w:r>
    </w:p>
    <w:p w:rsidR="5CB6B1F0" w:rsidP="0EEEBA4D" w:rsidRDefault="5CB6B1F0" w14:paraId="166CCB2E" w14:textId="0CEF857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allow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third-party integrations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immigration consultants, legal services).</w:t>
      </w:r>
    </w:p>
    <w:p w:rsidR="5CB6B1F0" w:rsidP="0EEEBA4D" w:rsidRDefault="5CB6B1F0" w14:paraId="7D0B19C0" w14:textId="54F473A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API documentation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future enhancements.</w:t>
      </w:r>
    </w:p>
    <w:p w:rsidR="5CB6B1F0" w:rsidP="0EEEBA4D" w:rsidRDefault="5CB6B1F0" w14:paraId="38676F58" w14:textId="2B6D7BBD">
      <w:pPr>
        <w:pStyle w:val="Heading3"/>
        <w:spacing w:before="281" w:beforeAutospacing="off" w:after="281" w:afterAutospacing="off"/>
      </w:pPr>
      <w:r w:rsidRPr="0EEEBA4D" w:rsidR="5CB6B1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Compliance &amp; Legal Considerations</w:t>
      </w:r>
    </w:p>
    <w:p w:rsidR="5CB6B1F0" w:rsidP="0EEEBA4D" w:rsidRDefault="5CB6B1F0" w14:paraId="309EAE20" w14:textId="70CCCF6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provide direct legal advice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only aggregate publicly available information.</w:t>
      </w:r>
    </w:p>
    <w:p w:rsidR="5CB6B1F0" w:rsidP="0EEEBA4D" w:rsidRDefault="5CB6B1F0" w14:paraId="141816B1" w14:textId="2B3A35A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provide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disclaimers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users understand they must verify legal information with professionals.</w:t>
      </w:r>
    </w:p>
    <w:p w:rsidR="5CB6B1F0" w:rsidP="0EEEBA4D" w:rsidRDefault="5CB6B1F0" w14:paraId="75F63CC4" w14:textId="74F7647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shall ensure compliance with </w:t>
      </w:r>
      <w:r w:rsidRPr="0EEEBA4D" w:rsidR="5CB6B1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GDPR, CCPA, and other global privacy laws</w:t>
      </w:r>
      <w:r w:rsidRPr="0EEEBA4D" w:rsidR="5CB6B1F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EEBA4D" w:rsidP="0EEEBA4D" w:rsidRDefault="0EEEBA4D" w14:paraId="57E031CB" w14:textId="504C5D2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0259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192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f74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d42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0f2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745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e3a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e02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6f7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204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d8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f00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94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f5f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4FB33"/>
    <w:rsid w:val="0C22F562"/>
    <w:rsid w:val="0EEEBA4D"/>
    <w:rsid w:val="1BAEB882"/>
    <w:rsid w:val="5CB6B1F0"/>
    <w:rsid w:val="7A14F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FB33"/>
  <w15:chartTrackingRefBased/>
  <w15:docId w15:val="{CDB4401D-BB1E-4A7E-8DE4-675CF5BB1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EEBA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8480eed51c4e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2025-02-04T21:53:48.9601534Z</dcterms:created>
  <dcterms:modified xsi:type="dcterms:W3CDTF">2025-02-04T21:55:12.9564142Z</dcterms:modified>
  <dc:creator>Yamin Htay (Student)</dc:creator>
  <lastModifiedBy>Yamin Htay (Student)</lastModifiedBy>
</coreProperties>
</file>