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4F3E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AI Time Assurance Documentation Scanner</w:t>
      </w:r>
    </w:p>
    <w:p w14:paraId="0208E11B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High-Level Phased Project Plan</w:t>
      </w:r>
    </w:p>
    <w:p w14:paraId="29B08BA5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Vision</w:t>
      </w:r>
    </w:p>
    <w:p w14:paraId="74EA13AE" w14:textId="77777777" w:rsidR="008E523A" w:rsidRPr="008E523A" w:rsidRDefault="008E523A" w:rsidP="008E523A">
      <w:r w:rsidRPr="008E523A">
        <w:t>Develop an open-source, AI-assisted documentation scanner that identifies explicit time-related defects, implicit long-horizon assumptions, missing assurance evidence, and documentation inconsistencies across standards and technical documentation.</w:t>
      </w:r>
    </w:p>
    <w:p w14:paraId="5301E9C7" w14:textId="77777777" w:rsidR="008E523A" w:rsidRPr="008E523A" w:rsidRDefault="008E523A" w:rsidP="008E523A">
      <w:r w:rsidRPr="008E523A">
        <w:t>The scanner should become a trusted public-good resource while providing a strong technical foundation for the Y2038.ai reference platform.</w:t>
      </w:r>
    </w:p>
    <w:p w14:paraId="0B7262F8" w14:textId="77777777" w:rsidR="008E523A" w:rsidRPr="008E523A" w:rsidRDefault="008E523A" w:rsidP="008E523A">
      <w:r w:rsidRPr="008E523A">
        <w:pict w14:anchorId="318F8CFA">
          <v:rect id="_x0000_i1133" style="width:0;height:1.5pt" o:hralign="center" o:hrstd="t" o:hr="t" fillcolor="#a0a0a0" stroked="f"/>
        </w:pict>
      </w:r>
    </w:p>
    <w:p w14:paraId="3E4B783F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Project Principles</w:t>
      </w:r>
    </w:p>
    <w:p w14:paraId="7050CC8B" w14:textId="77777777" w:rsidR="008E523A" w:rsidRPr="008E523A" w:rsidRDefault="008E523A" w:rsidP="008E523A">
      <w:r w:rsidRPr="008E523A">
        <w:t>The project should be guided by several core principles.</w:t>
      </w:r>
    </w:p>
    <w:p w14:paraId="66C3F185" w14:textId="77777777" w:rsidR="008E523A" w:rsidRPr="008E523A" w:rsidRDefault="008E523A" w:rsidP="008E523A">
      <w:pPr>
        <w:numPr>
          <w:ilvl w:val="0"/>
          <w:numId w:val="1"/>
        </w:numPr>
      </w:pPr>
      <w:r w:rsidRPr="008E523A">
        <w:t>Open source first.</w:t>
      </w:r>
    </w:p>
    <w:p w14:paraId="0615736E" w14:textId="77777777" w:rsidR="008E523A" w:rsidRPr="008E523A" w:rsidRDefault="008E523A" w:rsidP="008E523A">
      <w:pPr>
        <w:numPr>
          <w:ilvl w:val="0"/>
          <w:numId w:val="1"/>
        </w:numPr>
      </w:pPr>
      <w:r w:rsidRPr="008E523A">
        <w:t>Model independent (Bring Your Own LLM).</w:t>
      </w:r>
    </w:p>
    <w:p w14:paraId="7FF9FCF4" w14:textId="77777777" w:rsidR="008E523A" w:rsidRPr="008E523A" w:rsidRDefault="008E523A" w:rsidP="008E523A">
      <w:pPr>
        <w:numPr>
          <w:ilvl w:val="0"/>
          <w:numId w:val="1"/>
        </w:numPr>
      </w:pPr>
      <w:r w:rsidRPr="008E523A">
        <w:t>Corpus aware rather than keyword driven.</w:t>
      </w:r>
    </w:p>
    <w:p w14:paraId="346A0D1C" w14:textId="77777777" w:rsidR="008E523A" w:rsidRPr="008E523A" w:rsidRDefault="008E523A" w:rsidP="008E523A">
      <w:pPr>
        <w:numPr>
          <w:ilvl w:val="0"/>
          <w:numId w:val="1"/>
        </w:numPr>
      </w:pPr>
      <w:r w:rsidRPr="008E523A">
        <w:t>Evidence based and deterministic where possible.</w:t>
      </w:r>
    </w:p>
    <w:p w14:paraId="6385B75F" w14:textId="77777777" w:rsidR="008E523A" w:rsidRPr="008E523A" w:rsidRDefault="008E523A" w:rsidP="008E523A">
      <w:pPr>
        <w:numPr>
          <w:ilvl w:val="0"/>
          <w:numId w:val="1"/>
        </w:numPr>
      </w:pPr>
      <w:r w:rsidRPr="008E523A">
        <w:t>Human review remains authoritative.</w:t>
      </w:r>
    </w:p>
    <w:p w14:paraId="1BD8AD4D" w14:textId="77777777" w:rsidR="008E523A" w:rsidRPr="008E523A" w:rsidRDefault="008E523A" w:rsidP="008E523A">
      <w:pPr>
        <w:numPr>
          <w:ilvl w:val="0"/>
          <w:numId w:val="1"/>
        </w:numPr>
      </w:pPr>
      <w:r w:rsidRPr="008E523A">
        <w:t>Recommendations are advisory rather than automatic.</w:t>
      </w:r>
    </w:p>
    <w:p w14:paraId="627D2B20" w14:textId="77777777" w:rsidR="008E523A" w:rsidRPr="008E523A" w:rsidRDefault="008E523A" w:rsidP="008E523A">
      <w:pPr>
        <w:numPr>
          <w:ilvl w:val="0"/>
          <w:numId w:val="1"/>
        </w:numPr>
      </w:pPr>
      <w:r w:rsidRPr="008E523A">
        <w:t>Extensible beyond Y203x without redesign.</w:t>
      </w:r>
    </w:p>
    <w:p w14:paraId="76EC67C1" w14:textId="77777777" w:rsidR="008E523A" w:rsidRPr="008E523A" w:rsidRDefault="008E523A" w:rsidP="008E523A">
      <w:r w:rsidRPr="008E523A">
        <w:t>The scanner should understand long-horizon time assurance rather than simply searching for Y2038-related keywords.</w:t>
      </w:r>
    </w:p>
    <w:p w14:paraId="66553DFD" w14:textId="77777777" w:rsidR="008E523A" w:rsidRPr="008E523A" w:rsidRDefault="008E523A" w:rsidP="008E523A">
      <w:r w:rsidRPr="008E523A">
        <w:pict w14:anchorId="6B201E92">
          <v:rect id="_x0000_i1134" style="width:0;height:1.5pt" o:hralign="center" o:hrstd="t" o:hr="t" fillcolor="#a0a0a0" stroked="f"/>
        </w:pict>
      </w:r>
    </w:p>
    <w:p w14:paraId="6F37FBE2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Primary Time Assurance Domains</w:t>
      </w:r>
    </w:p>
    <w:p w14:paraId="51C6F94C" w14:textId="77777777" w:rsidR="008E523A" w:rsidRPr="008E523A" w:rsidRDefault="008E523A" w:rsidP="008E523A">
      <w:r w:rsidRPr="008E523A">
        <w:t>The initial knowledge base should emphasize:</w:t>
      </w:r>
    </w:p>
    <w:p w14:paraId="5956BD89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High Priority</w:t>
      </w:r>
    </w:p>
    <w:p w14:paraId="6FB2244E" w14:textId="77777777" w:rsidR="008E523A" w:rsidRPr="008E523A" w:rsidRDefault="008E523A" w:rsidP="008E523A">
      <w:pPr>
        <w:numPr>
          <w:ilvl w:val="0"/>
          <w:numId w:val="2"/>
        </w:numPr>
      </w:pPr>
      <w:r w:rsidRPr="008E523A">
        <w:t>Y2036 (NTP Era rollover)</w:t>
      </w:r>
    </w:p>
    <w:p w14:paraId="2027C7FD" w14:textId="77777777" w:rsidR="008E523A" w:rsidRPr="008E523A" w:rsidRDefault="008E523A" w:rsidP="008E523A">
      <w:pPr>
        <w:numPr>
          <w:ilvl w:val="0"/>
          <w:numId w:val="2"/>
        </w:numPr>
      </w:pPr>
      <w:r w:rsidRPr="008E523A">
        <w:t>Y2038 (32-bit signed Unix time)</w:t>
      </w:r>
    </w:p>
    <w:p w14:paraId="312FEDEF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Medium Priority</w:t>
      </w:r>
    </w:p>
    <w:p w14:paraId="16C7A612" w14:textId="77777777" w:rsidR="008E523A" w:rsidRPr="008E523A" w:rsidRDefault="008E523A" w:rsidP="008E523A">
      <w:pPr>
        <w:numPr>
          <w:ilvl w:val="0"/>
          <w:numId w:val="3"/>
        </w:numPr>
      </w:pPr>
      <w:r w:rsidRPr="008E523A">
        <w:lastRenderedPageBreak/>
        <w:t>Y2100 (RTC leap-year implementations)</w:t>
      </w:r>
    </w:p>
    <w:p w14:paraId="043AB584" w14:textId="77777777" w:rsidR="008E523A" w:rsidRPr="008E523A" w:rsidRDefault="008E523A" w:rsidP="008E523A">
      <w:pPr>
        <w:numPr>
          <w:ilvl w:val="0"/>
          <w:numId w:val="3"/>
        </w:numPr>
      </w:pPr>
      <w:r w:rsidRPr="008E523A">
        <w:t>Y2106 (32-bit unsigned time)</w:t>
      </w:r>
    </w:p>
    <w:p w14:paraId="5B524C89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General Time Assurance</w:t>
      </w:r>
    </w:p>
    <w:p w14:paraId="7F4F1DD3" w14:textId="77777777" w:rsidR="008E523A" w:rsidRPr="008E523A" w:rsidRDefault="008E523A" w:rsidP="008E523A">
      <w:r w:rsidRPr="008E523A">
        <w:t>The scanner should also recognize:</w:t>
      </w:r>
    </w:p>
    <w:p w14:paraId="193823BC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Epoch assumptions</w:t>
      </w:r>
    </w:p>
    <w:p w14:paraId="19BFB559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Time representations</w:t>
      </w:r>
    </w:p>
    <w:p w14:paraId="6A9CC6D6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Signed versus unsigned values</w:t>
      </w:r>
    </w:p>
    <w:p w14:paraId="1B84DFBA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Date ranges</w:t>
      </w:r>
    </w:p>
    <w:p w14:paraId="5387B032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Calendar assumptions</w:t>
      </w:r>
    </w:p>
    <w:p w14:paraId="177F4EE6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Leap years</w:t>
      </w:r>
    </w:p>
    <w:p w14:paraId="0A029424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Leap seconds</w:t>
      </w:r>
    </w:p>
    <w:p w14:paraId="1FF9E09A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UTC</w:t>
      </w:r>
    </w:p>
    <w:p w14:paraId="502A3E46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TAI</w:t>
      </w:r>
    </w:p>
    <w:p w14:paraId="7FA3E475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GPS time</w:t>
      </w:r>
    </w:p>
    <w:p w14:paraId="4D806553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Monotonic clocks</w:t>
      </w:r>
    </w:p>
    <w:p w14:paraId="51BBEEB4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Relative versus absolute time</w:t>
      </w:r>
    </w:p>
    <w:p w14:paraId="31C14928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Serialization</w:t>
      </w:r>
    </w:p>
    <w:p w14:paraId="5F204E3C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Persistence</w:t>
      </w:r>
    </w:p>
    <w:p w14:paraId="7566314E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Synchronization</w:t>
      </w:r>
    </w:p>
    <w:p w14:paraId="6C7E718C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Long-term archival</w:t>
      </w:r>
    </w:p>
    <w:p w14:paraId="49D6FD92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Certificate validity</w:t>
      </w:r>
    </w:p>
    <w:p w14:paraId="57CAB1AA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Scheduling</w:t>
      </w:r>
    </w:p>
    <w:p w14:paraId="160EA89E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Migration</w:t>
      </w:r>
    </w:p>
    <w:p w14:paraId="4B67716A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Undefined rollover behavior</w:t>
      </w:r>
    </w:p>
    <w:p w14:paraId="5A76DC4D" w14:textId="77777777" w:rsidR="008E523A" w:rsidRPr="008E523A" w:rsidRDefault="008E523A" w:rsidP="008E523A">
      <w:pPr>
        <w:numPr>
          <w:ilvl w:val="0"/>
          <w:numId w:val="4"/>
        </w:numPr>
      </w:pPr>
      <w:r w:rsidRPr="008E523A">
        <w:t>Missing documentation</w:t>
      </w:r>
    </w:p>
    <w:p w14:paraId="1CEE6C49" w14:textId="77777777" w:rsidR="008E523A" w:rsidRPr="008E523A" w:rsidRDefault="008E523A" w:rsidP="008E523A">
      <w:r w:rsidRPr="008E523A">
        <w:lastRenderedPageBreak/>
        <w:t>Future time-related knowledge modules should be added without changing the core architecture.</w:t>
      </w:r>
    </w:p>
    <w:p w14:paraId="01BCFF18" w14:textId="77777777" w:rsidR="008E523A" w:rsidRPr="008E523A" w:rsidRDefault="008E523A" w:rsidP="008E523A">
      <w:r w:rsidRPr="008E523A">
        <w:pict w14:anchorId="4A41B961">
          <v:rect id="_x0000_i1135" style="width:0;height:1.5pt" o:hralign="center" o:hrstd="t" o:hr="t" fillcolor="#a0a0a0" stroked="f"/>
        </w:pict>
      </w:r>
    </w:p>
    <w:p w14:paraId="4A92F5A3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0 - Research and Architecture</w:t>
      </w:r>
    </w:p>
    <w:p w14:paraId="02E657B8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Goals</w:t>
      </w:r>
    </w:p>
    <w:p w14:paraId="59BFEEBB" w14:textId="77777777" w:rsidR="008E523A" w:rsidRPr="008E523A" w:rsidRDefault="008E523A" w:rsidP="008E523A">
      <w:r w:rsidRPr="008E523A">
        <w:t>Validate the overall technical approach before implementing significant functionality.</w:t>
      </w:r>
    </w:p>
    <w:p w14:paraId="33366151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Deliverables</w:t>
      </w:r>
    </w:p>
    <w:p w14:paraId="484021B0" w14:textId="77777777" w:rsidR="008E523A" w:rsidRPr="008E523A" w:rsidRDefault="008E523A" w:rsidP="008E523A">
      <w:pPr>
        <w:numPr>
          <w:ilvl w:val="0"/>
          <w:numId w:val="5"/>
        </w:numPr>
      </w:pPr>
      <w:r w:rsidRPr="008E523A">
        <w:t>Overall architecture</w:t>
      </w:r>
    </w:p>
    <w:p w14:paraId="5F593ECB" w14:textId="77777777" w:rsidR="008E523A" w:rsidRPr="008E523A" w:rsidRDefault="008E523A" w:rsidP="008E523A">
      <w:pPr>
        <w:numPr>
          <w:ilvl w:val="0"/>
          <w:numId w:val="5"/>
        </w:numPr>
      </w:pPr>
      <w:r w:rsidRPr="008E523A">
        <w:t>Time assurance taxonomy</w:t>
      </w:r>
    </w:p>
    <w:p w14:paraId="7DCAD420" w14:textId="77777777" w:rsidR="008E523A" w:rsidRPr="008E523A" w:rsidRDefault="008E523A" w:rsidP="008E523A">
      <w:pPr>
        <w:numPr>
          <w:ilvl w:val="0"/>
          <w:numId w:val="5"/>
        </w:numPr>
      </w:pPr>
      <w:r w:rsidRPr="008E523A">
        <w:t>Finding schema</w:t>
      </w:r>
    </w:p>
    <w:p w14:paraId="6938BC6B" w14:textId="77777777" w:rsidR="008E523A" w:rsidRPr="008E523A" w:rsidRDefault="008E523A" w:rsidP="008E523A">
      <w:pPr>
        <w:numPr>
          <w:ilvl w:val="0"/>
          <w:numId w:val="5"/>
        </w:numPr>
      </w:pPr>
      <w:r w:rsidRPr="008E523A">
        <w:t>Output schema</w:t>
      </w:r>
    </w:p>
    <w:p w14:paraId="40A14B2F" w14:textId="77777777" w:rsidR="008E523A" w:rsidRPr="008E523A" w:rsidRDefault="008E523A" w:rsidP="008E523A">
      <w:pPr>
        <w:numPr>
          <w:ilvl w:val="0"/>
          <w:numId w:val="5"/>
        </w:numPr>
      </w:pPr>
      <w:r w:rsidRPr="008E523A">
        <w:t>Corpus abstraction</w:t>
      </w:r>
    </w:p>
    <w:p w14:paraId="06CE1CA6" w14:textId="77777777" w:rsidR="008E523A" w:rsidRPr="008E523A" w:rsidRDefault="008E523A" w:rsidP="008E523A">
      <w:pPr>
        <w:numPr>
          <w:ilvl w:val="0"/>
          <w:numId w:val="5"/>
        </w:numPr>
      </w:pPr>
      <w:r w:rsidRPr="008E523A">
        <w:t>LLM abstraction layer</w:t>
      </w:r>
    </w:p>
    <w:p w14:paraId="2C2DC63A" w14:textId="77777777" w:rsidR="008E523A" w:rsidRPr="008E523A" w:rsidRDefault="008E523A" w:rsidP="008E523A">
      <w:pPr>
        <w:numPr>
          <w:ilvl w:val="0"/>
          <w:numId w:val="5"/>
        </w:numPr>
      </w:pPr>
      <w:r w:rsidRPr="008E523A">
        <w:t>Evaluation corpus</w:t>
      </w:r>
    </w:p>
    <w:p w14:paraId="731A6234" w14:textId="77777777" w:rsidR="008E523A" w:rsidRPr="008E523A" w:rsidRDefault="008E523A" w:rsidP="008E523A">
      <w:pPr>
        <w:numPr>
          <w:ilvl w:val="0"/>
          <w:numId w:val="5"/>
        </w:numPr>
      </w:pPr>
      <w:r w:rsidRPr="008E523A">
        <w:t>Initial prompt framework</w:t>
      </w:r>
    </w:p>
    <w:p w14:paraId="56365B80" w14:textId="77777777" w:rsidR="008E523A" w:rsidRPr="008E523A" w:rsidRDefault="008E523A" w:rsidP="008E523A">
      <w:r w:rsidRPr="008E523A">
        <w:t>Research topics include:</w:t>
      </w:r>
    </w:p>
    <w:p w14:paraId="7E612C04" w14:textId="77777777" w:rsidR="008E523A" w:rsidRPr="008E523A" w:rsidRDefault="008E523A" w:rsidP="008E523A">
      <w:pPr>
        <w:numPr>
          <w:ilvl w:val="0"/>
          <w:numId w:val="6"/>
        </w:numPr>
      </w:pPr>
      <w:r w:rsidRPr="008E523A">
        <w:t>Whole-document versus sectional analysis</w:t>
      </w:r>
    </w:p>
    <w:p w14:paraId="70E29295" w14:textId="77777777" w:rsidR="008E523A" w:rsidRPr="008E523A" w:rsidRDefault="008E523A" w:rsidP="008E523A">
      <w:pPr>
        <w:numPr>
          <w:ilvl w:val="0"/>
          <w:numId w:val="6"/>
        </w:numPr>
      </w:pPr>
      <w:r w:rsidRPr="008E523A">
        <w:t>Model comparisons</w:t>
      </w:r>
    </w:p>
    <w:p w14:paraId="3F1E4528" w14:textId="77777777" w:rsidR="008E523A" w:rsidRPr="008E523A" w:rsidRDefault="008E523A" w:rsidP="008E523A">
      <w:pPr>
        <w:numPr>
          <w:ilvl w:val="0"/>
          <w:numId w:val="6"/>
        </w:numPr>
      </w:pPr>
      <w:r w:rsidRPr="008E523A">
        <w:t>Prompt design</w:t>
      </w:r>
    </w:p>
    <w:p w14:paraId="074FE015" w14:textId="77777777" w:rsidR="008E523A" w:rsidRPr="008E523A" w:rsidRDefault="008E523A" w:rsidP="008E523A">
      <w:pPr>
        <w:numPr>
          <w:ilvl w:val="0"/>
          <w:numId w:val="6"/>
        </w:numPr>
      </w:pPr>
      <w:r w:rsidRPr="008E523A">
        <w:t>Deterministic validation opportunities</w:t>
      </w:r>
    </w:p>
    <w:p w14:paraId="1E544339" w14:textId="77777777" w:rsidR="008E523A" w:rsidRPr="008E523A" w:rsidRDefault="008E523A" w:rsidP="008E523A">
      <w:pPr>
        <w:numPr>
          <w:ilvl w:val="0"/>
          <w:numId w:val="6"/>
        </w:numPr>
      </w:pPr>
      <w:r w:rsidRPr="008E523A">
        <w:t>Cost and scalability</w:t>
      </w:r>
    </w:p>
    <w:p w14:paraId="21A3A106" w14:textId="77777777" w:rsidR="008E523A" w:rsidRPr="008E523A" w:rsidRDefault="008E523A" w:rsidP="008E523A">
      <w:r w:rsidRPr="008E523A">
        <w:pict w14:anchorId="56719F45">
          <v:rect id="_x0000_i1136" style="width:0;height:1.5pt" o:hralign="center" o:hrstd="t" o:hr="t" fillcolor="#a0a0a0" stroked="f"/>
        </w:pict>
      </w:r>
    </w:p>
    <w:p w14:paraId="1D652951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1 - Core Scanner (Minimum Viable Product)</w:t>
      </w:r>
    </w:p>
    <w:p w14:paraId="4CEEBC80" w14:textId="77777777" w:rsidR="008E523A" w:rsidRPr="008E523A" w:rsidRDefault="008E523A" w:rsidP="008E523A">
      <w:r w:rsidRPr="008E523A">
        <w:t>This phase creates the first useful scanner.</w:t>
      </w:r>
    </w:p>
    <w:p w14:paraId="7DC25D8D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Inputs</w:t>
      </w:r>
    </w:p>
    <w:p w14:paraId="248BEF5F" w14:textId="77777777" w:rsidR="008E523A" w:rsidRPr="008E523A" w:rsidRDefault="008E523A" w:rsidP="008E523A">
      <w:r w:rsidRPr="008E523A">
        <w:t>Support:</w:t>
      </w:r>
    </w:p>
    <w:p w14:paraId="276AE0D0" w14:textId="77777777" w:rsidR="008E523A" w:rsidRPr="008E523A" w:rsidRDefault="008E523A" w:rsidP="008E523A">
      <w:pPr>
        <w:numPr>
          <w:ilvl w:val="0"/>
          <w:numId w:val="7"/>
        </w:numPr>
      </w:pPr>
      <w:r w:rsidRPr="008E523A">
        <w:lastRenderedPageBreak/>
        <w:t>RFC</w:t>
      </w:r>
    </w:p>
    <w:p w14:paraId="4A3F421C" w14:textId="77777777" w:rsidR="008E523A" w:rsidRPr="008E523A" w:rsidRDefault="008E523A" w:rsidP="008E523A">
      <w:pPr>
        <w:numPr>
          <w:ilvl w:val="0"/>
          <w:numId w:val="7"/>
        </w:numPr>
      </w:pPr>
      <w:r w:rsidRPr="008E523A">
        <w:t>Internet-Draft</w:t>
      </w:r>
    </w:p>
    <w:p w14:paraId="77D80F00" w14:textId="77777777" w:rsidR="008E523A" w:rsidRPr="008E523A" w:rsidRDefault="008E523A" w:rsidP="008E523A">
      <w:pPr>
        <w:numPr>
          <w:ilvl w:val="0"/>
          <w:numId w:val="7"/>
        </w:numPr>
      </w:pPr>
      <w:r w:rsidRPr="008E523A">
        <w:t>PDF</w:t>
      </w:r>
    </w:p>
    <w:p w14:paraId="36C4633E" w14:textId="77777777" w:rsidR="008E523A" w:rsidRPr="008E523A" w:rsidRDefault="008E523A" w:rsidP="008E523A">
      <w:pPr>
        <w:numPr>
          <w:ilvl w:val="0"/>
          <w:numId w:val="7"/>
        </w:numPr>
      </w:pPr>
      <w:r w:rsidRPr="008E523A">
        <w:t>HTML</w:t>
      </w:r>
    </w:p>
    <w:p w14:paraId="27201F43" w14:textId="77777777" w:rsidR="008E523A" w:rsidRPr="008E523A" w:rsidRDefault="008E523A" w:rsidP="008E523A">
      <w:pPr>
        <w:numPr>
          <w:ilvl w:val="0"/>
          <w:numId w:val="7"/>
        </w:numPr>
      </w:pPr>
      <w:r w:rsidRPr="008E523A">
        <w:t>Markdown</w:t>
      </w:r>
    </w:p>
    <w:p w14:paraId="165C09BC" w14:textId="77777777" w:rsidR="008E523A" w:rsidRPr="008E523A" w:rsidRDefault="008E523A" w:rsidP="008E523A">
      <w:pPr>
        <w:numPr>
          <w:ilvl w:val="0"/>
          <w:numId w:val="7"/>
        </w:numPr>
      </w:pPr>
      <w:r w:rsidRPr="008E523A">
        <w:t>Plain text</w:t>
      </w:r>
    </w:p>
    <w:p w14:paraId="63EE3435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Core Pipeline</w:t>
      </w:r>
    </w:p>
    <w:p w14:paraId="4455B6F6" w14:textId="77777777" w:rsidR="008E523A" w:rsidRPr="008E523A" w:rsidRDefault="008E523A" w:rsidP="008E523A">
      <w:r w:rsidRPr="008E523A">
        <w:t>Document Import</w:t>
      </w:r>
    </w:p>
    <w:p w14:paraId="2758CFD0" w14:textId="77777777" w:rsidR="008E523A" w:rsidRPr="008E523A" w:rsidRDefault="008E523A" w:rsidP="008E523A">
      <w:r w:rsidRPr="008E523A">
        <w:t>↓</w:t>
      </w:r>
    </w:p>
    <w:p w14:paraId="15292D3D" w14:textId="77777777" w:rsidR="008E523A" w:rsidRPr="008E523A" w:rsidRDefault="008E523A" w:rsidP="008E523A">
      <w:r w:rsidRPr="008E523A">
        <w:t>Corpus Identification</w:t>
      </w:r>
    </w:p>
    <w:p w14:paraId="67B94C5B" w14:textId="77777777" w:rsidR="008E523A" w:rsidRPr="008E523A" w:rsidRDefault="008E523A" w:rsidP="008E523A">
      <w:r w:rsidRPr="008E523A">
        <w:t>↓</w:t>
      </w:r>
    </w:p>
    <w:p w14:paraId="4AB33F09" w14:textId="77777777" w:rsidR="008E523A" w:rsidRPr="008E523A" w:rsidRDefault="008E523A" w:rsidP="008E523A">
      <w:r w:rsidRPr="008E523A">
        <w:t>Structured Parsing</w:t>
      </w:r>
    </w:p>
    <w:p w14:paraId="59861F66" w14:textId="77777777" w:rsidR="008E523A" w:rsidRPr="008E523A" w:rsidRDefault="008E523A" w:rsidP="008E523A">
      <w:r w:rsidRPr="008E523A">
        <w:t>↓</w:t>
      </w:r>
    </w:p>
    <w:p w14:paraId="096F71D0" w14:textId="77777777" w:rsidR="008E523A" w:rsidRPr="008E523A" w:rsidRDefault="008E523A" w:rsidP="008E523A">
      <w:r w:rsidRPr="008E523A">
        <w:t>Whole Document Semantic Analysis</w:t>
      </w:r>
    </w:p>
    <w:p w14:paraId="136DDF4E" w14:textId="77777777" w:rsidR="008E523A" w:rsidRPr="008E523A" w:rsidRDefault="008E523A" w:rsidP="008E523A">
      <w:r w:rsidRPr="008E523A">
        <w:t>↓</w:t>
      </w:r>
    </w:p>
    <w:p w14:paraId="791C6349" w14:textId="77777777" w:rsidR="008E523A" w:rsidRPr="008E523A" w:rsidRDefault="008E523A" w:rsidP="008E523A">
      <w:r w:rsidRPr="008E523A">
        <w:t>Section-Level Analysis</w:t>
      </w:r>
    </w:p>
    <w:p w14:paraId="5119F150" w14:textId="77777777" w:rsidR="008E523A" w:rsidRPr="008E523A" w:rsidRDefault="008E523A" w:rsidP="008E523A">
      <w:r w:rsidRPr="008E523A">
        <w:t>↓</w:t>
      </w:r>
    </w:p>
    <w:p w14:paraId="6B4B6566" w14:textId="77777777" w:rsidR="008E523A" w:rsidRPr="008E523A" w:rsidRDefault="008E523A" w:rsidP="008E523A">
      <w:r w:rsidRPr="008E523A">
        <w:t>Structured Findings</w:t>
      </w:r>
    </w:p>
    <w:p w14:paraId="467DE401" w14:textId="77777777" w:rsidR="008E523A" w:rsidRPr="008E523A" w:rsidRDefault="008E523A" w:rsidP="008E523A">
      <w:r w:rsidRPr="008E523A">
        <w:t>↓</w:t>
      </w:r>
    </w:p>
    <w:p w14:paraId="66A0CE35" w14:textId="77777777" w:rsidR="008E523A" w:rsidRPr="008E523A" w:rsidRDefault="008E523A" w:rsidP="008E523A">
      <w:r w:rsidRPr="008E523A">
        <w:t>Markdown Report</w:t>
      </w:r>
    </w:p>
    <w:p w14:paraId="4213AAE9" w14:textId="77777777" w:rsidR="008E523A" w:rsidRPr="008E523A" w:rsidRDefault="008E523A" w:rsidP="008E523A">
      <w:r w:rsidRPr="008E523A">
        <w:t>↓</w:t>
      </w:r>
    </w:p>
    <w:p w14:paraId="07907674" w14:textId="77777777" w:rsidR="008E523A" w:rsidRPr="008E523A" w:rsidRDefault="008E523A" w:rsidP="008E523A">
      <w:r w:rsidRPr="008E523A">
        <w:t>JSON Output</w:t>
      </w:r>
    </w:p>
    <w:p w14:paraId="4C1CF065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Important Characteristics</w:t>
      </w:r>
    </w:p>
    <w:p w14:paraId="0D3F2BA2" w14:textId="77777777" w:rsidR="008E523A" w:rsidRPr="008E523A" w:rsidRDefault="008E523A" w:rsidP="008E523A">
      <w:r w:rsidRPr="008E523A">
        <w:t>No keyword pre-filtering.</w:t>
      </w:r>
    </w:p>
    <w:p w14:paraId="4B79B0A1" w14:textId="77777777" w:rsidR="008E523A" w:rsidRPr="008E523A" w:rsidRDefault="008E523A" w:rsidP="008E523A">
      <w:r w:rsidRPr="008E523A">
        <w:t>Entire documents should be analyzed whenever practical.</w:t>
      </w:r>
    </w:p>
    <w:p w14:paraId="1679F4F8" w14:textId="77777777" w:rsidR="008E523A" w:rsidRPr="008E523A" w:rsidRDefault="008E523A" w:rsidP="008E523A">
      <w:r w:rsidRPr="008E523A">
        <w:lastRenderedPageBreak/>
        <w:t>Large documents should be processed using semantic sections rather than arbitrary token chunks.</w:t>
      </w:r>
    </w:p>
    <w:p w14:paraId="5FB797D2" w14:textId="77777777" w:rsidR="008E523A" w:rsidRPr="008E523A" w:rsidRDefault="008E523A" w:rsidP="008E523A">
      <w:r w:rsidRPr="008E523A">
        <w:t>Every section should be examined.</w:t>
      </w:r>
    </w:p>
    <w:p w14:paraId="2148494E" w14:textId="77777777" w:rsidR="008E523A" w:rsidRPr="008E523A" w:rsidRDefault="008E523A" w:rsidP="008E523A">
      <w:r w:rsidRPr="008E523A">
        <w:t>Keywords may increase attention but should never determine what gets scanned.</w:t>
      </w:r>
    </w:p>
    <w:p w14:paraId="6D30EC08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Initial Finding Types</w:t>
      </w:r>
    </w:p>
    <w:p w14:paraId="08DBDFAD" w14:textId="77777777" w:rsidR="008E523A" w:rsidRPr="008E523A" w:rsidRDefault="008E523A" w:rsidP="008E523A">
      <w:pPr>
        <w:numPr>
          <w:ilvl w:val="0"/>
          <w:numId w:val="8"/>
        </w:numPr>
      </w:pPr>
      <w:r w:rsidRPr="008E523A">
        <w:t>Explicit defects</w:t>
      </w:r>
    </w:p>
    <w:p w14:paraId="7620B18F" w14:textId="77777777" w:rsidR="008E523A" w:rsidRPr="008E523A" w:rsidRDefault="008E523A" w:rsidP="008E523A">
      <w:pPr>
        <w:numPr>
          <w:ilvl w:val="0"/>
          <w:numId w:val="8"/>
        </w:numPr>
      </w:pPr>
      <w:r w:rsidRPr="008E523A">
        <w:t>Incorrect time statements</w:t>
      </w:r>
    </w:p>
    <w:p w14:paraId="5F48A040" w14:textId="77777777" w:rsidR="008E523A" w:rsidRPr="008E523A" w:rsidRDefault="008E523A" w:rsidP="008E523A">
      <w:pPr>
        <w:numPr>
          <w:ilvl w:val="0"/>
          <w:numId w:val="8"/>
        </w:numPr>
      </w:pPr>
      <w:r w:rsidRPr="008E523A">
        <w:t>Internal inconsistencies</w:t>
      </w:r>
    </w:p>
    <w:p w14:paraId="0038A746" w14:textId="77777777" w:rsidR="008E523A" w:rsidRPr="008E523A" w:rsidRDefault="008E523A" w:rsidP="008E523A">
      <w:pPr>
        <w:numPr>
          <w:ilvl w:val="0"/>
          <w:numId w:val="8"/>
        </w:numPr>
      </w:pPr>
      <w:r w:rsidRPr="008E523A">
        <w:t>Missing documentation</w:t>
      </w:r>
    </w:p>
    <w:p w14:paraId="1875CAC0" w14:textId="77777777" w:rsidR="008E523A" w:rsidRPr="008E523A" w:rsidRDefault="008E523A" w:rsidP="008E523A">
      <w:pPr>
        <w:numPr>
          <w:ilvl w:val="0"/>
          <w:numId w:val="8"/>
        </w:numPr>
      </w:pPr>
      <w:r w:rsidRPr="008E523A">
        <w:t>Implied assumptions</w:t>
      </w:r>
    </w:p>
    <w:p w14:paraId="79EFE291" w14:textId="77777777" w:rsidR="008E523A" w:rsidRPr="008E523A" w:rsidRDefault="008E523A" w:rsidP="008E523A">
      <w:pPr>
        <w:numPr>
          <w:ilvl w:val="0"/>
          <w:numId w:val="8"/>
        </w:numPr>
      </w:pPr>
      <w:r w:rsidRPr="008E523A">
        <w:t>Time assurance gaps</w:t>
      </w:r>
    </w:p>
    <w:p w14:paraId="02D3D371" w14:textId="77777777" w:rsidR="008E523A" w:rsidRPr="008E523A" w:rsidRDefault="008E523A" w:rsidP="008E523A">
      <w:pPr>
        <w:numPr>
          <w:ilvl w:val="0"/>
          <w:numId w:val="8"/>
        </w:numPr>
      </w:pPr>
      <w:r w:rsidRPr="008E523A">
        <w:t>Lifetime versus representation mismatches</w:t>
      </w:r>
    </w:p>
    <w:p w14:paraId="136337FF" w14:textId="77777777" w:rsidR="008E523A" w:rsidRPr="008E523A" w:rsidRDefault="008E523A" w:rsidP="008E523A">
      <w:r w:rsidRPr="008E523A">
        <w:pict w14:anchorId="5FF7FC85">
          <v:rect id="_x0000_i1137" style="width:0;height:1.5pt" o:hralign="center" o:hrstd="t" o:hr="t" fillcolor="#a0a0a0" stroked="f"/>
        </w:pict>
      </w:r>
    </w:p>
    <w:p w14:paraId="6067EFFA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2 - Corpus Awareness</w:t>
      </w:r>
    </w:p>
    <w:p w14:paraId="0E6E3F76" w14:textId="77777777" w:rsidR="008E523A" w:rsidRPr="008E523A" w:rsidRDefault="008E523A" w:rsidP="008E523A">
      <w:r w:rsidRPr="008E523A">
        <w:t>Add corpus-specific intelligence.</w:t>
      </w:r>
    </w:p>
    <w:p w14:paraId="36854C16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Initial Target Corpora</w:t>
      </w:r>
    </w:p>
    <w:p w14:paraId="32C4C701" w14:textId="77777777" w:rsidR="008E523A" w:rsidRPr="008E523A" w:rsidRDefault="008E523A" w:rsidP="008E523A">
      <w:r w:rsidRPr="008E523A">
        <w:t>Tier 1</w:t>
      </w:r>
    </w:p>
    <w:p w14:paraId="42133121" w14:textId="77777777" w:rsidR="008E523A" w:rsidRPr="008E523A" w:rsidRDefault="008E523A" w:rsidP="008E523A">
      <w:pPr>
        <w:numPr>
          <w:ilvl w:val="0"/>
          <w:numId w:val="9"/>
        </w:numPr>
      </w:pPr>
      <w:r w:rsidRPr="008E523A">
        <w:t>IETF / RFC</w:t>
      </w:r>
    </w:p>
    <w:p w14:paraId="75508891" w14:textId="77777777" w:rsidR="008E523A" w:rsidRPr="008E523A" w:rsidRDefault="008E523A" w:rsidP="008E523A">
      <w:pPr>
        <w:numPr>
          <w:ilvl w:val="0"/>
          <w:numId w:val="9"/>
        </w:numPr>
      </w:pPr>
      <w:r w:rsidRPr="008E523A">
        <w:t>ETSI</w:t>
      </w:r>
    </w:p>
    <w:p w14:paraId="2D940AC1" w14:textId="77777777" w:rsidR="008E523A" w:rsidRPr="008E523A" w:rsidRDefault="008E523A" w:rsidP="008E523A">
      <w:pPr>
        <w:numPr>
          <w:ilvl w:val="0"/>
          <w:numId w:val="9"/>
        </w:numPr>
      </w:pPr>
      <w:r w:rsidRPr="008E523A">
        <w:t>3GPP</w:t>
      </w:r>
    </w:p>
    <w:p w14:paraId="236D4D21" w14:textId="77777777" w:rsidR="008E523A" w:rsidRPr="008E523A" w:rsidRDefault="008E523A" w:rsidP="008E523A">
      <w:r w:rsidRPr="008E523A">
        <w:t>Tier 2</w:t>
      </w:r>
    </w:p>
    <w:p w14:paraId="3334BB9D" w14:textId="77777777" w:rsidR="008E523A" w:rsidRPr="008E523A" w:rsidRDefault="008E523A" w:rsidP="008E523A">
      <w:pPr>
        <w:numPr>
          <w:ilvl w:val="0"/>
          <w:numId w:val="10"/>
        </w:numPr>
      </w:pPr>
      <w:r w:rsidRPr="008E523A">
        <w:t>ITU-T</w:t>
      </w:r>
    </w:p>
    <w:p w14:paraId="090E3A99" w14:textId="77777777" w:rsidR="008E523A" w:rsidRPr="008E523A" w:rsidRDefault="008E523A" w:rsidP="008E523A">
      <w:pPr>
        <w:numPr>
          <w:ilvl w:val="0"/>
          <w:numId w:val="10"/>
        </w:numPr>
      </w:pPr>
      <w:r w:rsidRPr="008E523A">
        <w:t>IEEE</w:t>
      </w:r>
    </w:p>
    <w:p w14:paraId="01EABAC8" w14:textId="77777777" w:rsidR="008E523A" w:rsidRPr="008E523A" w:rsidRDefault="008E523A" w:rsidP="008E523A">
      <w:pPr>
        <w:numPr>
          <w:ilvl w:val="0"/>
          <w:numId w:val="10"/>
        </w:numPr>
      </w:pPr>
      <w:r w:rsidRPr="008E523A">
        <w:t>W3C</w:t>
      </w:r>
    </w:p>
    <w:p w14:paraId="250C2ACD" w14:textId="77777777" w:rsidR="008E523A" w:rsidRPr="008E523A" w:rsidRDefault="008E523A" w:rsidP="008E523A">
      <w:pPr>
        <w:numPr>
          <w:ilvl w:val="0"/>
          <w:numId w:val="10"/>
        </w:numPr>
      </w:pPr>
      <w:r w:rsidRPr="008E523A">
        <w:t>OASIS</w:t>
      </w:r>
    </w:p>
    <w:p w14:paraId="5ED2D164" w14:textId="77777777" w:rsidR="008E523A" w:rsidRPr="008E523A" w:rsidRDefault="008E523A" w:rsidP="008E523A">
      <w:pPr>
        <w:numPr>
          <w:ilvl w:val="0"/>
          <w:numId w:val="10"/>
        </w:numPr>
      </w:pPr>
      <w:r w:rsidRPr="008E523A">
        <w:t>NIST</w:t>
      </w:r>
    </w:p>
    <w:p w14:paraId="58B7CEC8" w14:textId="77777777" w:rsidR="008E523A" w:rsidRPr="008E523A" w:rsidRDefault="008E523A" w:rsidP="008E523A">
      <w:pPr>
        <w:numPr>
          <w:ilvl w:val="0"/>
          <w:numId w:val="10"/>
        </w:numPr>
      </w:pPr>
      <w:r w:rsidRPr="008E523A">
        <w:lastRenderedPageBreak/>
        <w:t>ISO/IEC</w:t>
      </w:r>
    </w:p>
    <w:p w14:paraId="1E84A640" w14:textId="77777777" w:rsidR="008E523A" w:rsidRPr="008E523A" w:rsidRDefault="008E523A" w:rsidP="008E523A">
      <w:r w:rsidRPr="008E523A">
        <w:t>Each corpus receives an adapter describing:</w:t>
      </w:r>
    </w:p>
    <w:p w14:paraId="61EAA5B0" w14:textId="77777777" w:rsidR="008E523A" w:rsidRPr="008E523A" w:rsidRDefault="008E523A" w:rsidP="008E523A">
      <w:pPr>
        <w:numPr>
          <w:ilvl w:val="0"/>
          <w:numId w:val="11"/>
        </w:numPr>
      </w:pPr>
      <w:r w:rsidRPr="008E523A">
        <w:t>document structure</w:t>
      </w:r>
    </w:p>
    <w:p w14:paraId="01E332DF" w14:textId="77777777" w:rsidR="008E523A" w:rsidRPr="008E523A" w:rsidRDefault="008E523A" w:rsidP="008E523A">
      <w:pPr>
        <w:numPr>
          <w:ilvl w:val="0"/>
          <w:numId w:val="11"/>
        </w:numPr>
      </w:pPr>
      <w:r w:rsidRPr="008E523A">
        <w:t>clause organization</w:t>
      </w:r>
    </w:p>
    <w:p w14:paraId="04235800" w14:textId="77777777" w:rsidR="008E523A" w:rsidRPr="008E523A" w:rsidRDefault="008E523A" w:rsidP="008E523A">
      <w:pPr>
        <w:numPr>
          <w:ilvl w:val="0"/>
          <w:numId w:val="11"/>
        </w:numPr>
      </w:pPr>
      <w:r w:rsidRPr="008E523A">
        <w:t>reference conventions</w:t>
      </w:r>
    </w:p>
    <w:p w14:paraId="5AF3BA50" w14:textId="77777777" w:rsidR="008E523A" w:rsidRPr="008E523A" w:rsidRDefault="008E523A" w:rsidP="008E523A">
      <w:pPr>
        <w:numPr>
          <w:ilvl w:val="0"/>
          <w:numId w:val="11"/>
        </w:numPr>
      </w:pPr>
      <w:r w:rsidRPr="008E523A">
        <w:t>normative language</w:t>
      </w:r>
    </w:p>
    <w:p w14:paraId="533F7661" w14:textId="77777777" w:rsidR="008E523A" w:rsidRPr="008E523A" w:rsidRDefault="008E523A" w:rsidP="008E523A">
      <w:pPr>
        <w:numPr>
          <w:ilvl w:val="0"/>
          <w:numId w:val="11"/>
        </w:numPr>
      </w:pPr>
      <w:r w:rsidRPr="008E523A">
        <w:t>versioning</w:t>
      </w:r>
    </w:p>
    <w:p w14:paraId="44AD444D" w14:textId="77777777" w:rsidR="008E523A" w:rsidRPr="008E523A" w:rsidRDefault="008E523A" w:rsidP="008E523A">
      <w:pPr>
        <w:numPr>
          <w:ilvl w:val="0"/>
          <w:numId w:val="11"/>
        </w:numPr>
      </w:pPr>
      <w:r w:rsidRPr="008E523A">
        <w:t>editorial style</w:t>
      </w:r>
    </w:p>
    <w:p w14:paraId="46220860" w14:textId="77777777" w:rsidR="008E523A" w:rsidRPr="008E523A" w:rsidRDefault="008E523A" w:rsidP="008E523A">
      <w:r w:rsidRPr="008E523A">
        <w:t>The scanner engine remains common.</w:t>
      </w:r>
    </w:p>
    <w:p w14:paraId="22A832E1" w14:textId="77777777" w:rsidR="008E523A" w:rsidRPr="008E523A" w:rsidRDefault="008E523A" w:rsidP="008E523A">
      <w:r w:rsidRPr="008E523A">
        <w:pict w14:anchorId="479F6E15">
          <v:rect id="_x0000_i1138" style="width:0;height:1.5pt" o:hralign="center" o:hrstd="t" o:hr="t" fillcolor="#a0a0a0" stroked="f"/>
        </w:pict>
      </w:r>
    </w:p>
    <w:p w14:paraId="29B499B6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3 - Structured Element Analysis</w:t>
      </w:r>
    </w:p>
    <w:p w14:paraId="1079A8E5" w14:textId="77777777" w:rsidR="008E523A" w:rsidRPr="008E523A" w:rsidRDefault="008E523A" w:rsidP="008E523A">
      <w:r w:rsidRPr="008E523A">
        <w:t>Support elements beyond plain text.</w:t>
      </w:r>
    </w:p>
    <w:p w14:paraId="26512180" w14:textId="77777777" w:rsidR="008E523A" w:rsidRPr="008E523A" w:rsidRDefault="008E523A" w:rsidP="008E523A">
      <w:r w:rsidRPr="008E523A">
        <w:t>Analyze:</w:t>
      </w:r>
    </w:p>
    <w:p w14:paraId="117EE9D8" w14:textId="77777777" w:rsidR="008E523A" w:rsidRPr="008E523A" w:rsidRDefault="008E523A" w:rsidP="008E523A">
      <w:pPr>
        <w:numPr>
          <w:ilvl w:val="0"/>
          <w:numId w:val="12"/>
        </w:numPr>
      </w:pPr>
      <w:r w:rsidRPr="008E523A">
        <w:t>tables</w:t>
      </w:r>
    </w:p>
    <w:p w14:paraId="4CDDBBBD" w14:textId="77777777" w:rsidR="008E523A" w:rsidRPr="008E523A" w:rsidRDefault="008E523A" w:rsidP="008E523A">
      <w:pPr>
        <w:numPr>
          <w:ilvl w:val="0"/>
          <w:numId w:val="12"/>
        </w:numPr>
      </w:pPr>
      <w:r w:rsidRPr="008E523A">
        <w:t>figures</w:t>
      </w:r>
    </w:p>
    <w:p w14:paraId="71782B4E" w14:textId="77777777" w:rsidR="008E523A" w:rsidRPr="008E523A" w:rsidRDefault="008E523A" w:rsidP="008E523A">
      <w:pPr>
        <w:numPr>
          <w:ilvl w:val="0"/>
          <w:numId w:val="12"/>
        </w:numPr>
      </w:pPr>
      <w:r w:rsidRPr="008E523A">
        <w:t>equations</w:t>
      </w:r>
    </w:p>
    <w:p w14:paraId="2A2253E3" w14:textId="77777777" w:rsidR="008E523A" w:rsidRPr="008E523A" w:rsidRDefault="008E523A" w:rsidP="008E523A">
      <w:pPr>
        <w:numPr>
          <w:ilvl w:val="0"/>
          <w:numId w:val="12"/>
        </w:numPr>
      </w:pPr>
      <w:r w:rsidRPr="008E523A">
        <w:t>bit layouts</w:t>
      </w:r>
    </w:p>
    <w:p w14:paraId="01F8EB62" w14:textId="77777777" w:rsidR="008E523A" w:rsidRPr="008E523A" w:rsidRDefault="008E523A" w:rsidP="008E523A">
      <w:pPr>
        <w:numPr>
          <w:ilvl w:val="0"/>
          <w:numId w:val="12"/>
        </w:numPr>
      </w:pPr>
      <w:r w:rsidRPr="008E523A">
        <w:t>pseudo-code</w:t>
      </w:r>
    </w:p>
    <w:p w14:paraId="456ABFC1" w14:textId="77777777" w:rsidR="008E523A" w:rsidRPr="008E523A" w:rsidRDefault="008E523A" w:rsidP="008E523A">
      <w:pPr>
        <w:numPr>
          <w:ilvl w:val="0"/>
          <w:numId w:val="12"/>
        </w:numPr>
      </w:pPr>
      <w:r w:rsidRPr="008E523A">
        <w:t>appendices</w:t>
      </w:r>
    </w:p>
    <w:p w14:paraId="2B4B2EF3" w14:textId="77777777" w:rsidR="008E523A" w:rsidRPr="008E523A" w:rsidRDefault="008E523A" w:rsidP="008E523A">
      <w:pPr>
        <w:numPr>
          <w:ilvl w:val="0"/>
          <w:numId w:val="12"/>
        </w:numPr>
      </w:pPr>
      <w:r w:rsidRPr="008E523A">
        <w:t>captions</w:t>
      </w:r>
    </w:p>
    <w:p w14:paraId="7E54F6F7" w14:textId="77777777" w:rsidR="008E523A" w:rsidRPr="008E523A" w:rsidRDefault="008E523A" w:rsidP="008E523A">
      <w:pPr>
        <w:numPr>
          <w:ilvl w:val="0"/>
          <w:numId w:val="12"/>
        </w:numPr>
      </w:pPr>
      <w:r w:rsidRPr="008E523A">
        <w:t>notes</w:t>
      </w:r>
    </w:p>
    <w:p w14:paraId="1C936801" w14:textId="77777777" w:rsidR="008E523A" w:rsidRPr="008E523A" w:rsidRDefault="008E523A" w:rsidP="008E523A">
      <w:r w:rsidRPr="008E523A">
        <w:t>Introduce multimodal analysis where appropriate.</w:t>
      </w:r>
    </w:p>
    <w:p w14:paraId="5E09B505" w14:textId="77777777" w:rsidR="008E523A" w:rsidRPr="008E523A" w:rsidRDefault="008E523A" w:rsidP="008E523A">
      <w:r w:rsidRPr="008E523A">
        <w:pict w14:anchorId="4A4EE775">
          <v:rect id="_x0000_i1139" style="width:0;height:1.5pt" o:hralign="center" o:hrstd="t" o:hr="t" fillcolor="#a0a0a0" stroked="f"/>
        </w:pict>
      </w:r>
    </w:p>
    <w:p w14:paraId="357265AC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4 - Deterministic Validation</w:t>
      </w:r>
    </w:p>
    <w:p w14:paraId="00B33DB2" w14:textId="77777777" w:rsidR="008E523A" w:rsidRPr="008E523A" w:rsidRDefault="008E523A" w:rsidP="008E523A">
      <w:r w:rsidRPr="008E523A">
        <w:t>Separate interpretation from verification.</w:t>
      </w:r>
    </w:p>
    <w:p w14:paraId="775290B4" w14:textId="77777777" w:rsidR="008E523A" w:rsidRPr="008E523A" w:rsidRDefault="008E523A" w:rsidP="008E523A">
      <w:r w:rsidRPr="008E523A">
        <w:t>Examples include:</w:t>
      </w:r>
    </w:p>
    <w:p w14:paraId="35864EB1" w14:textId="77777777" w:rsidR="008E523A" w:rsidRPr="008E523A" w:rsidRDefault="008E523A" w:rsidP="008E523A">
      <w:pPr>
        <w:numPr>
          <w:ilvl w:val="0"/>
          <w:numId w:val="13"/>
        </w:numPr>
      </w:pPr>
      <w:r w:rsidRPr="008E523A">
        <w:lastRenderedPageBreak/>
        <w:t>integer range calculations</w:t>
      </w:r>
    </w:p>
    <w:p w14:paraId="7C85A0B5" w14:textId="77777777" w:rsidR="008E523A" w:rsidRPr="008E523A" w:rsidRDefault="008E523A" w:rsidP="008E523A">
      <w:pPr>
        <w:numPr>
          <w:ilvl w:val="0"/>
          <w:numId w:val="13"/>
        </w:numPr>
      </w:pPr>
      <w:r w:rsidRPr="008E523A">
        <w:t>epoch conversions</w:t>
      </w:r>
    </w:p>
    <w:p w14:paraId="2D7339BD" w14:textId="77777777" w:rsidR="008E523A" w:rsidRPr="008E523A" w:rsidRDefault="008E523A" w:rsidP="008E523A">
      <w:pPr>
        <w:numPr>
          <w:ilvl w:val="0"/>
          <w:numId w:val="13"/>
        </w:numPr>
      </w:pPr>
      <w:r w:rsidRPr="008E523A">
        <w:t>rollover dates</w:t>
      </w:r>
    </w:p>
    <w:p w14:paraId="387AD669" w14:textId="77777777" w:rsidR="008E523A" w:rsidRPr="008E523A" w:rsidRDefault="008E523A" w:rsidP="008E523A">
      <w:pPr>
        <w:numPr>
          <w:ilvl w:val="0"/>
          <w:numId w:val="13"/>
        </w:numPr>
      </w:pPr>
      <w:r w:rsidRPr="008E523A">
        <w:t>leap-year rules</w:t>
      </w:r>
    </w:p>
    <w:p w14:paraId="5B805050" w14:textId="77777777" w:rsidR="008E523A" w:rsidRPr="008E523A" w:rsidRDefault="008E523A" w:rsidP="008E523A">
      <w:pPr>
        <w:numPr>
          <w:ilvl w:val="0"/>
          <w:numId w:val="13"/>
        </w:numPr>
      </w:pPr>
      <w:r w:rsidRPr="008E523A">
        <w:t>calendar calculations</w:t>
      </w:r>
    </w:p>
    <w:p w14:paraId="6495E28E" w14:textId="77777777" w:rsidR="008E523A" w:rsidRPr="008E523A" w:rsidRDefault="008E523A" w:rsidP="008E523A">
      <w:pPr>
        <w:numPr>
          <w:ilvl w:val="0"/>
          <w:numId w:val="13"/>
        </w:numPr>
      </w:pPr>
      <w:r w:rsidRPr="008E523A">
        <w:t>unit conversions</w:t>
      </w:r>
    </w:p>
    <w:p w14:paraId="65214517" w14:textId="77777777" w:rsidR="008E523A" w:rsidRPr="008E523A" w:rsidRDefault="008E523A" w:rsidP="008E523A">
      <w:pPr>
        <w:numPr>
          <w:ilvl w:val="0"/>
          <w:numId w:val="13"/>
        </w:numPr>
      </w:pPr>
      <w:r w:rsidRPr="008E523A">
        <w:t>protocol-specific validation</w:t>
      </w:r>
    </w:p>
    <w:p w14:paraId="48646596" w14:textId="77777777" w:rsidR="008E523A" w:rsidRPr="008E523A" w:rsidRDefault="008E523A" w:rsidP="008E523A">
      <w:r w:rsidRPr="008E523A">
        <w:t>Every finding should clearly distinguish:</w:t>
      </w:r>
    </w:p>
    <w:p w14:paraId="4E9A0A5A" w14:textId="77777777" w:rsidR="008E523A" w:rsidRPr="008E523A" w:rsidRDefault="008E523A" w:rsidP="008E523A">
      <w:r w:rsidRPr="008E523A">
        <w:t>Machine interpretation</w:t>
      </w:r>
    </w:p>
    <w:p w14:paraId="068BF6E4" w14:textId="77777777" w:rsidR="008E523A" w:rsidRPr="008E523A" w:rsidRDefault="008E523A" w:rsidP="008E523A">
      <w:r w:rsidRPr="008E523A">
        <w:t>from</w:t>
      </w:r>
    </w:p>
    <w:p w14:paraId="428B3449" w14:textId="77777777" w:rsidR="008E523A" w:rsidRPr="008E523A" w:rsidRDefault="008E523A" w:rsidP="008E523A">
      <w:r w:rsidRPr="008E523A">
        <w:t>Deterministic verification</w:t>
      </w:r>
    </w:p>
    <w:p w14:paraId="7161BBD8" w14:textId="77777777" w:rsidR="008E523A" w:rsidRPr="008E523A" w:rsidRDefault="008E523A" w:rsidP="008E523A">
      <w:r w:rsidRPr="008E523A">
        <w:pict w14:anchorId="50124673">
          <v:rect id="_x0000_i1140" style="width:0;height:1.5pt" o:hralign="center" o:hrstd="t" o:hr="t" fillcolor="#a0a0a0" stroked="f"/>
        </w:pict>
      </w:r>
    </w:p>
    <w:p w14:paraId="4D7039D1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5 - Knowledge Base</w:t>
      </w:r>
    </w:p>
    <w:p w14:paraId="6566D393" w14:textId="77777777" w:rsidR="008E523A" w:rsidRPr="008E523A" w:rsidRDefault="008E523A" w:rsidP="008E523A">
      <w:r w:rsidRPr="008E523A">
        <w:t>Develop a model-independent knowledge base.</w:t>
      </w:r>
    </w:p>
    <w:p w14:paraId="34CFA7A3" w14:textId="77777777" w:rsidR="008E523A" w:rsidRPr="008E523A" w:rsidRDefault="008E523A" w:rsidP="008E523A">
      <w:r w:rsidRPr="008E523A">
        <w:t>Examples:</w:t>
      </w:r>
    </w:p>
    <w:p w14:paraId="1D5EEE03" w14:textId="77777777" w:rsidR="008E523A" w:rsidRPr="008E523A" w:rsidRDefault="008E523A" w:rsidP="008E523A">
      <w:pPr>
        <w:numPr>
          <w:ilvl w:val="0"/>
          <w:numId w:val="14"/>
        </w:numPr>
      </w:pPr>
      <w:r w:rsidRPr="008E523A">
        <w:t>known epochs</w:t>
      </w:r>
    </w:p>
    <w:p w14:paraId="5DDD9BBD" w14:textId="77777777" w:rsidR="008E523A" w:rsidRPr="008E523A" w:rsidRDefault="008E523A" w:rsidP="008E523A">
      <w:pPr>
        <w:numPr>
          <w:ilvl w:val="0"/>
          <w:numId w:val="14"/>
        </w:numPr>
      </w:pPr>
      <w:r w:rsidRPr="008E523A">
        <w:t>known timestamp formats</w:t>
      </w:r>
    </w:p>
    <w:p w14:paraId="19AC99C6" w14:textId="77777777" w:rsidR="008E523A" w:rsidRPr="008E523A" w:rsidRDefault="008E523A" w:rsidP="008E523A">
      <w:pPr>
        <w:numPr>
          <w:ilvl w:val="0"/>
          <w:numId w:val="14"/>
        </w:numPr>
      </w:pPr>
      <w:r w:rsidRPr="008E523A">
        <w:t>protocol representations</w:t>
      </w:r>
    </w:p>
    <w:p w14:paraId="0D93FAED" w14:textId="77777777" w:rsidR="008E523A" w:rsidRPr="008E523A" w:rsidRDefault="008E523A" w:rsidP="008E523A">
      <w:pPr>
        <w:numPr>
          <w:ilvl w:val="0"/>
          <w:numId w:val="14"/>
        </w:numPr>
      </w:pPr>
      <w:r w:rsidRPr="008E523A">
        <w:t>API mappings</w:t>
      </w:r>
    </w:p>
    <w:p w14:paraId="010E2035" w14:textId="77777777" w:rsidR="008E523A" w:rsidRPr="008E523A" w:rsidRDefault="008E523A" w:rsidP="008E523A">
      <w:pPr>
        <w:numPr>
          <w:ilvl w:val="0"/>
          <w:numId w:val="14"/>
        </w:numPr>
      </w:pPr>
      <w:r w:rsidRPr="008E523A">
        <w:t>historical rollover events</w:t>
      </w:r>
    </w:p>
    <w:p w14:paraId="15F63705" w14:textId="77777777" w:rsidR="008E523A" w:rsidRPr="008E523A" w:rsidRDefault="008E523A" w:rsidP="008E523A">
      <w:pPr>
        <w:numPr>
          <w:ilvl w:val="0"/>
          <w:numId w:val="14"/>
        </w:numPr>
      </w:pPr>
      <w:r w:rsidRPr="008E523A">
        <w:t>known implementation pitfalls</w:t>
      </w:r>
    </w:p>
    <w:p w14:paraId="21A98347" w14:textId="77777777" w:rsidR="008E523A" w:rsidRPr="008E523A" w:rsidRDefault="008E523A" w:rsidP="008E523A">
      <w:pPr>
        <w:numPr>
          <w:ilvl w:val="0"/>
          <w:numId w:val="14"/>
        </w:numPr>
      </w:pPr>
      <w:r w:rsidRPr="008E523A">
        <w:t>standards references</w:t>
      </w:r>
    </w:p>
    <w:p w14:paraId="7F1DEC34" w14:textId="77777777" w:rsidR="008E523A" w:rsidRPr="008E523A" w:rsidRDefault="008E523A" w:rsidP="008E523A">
      <w:pPr>
        <w:numPr>
          <w:ilvl w:val="0"/>
          <w:numId w:val="14"/>
        </w:numPr>
      </w:pPr>
      <w:r w:rsidRPr="008E523A">
        <w:t>common remediation patterns</w:t>
      </w:r>
    </w:p>
    <w:p w14:paraId="39FB924C" w14:textId="77777777" w:rsidR="008E523A" w:rsidRPr="008E523A" w:rsidRDefault="008E523A" w:rsidP="008E523A">
      <w:r w:rsidRPr="008E523A">
        <w:t>The knowledge base should evolve independently of any particular LLM.</w:t>
      </w:r>
    </w:p>
    <w:p w14:paraId="0328322C" w14:textId="77777777" w:rsidR="008E523A" w:rsidRPr="008E523A" w:rsidRDefault="008E523A" w:rsidP="008E523A">
      <w:r w:rsidRPr="008E523A">
        <w:pict w14:anchorId="68258689">
          <v:rect id="_x0000_i1141" style="width:0;height:1.5pt" o:hralign="center" o:hrstd="t" o:hr="t" fillcolor="#a0a0a0" stroked="f"/>
        </w:pict>
      </w:r>
    </w:p>
    <w:p w14:paraId="38197D2E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6 - Recommendation Engine</w:t>
      </w:r>
    </w:p>
    <w:p w14:paraId="44E41439" w14:textId="77777777" w:rsidR="008E523A" w:rsidRPr="008E523A" w:rsidRDefault="008E523A" w:rsidP="008E523A">
      <w:r w:rsidRPr="008E523A">
        <w:lastRenderedPageBreak/>
        <w:t>The scanner should not only identify issues but also assist maintainers.</w:t>
      </w:r>
    </w:p>
    <w:p w14:paraId="7CE89643" w14:textId="77777777" w:rsidR="008E523A" w:rsidRPr="008E523A" w:rsidRDefault="008E523A" w:rsidP="008E523A">
      <w:r w:rsidRPr="008E523A">
        <w:t>Support multiple recommendation levels.</w:t>
      </w:r>
    </w:p>
    <w:p w14:paraId="01D97417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Level 1 (Default)</w:t>
      </w:r>
    </w:p>
    <w:p w14:paraId="0E4751A1" w14:textId="77777777" w:rsidR="008E523A" w:rsidRPr="008E523A" w:rsidRDefault="008E523A" w:rsidP="008E523A">
      <w:r w:rsidRPr="008E523A">
        <w:t>Remediation direction.</w:t>
      </w:r>
    </w:p>
    <w:p w14:paraId="6113349A" w14:textId="77777777" w:rsidR="008E523A" w:rsidRPr="008E523A" w:rsidRDefault="008E523A" w:rsidP="008E523A">
      <w:r w:rsidRPr="008E523A">
        <w:t>Examples:</w:t>
      </w:r>
    </w:p>
    <w:p w14:paraId="38D5E1BF" w14:textId="77777777" w:rsidR="008E523A" w:rsidRPr="008E523A" w:rsidRDefault="008E523A" w:rsidP="008E523A">
      <w:pPr>
        <w:numPr>
          <w:ilvl w:val="0"/>
          <w:numId w:val="15"/>
        </w:numPr>
      </w:pPr>
      <w:r w:rsidRPr="008E523A">
        <w:t>clarify rollover behavior</w:t>
      </w:r>
    </w:p>
    <w:p w14:paraId="00422226" w14:textId="77777777" w:rsidR="008E523A" w:rsidRPr="008E523A" w:rsidRDefault="008E523A" w:rsidP="008E523A">
      <w:pPr>
        <w:numPr>
          <w:ilvl w:val="0"/>
          <w:numId w:val="15"/>
        </w:numPr>
      </w:pPr>
      <w:r w:rsidRPr="008E523A">
        <w:t>define supported date range</w:t>
      </w:r>
    </w:p>
    <w:p w14:paraId="0424C368" w14:textId="77777777" w:rsidR="008E523A" w:rsidRPr="008E523A" w:rsidRDefault="008E523A" w:rsidP="008E523A">
      <w:pPr>
        <w:numPr>
          <w:ilvl w:val="0"/>
          <w:numId w:val="15"/>
        </w:numPr>
      </w:pPr>
      <w:r w:rsidRPr="008E523A">
        <w:t>specify UTC usage</w:t>
      </w:r>
    </w:p>
    <w:p w14:paraId="116917B8" w14:textId="77777777" w:rsidR="008E523A" w:rsidRPr="008E523A" w:rsidRDefault="008E523A" w:rsidP="008E523A">
      <w:pPr>
        <w:numPr>
          <w:ilvl w:val="0"/>
          <w:numId w:val="15"/>
        </w:numPr>
      </w:pPr>
      <w:r w:rsidRPr="008E523A">
        <w:t>define transition behavior</w:t>
      </w:r>
    </w:p>
    <w:p w14:paraId="07BFB2C4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Level 2 (Optional)</w:t>
      </w:r>
    </w:p>
    <w:p w14:paraId="6039D059" w14:textId="77777777" w:rsidR="008E523A" w:rsidRPr="008E523A" w:rsidRDefault="008E523A" w:rsidP="008E523A">
      <w:r w:rsidRPr="008E523A">
        <w:t>Technical recommendations.</w:t>
      </w:r>
    </w:p>
    <w:p w14:paraId="24FABEF0" w14:textId="77777777" w:rsidR="008E523A" w:rsidRPr="008E523A" w:rsidRDefault="008E523A" w:rsidP="008E523A">
      <w:r w:rsidRPr="008E523A">
        <w:t>Examples:</w:t>
      </w:r>
    </w:p>
    <w:p w14:paraId="427BBBD4" w14:textId="77777777" w:rsidR="008E523A" w:rsidRPr="008E523A" w:rsidRDefault="008E523A" w:rsidP="008E523A">
      <w:pPr>
        <w:numPr>
          <w:ilvl w:val="0"/>
          <w:numId w:val="16"/>
        </w:numPr>
      </w:pPr>
      <w:r w:rsidRPr="008E523A">
        <w:t>corrected calculations</w:t>
      </w:r>
    </w:p>
    <w:p w14:paraId="1FE1882A" w14:textId="77777777" w:rsidR="008E523A" w:rsidRPr="008E523A" w:rsidRDefault="008E523A" w:rsidP="008E523A">
      <w:pPr>
        <w:numPr>
          <w:ilvl w:val="0"/>
          <w:numId w:val="16"/>
        </w:numPr>
      </w:pPr>
      <w:r w:rsidRPr="008E523A">
        <w:t>updated field definitions</w:t>
      </w:r>
    </w:p>
    <w:p w14:paraId="2A316610" w14:textId="77777777" w:rsidR="008E523A" w:rsidRPr="008E523A" w:rsidRDefault="008E523A" w:rsidP="008E523A">
      <w:pPr>
        <w:numPr>
          <w:ilvl w:val="0"/>
          <w:numId w:val="16"/>
        </w:numPr>
      </w:pPr>
      <w:r w:rsidRPr="008E523A">
        <w:t>migration guidance</w:t>
      </w:r>
    </w:p>
    <w:p w14:paraId="44252D22" w14:textId="77777777" w:rsidR="008E523A" w:rsidRPr="008E523A" w:rsidRDefault="008E523A" w:rsidP="008E523A">
      <w:pPr>
        <w:numPr>
          <w:ilvl w:val="0"/>
          <w:numId w:val="16"/>
        </w:numPr>
      </w:pPr>
      <w:r w:rsidRPr="008E523A">
        <w:t>additional test vectors</w:t>
      </w:r>
    </w:p>
    <w:p w14:paraId="61414977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Level 3 (Optional)</w:t>
      </w:r>
    </w:p>
    <w:p w14:paraId="20AC4B73" w14:textId="77777777" w:rsidR="008E523A" w:rsidRPr="008E523A" w:rsidRDefault="008E523A" w:rsidP="008E523A">
      <w:r w:rsidRPr="008E523A">
        <w:t>Document-style recommendations.</w:t>
      </w:r>
    </w:p>
    <w:p w14:paraId="0CD73FDD" w14:textId="77777777" w:rsidR="008E523A" w:rsidRPr="008E523A" w:rsidRDefault="008E523A" w:rsidP="008E523A">
      <w:r w:rsidRPr="008E523A">
        <w:t>Generate replacement text that:</w:t>
      </w:r>
    </w:p>
    <w:p w14:paraId="38B9C6E5" w14:textId="77777777" w:rsidR="008E523A" w:rsidRPr="008E523A" w:rsidRDefault="008E523A" w:rsidP="008E523A">
      <w:pPr>
        <w:numPr>
          <w:ilvl w:val="0"/>
          <w:numId w:val="17"/>
        </w:numPr>
      </w:pPr>
      <w:r w:rsidRPr="008E523A">
        <w:t>matches the document's vocabulary</w:t>
      </w:r>
    </w:p>
    <w:p w14:paraId="4A100F37" w14:textId="77777777" w:rsidR="008E523A" w:rsidRPr="008E523A" w:rsidRDefault="008E523A" w:rsidP="008E523A">
      <w:pPr>
        <w:numPr>
          <w:ilvl w:val="0"/>
          <w:numId w:val="17"/>
        </w:numPr>
      </w:pPr>
      <w:r w:rsidRPr="008E523A">
        <w:t>matches the editorial style</w:t>
      </w:r>
    </w:p>
    <w:p w14:paraId="65248A85" w14:textId="77777777" w:rsidR="008E523A" w:rsidRPr="008E523A" w:rsidRDefault="008E523A" w:rsidP="008E523A">
      <w:pPr>
        <w:numPr>
          <w:ilvl w:val="0"/>
          <w:numId w:val="17"/>
        </w:numPr>
      </w:pPr>
      <w:r w:rsidRPr="008E523A">
        <w:t>follows corpus conventions</w:t>
      </w:r>
    </w:p>
    <w:p w14:paraId="45E2EC7A" w14:textId="77777777" w:rsidR="008E523A" w:rsidRPr="008E523A" w:rsidRDefault="008E523A" w:rsidP="008E523A">
      <w:pPr>
        <w:numPr>
          <w:ilvl w:val="0"/>
          <w:numId w:val="17"/>
        </w:numPr>
      </w:pPr>
      <w:r w:rsidRPr="008E523A">
        <w:t>preserves numbering style</w:t>
      </w:r>
    </w:p>
    <w:p w14:paraId="2D96EE32" w14:textId="77777777" w:rsidR="008E523A" w:rsidRPr="008E523A" w:rsidRDefault="008E523A" w:rsidP="008E523A">
      <w:pPr>
        <w:numPr>
          <w:ilvl w:val="0"/>
          <w:numId w:val="17"/>
        </w:numPr>
      </w:pPr>
      <w:r w:rsidRPr="008E523A">
        <w:t>uses existing terminology</w:t>
      </w:r>
    </w:p>
    <w:p w14:paraId="123CC0E5" w14:textId="77777777" w:rsidR="008E523A" w:rsidRPr="008E523A" w:rsidRDefault="008E523A" w:rsidP="008E523A">
      <w:r w:rsidRPr="008E523A">
        <w:t>The recommendation engine should automatically learn the document's writing style before drafting replacement text.</w:t>
      </w:r>
    </w:p>
    <w:p w14:paraId="3FC0C4AB" w14:textId="77777777" w:rsidR="008E523A" w:rsidRPr="008E523A" w:rsidRDefault="008E523A" w:rsidP="008E523A">
      <w:r w:rsidRPr="008E523A">
        <w:lastRenderedPageBreak/>
        <w:pict w14:anchorId="02A73108">
          <v:rect id="_x0000_i1142" style="width:0;height:1.5pt" o:hralign="center" o:hrstd="t" o:hr="t" fillcolor="#a0a0a0" stroked="f"/>
        </w:pict>
      </w:r>
    </w:p>
    <w:p w14:paraId="6145A5CB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7 - Finding Registry</w:t>
      </w:r>
    </w:p>
    <w:p w14:paraId="47F63623" w14:textId="77777777" w:rsidR="008E523A" w:rsidRPr="008E523A" w:rsidRDefault="008E523A" w:rsidP="008E523A">
      <w:r w:rsidRPr="008E523A">
        <w:t>Move beyond individual reports.</w:t>
      </w:r>
    </w:p>
    <w:p w14:paraId="4B87AAF1" w14:textId="77777777" w:rsidR="008E523A" w:rsidRPr="008E523A" w:rsidRDefault="008E523A" w:rsidP="008E523A">
      <w:r w:rsidRPr="008E523A">
        <w:t>Each finding becomes a tracked object.</w:t>
      </w:r>
    </w:p>
    <w:p w14:paraId="2EB5AB4E" w14:textId="77777777" w:rsidR="008E523A" w:rsidRPr="008E523A" w:rsidRDefault="008E523A" w:rsidP="008E523A">
      <w:r w:rsidRPr="008E523A">
        <w:t>Store:</w:t>
      </w:r>
    </w:p>
    <w:p w14:paraId="0A799B51" w14:textId="77777777" w:rsidR="008E523A" w:rsidRPr="008E523A" w:rsidRDefault="008E523A" w:rsidP="008E523A">
      <w:pPr>
        <w:numPr>
          <w:ilvl w:val="0"/>
          <w:numId w:val="18"/>
        </w:numPr>
      </w:pPr>
      <w:r w:rsidRPr="008E523A">
        <w:t>finding ID</w:t>
      </w:r>
    </w:p>
    <w:p w14:paraId="76482CF1" w14:textId="77777777" w:rsidR="008E523A" w:rsidRPr="008E523A" w:rsidRDefault="008E523A" w:rsidP="008E523A">
      <w:pPr>
        <w:numPr>
          <w:ilvl w:val="0"/>
          <w:numId w:val="18"/>
        </w:numPr>
      </w:pPr>
      <w:r w:rsidRPr="008E523A">
        <w:t>evidence</w:t>
      </w:r>
    </w:p>
    <w:p w14:paraId="49F1146F" w14:textId="77777777" w:rsidR="008E523A" w:rsidRPr="008E523A" w:rsidRDefault="008E523A" w:rsidP="008E523A">
      <w:pPr>
        <w:numPr>
          <w:ilvl w:val="0"/>
          <w:numId w:val="18"/>
        </w:numPr>
      </w:pPr>
      <w:r w:rsidRPr="008E523A">
        <w:t>severity</w:t>
      </w:r>
    </w:p>
    <w:p w14:paraId="40A9BBF8" w14:textId="77777777" w:rsidR="008E523A" w:rsidRPr="008E523A" w:rsidRDefault="008E523A" w:rsidP="008E523A">
      <w:pPr>
        <w:numPr>
          <w:ilvl w:val="0"/>
          <w:numId w:val="18"/>
        </w:numPr>
      </w:pPr>
      <w:r w:rsidRPr="008E523A">
        <w:t>confidence</w:t>
      </w:r>
    </w:p>
    <w:p w14:paraId="4A9CE42C" w14:textId="77777777" w:rsidR="008E523A" w:rsidRPr="008E523A" w:rsidRDefault="008E523A" w:rsidP="008E523A">
      <w:pPr>
        <w:numPr>
          <w:ilvl w:val="0"/>
          <w:numId w:val="18"/>
        </w:numPr>
      </w:pPr>
      <w:r w:rsidRPr="008E523A">
        <w:t>validation status</w:t>
      </w:r>
    </w:p>
    <w:p w14:paraId="7FEA45F8" w14:textId="77777777" w:rsidR="008E523A" w:rsidRPr="008E523A" w:rsidRDefault="008E523A" w:rsidP="008E523A">
      <w:pPr>
        <w:numPr>
          <w:ilvl w:val="0"/>
          <w:numId w:val="18"/>
        </w:numPr>
      </w:pPr>
      <w:r w:rsidRPr="008E523A">
        <w:t>dependencies</w:t>
      </w:r>
    </w:p>
    <w:p w14:paraId="598B4110" w14:textId="77777777" w:rsidR="008E523A" w:rsidRPr="008E523A" w:rsidRDefault="008E523A" w:rsidP="008E523A">
      <w:pPr>
        <w:numPr>
          <w:ilvl w:val="0"/>
          <w:numId w:val="18"/>
        </w:numPr>
      </w:pPr>
      <w:r w:rsidRPr="008E523A">
        <w:t>reviewer comments</w:t>
      </w:r>
    </w:p>
    <w:p w14:paraId="4E4BFA53" w14:textId="77777777" w:rsidR="008E523A" w:rsidRPr="008E523A" w:rsidRDefault="008E523A" w:rsidP="008E523A">
      <w:pPr>
        <w:numPr>
          <w:ilvl w:val="0"/>
          <w:numId w:val="18"/>
        </w:numPr>
      </w:pPr>
      <w:r w:rsidRPr="008E523A">
        <w:t>recommendations</w:t>
      </w:r>
    </w:p>
    <w:p w14:paraId="53CF1120" w14:textId="77777777" w:rsidR="008E523A" w:rsidRPr="008E523A" w:rsidRDefault="008E523A" w:rsidP="008E523A">
      <w:pPr>
        <w:numPr>
          <w:ilvl w:val="0"/>
          <w:numId w:val="18"/>
        </w:numPr>
      </w:pPr>
      <w:r w:rsidRPr="008E523A">
        <w:t>disposition</w:t>
      </w:r>
    </w:p>
    <w:p w14:paraId="49D0E3B2" w14:textId="77777777" w:rsidR="008E523A" w:rsidRPr="008E523A" w:rsidRDefault="008E523A" w:rsidP="008E523A">
      <w:pPr>
        <w:numPr>
          <w:ilvl w:val="0"/>
          <w:numId w:val="18"/>
        </w:numPr>
      </w:pPr>
      <w:r w:rsidRPr="008E523A">
        <w:t>history</w:t>
      </w:r>
    </w:p>
    <w:p w14:paraId="6DBC1328" w14:textId="77777777" w:rsidR="008E523A" w:rsidRPr="008E523A" w:rsidRDefault="008E523A" w:rsidP="008E523A">
      <w:r w:rsidRPr="008E523A">
        <w:t>Support workflow states such as:</w:t>
      </w:r>
    </w:p>
    <w:p w14:paraId="6337CA28" w14:textId="77777777" w:rsidR="008E523A" w:rsidRPr="008E523A" w:rsidRDefault="008E523A" w:rsidP="008E523A">
      <w:pPr>
        <w:numPr>
          <w:ilvl w:val="0"/>
          <w:numId w:val="19"/>
        </w:numPr>
      </w:pPr>
      <w:r w:rsidRPr="008E523A">
        <w:t>New</w:t>
      </w:r>
    </w:p>
    <w:p w14:paraId="6E535EA2" w14:textId="77777777" w:rsidR="008E523A" w:rsidRPr="008E523A" w:rsidRDefault="008E523A" w:rsidP="008E523A">
      <w:pPr>
        <w:numPr>
          <w:ilvl w:val="0"/>
          <w:numId w:val="19"/>
        </w:numPr>
      </w:pPr>
      <w:r w:rsidRPr="008E523A">
        <w:t>Triaged</w:t>
      </w:r>
    </w:p>
    <w:p w14:paraId="0F626198" w14:textId="77777777" w:rsidR="008E523A" w:rsidRPr="008E523A" w:rsidRDefault="008E523A" w:rsidP="008E523A">
      <w:pPr>
        <w:numPr>
          <w:ilvl w:val="0"/>
          <w:numId w:val="19"/>
        </w:numPr>
      </w:pPr>
      <w:r w:rsidRPr="008E523A">
        <w:t>Needs Review</w:t>
      </w:r>
    </w:p>
    <w:p w14:paraId="4C46B7B2" w14:textId="77777777" w:rsidR="008E523A" w:rsidRPr="008E523A" w:rsidRDefault="008E523A" w:rsidP="008E523A">
      <w:pPr>
        <w:numPr>
          <w:ilvl w:val="0"/>
          <w:numId w:val="19"/>
        </w:numPr>
      </w:pPr>
      <w:r w:rsidRPr="008E523A">
        <w:t>Validated</w:t>
      </w:r>
    </w:p>
    <w:p w14:paraId="5001F956" w14:textId="77777777" w:rsidR="008E523A" w:rsidRPr="008E523A" w:rsidRDefault="008E523A" w:rsidP="008E523A">
      <w:pPr>
        <w:numPr>
          <w:ilvl w:val="0"/>
          <w:numId w:val="19"/>
        </w:numPr>
      </w:pPr>
      <w:r w:rsidRPr="008E523A">
        <w:t>Recommendation Generated</w:t>
      </w:r>
    </w:p>
    <w:p w14:paraId="76C731A1" w14:textId="77777777" w:rsidR="008E523A" w:rsidRPr="008E523A" w:rsidRDefault="008E523A" w:rsidP="008E523A">
      <w:pPr>
        <w:numPr>
          <w:ilvl w:val="0"/>
          <w:numId w:val="19"/>
        </w:numPr>
      </w:pPr>
      <w:r w:rsidRPr="008E523A">
        <w:t>Submitted</w:t>
      </w:r>
    </w:p>
    <w:p w14:paraId="52C7E213" w14:textId="77777777" w:rsidR="008E523A" w:rsidRPr="008E523A" w:rsidRDefault="008E523A" w:rsidP="008E523A">
      <w:pPr>
        <w:numPr>
          <w:ilvl w:val="0"/>
          <w:numId w:val="19"/>
        </w:numPr>
      </w:pPr>
      <w:r w:rsidRPr="008E523A">
        <w:t>Accepted</w:t>
      </w:r>
    </w:p>
    <w:p w14:paraId="5938E504" w14:textId="77777777" w:rsidR="008E523A" w:rsidRPr="008E523A" w:rsidRDefault="008E523A" w:rsidP="008E523A">
      <w:pPr>
        <w:numPr>
          <w:ilvl w:val="0"/>
          <w:numId w:val="19"/>
        </w:numPr>
      </w:pPr>
      <w:r w:rsidRPr="008E523A">
        <w:t>Resolved</w:t>
      </w:r>
    </w:p>
    <w:p w14:paraId="76B6BCCA" w14:textId="77777777" w:rsidR="008E523A" w:rsidRPr="008E523A" w:rsidRDefault="008E523A" w:rsidP="008E523A">
      <w:pPr>
        <w:numPr>
          <w:ilvl w:val="0"/>
          <w:numId w:val="19"/>
        </w:numPr>
      </w:pPr>
      <w:r w:rsidRPr="008E523A">
        <w:t>False Positive</w:t>
      </w:r>
    </w:p>
    <w:p w14:paraId="5B7598A1" w14:textId="77777777" w:rsidR="008E523A" w:rsidRPr="008E523A" w:rsidRDefault="008E523A" w:rsidP="008E523A">
      <w:r w:rsidRPr="008E523A">
        <w:t>This registry becomes the foundation for large-scale corpus management.</w:t>
      </w:r>
    </w:p>
    <w:p w14:paraId="496D2D15" w14:textId="77777777" w:rsidR="008E523A" w:rsidRPr="008E523A" w:rsidRDefault="008E523A" w:rsidP="008E523A">
      <w:r w:rsidRPr="008E523A">
        <w:lastRenderedPageBreak/>
        <w:pict w14:anchorId="6310ABAA">
          <v:rect id="_x0000_i1143" style="width:0;height:1.5pt" o:hralign="center" o:hrstd="t" o:hr="t" fillcolor="#a0a0a0" stroked="f"/>
        </w:pict>
      </w:r>
    </w:p>
    <w:p w14:paraId="7C675B3D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8 - Corpus-Scale Analysis</w:t>
      </w:r>
    </w:p>
    <w:p w14:paraId="2424207C" w14:textId="77777777" w:rsidR="008E523A" w:rsidRPr="008E523A" w:rsidRDefault="008E523A" w:rsidP="008E523A">
      <w:r w:rsidRPr="008E523A">
        <w:t>Analyze thousands of documents.</w:t>
      </w:r>
    </w:p>
    <w:p w14:paraId="18FEE920" w14:textId="77777777" w:rsidR="008E523A" w:rsidRPr="008E523A" w:rsidRDefault="008E523A" w:rsidP="008E523A">
      <w:r w:rsidRPr="008E523A">
        <w:t>Capabilities include:</w:t>
      </w:r>
    </w:p>
    <w:p w14:paraId="06422D52" w14:textId="77777777" w:rsidR="008E523A" w:rsidRPr="008E523A" w:rsidRDefault="008E523A" w:rsidP="008E523A">
      <w:pPr>
        <w:numPr>
          <w:ilvl w:val="0"/>
          <w:numId w:val="20"/>
        </w:numPr>
      </w:pPr>
      <w:r w:rsidRPr="008E523A">
        <w:t>portfolio scanning</w:t>
      </w:r>
    </w:p>
    <w:p w14:paraId="33D15B36" w14:textId="77777777" w:rsidR="008E523A" w:rsidRPr="008E523A" w:rsidRDefault="008E523A" w:rsidP="008E523A">
      <w:pPr>
        <w:numPr>
          <w:ilvl w:val="0"/>
          <w:numId w:val="20"/>
        </w:numPr>
      </w:pPr>
      <w:r w:rsidRPr="008E523A">
        <w:t>duplicate detection</w:t>
      </w:r>
    </w:p>
    <w:p w14:paraId="01A4F7D8" w14:textId="77777777" w:rsidR="008E523A" w:rsidRPr="008E523A" w:rsidRDefault="008E523A" w:rsidP="008E523A">
      <w:pPr>
        <w:numPr>
          <w:ilvl w:val="0"/>
          <w:numId w:val="20"/>
        </w:numPr>
      </w:pPr>
      <w:r w:rsidRPr="008E523A">
        <w:t>case clustering</w:t>
      </w:r>
    </w:p>
    <w:p w14:paraId="30C4C90D" w14:textId="77777777" w:rsidR="008E523A" w:rsidRPr="008E523A" w:rsidRDefault="008E523A" w:rsidP="008E523A">
      <w:pPr>
        <w:numPr>
          <w:ilvl w:val="0"/>
          <w:numId w:val="20"/>
        </w:numPr>
      </w:pPr>
      <w:r w:rsidRPr="008E523A">
        <w:t>dependency grouping</w:t>
      </w:r>
    </w:p>
    <w:p w14:paraId="0861B851" w14:textId="77777777" w:rsidR="008E523A" w:rsidRPr="008E523A" w:rsidRDefault="008E523A" w:rsidP="008E523A">
      <w:pPr>
        <w:numPr>
          <w:ilvl w:val="0"/>
          <w:numId w:val="20"/>
        </w:numPr>
      </w:pPr>
      <w:r w:rsidRPr="008E523A">
        <w:t>risk summaries</w:t>
      </w:r>
    </w:p>
    <w:p w14:paraId="27E8AA12" w14:textId="77777777" w:rsidR="008E523A" w:rsidRPr="008E523A" w:rsidRDefault="008E523A" w:rsidP="008E523A">
      <w:pPr>
        <w:numPr>
          <w:ilvl w:val="0"/>
          <w:numId w:val="20"/>
        </w:numPr>
      </w:pPr>
      <w:r w:rsidRPr="008E523A">
        <w:t>corpus statistics</w:t>
      </w:r>
    </w:p>
    <w:p w14:paraId="23D13DEF" w14:textId="77777777" w:rsidR="008E523A" w:rsidRPr="008E523A" w:rsidRDefault="008E523A" w:rsidP="008E523A">
      <w:pPr>
        <w:numPr>
          <w:ilvl w:val="0"/>
          <w:numId w:val="20"/>
        </w:numPr>
      </w:pPr>
      <w:r w:rsidRPr="008E523A">
        <w:t>heat maps</w:t>
      </w:r>
    </w:p>
    <w:p w14:paraId="2D41BD4C" w14:textId="77777777" w:rsidR="008E523A" w:rsidRPr="008E523A" w:rsidRDefault="008E523A" w:rsidP="008E523A">
      <w:pPr>
        <w:numPr>
          <w:ilvl w:val="0"/>
          <w:numId w:val="20"/>
        </w:numPr>
      </w:pPr>
      <w:r w:rsidRPr="008E523A">
        <w:t>finding trends</w:t>
      </w:r>
    </w:p>
    <w:p w14:paraId="4E07E908" w14:textId="77777777" w:rsidR="008E523A" w:rsidRPr="008E523A" w:rsidRDefault="008E523A" w:rsidP="008E523A">
      <w:r w:rsidRPr="008E523A">
        <w:t>The objective is to reduce thousands of findings into a manageable number of reviewable engineering cases.</w:t>
      </w:r>
    </w:p>
    <w:p w14:paraId="2083C6FD" w14:textId="77777777" w:rsidR="008E523A" w:rsidRPr="008E523A" w:rsidRDefault="008E523A" w:rsidP="008E523A">
      <w:r w:rsidRPr="008E523A">
        <w:pict w14:anchorId="11967599">
          <v:rect id="_x0000_i1144" style="width:0;height:1.5pt" o:hralign="center" o:hrstd="t" o:hr="t" fillcolor="#a0a0a0" stroked="f"/>
        </w:pict>
      </w:r>
    </w:p>
    <w:p w14:paraId="7A75A96E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9 - Cross-Document Dependency Analysis</w:t>
      </w:r>
    </w:p>
    <w:p w14:paraId="0EF1D2C8" w14:textId="77777777" w:rsidR="008E523A" w:rsidRPr="008E523A" w:rsidRDefault="008E523A" w:rsidP="008E523A">
      <w:r w:rsidRPr="008E523A">
        <w:t>Move from isolated documents to interconnected standards.</w:t>
      </w:r>
    </w:p>
    <w:p w14:paraId="6E2FF2D5" w14:textId="77777777" w:rsidR="008E523A" w:rsidRPr="008E523A" w:rsidRDefault="008E523A" w:rsidP="008E523A">
      <w:r w:rsidRPr="008E523A">
        <w:t>Analyze:</w:t>
      </w:r>
    </w:p>
    <w:p w14:paraId="4083CDB7" w14:textId="77777777" w:rsidR="008E523A" w:rsidRPr="008E523A" w:rsidRDefault="008E523A" w:rsidP="008E523A">
      <w:pPr>
        <w:numPr>
          <w:ilvl w:val="0"/>
          <w:numId w:val="21"/>
        </w:numPr>
      </w:pPr>
      <w:r w:rsidRPr="008E523A">
        <w:t>normative references</w:t>
      </w:r>
    </w:p>
    <w:p w14:paraId="1B77B488" w14:textId="77777777" w:rsidR="008E523A" w:rsidRPr="008E523A" w:rsidRDefault="008E523A" w:rsidP="008E523A">
      <w:pPr>
        <w:numPr>
          <w:ilvl w:val="0"/>
          <w:numId w:val="21"/>
        </w:numPr>
      </w:pPr>
      <w:r w:rsidRPr="008E523A">
        <w:t>informative references</w:t>
      </w:r>
    </w:p>
    <w:p w14:paraId="5A559115" w14:textId="77777777" w:rsidR="008E523A" w:rsidRPr="008E523A" w:rsidRDefault="008E523A" w:rsidP="008E523A">
      <w:pPr>
        <w:numPr>
          <w:ilvl w:val="0"/>
          <w:numId w:val="21"/>
        </w:numPr>
      </w:pPr>
      <w:r w:rsidRPr="008E523A">
        <w:t>inherited timestamp formats</w:t>
      </w:r>
    </w:p>
    <w:p w14:paraId="1FABBE01" w14:textId="77777777" w:rsidR="008E523A" w:rsidRPr="008E523A" w:rsidRDefault="008E523A" w:rsidP="008E523A">
      <w:pPr>
        <w:numPr>
          <w:ilvl w:val="0"/>
          <w:numId w:val="21"/>
        </w:numPr>
      </w:pPr>
      <w:r w:rsidRPr="008E523A">
        <w:t>shared protocol definitions</w:t>
      </w:r>
    </w:p>
    <w:p w14:paraId="1AA4EB02" w14:textId="77777777" w:rsidR="008E523A" w:rsidRPr="008E523A" w:rsidRDefault="008E523A" w:rsidP="008E523A">
      <w:pPr>
        <w:numPr>
          <w:ilvl w:val="0"/>
          <w:numId w:val="21"/>
        </w:numPr>
      </w:pPr>
      <w:r w:rsidRPr="008E523A">
        <w:t>dependency chains</w:t>
      </w:r>
    </w:p>
    <w:p w14:paraId="43D85982" w14:textId="77777777" w:rsidR="008E523A" w:rsidRPr="008E523A" w:rsidRDefault="008E523A" w:rsidP="008E523A">
      <w:r w:rsidRPr="008E523A">
        <w:t>The scanner should identify inherited time risks across document families.</w:t>
      </w:r>
    </w:p>
    <w:p w14:paraId="5DEEA964" w14:textId="77777777" w:rsidR="008E523A" w:rsidRPr="008E523A" w:rsidRDefault="008E523A" w:rsidP="008E523A">
      <w:r w:rsidRPr="008E523A">
        <w:pict w14:anchorId="542A3B15">
          <v:rect id="_x0000_i1145" style="width:0;height:1.5pt" o:hralign="center" o:hrstd="t" o:hr="t" fillcolor="#a0a0a0" stroked="f"/>
        </w:pict>
      </w:r>
    </w:p>
    <w:p w14:paraId="27E54103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10 - Historical Version Analysis</w:t>
      </w:r>
    </w:p>
    <w:p w14:paraId="20FBE835" w14:textId="77777777" w:rsidR="008E523A" w:rsidRPr="008E523A" w:rsidRDefault="008E523A" w:rsidP="008E523A">
      <w:r w:rsidRPr="008E523A">
        <w:lastRenderedPageBreak/>
        <w:t>Compare document evolution over time.</w:t>
      </w:r>
    </w:p>
    <w:p w14:paraId="7B08041B" w14:textId="77777777" w:rsidR="008E523A" w:rsidRPr="008E523A" w:rsidRDefault="008E523A" w:rsidP="008E523A">
      <w:r w:rsidRPr="008E523A">
        <w:t>Examples:</w:t>
      </w:r>
    </w:p>
    <w:p w14:paraId="7D926B41" w14:textId="77777777" w:rsidR="008E523A" w:rsidRPr="008E523A" w:rsidRDefault="008E523A" w:rsidP="008E523A">
      <w:pPr>
        <w:numPr>
          <w:ilvl w:val="0"/>
          <w:numId w:val="22"/>
        </w:numPr>
      </w:pPr>
      <w:r w:rsidRPr="008E523A">
        <w:t>RFC revisions</w:t>
      </w:r>
    </w:p>
    <w:p w14:paraId="752988BB" w14:textId="77777777" w:rsidR="008E523A" w:rsidRPr="008E523A" w:rsidRDefault="008E523A" w:rsidP="008E523A">
      <w:pPr>
        <w:numPr>
          <w:ilvl w:val="0"/>
          <w:numId w:val="22"/>
        </w:numPr>
      </w:pPr>
      <w:r w:rsidRPr="008E523A">
        <w:t>Internet-Draft evolution</w:t>
      </w:r>
    </w:p>
    <w:p w14:paraId="556F7255" w14:textId="77777777" w:rsidR="008E523A" w:rsidRPr="008E523A" w:rsidRDefault="008E523A" w:rsidP="008E523A">
      <w:pPr>
        <w:numPr>
          <w:ilvl w:val="0"/>
          <w:numId w:val="22"/>
        </w:numPr>
      </w:pPr>
      <w:r w:rsidRPr="008E523A">
        <w:t>ETSI versions</w:t>
      </w:r>
    </w:p>
    <w:p w14:paraId="2F81FF38" w14:textId="77777777" w:rsidR="008E523A" w:rsidRPr="008E523A" w:rsidRDefault="008E523A" w:rsidP="008E523A">
      <w:pPr>
        <w:numPr>
          <w:ilvl w:val="0"/>
          <w:numId w:val="22"/>
        </w:numPr>
      </w:pPr>
      <w:r w:rsidRPr="008E523A">
        <w:t>3GPP releases</w:t>
      </w:r>
    </w:p>
    <w:p w14:paraId="2928E71B" w14:textId="77777777" w:rsidR="008E523A" w:rsidRPr="008E523A" w:rsidRDefault="008E523A" w:rsidP="008E523A">
      <w:pPr>
        <w:numPr>
          <w:ilvl w:val="0"/>
          <w:numId w:val="22"/>
        </w:numPr>
      </w:pPr>
      <w:r w:rsidRPr="008E523A">
        <w:t>IEEE revisions</w:t>
      </w:r>
    </w:p>
    <w:p w14:paraId="2136AF88" w14:textId="77777777" w:rsidR="008E523A" w:rsidRPr="008E523A" w:rsidRDefault="008E523A" w:rsidP="008E523A">
      <w:r w:rsidRPr="008E523A">
        <w:t>Detect:</w:t>
      </w:r>
    </w:p>
    <w:p w14:paraId="49F8BB23" w14:textId="77777777" w:rsidR="008E523A" w:rsidRPr="008E523A" w:rsidRDefault="008E523A" w:rsidP="008E523A">
      <w:pPr>
        <w:numPr>
          <w:ilvl w:val="0"/>
          <w:numId w:val="23"/>
        </w:numPr>
      </w:pPr>
      <w:r w:rsidRPr="008E523A">
        <w:t>removed guidance</w:t>
      </w:r>
    </w:p>
    <w:p w14:paraId="66301989" w14:textId="77777777" w:rsidR="008E523A" w:rsidRPr="008E523A" w:rsidRDefault="008E523A" w:rsidP="008E523A">
      <w:pPr>
        <w:numPr>
          <w:ilvl w:val="0"/>
          <w:numId w:val="23"/>
        </w:numPr>
      </w:pPr>
      <w:r w:rsidRPr="008E523A">
        <w:t>new assumptions</w:t>
      </w:r>
    </w:p>
    <w:p w14:paraId="5E508538" w14:textId="77777777" w:rsidR="008E523A" w:rsidRPr="008E523A" w:rsidRDefault="008E523A" w:rsidP="008E523A">
      <w:pPr>
        <w:numPr>
          <w:ilvl w:val="0"/>
          <w:numId w:val="23"/>
        </w:numPr>
      </w:pPr>
      <w:r w:rsidRPr="008E523A">
        <w:t>regressions</w:t>
      </w:r>
    </w:p>
    <w:p w14:paraId="52139720" w14:textId="77777777" w:rsidR="008E523A" w:rsidRPr="008E523A" w:rsidRDefault="008E523A" w:rsidP="008E523A">
      <w:pPr>
        <w:numPr>
          <w:ilvl w:val="0"/>
          <w:numId w:val="23"/>
        </w:numPr>
      </w:pPr>
      <w:r w:rsidRPr="008E523A">
        <w:t>inconsistent updates</w:t>
      </w:r>
    </w:p>
    <w:p w14:paraId="54998209" w14:textId="77777777" w:rsidR="008E523A" w:rsidRPr="008E523A" w:rsidRDefault="008E523A" w:rsidP="008E523A">
      <w:pPr>
        <w:numPr>
          <w:ilvl w:val="0"/>
          <w:numId w:val="23"/>
        </w:numPr>
      </w:pPr>
      <w:r w:rsidRPr="008E523A">
        <w:t>evolving terminology</w:t>
      </w:r>
    </w:p>
    <w:p w14:paraId="201E8430" w14:textId="77777777" w:rsidR="008E523A" w:rsidRPr="008E523A" w:rsidRDefault="008E523A" w:rsidP="008E523A">
      <w:r w:rsidRPr="008E523A">
        <w:pict w14:anchorId="73297FEC">
          <v:rect id="_x0000_i1146" style="width:0;height:1.5pt" o:hralign="center" o:hrstd="t" o:hr="t" fillcolor="#a0a0a0" stroked="f"/>
        </w:pict>
      </w:r>
    </w:p>
    <w:p w14:paraId="4DC1F503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Phase 11 - MCP Integration</w:t>
      </w:r>
    </w:p>
    <w:p w14:paraId="24E14A2F" w14:textId="77777777" w:rsidR="008E523A" w:rsidRPr="008E523A" w:rsidRDefault="008E523A" w:rsidP="008E523A">
      <w:r w:rsidRPr="008E523A">
        <w:t>Expose scanner capabilities through MCP.</w:t>
      </w:r>
    </w:p>
    <w:p w14:paraId="71E7BB99" w14:textId="77777777" w:rsidR="008E523A" w:rsidRPr="008E523A" w:rsidRDefault="008E523A" w:rsidP="008E523A">
      <w:r w:rsidRPr="008E523A">
        <w:t>Example tools include:</w:t>
      </w:r>
    </w:p>
    <w:p w14:paraId="6214C435" w14:textId="77777777" w:rsidR="008E523A" w:rsidRPr="008E523A" w:rsidRDefault="008E523A" w:rsidP="008E523A">
      <w:pPr>
        <w:numPr>
          <w:ilvl w:val="0"/>
          <w:numId w:val="24"/>
        </w:numPr>
      </w:pPr>
      <w:proofErr w:type="spellStart"/>
      <w:r w:rsidRPr="008E523A">
        <w:t>scan_document</w:t>
      </w:r>
      <w:proofErr w:type="spellEnd"/>
    </w:p>
    <w:p w14:paraId="51B8072F" w14:textId="77777777" w:rsidR="008E523A" w:rsidRPr="008E523A" w:rsidRDefault="008E523A" w:rsidP="008E523A">
      <w:pPr>
        <w:numPr>
          <w:ilvl w:val="0"/>
          <w:numId w:val="24"/>
        </w:numPr>
      </w:pPr>
      <w:proofErr w:type="spellStart"/>
      <w:r w:rsidRPr="008E523A">
        <w:t>validate_finding</w:t>
      </w:r>
      <w:proofErr w:type="spellEnd"/>
    </w:p>
    <w:p w14:paraId="1BF87F6D" w14:textId="77777777" w:rsidR="008E523A" w:rsidRPr="008E523A" w:rsidRDefault="008E523A" w:rsidP="008E523A">
      <w:pPr>
        <w:numPr>
          <w:ilvl w:val="0"/>
          <w:numId w:val="24"/>
        </w:numPr>
      </w:pPr>
      <w:proofErr w:type="spellStart"/>
      <w:r w:rsidRPr="008E523A">
        <w:t>generate_recommendation</w:t>
      </w:r>
      <w:proofErr w:type="spellEnd"/>
    </w:p>
    <w:p w14:paraId="273D3AE9" w14:textId="77777777" w:rsidR="008E523A" w:rsidRPr="008E523A" w:rsidRDefault="008E523A" w:rsidP="008E523A">
      <w:pPr>
        <w:numPr>
          <w:ilvl w:val="0"/>
          <w:numId w:val="24"/>
        </w:numPr>
      </w:pPr>
      <w:proofErr w:type="spellStart"/>
      <w:r w:rsidRPr="008E523A">
        <w:t>trace_dependency</w:t>
      </w:r>
      <w:proofErr w:type="spellEnd"/>
    </w:p>
    <w:p w14:paraId="7309CCF7" w14:textId="77777777" w:rsidR="008E523A" w:rsidRPr="008E523A" w:rsidRDefault="008E523A" w:rsidP="008E523A">
      <w:pPr>
        <w:numPr>
          <w:ilvl w:val="0"/>
          <w:numId w:val="24"/>
        </w:numPr>
      </w:pPr>
      <w:proofErr w:type="spellStart"/>
      <w:r w:rsidRPr="008E523A">
        <w:t>compare_versions</w:t>
      </w:r>
      <w:proofErr w:type="spellEnd"/>
    </w:p>
    <w:p w14:paraId="5A091524" w14:textId="77777777" w:rsidR="008E523A" w:rsidRPr="008E523A" w:rsidRDefault="008E523A" w:rsidP="008E523A">
      <w:pPr>
        <w:numPr>
          <w:ilvl w:val="0"/>
          <w:numId w:val="24"/>
        </w:numPr>
      </w:pPr>
      <w:proofErr w:type="spellStart"/>
      <w:r w:rsidRPr="008E523A">
        <w:t>export_report</w:t>
      </w:r>
      <w:proofErr w:type="spellEnd"/>
    </w:p>
    <w:p w14:paraId="297CF832" w14:textId="77777777" w:rsidR="008E523A" w:rsidRPr="008E523A" w:rsidRDefault="008E523A" w:rsidP="008E523A">
      <w:r w:rsidRPr="008E523A">
        <w:t>The scanner becomes usable by external AI agents without changing the core architecture.</w:t>
      </w:r>
    </w:p>
    <w:p w14:paraId="3A4A6224" w14:textId="77777777" w:rsidR="008E523A" w:rsidRPr="008E523A" w:rsidRDefault="008E523A" w:rsidP="008E523A">
      <w:r w:rsidRPr="008E523A">
        <w:pict w14:anchorId="1A1D8523">
          <v:rect id="_x0000_i1147" style="width:0;height:1.5pt" o:hralign="center" o:hrstd="t" o:hr="t" fillcolor="#a0a0a0" stroked="f"/>
        </w:pict>
      </w:r>
    </w:p>
    <w:p w14:paraId="52A3DFF6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Outputs</w:t>
      </w:r>
    </w:p>
    <w:p w14:paraId="73D3B4E2" w14:textId="77777777" w:rsidR="008E523A" w:rsidRPr="008E523A" w:rsidRDefault="008E523A" w:rsidP="008E523A">
      <w:r w:rsidRPr="008E523A">
        <w:lastRenderedPageBreak/>
        <w:t>The scanner should support multiple outputs generated from one canonical finding model.</w:t>
      </w:r>
    </w:p>
    <w:p w14:paraId="1BCF3E1C" w14:textId="77777777" w:rsidR="008E523A" w:rsidRPr="008E523A" w:rsidRDefault="008E523A" w:rsidP="008E523A">
      <w:r w:rsidRPr="008E523A">
        <w:t>Primary outputs</w:t>
      </w:r>
    </w:p>
    <w:p w14:paraId="788E8352" w14:textId="77777777" w:rsidR="008E523A" w:rsidRPr="008E523A" w:rsidRDefault="008E523A" w:rsidP="008E523A">
      <w:pPr>
        <w:numPr>
          <w:ilvl w:val="0"/>
          <w:numId w:val="25"/>
        </w:numPr>
      </w:pPr>
      <w:r w:rsidRPr="008E523A">
        <w:t>JSON</w:t>
      </w:r>
    </w:p>
    <w:p w14:paraId="0E50E81D" w14:textId="77777777" w:rsidR="008E523A" w:rsidRPr="008E523A" w:rsidRDefault="008E523A" w:rsidP="008E523A">
      <w:pPr>
        <w:numPr>
          <w:ilvl w:val="0"/>
          <w:numId w:val="25"/>
        </w:numPr>
      </w:pPr>
      <w:r w:rsidRPr="008E523A">
        <w:t>Markdown</w:t>
      </w:r>
    </w:p>
    <w:p w14:paraId="50E555CF" w14:textId="77777777" w:rsidR="008E523A" w:rsidRPr="008E523A" w:rsidRDefault="008E523A" w:rsidP="008E523A">
      <w:pPr>
        <w:numPr>
          <w:ilvl w:val="0"/>
          <w:numId w:val="25"/>
        </w:numPr>
      </w:pPr>
      <w:r w:rsidRPr="008E523A">
        <w:t>CSV</w:t>
      </w:r>
    </w:p>
    <w:p w14:paraId="0919C5A9" w14:textId="77777777" w:rsidR="008E523A" w:rsidRPr="008E523A" w:rsidRDefault="008E523A" w:rsidP="008E523A">
      <w:r w:rsidRPr="008E523A">
        <w:t>Later additions</w:t>
      </w:r>
    </w:p>
    <w:p w14:paraId="3CC0A79B" w14:textId="77777777" w:rsidR="008E523A" w:rsidRPr="008E523A" w:rsidRDefault="008E523A" w:rsidP="008E523A">
      <w:pPr>
        <w:numPr>
          <w:ilvl w:val="0"/>
          <w:numId w:val="26"/>
        </w:numPr>
      </w:pPr>
      <w:r w:rsidRPr="008E523A">
        <w:t>HTML</w:t>
      </w:r>
    </w:p>
    <w:p w14:paraId="45EABC86" w14:textId="77777777" w:rsidR="008E523A" w:rsidRPr="008E523A" w:rsidRDefault="008E523A" w:rsidP="008E523A">
      <w:pPr>
        <w:numPr>
          <w:ilvl w:val="0"/>
          <w:numId w:val="26"/>
        </w:numPr>
      </w:pPr>
      <w:r w:rsidRPr="008E523A">
        <w:t>SARIF</w:t>
      </w:r>
    </w:p>
    <w:p w14:paraId="594F4B00" w14:textId="77777777" w:rsidR="008E523A" w:rsidRPr="008E523A" w:rsidRDefault="008E523A" w:rsidP="008E523A">
      <w:pPr>
        <w:numPr>
          <w:ilvl w:val="0"/>
          <w:numId w:val="26"/>
        </w:numPr>
      </w:pPr>
      <w:r w:rsidRPr="008E523A">
        <w:t>REST API</w:t>
      </w:r>
    </w:p>
    <w:p w14:paraId="51FD3589" w14:textId="77777777" w:rsidR="008E523A" w:rsidRPr="008E523A" w:rsidRDefault="008E523A" w:rsidP="008E523A">
      <w:pPr>
        <w:numPr>
          <w:ilvl w:val="0"/>
          <w:numId w:val="26"/>
        </w:numPr>
      </w:pPr>
      <w:r w:rsidRPr="008E523A">
        <w:t>MCP Resources</w:t>
      </w:r>
    </w:p>
    <w:p w14:paraId="79FBB03E" w14:textId="77777777" w:rsidR="008E523A" w:rsidRPr="008E523A" w:rsidRDefault="008E523A" w:rsidP="008E523A">
      <w:r w:rsidRPr="008E523A">
        <w:pict w14:anchorId="798941B0">
          <v:rect id="_x0000_i1148" style="width:0;height:1.5pt" o:hralign="center" o:hrstd="t" o:hr="t" fillcolor="#a0a0a0" stroked="f"/>
        </w:pict>
      </w:r>
    </w:p>
    <w:p w14:paraId="47A534CE" w14:textId="77777777" w:rsidR="008E523A" w:rsidRPr="008E523A" w:rsidRDefault="008E523A" w:rsidP="008E523A">
      <w:pPr>
        <w:rPr>
          <w:b/>
          <w:bCs/>
        </w:rPr>
      </w:pPr>
      <w:proofErr w:type="gramStart"/>
      <w:r w:rsidRPr="008E523A">
        <w:rPr>
          <w:b/>
          <w:bCs/>
        </w:rPr>
        <w:t>Open Source</w:t>
      </w:r>
      <w:proofErr w:type="gramEnd"/>
      <w:r w:rsidRPr="008E523A">
        <w:rPr>
          <w:b/>
          <w:bCs/>
        </w:rPr>
        <w:t xml:space="preserve"> Strategy</w:t>
      </w:r>
    </w:p>
    <w:p w14:paraId="27E7AD76" w14:textId="77777777" w:rsidR="008E523A" w:rsidRPr="008E523A" w:rsidRDefault="008E523A" w:rsidP="008E523A">
      <w:r w:rsidRPr="008E523A">
        <w:t>The scanner engine should be fully open source.</w:t>
      </w:r>
    </w:p>
    <w:p w14:paraId="7DF64D8C" w14:textId="77777777" w:rsidR="008E523A" w:rsidRPr="008E523A" w:rsidRDefault="008E523A" w:rsidP="008E523A">
      <w:r w:rsidRPr="008E523A">
        <w:t>Include:</w:t>
      </w:r>
    </w:p>
    <w:p w14:paraId="6D09F136" w14:textId="77777777" w:rsidR="008E523A" w:rsidRPr="008E523A" w:rsidRDefault="008E523A" w:rsidP="008E523A">
      <w:pPr>
        <w:numPr>
          <w:ilvl w:val="0"/>
          <w:numId w:val="27"/>
        </w:numPr>
      </w:pPr>
      <w:r w:rsidRPr="008E523A">
        <w:t>parser</w:t>
      </w:r>
    </w:p>
    <w:p w14:paraId="3177A07A" w14:textId="77777777" w:rsidR="008E523A" w:rsidRPr="008E523A" w:rsidRDefault="008E523A" w:rsidP="008E523A">
      <w:pPr>
        <w:numPr>
          <w:ilvl w:val="0"/>
          <w:numId w:val="27"/>
        </w:numPr>
      </w:pPr>
      <w:r w:rsidRPr="008E523A">
        <w:t>corpus adapters</w:t>
      </w:r>
    </w:p>
    <w:p w14:paraId="55542589" w14:textId="77777777" w:rsidR="008E523A" w:rsidRPr="008E523A" w:rsidRDefault="008E523A" w:rsidP="008E523A">
      <w:pPr>
        <w:numPr>
          <w:ilvl w:val="0"/>
          <w:numId w:val="27"/>
        </w:numPr>
      </w:pPr>
      <w:r w:rsidRPr="008E523A">
        <w:t>scanner</w:t>
      </w:r>
    </w:p>
    <w:p w14:paraId="1830E1F9" w14:textId="77777777" w:rsidR="008E523A" w:rsidRPr="008E523A" w:rsidRDefault="008E523A" w:rsidP="008E523A">
      <w:pPr>
        <w:numPr>
          <w:ilvl w:val="0"/>
          <w:numId w:val="27"/>
        </w:numPr>
      </w:pPr>
      <w:r w:rsidRPr="008E523A">
        <w:t>knowledge base framework</w:t>
      </w:r>
    </w:p>
    <w:p w14:paraId="2659C1D5" w14:textId="77777777" w:rsidR="008E523A" w:rsidRPr="008E523A" w:rsidRDefault="008E523A" w:rsidP="008E523A">
      <w:pPr>
        <w:numPr>
          <w:ilvl w:val="0"/>
          <w:numId w:val="27"/>
        </w:numPr>
      </w:pPr>
      <w:r w:rsidRPr="008E523A">
        <w:t>deterministic validators</w:t>
      </w:r>
    </w:p>
    <w:p w14:paraId="5C6DE0F1" w14:textId="77777777" w:rsidR="008E523A" w:rsidRPr="008E523A" w:rsidRDefault="008E523A" w:rsidP="008E523A">
      <w:pPr>
        <w:numPr>
          <w:ilvl w:val="0"/>
          <w:numId w:val="27"/>
        </w:numPr>
      </w:pPr>
      <w:r w:rsidRPr="008E523A">
        <w:t>MCP server</w:t>
      </w:r>
    </w:p>
    <w:p w14:paraId="7E5B7236" w14:textId="77777777" w:rsidR="008E523A" w:rsidRPr="008E523A" w:rsidRDefault="008E523A" w:rsidP="008E523A">
      <w:pPr>
        <w:numPr>
          <w:ilvl w:val="0"/>
          <w:numId w:val="27"/>
        </w:numPr>
      </w:pPr>
      <w:r w:rsidRPr="008E523A">
        <w:t>CLI</w:t>
      </w:r>
    </w:p>
    <w:p w14:paraId="15397AB4" w14:textId="77777777" w:rsidR="008E523A" w:rsidRPr="008E523A" w:rsidRDefault="008E523A" w:rsidP="008E523A">
      <w:pPr>
        <w:numPr>
          <w:ilvl w:val="0"/>
          <w:numId w:val="27"/>
        </w:numPr>
      </w:pPr>
      <w:r w:rsidRPr="008E523A">
        <w:t>schemas</w:t>
      </w:r>
    </w:p>
    <w:p w14:paraId="5925133F" w14:textId="77777777" w:rsidR="008E523A" w:rsidRPr="008E523A" w:rsidRDefault="008E523A" w:rsidP="008E523A">
      <w:pPr>
        <w:numPr>
          <w:ilvl w:val="0"/>
          <w:numId w:val="27"/>
        </w:numPr>
      </w:pPr>
      <w:r w:rsidRPr="008E523A">
        <w:t>tests</w:t>
      </w:r>
    </w:p>
    <w:p w14:paraId="7E603924" w14:textId="77777777" w:rsidR="008E523A" w:rsidRPr="008E523A" w:rsidRDefault="008E523A" w:rsidP="008E523A">
      <w:pPr>
        <w:numPr>
          <w:ilvl w:val="0"/>
          <w:numId w:val="27"/>
        </w:numPr>
      </w:pPr>
      <w:r w:rsidRPr="008E523A">
        <w:t>documentation</w:t>
      </w:r>
    </w:p>
    <w:p w14:paraId="4C7D1170" w14:textId="77777777" w:rsidR="008E523A" w:rsidRPr="008E523A" w:rsidRDefault="008E523A" w:rsidP="008E523A">
      <w:r w:rsidRPr="008E523A">
        <w:t>The project should encourage community participation and independent deployment.</w:t>
      </w:r>
    </w:p>
    <w:p w14:paraId="7512DD29" w14:textId="77777777" w:rsidR="008E523A" w:rsidRPr="008E523A" w:rsidRDefault="008E523A" w:rsidP="008E523A">
      <w:r w:rsidRPr="008E523A">
        <w:pict w14:anchorId="21AA0310">
          <v:rect id="_x0000_i1149" style="width:0;height:1.5pt" o:hralign="center" o:hrstd="t" o:hr="t" fillcolor="#a0a0a0" stroked="f"/>
        </w:pict>
      </w:r>
    </w:p>
    <w:p w14:paraId="6FBB682D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lastRenderedPageBreak/>
        <w:t>Y2038.ai Reference Platform</w:t>
      </w:r>
    </w:p>
    <w:p w14:paraId="039870FA" w14:textId="77777777" w:rsidR="008E523A" w:rsidRPr="008E523A" w:rsidRDefault="008E523A" w:rsidP="008E523A">
      <w:r w:rsidRPr="008E523A">
        <w:t>The hosted platform is intentionally a secondary priority.</w:t>
      </w:r>
    </w:p>
    <w:p w14:paraId="0A32C638" w14:textId="77777777" w:rsidR="008E523A" w:rsidRPr="008E523A" w:rsidRDefault="008E523A" w:rsidP="008E523A">
      <w:r w:rsidRPr="008E523A">
        <w:t>Its purpose is to demonstrate and extend the open-source scanner rather than replace it.</w:t>
      </w:r>
    </w:p>
    <w:p w14:paraId="58EB09F0" w14:textId="77777777" w:rsidR="008E523A" w:rsidRPr="008E523A" w:rsidRDefault="008E523A" w:rsidP="008E523A">
      <w:r w:rsidRPr="008E523A">
        <w:t>Potential capabilities include:</w:t>
      </w:r>
    </w:p>
    <w:p w14:paraId="4BE933D9" w14:textId="77777777" w:rsidR="008E523A" w:rsidRPr="008E523A" w:rsidRDefault="008E523A" w:rsidP="008E523A">
      <w:pPr>
        <w:numPr>
          <w:ilvl w:val="0"/>
          <w:numId w:val="28"/>
        </w:numPr>
      </w:pPr>
      <w:r w:rsidRPr="008E523A">
        <w:t>hosted scanning</w:t>
      </w:r>
    </w:p>
    <w:p w14:paraId="4C76E8BE" w14:textId="77777777" w:rsidR="008E523A" w:rsidRPr="008E523A" w:rsidRDefault="008E523A" w:rsidP="008E523A">
      <w:pPr>
        <w:numPr>
          <w:ilvl w:val="0"/>
          <w:numId w:val="28"/>
        </w:numPr>
      </w:pPr>
      <w:r w:rsidRPr="008E523A">
        <w:t>public finding registry</w:t>
      </w:r>
    </w:p>
    <w:p w14:paraId="08CBA3DC" w14:textId="77777777" w:rsidR="008E523A" w:rsidRPr="008E523A" w:rsidRDefault="008E523A" w:rsidP="008E523A">
      <w:pPr>
        <w:numPr>
          <w:ilvl w:val="0"/>
          <w:numId w:val="28"/>
        </w:numPr>
      </w:pPr>
      <w:r w:rsidRPr="008E523A">
        <w:t>searchable knowledge base</w:t>
      </w:r>
    </w:p>
    <w:p w14:paraId="0759D271" w14:textId="77777777" w:rsidR="008E523A" w:rsidRPr="008E523A" w:rsidRDefault="008E523A" w:rsidP="008E523A">
      <w:pPr>
        <w:numPr>
          <w:ilvl w:val="0"/>
          <w:numId w:val="28"/>
        </w:numPr>
      </w:pPr>
      <w:r w:rsidRPr="008E523A">
        <w:t>corpus statistics</w:t>
      </w:r>
    </w:p>
    <w:p w14:paraId="1BEAF047" w14:textId="77777777" w:rsidR="008E523A" w:rsidRPr="008E523A" w:rsidRDefault="008E523A" w:rsidP="008E523A">
      <w:pPr>
        <w:numPr>
          <w:ilvl w:val="0"/>
          <w:numId w:val="28"/>
        </w:numPr>
      </w:pPr>
      <w:r w:rsidRPr="008E523A">
        <w:t>collaborative review</w:t>
      </w:r>
    </w:p>
    <w:p w14:paraId="1F108240" w14:textId="77777777" w:rsidR="008E523A" w:rsidRPr="008E523A" w:rsidRDefault="008E523A" w:rsidP="008E523A">
      <w:pPr>
        <w:numPr>
          <w:ilvl w:val="0"/>
          <w:numId w:val="28"/>
        </w:numPr>
      </w:pPr>
      <w:r w:rsidRPr="008E523A">
        <w:t>issue tracking</w:t>
      </w:r>
    </w:p>
    <w:p w14:paraId="57619C67" w14:textId="77777777" w:rsidR="008E523A" w:rsidRPr="008E523A" w:rsidRDefault="008E523A" w:rsidP="008E523A">
      <w:pPr>
        <w:numPr>
          <w:ilvl w:val="0"/>
          <w:numId w:val="28"/>
        </w:numPr>
      </w:pPr>
      <w:r w:rsidRPr="008E523A">
        <w:t>dashboards</w:t>
      </w:r>
    </w:p>
    <w:p w14:paraId="56B9FC60" w14:textId="77777777" w:rsidR="008E523A" w:rsidRPr="008E523A" w:rsidRDefault="008E523A" w:rsidP="008E523A">
      <w:pPr>
        <w:numPr>
          <w:ilvl w:val="0"/>
          <w:numId w:val="28"/>
        </w:numPr>
      </w:pPr>
      <w:r w:rsidRPr="008E523A">
        <w:t>public evidence pages</w:t>
      </w:r>
    </w:p>
    <w:p w14:paraId="3813CA5D" w14:textId="77777777" w:rsidR="008E523A" w:rsidRPr="008E523A" w:rsidRDefault="008E523A" w:rsidP="008E523A">
      <w:r w:rsidRPr="008E523A">
        <w:t>The scanner remains the primary intellectual asset.</w:t>
      </w:r>
    </w:p>
    <w:p w14:paraId="6A47234E" w14:textId="77777777" w:rsidR="008E523A" w:rsidRPr="008E523A" w:rsidRDefault="008E523A" w:rsidP="008E523A">
      <w:r w:rsidRPr="008E523A">
        <w:t>The hosted platform becomes the reference implementation and community home.</w:t>
      </w:r>
    </w:p>
    <w:p w14:paraId="46225927" w14:textId="77777777" w:rsidR="008E523A" w:rsidRPr="008E523A" w:rsidRDefault="008E523A" w:rsidP="008E523A">
      <w:r w:rsidRPr="008E523A">
        <w:pict w14:anchorId="124435B0">
          <v:rect id="_x0000_i1150" style="width:0;height:1.5pt" o:hralign="center" o:hrstd="t" o:hr="t" fillcolor="#a0a0a0" stroked="f"/>
        </w:pict>
      </w:r>
    </w:p>
    <w:p w14:paraId="2EC303A3" w14:textId="77777777" w:rsidR="008E523A" w:rsidRPr="008E523A" w:rsidRDefault="008E523A" w:rsidP="008E523A">
      <w:pPr>
        <w:rPr>
          <w:b/>
          <w:bCs/>
        </w:rPr>
      </w:pPr>
      <w:r w:rsidRPr="008E523A">
        <w:rPr>
          <w:b/>
          <w:bCs/>
        </w:rPr>
        <w:t>Long-Term Vision</w:t>
      </w:r>
    </w:p>
    <w:p w14:paraId="0A6F4F39" w14:textId="77777777" w:rsidR="008E523A" w:rsidRPr="008E523A" w:rsidRDefault="008E523A" w:rsidP="008E523A">
      <w:r w:rsidRPr="008E523A">
        <w:t>The project should ultimately become a widely trusted Time Assurance Documentation Scanner capable of analyzing standards, RFCs, architecture documents, specifications, and other technical documentation for explicit defects, implicit assumptions, missing evidence, and long-horizon time risks.</w:t>
      </w:r>
    </w:p>
    <w:p w14:paraId="6B3EEA5D" w14:textId="77777777" w:rsidR="008E523A" w:rsidRPr="008E523A" w:rsidRDefault="008E523A" w:rsidP="008E523A">
      <w:r w:rsidRPr="008E523A">
        <w:t>Rather than simply identifying problems, it should help engineering organizations, standards bodies, and researchers understand, prioritize, validate, and remediate those issues in a scalable, evidence-based, and repeatable manner.</w:t>
      </w:r>
    </w:p>
    <w:p w14:paraId="67B1D583" w14:textId="77777777" w:rsidR="008E523A" w:rsidRPr="008E523A" w:rsidRDefault="008E523A" w:rsidP="008E523A">
      <w:r w:rsidRPr="008E523A">
        <w:t>Its long-term value will lie not only in the scanner itself, but in the accumulated body of validated engineering knowledge, recommendations, and public evidence that improves the resilience of long-lived digital infrastructure worldwide.</w:t>
      </w:r>
    </w:p>
    <w:p w14:paraId="19774FE8" w14:textId="77777777" w:rsidR="00565665" w:rsidRDefault="00565665"/>
    <w:sectPr w:rsidR="00565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79C"/>
    <w:multiLevelType w:val="multilevel"/>
    <w:tmpl w:val="4C3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4D8C"/>
    <w:multiLevelType w:val="multilevel"/>
    <w:tmpl w:val="76D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A3E17"/>
    <w:multiLevelType w:val="multilevel"/>
    <w:tmpl w:val="6526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863BF"/>
    <w:multiLevelType w:val="multilevel"/>
    <w:tmpl w:val="E0A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374AE"/>
    <w:multiLevelType w:val="multilevel"/>
    <w:tmpl w:val="FF8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D48A2"/>
    <w:multiLevelType w:val="multilevel"/>
    <w:tmpl w:val="88C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B573F"/>
    <w:multiLevelType w:val="multilevel"/>
    <w:tmpl w:val="9B32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44B18"/>
    <w:multiLevelType w:val="multilevel"/>
    <w:tmpl w:val="3D96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12975"/>
    <w:multiLevelType w:val="multilevel"/>
    <w:tmpl w:val="4768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C529F"/>
    <w:multiLevelType w:val="multilevel"/>
    <w:tmpl w:val="B53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D18EE"/>
    <w:multiLevelType w:val="multilevel"/>
    <w:tmpl w:val="384C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A7617"/>
    <w:multiLevelType w:val="multilevel"/>
    <w:tmpl w:val="3154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C0812"/>
    <w:multiLevelType w:val="multilevel"/>
    <w:tmpl w:val="7DC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65AD3"/>
    <w:multiLevelType w:val="multilevel"/>
    <w:tmpl w:val="524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37A47"/>
    <w:multiLevelType w:val="multilevel"/>
    <w:tmpl w:val="8FF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14846"/>
    <w:multiLevelType w:val="multilevel"/>
    <w:tmpl w:val="ECEE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20B5E"/>
    <w:multiLevelType w:val="multilevel"/>
    <w:tmpl w:val="7E96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E2204"/>
    <w:multiLevelType w:val="multilevel"/>
    <w:tmpl w:val="418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D2686"/>
    <w:multiLevelType w:val="multilevel"/>
    <w:tmpl w:val="298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25A35"/>
    <w:multiLevelType w:val="multilevel"/>
    <w:tmpl w:val="E30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84D1F"/>
    <w:multiLevelType w:val="multilevel"/>
    <w:tmpl w:val="CB66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60CA4"/>
    <w:multiLevelType w:val="multilevel"/>
    <w:tmpl w:val="33C4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A66D6"/>
    <w:multiLevelType w:val="multilevel"/>
    <w:tmpl w:val="C24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B36E8"/>
    <w:multiLevelType w:val="multilevel"/>
    <w:tmpl w:val="4ABC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F6202"/>
    <w:multiLevelType w:val="multilevel"/>
    <w:tmpl w:val="691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91100"/>
    <w:multiLevelType w:val="multilevel"/>
    <w:tmpl w:val="BC1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B6667"/>
    <w:multiLevelType w:val="multilevel"/>
    <w:tmpl w:val="B450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26507"/>
    <w:multiLevelType w:val="multilevel"/>
    <w:tmpl w:val="000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511325">
    <w:abstractNumId w:val="20"/>
  </w:num>
  <w:num w:numId="2" w16cid:durableId="1269579831">
    <w:abstractNumId w:val="22"/>
  </w:num>
  <w:num w:numId="3" w16cid:durableId="909928714">
    <w:abstractNumId w:val="18"/>
  </w:num>
  <w:num w:numId="4" w16cid:durableId="830177151">
    <w:abstractNumId w:val="1"/>
  </w:num>
  <w:num w:numId="5" w16cid:durableId="1593783310">
    <w:abstractNumId w:val="27"/>
  </w:num>
  <w:num w:numId="6" w16cid:durableId="922957741">
    <w:abstractNumId w:val="21"/>
  </w:num>
  <w:num w:numId="7" w16cid:durableId="1351757824">
    <w:abstractNumId w:val="16"/>
  </w:num>
  <w:num w:numId="8" w16cid:durableId="1045301395">
    <w:abstractNumId w:val="17"/>
  </w:num>
  <w:num w:numId="9" w16cid:durableId="1515463509">
    <w:abstractNumId w:val="11"/>
  </w:num>
  <w:num w:numId="10" w16cid:durableId="2104567493">
    <w:abstractNumId w:val="15"/>
  </w:num>
  <w:num w:numId="11" w16cid:durableId="1088692512">
    <w:abstractNumId w:val="10"/>
  </w:num>
  <w:num w:numId="12" w16cid:durableId="1779374885">
    <w:abstractNumId w:val="4"/>
  </w:num>
  <w:num w:numId="13" w16cid:durableId="1151017955">
    <w:abstractNumId w:val="9"/>
  </w:num>
  <w:num w:numId="14" w16cid:durableId="2435832">
    <w:abstractNumId w:val="26"/>
  </w:num>
  <w:num w:numId="15" w16cid:durableId="227497742">
    <w:abstractNumId w:val="12"/>
  </w:num>
  <w:num w:numId="16" w16cid:durableId="1738167741">
    <w:abstractNumId w:val="6"/>
  </w:num>
  <w:num w:numId="17" w16cid:durableId="1049917649">
    <w:abstractNumId w:val="8"/>
  </w:num>
  <w:num w:numId="18" w16cid:durableId="1413966076">
    <w:abstractNumId w:val="19"/>
  </w:num>
  <w:num w:numId="19" w16cid:durableId="1161769778">
    <w:abstractNumId w:val="24"/>
  </w:num>
  <w:num w:numId="20" w16cid:durableId="1252468120">
    <w:abstractNumId w:val="23"/>
  </w:num>
  <w:num w:numId="21" w16cid:durableId="1938126916">
    <w:abstractNumId w:val="0"/>
  </w:num>
  <w:num w:numId="22" w16cid:durableId="751242714">
    <w:abstractNumId w:val="5"/>
  </w:num>
  <w:num w:numId="23" w16cid:durableId="1538858706">
    <w:abstractNumId w:val="13"/>
  </w:num>
  <w:num w:numId="24" w16cid:durableId="1248616814">
    <w:abstractNumId w:val="14"/>
  </w:num>
  <w:num w:numId="25" w16cid:durableId="1629356195">
    <w:abstractNumId w:val="3"/>
  </w:num>
  <w:num w:numId="26" w16cid:durableId="1447308790">
    <w:abstractNumId w:val="7"/>
  </w:num>
  <w:num w:numId="27" w16cid:durableId="389573845">
    <w:abstractNumId w:val="2"/>
  </w:num>
  <w:num w:numId="28" w16cid:durableId="12987971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3A"/>
    <w:rsid w:val="00145AC8"/>
    <w:rsid w:val="003E4653"/>
    <w:rsid w:val="00453F49"/>
    <w:rsid w:val="00506F37"/>
    <w:rsid w:val="00565665"/>
    <w:rsid w:val="008E523A"/>
    <w:rsid w:val="009B4D82"/>
    <w:rsid w:val="00A3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2D93"/>
  <w15:chartTrackingRefBased/>
  <w15:docId w15:val="{937B3817-0467-493F-9549-0F78EEDD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Lange</dc:creator>
  <cp:keywords/>
  <dc:description/>
  <cp:lastModifiedBy>John Lange</cp:lastModifiedBy>
  <cp:revision>1</cp:revision>
  <dcterms:created xsi:type="dcterms:W3CDTF">2026-07-22T17:40:00Z</dcterms:created>
  <dcterms:modified xsi:type="dcterms:W3CDTF">2026-07-22T18:02:00Z</dcterms:modified>
</cp:coreProperties>
</file>