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0C3" w:rsidRDefault="001A4027" w:rsidP="001A4027">
      <w:pPr>
        <w:pStyle w:val="NormalWeb"/>
        <w:jc w:val="center"/>
        <w:rPr>
          <w:rStyle w:val="Emphasis"/>
          <w:b/>
          <w:bCs/>
          <w:i w:val="0"/>
          <w:sz w:val="28"/>
          <w:szCs w:val="28"/>
        </w:rPr>
      </w:pPr>
      <w:proofErr w:type="spellStart"/>
      <w:r w:rsidRPr="001A4027">
        <w:rPr>
          <w:rStyle w:val="Strong"/>
          <w:sz w:val="28"/>
          <w:szCs w:val="28"/>
        </w:rPr>
        <w:t>Handsman</w:t>
      </w:r>
      <w:proofErr w:type="spellEnd"/>
      <w:r w:rsidRPr="001A4027">
        <w:rPr>
          <w:rStyle w:val="Strong"/>
          <w:sz w:val="28"/>
          <w:szCs w:val="28"/>
        </w:rPr>
        <w:t xml:space="preserve"> Threads</w:t>
      </w:r>
      <w:r w:rsidRPr="001A4027">
        <w:rPr>
          <w:rStyle w:val="Strong"/>
          <w:b w:val="0"/>
          <w:sz w:val="28"/>
          <w:szCs w:val="28"/>
        </w:rPr>
        <w:t xml:space="preserve"> – </w:t>
      </w:r>
      <w:r w:rsidRPr="001A4027">
        <w:rPr>
          <w:rStyle w:val="Emphasis"/>
          <w:b/>
          <w:bCs/>
          <w:i w:val="0"/>
          <w:sz w:val="28"/>
          <w:szCs w:val="28"/>
        </w:rPr>
        <w:t>Elevating the Art of Sophistication in Men’s Fashion</w:t>
      </w:r>
    </w:p>
    <w:p w:rsidR="00044D51" w:rsidRPr="00044D51" w:rsidRDefault="00044D51" w:rsidP="001A4027">
      <w:pPr>
        <w:pStyle w:val="NormalWeb"/>
        <w:rPr>
          <w:rStyle w:val="Strong"/>
          <w:iCs/>
          <w:sz w:val="28"/>
          <w:szCs w:val="28"/>
        </w:rPr>
      </w:pPr>
      <w:r>
        <w:rPr>
          <w:rStyle w:val="Emphasis"/>
          <w:b/>
          <w:bCs/>
          <w:i w:val="0"/>
          <w:sz w:val="28"/>
          <w:szCs w:val="28"/>
        </w:rPr>
        <w:t xml:space="preserve">Prepared </w:t>
      </w:r>
      <w:proofErr w:type="spellStart"/>
      <w:r>
        <w:rPr>
          <w:rStyle w:val="Emphasis"/>
          <w:b/>
          <w:bCs/>
          <w:i w:val="0"/>
          <w:sz w:val="28"/>
          <w:szCs w:val="28"/>
        </w:rPr>
        <w:t>by</w:t>
      </w:r>
      <w:proofErr w:type="gramStart"/>
      <w:r>
        <w:rPr>
          <w:rStyle w:val="Emphasis"/>
          <w:b/>
          <w:bCs/>
          <w:i w:val="0"/>
          <w:sz w:val="28"/>
          <w:szCs w:val="28"/>
        </w:rPr>
        <w:t>:Punugupati</w:t>
      </w:r>
      <w:proofErr w:type="spellEnd"/>
      <w:proofErr w:type="gramEnd"/>
      <w:r>
        <w:rPr>
          <w:rStyle w:val="Emphasis"/>
          <w:b/>
          <w:bCs/>
          <w:i w:val="0"/>
          <w:sz w:val="28"/>
          <w:szCs w:val="28"/>
        </w:rPr>
        <w:t xml:space="preserve"> </w:t>
      </w:r>
      <w:proofErr w:type="spellStart"/>
      <w:r>
        <w:rPr>
          <w:rStyle w:val="Emphasis"/>
          <w:b/>
          <w:bCs/>
          <w:i w:val="0"/>
          <w:sz w:val="28"/>
          <w:szCs w:val="28"/>
        </w:rPr>
        <w:t>Srilatha</w:t>
      </w:r>
      <w:proofErr w:type="spellEnd"/>
    </w:p>
    <w:p w:rsidR="00795528" w:rsidRPr="00795528" w:rsidRDefault="00795528" w:rsidP="00795528">
      <w:pPr>
        <w:pStyle w:val="NormalWeb"/>
        <w:jc w:val="both"/>
      </w:pPr>
      <w:r w:rsidRPr="00795528">
        <w:rPr>
          <w:rStyle w:val="Strong"/>
        </w:rPr>
        <w:t>Project Overview</w:t>
      </w:r>
    </w:p>
    <w:p w:rsidR="00795528" w:rsidRDefault="00795528" w:rsidP="00795528">
      <w:pPr>
        <w:pStyle w:val="NormalWeb"/>
        <w:spacing w:line="360" w:lineRule="auto"/>
        <w:jc w:val="both"/>
      </w:pPr>
      <w:proofErr w:type="spellStart"/>
      <w:r>
        <w:t>Handsman</w:t>
      </w:r>
      <w:proofErr w:type="spellEnd"/>
      <w:r>
        <w:t xml:space="preserve"> Threads is a premium men’s fashion brand that merges timeless tailoring with modern </w:t>
      </w:r>
      <w:proofErr w:type="spellStart"/>
      <w:r>
        <w:t>design.Its</w:t>
      </w:r>
      <w:proofErr w:type="spellEnd"/>
      <w:r>
        <w:t xml:space="preserve"> custom </w:t>
      </w:r>
      <w:proofErr w:type="spellStart"/>
      <w:r>
        <w:t>Salesforce</w:t>
      </w:r>
      <w:proofErr w:type="spellEnd"/>
      <w:r>
        <w:t xml:space="preserve"> CRM centralizes customer profiles, style preferences, and purchase histories for personalized </w:t>
      </w:r>
      <w:proofErr w:type="spellStart"/>
      <w:r>
        <w:t>service.Key</w:t>
      </w:r>
      <w:proofErr w:type="spellEnd"/>
      <w:r>
        <w:t xml:space="preserve"> features include automated order management, real-time inventory tracking, and integrated email </w:t>
      </w:r>
      <w:proofErr w:type="spellStart"/>
      <w:r>
        <w:t>notifications.The</w:t>
      </w:r>
      <w:proofErr w:type="spellEnd"/>
      <w:r>
        <w:t xml:space="preserve"> system streamlines customer engagement and operations, enabling data-driven decisions and scalable growth.</w:t>
      </w:r>
    </w:p>
    <w:p w:rsidR="00795528" w:rsidRDefault="00795528" w:rsidP="00795528">
      <w:pPr>
        <w:pStyle w:val="NormalWeb"/>
      </w:pPr>
      <w:r>
        <w:rPr>
          <w:rStyle w:val="Strong"/>
        </w:rPr>
        <w:t>Objectives</w:t>
      </w:r>
    </w:p>
    <w:p w:rsidR="00795528" w:rsidRDefault="00795528" w:rsidP="00795528">
      <w:pPr>
        <w:pStyle w:val="NormalWeb"/>
        <w:spacing w:line="360" w:lineRule="auto"/>
        <w:jc w:val="both"/>
      </w:pPr>
      <w:r>
        <w:t xml:space="preserve">The main goal of building the </w:t>
      </w:r>
      <w:proofErr w:type="spellStart"/>
      <w:r>
        <w:t>Salesforce</w:t>
      </w:r>
      <w:proofErr w:type="spellEnd"/>
      <w:r>
        <w:t xml:space="preserve"> CRM for </w:t>
      </w:r>
      <w:proofErr w:type="spellStart"/>
      <w:r>
        <w:rPr>
          <w:rStyle w:val="Strong"/>
        </w:rPr>
        <w:t>Handsman</w:t>
      </w:r>
      <w:proofErr w:type="spellEnd"/>
      <w:r>
        <w:rPr>
          <w:rStyle w:val="Strong"/>
        </w:rPr>
        <w:t xml:space="preserve"> Threads</w:t>
      </w:r>
      <w:r>
        <w:t xml:space="preserve"> is to provide a seamless, personalized shopping experience that reflects the brand’s commitment to sophisticated men’s fashion. The system centralizes customer data—such as style preferences and purchase history—to enable tailored recommendations and targeted marketing. Automated order processing, real-time inventory management, and integrated communication tools streamline operations, reducing manual effort and errors. By improving customer management, enhancing operational efficiency, and delivering actionable insights, the CRM adds significant business value through increased customer satisfaction, stronger loyalty, and scalable growth.</w:t>
      </w:r>
    </w:p>
    <w:p w:rsidR="00795528" w:rsidRDefault="00795528" w:rsidP="00795528">
      <w:pPr>
        <w:pStyle w:val="NormalWeb"/>
      </w:pPr>
      <w:r>
        <w:rPr>
          <w:rStyle w:val="Strong"/>
        </w:rPr>
        <w:t>Phase 1: Problem Understanding &amp; Industry Analysis</w:t>
      </w:r>
    </w:p>
    <w:p w:rsidR="00795528" w:rsidRDefault="00795528" w:rsidP="00795528">
      <w:pPr>
        <w:pStyle w:val="NormalWeb"/>
        <w:spacing w:line="360" w:lineRule="auto"/>
        <w:jc w:val="both"/>
      </w:pPr>
      <w:r>
        <w:rPr>
          <w:rStyle w:val="Strong"/>
        </w:rPr>
        <w:t>Requirement Gathering</w:t>
      </w:r>
    </w:p>
    <w:p w:rsidR="00044D51" w:rsidRDefault="00CE5C32" w:rsidP="00795528">
      <w:pPr>
        <w:pStyle w:val="NormalWeb"/>
        <w:spacing w:line="360" w:lineRule="auto"/>
        <w:jc w:val="both"/>
      </w:pPr>
      <w:r>
        <w:t xml:space="preserve">The primary need was a unified system to manage customer profiles, style preferences, purchase histories, and inventory for </w:t>
      </w:r>
      <w:proofErr w:type="spellStart"/>
      <w:r>
        <w:t>Handsman</w:t>
      </w:r>
      <w:proofErr w:type="spellEnd"/>
      <w:r>
        <w:t xml:space="preserve"> Threads’ premium men’s fashion line. Requirements focused on personalized service, automated order tracking, and analytics for sales trends.</w:t>
      </w:r>
    </w:p>
    <w:p w:rsidR="00044D51" w:rsidRDefault="00CE5C32" w:rsidP="00044D51">
      <w:pPr>
        <w:pStyle w:val="NormalWeb"/>
        <w:spacing w:line="360" w:lineRule="auto"/>
        <w:rPr>
          <w:b/>
        </w:rPr>
      </w:pPr>
      <w:r w:rsidRPr="00CE5C32">
        <w:rPr>
          <w:b/>
        </w:rPr>
        <w:t>Stakeholder Analysis</w:t>
      </w:r>
    </w:p>
    <w:p w:rsidR="00044D51" w:rsidRDefault="00044D51" w:rsidP="00044D51">
      <w:pPr>
        <w:pStyle w:val="NormalWeb"/>
        <w:spacing w:line="360" w:lineRule="auto"/>
      </w:pPr>
      <w:r>
        <w:t>Key stakeholders included store managers, fashion consultants, sales staff, and customers.</w:t>
      </w:r>
    </w:p>
    <w:p w:rsidR="00044D51" w:rsidRDefault="00044D51" w:rsidP="00044D51">
      <w:pPr>
        <w:pStyle w:val="NormalWeb"/>
        <w:spacing w:line="360" w:lineRule="auto"/>
        <w:rPr>
          <w:b/>
        </w:rPr>
      </w:pPr>
      <w:r>
        <w:t>Management required real-time insights, sales teams needed streamlined order handling, and</w:t>
      </w:r>
    </w:p>
    <w:p w:rsidR="00CE5C32" w:rsidRDefault="00CE5C32" w:rsidP="00044D51">
      <w:pPr>
        <w:pStyle w:val="NormalWeb"/>
        <w:spacing w:line="360" w:lineRule="auto"/>
        <w:rPr>
          <w:b/>
        </w:rPr>
      </w:pPr>
      <w:proofErr w:type="gramStart"/>
      <w:r>
        <w:lastRenderedPageBreak/>
        <w:t>customers</w:t>
      </w:r>
      <w:proofErr w:type="gramEnd"/>
      <w:r>
        <w:t xml:space="preserve"> expected a tailored, seamless shopping experience.</w:t>
      </w:r>
    </w:p>
    <w:p w:rsidR="00CE5C32" w:rsidRDefault="00CE5C32" w:rsidP="00CE5C32">
      <w:pPr>
        <w:pStyle w:val="NormalWeb"/>
        <w:spacing w:line="360" w:lineRule="auto"/>
        <w:jc w:val="both"/>
        <w:rPr>
          <w:b/>
        </w:rPr>
      </w:pPr>
      <w:r w:rsidRPr="00CE5C32">
        <w:rPr>
          <w:b/>
        </w:rPr>
        <w:t>Business Process Mapping</w:t>
      </w:r>
    </w:p>
    <w:p w:rsidR="00CE5C32" w:rsidRDefault="00CE5C32" w:rsidP="00CE5C32">
      <w:pPr>
        <w:pStyle w:val="NormalWeb"/>
        <w:spacing w:line="360" w:lineRule="auto"/>
        <w:jc w:val="both"/>
      </w:pPr>
      <w:r>
        <w:t xml:space="preserve">Existing processes—from customer </w:t>
      </w:r>
      <w:proofErr w:type="spellStart"/>
      <w:r>
        <w:t>onboarding</w:t>
      </w:r>
      <w:proofErr w:type="spellEnd"/>
      <w:r>
        <w:t xml:space="preserve"> and style consultation to order </w:t>
      </w:r>
      <w:proofErr w:type="spellStart"/>
      <w:r>
        <w:t>fulfillment</w:t>
      </w:r>
      <w:proofErr w:type="spellEnd"/>
      <w:r>
        <w:t xml:space="preserve"> and after-sales service—were mapped to identify inefficiencies such as manual inventory updates and fragmented communication. These were aligned to </w:t>
      </w:r>
      <w:proofErr w:type="spellStart"/>
      <w:r>
        <w:t>Salesforce</w:t>
      </w:r>
      <w:proofErr w:type="spellEnd"/>
      <w:r>
        <w:t xml:space="preserve"> objects and automation flows for smoother operations.</w:t>
      </w:r>
    </w:p>
    <w:p w:rsidR="00CE5C32" w:rsidRDefault="00CE5C32" w:rsidP="00CE5C32">
      <w:pPr>
        <w:pStyle w:val="NormalWeb"/>
        <w:spacing w:line="360" w:lineRule="auto"/>
        <w:jc w:val="both"/>
        <w:rPr>
          <w:b/>
        </w:rPr>
      </w:pPr>
      <w:r w:rsidRPr="00CE5C32">
        <w:rPr>
          <w:b/>
        </w:rPr>
        <w:t>Industry-Specific Use Case Analysis</w:t>
      </w:r>
    </w:p>
    <w:p w:rsidR="00CE5C32" w:rsidRDefault="00CE5C32" w:rsidP="00CE5C32">
      <w:pPr>
        <w:pStyle w:val="NormalWeb"/>
        <w:spacing w:line="360" w:lineRule="auto"/>
        <w:jc w:val="both"/>
      </w:pPr>
      <w:r>
        <w:t>The men’s luxury fashion industry demands high personalization, fast response to style trends, and precise inventory control. Use cases included personalized styling recommendations, loyalty program management, and dynamic dashboards for tracking fashion-season sales.</w:t>
      </w:r>
    </w:p>
    <w:p w:rsidR="00CE5C32" w:rsidRDefault="00CE5C32" w:rsidP="00CE5C32">
      <w:pPr>
        <w:pStyle w:val="NormalWeb"/>
        <w:spacing w:line="360" w:lineRule="auto"/>
        <w:jc w:val="both"/>
        <w:rPr>
          <w:b/>
        </w:rPr>
      </w:pPr>
      <w:r w:rsidRPr="00CE5C32">
        <w:rPr>
          <w:b/>
        </w:rPr>
        <w:t>AppExchange Exploration</w:t>
      </w:r>
    </w:p>
    <w:p w:rsidR="00CE5C32" w:rsidRDefault="00CE5C32" w:rsidP="00CE5C32">
      <w:pPr>
        <w:pStyle w:val="NormalWeb"/>
        <w:spacing w:line="360" w:lineRule="auto"/>
        <w:jc w:val="both"/>
      </w:pPr>
      <w:r>
        <w:t xml:space="preserve">Relevant </w:t>
      </w:r>
      <w:proofErr w:type="spellStart"/>
      <w:r>
        <w:t>Salesforce</w:t>
      </w:r>
      <w:proofErr w:type="spellEnd"/>
      <w:r>
        <w:t xml:space="preserve"> AppExchange solutions—like marketing automation apps, advanced inventory management tools, and AI-driven recommendation engines—were evaluated to extend core CRM functionality and accelerate implementation without heavy custom coding.</w:t>
      </w:r>
    </w:p>
    <w:p w:rsidR="00025631" w:rsidRPr="00025631" w:rsidRDefault="00025631" w:rsidP="00025631">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r w:rsidRPr="00025631">
        <w:rPr>
          <w:rFonts w:ascii="Times New Roman" w:eastAsia="Times New Roman" w:hAnsi="Times New Roman" w:cs="Times New Roman"/>
          <w:b/>
          <w:bCs/>
          <w:sz w:val="24"/>
          <w:szCs w:val="24"/>
          <w:lang w:eastAsia="en-IN"/>
        </w:rPr>
        <w:t>Phase 2: Org Setup &amp; Configuration</w:t>
      </w:r>
    </w:p>
    <w:p w:rsidR="00025631" w:rsidRPr="00025631" w:rsidRDefault="00025631" w:rsidP="00025631">
      <w:p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sidRPr="00025631">
        <w:rPr>
          <w:rFonts w:ascii="Times New Roman" w:eastAsia="Times New Roman" w:hAnsi="Times New Roman" w:cs="Times New Roman"/>
          <w:b/>
          <w:bCs/>
          <w:sz w:val="24"/>
          <w:szCs w:val="24"/>
          <w:lang w:eastAsia="en-IN"/>
        </w:rPr>
        <w:t>Salesforce</w:t>
      </w:r>
      <w:proofErr w:type="spellEnd"/>
      <w:r w:rsidRPr="00025631">
        <w:rPr>
          <w:rFonts w:ascii="Times New Roman" w:eastAsia="Times New Roman" w:hAnsi="Times New Roman" w:cs="Times New Roman"/>
          <w:b/>
          <w:bCs/>
          <w:sz w:val="24"/>
          <w:szCs w:val="24"/>
          <w:lang w:eastAsia="en-IN"/>
        </w:rPr>
        <w:t xml:space="preserve"> Edition:</w:t>
      </w:r>
      <w:r w:rsidRPr="00025631">
        <w:rPr>
          <w:rFonts w:ascii="Times New Roman" w:eastAsia="Times New Roman" w:hAnsi="Times New Roman" w:cs="Times New Roman"/>
          <w:sz w:val="24"/>
          <w:szCs w:val="24"/>
          <w:lang w:eastAsia="en-IN"/>
        </w:rPr>
        <w:t xml:space="preserve"> Enterprise Edition selected for advanced automation, multiple custom objects, and robust security.</w:t>
      </w:r>
    </w:p>
    <w:p w:rsidR="00025631" w:rsidRDefault="00025631" w:rsidP="00025631">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25631">
        <w:rPr>
          <w:rFonts w:ascii="Times New Roman" w:eastAsia="Times New Roman" w:hAnsi="Times New Roman" w:cs="Times New Roman"/>
          <w:b/>
          <w:bCs/>
          <w:sz w:val="24"/>
          <w:szCs w:val="24"/>
          <w:lang w:eastAsia="en-IN"/>
        </w:rPr>
        <w:t>Company Profile Setup:</w:t>
      </w:r>
      <w:r w:rsidRPr="00025631">
        <w:rPr>
          <w:rFonts w:ascii="Times New Roman" w:eastAsia="Times New Roman" w:hAnsi="Times New Roman" w:cs="Times New Roman"/>
          <w:sz w:val="24"/>
          <w:szCs w:val="24"/>
          <w:lang w:eastAsia="en-IN"/>
        </w:rPr>
        <w:t xml:space="preserve"> Configured </w:t>
      </w:r>
      <w:proofErr w:type="spellStart"/>
      <w:r w:rsidRPr="00025631">
        <w:rPr>
          <w:rFonts w:ascii="Times New Roman" w:eastAsia="Times New Roman" w:hAnsi="Times New Roman" w:cs="Times New Roman"/>
          <w:sz w:val="24"/>
          <w:szCs w:val="24"/>
          <w:lang w:eastAsia="en-IN"/>
        </w:rPr>
        <w:t>Handsman</w:t>
      </w:r>
      <w:proofErr w:type="spellEnd"/>
      <w:r w:rsidRPr="00025631">
        <w:rPr>
          <w:rFonts w:ascii="Times New Roman" w:eastAsia="Times New Roman" w:hAnsi="Times New Roman" w:cs="Times New Roman"/>
          <w:sz w:val="24"/>
          <w:szCs w:val="24"/>
          <w:lang w:eastAsia="en-IN"/>
        </w:rPr>
        <w:t xml:space="preserve"> Threads’ company details, default currency, and business address.</w:t>
      </w:r>
    </w:p>
    <w:p w:rsidR="00025631" w:rsidRPr="00025631" w:rsidRDefault="00025631" w:rsidP="00025631">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34050" cy="231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0.09.56_f8b6225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10376"/>
                    </a:xfrm>
                    <a:prstGeom prst="rect">
                      <a:avLst/>
                    </a:prstGeom>
                  </pic:spPr>
                </pic:pic>
              </a:graphicData>
            </a:graphic>
          </wp:inline>
        </w:drawing>
      </w:r>
    </w:p>
    <w:p w:rsidR="00025631" w:rsidRDefault="00025631" w:rsidP="00025631">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25631">
        <w:rPr>
          <w:rFonts w:ascii="Times New Roman" w:eastAsia="Times New Roman" w:hAnsi="Times New Roman" w:cs="Times New Roman"/>
          <w:b/>
          <w:bCs/>
          <w:sz w:val="24"/>
          <w:szCs w:val="24"/>
          <w:lang w:eastAsia="en-IN"/>
        </w:rPr>
        <w:t>Business Hours &amp; Holidays:</w:t>
      </w:r>
      <w:r w:rsidRPr="00025631">
        <w:rPr>
          <w:rFonts w:ascii="Times New Roman" w:eastAsia="Times New Roman" w:hAnsi="Times New Roman" w:cs="Times New Roman"/>
          <w:sz w:val="24"/>
          <w:szCs w:val="24"/>
          <w:lang w:eastAsia="en-IN"/>
        </w:rPr>
        <w:t xml:space="preserve"> Defined working hours and holidays for accurate workflow timing and automated follow-ups.</w:t>
      </w:r>
    </w:p>
    <w:p w:rsidR="00025631" w:rsidRPr="00025631" w:rsidRDefault="00025631" w:rsidP="00025631">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4049" cy="25209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0.15.08_24ecdf6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19834"/>
                    </a:xfrm>
                    <a:prstGeom prst="rect">
                      <a:avLst/>
                    </a:prstGeom>
                  </pic:spPr>
                </pic:pic>
              </a:graphicData>
            </a:graphic>
          </wp:inline>
        </w:drawing>
      </w:r>
    </w:p>
    <w:p w:rsidR="00F70155" w:rsidRDefault="00F70155" w:rsidP="00F70155">
      <w:pPr>
        <w:spacing w:before="100" w:beforeAutospacing="1" w:after="100" w:afterAutospacing="1" w:line="360" w:lineRule="auto"/>
      </w:pPr>
      <w:proofErr w:type="spellStart"/>
      <w:r>
        <w:rPr>
          <w:rFonts w:ascii="Times New Roman" w:eastAsia="Times New Roman" w:hAnsi="Times New Roman" w:cs="Times New Roman"/>
          <w:b/>
          <w:bCs/>
          <w:sz w:val="24"/>
          <w:szCs w:val="24"/>
          <w:lang w:eastAsia="en-IN"/>
        </w:rPr>
        <w:t>UserSetup</w:t>
      </w:r>
      <w:proofErr w:type="spellEnd"/>
      <w:r w:rsidR="00025631" w:rsidRPr="00025631">
        <w:rPr>
          <w:rFonts w:ascii="Times New Roman" w:eastAsia="Times New Roman" w:hAnsi="Times New Roman" w:cs="Times New Roman"/>
          <w:b/>
          <w:bCs/>
          <w:sz w:val="24"/>
          <w:szCs w:val="24"/>
          <w:lang w:eastAsia="en-IN"/>
        </w:rPr>
        <w:t>:</w:t>
      </w:r>
      <w:r w:rsidR="00025631" w:rsidRPr="00025631">
        <w:rPr>
          <w:rFonts w:ascii="Times New Roman" w:eastAsia="Times New Roman" w:hAnsi="Times New Roman" w:cs="Times New Roman"/>
          <w:sz w:val="24"/>
          <w:szCs w:val="24"/>
          <w:lang w:eastAsia="en-IN"/>
        </w:rPr>
        <w:t xml:space="preserve"> Added roles—</w:t>
      </w:r>
      <w:proofErr w:type="spellStart"/>
      <w:r>
        <w:rPr>
          <w:rFonts w:ascii="Times New Roman" w:eastAsia="Times New Roman" w:hAnsi="Times New Roman" w:cs="Times New Roman"/>
          <w:sz w:val="24"/>
          <w:szCs w:val="24"/>
          <w:lang w:eastAsia="en-IN"/>
        </w:rPr>
        <w:t>Sales</w:t>
      </w:r>
      <w:proofErr w:type="gramStart"/>
      <w:r>
        <w:rPr>
          <w:rFonts w:ascii="Times New Roman" w:eastAsia="Times New Roman" w:hAnsi="Times New Roman" w:cs="Times New Roman"/>
          <w:sz w:val="24"/>
          <w:szCs w:val="24"/>
          <w:lang w:eastAsia="en-IN"/>
        </w:rPr>
        <w:t>,Inventory,Marketing</w:t>
      </w:r>
      <w:proofErr w:type="spellEnd"/>
      <w:proofErr w:type="gramEnd"/>
      <w:r>
        <w:rPr>
          <w:rFonts w:ascii="Times New Roman" w:eastAsia="Times New Roman" w:hAnsi="Times New Roman" w:cs="Times New Roman"/>
          <w:sz w:val="24"/>
          <w:szCs w:val="24"/>
          <w:lang w:eastAsia="en-IN"/>
        </w:rPr>
        <w:t xml:space="preserve"> </w:t>
      </w:r>
      <w:r>
        <w:t>with corresponding licenses.</w:t>
      </w:r>
      <w:r>
        <w:rPr>
          <w:rFonts w:ascii="Times New Roman" w:eastAsia="Times New Roman" w:hAnsi="Times New Roman" w:cs="Times New Roman"/>
          <w:noProof/>
          <w:sz w:val="24"/>
          <w:szCs w:val="24"/>
          <w:lang w:eastAsia="en-IN"/>
        </w:rPr>
        <w:drawing>
          <wp:inline distT="0" distB="0" distL="0" distR="0">
            <wp:extent cx="5733637" cy="24003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0.18.44_257742f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99409"/>
                    </a:xfrm>
                    <a:prstGeom prst="rect">
                      <a:avLst/>
                    </a:prstGeom>
                  </pic:spPr>
                </pic:pic>
              </a:graphicData>
            </a:graphic>
          </wp:inline>
        </w:drawing>
      </w:r>
    </w:p>
    <w:p w:rsidR="00F70155" w:rsidRPr="00F70155" w:rsidRDefault="00F70155" w:rsidP="003501CB">
      <w:pPr>
        <w:pStyle w:val="Heading2"/>
        <w:spacing w:line="360" w:lineRule="auto"/>
        <w:jc w:val="both"/>
        <w:rPr>
          <w:sz w:val="24"/>
          <w:szCs w:val="24"/>
        </w:rPr>
      </w:pPr>
      <w:r w:rsidRPr="00F70155">
        <w:rPr>
          <w:rStyle w:val="Strong"/>
          <w:b/>
          <w:bCs/>
          <w:sz w:val="24"/>
          <w:szCs w:val="24"/>
        </w:rPr>
        <w:lastRenderedPageBreak/>
        <w:t xml:space="preserve">Phase 3: Data </w:t>
      </w:r>
      <w:proofErr w:type="spellStart"/>
      <w:r w:rsidRPr="00F70155">
        <w:rPr>
          <w:rStyle w:val="Strong"/>
          <w:b/>
          <w:bCs/>
          <w:sz w:val="24"/>
          <w:szCs w:val="24"/>
        </w:rPr>
        <w:t>Modeling</w:t>
      </w:r>
      <w:proofErr w:type="spellEnd"/>
      <w:r w:rsidRPr="00F70155">
        <w:rPr>
          <w:rStyle w:val="Strong"/>
          <w:b/>
          <w:bCs/>
          <w:sz w:val="24"/>
          <w:szCs w:val="24"/>
        </w:rPr>
        <w:t xml:space="preserve"> &amp; Relationships</w:t>
      </w:r>
    </w:p>
    <w:p w:rsidR="00F70155" w:rsidRDefault="00F70155" w:rsidP="003501CB">
      <w:pPr>
        <w:pStyle w:val="NormalWeb"/>
        <w:spacing w:line="360" w:lineRule="auto"/>
        <w:jc w:val="both"/>
      </w:pPr>
      <w:r>
        <w:rPr>
          <w:rStyle w:val="Strong"/>
        </w:rPr>
        <w:t>Standard &amp; Custom Objects:</w:t>
      </w:r>
    </w:p>
    <w:p w:rsidR="00F70155" w:rsidRDefault="00F70155" w:rsidP="003501CB">
      <w:pPr>
        <w:pStyle w:val="NormalWeb"/>
        <w:numPr>
          <w:ilvl w:val="0"/>
          <w:numId w:val="1"/>
        </w:numPr>
        <w:spacing w:line="360" w:lineRule="auto"/>
        <w:jc w:val="both"/>
      </w:pPr>
      <w:r>
        <w:t>Standard: Accounts, Contacts, Orders</w:t>
      </w:r>
    </w:p>
    <w:p w:rsidR="00F70155" w:rsidRDefault="00F70155" w:rsidP="003501CB">
      <w:pPr>
        <w:pStyle w:val="NormalWeb"/>
        <w:numPr>
          <w:ilvl w:val="0"/>
          <w:numId w:val="1"/>
        </w:numPr>
        <w:spacing w:line="360" w:lineRule="auto"/>
        <w:jc w:val="both"/>
      </w:pPr>
      <w:r>
        <w:t xml:space="preserve">Custom: </w:t>
      </w:r>
      <w:proofErr w:type="spellStart"/>
      <w:r>
        <w:t>HandsMen</w:t>
      </w:r>
      <w:proofErr w:type="spellEnd"/>
      <w:r>
        <w:t xml:space="preserve"> Customer, </w:t>
      </w:r>
      <w:proofErr w:type="spellStart"/>
      <w:r>
        <w:t>HandsMen</w:t>
      </w:r>
      <w:proofErr w:type="spellEnd"/>
      <w:r>
        <w:t xml:space="preserve"> Product, </w:t>
      </w:r>
      <w:proofErr w:type="spellStart"/>
      <w:r>
        <w:t>HandsMen</w:t>
      </w:r>
      <w:proofErr w:type="spellEnd"/>
      <w:r>
        <w:t xml:space="preserve"> Order, Inventory, Marketing Campaign</w:t>
      </w:r>
    </w:p>
    <w:p w:rsidR="00F70155" w:rsidRDefault="00F70155" w:rsidP="003501CB">
      <w:pPr>
        <w:pStyle w:val="NormalWeb"/>
        <w:spacing w:line="360" w:lineRule="auto"/>
        <w:jc w:val="both"/>
      </w:pPr>
      <w:r>
        <w:rPr>
          <w:rStyle w:val="Strong"/>
        </w:rPr>
        <w:t>Fields:</w:t>
      </w:r>
      <w:r>
        <w:t xml:space="preserve"> Email, Phone, Loyalty Status, Order Date, Order Total, Stock Quantity, Preferred Fabric, Order Status, Inventory Threshold</w:t>
      </w:r>
    </w:p>
    <w:p w:rsidR="003501CB" w:rsidRDefault="00266F1F" w:rsidP="003501CB">
      <w:pPr>
        <w:pStyle w:val="NormalWeb"/>
        <w:spacing w:line="360" w:lineRule="auto"/>
        <w:jc w:val="both"/>
      </w:pPr>
      <w:r>
        <w:rPr>
          <w:noProof/>
        </w:rPr>
        <w:drawing>
          <wp:inline distT="0" distB="0" distL="0" distR="0">
            <wp:extent cx="5734050" cy="229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0.38.14_8a4e45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91335"/>
                    </a:xfrm>
                    <a:prstGeom prst="rect">
                      <a:avLst/>
                    </a:prstGeom>
                  </pic:spPr>
                </pic:pic>
              </a:graphicData>
            </a:graphic>
          </wp:inline>
        </w:drawing>
      </w:r>
    </w:p>
    <w:p w:rsidR="00266F1F" w:rsidRDefault="00266F1F" w:rsidP="003501CB">
      <w:pPr>
        <w:pStyle w:val="NormalWeb"/>
        <w:spacing w:line="360" w:lineRule="auto"/>
        <w:jc w:val="both"/>
      </w:pPr>
      <w:r>
        <w:rPr>
          <w:noProof/>
        </w:rPr>
        <w:drawing>
          <wp:inline distT="0" distB="0" distL="0" distR="0">
            <wp:extent cx="5730457" cy="2863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0.39.15_c0315b3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64376"/>
                    </a:xfrm>
                    <a:prstGeom prst="rect">
                      <a:avLst/>
                    </a:prstGeom>
                  </pic:spPr>
                </pic:pic>
              </a:graphicData>
            </a:graphic>
          </wp:inline>
        </w:drawing>
      </w:r>
    </w:p>
    <w:p w:rsidR="00266F1F" w:rsidRDefault="00266F1F" w:rsidP="003501CB">
      <w:pPr>
        <w:pStyle w:val="NormalWeb"/>
        <w:spacing w:line="360" w:lineRule="auto"/>
        <w:jc w:val="both"/>
      </w:pPr>
      <w:r>
        <w:rPr>
          <w:noProof/>
        </w:rPr>
        <w:lastRenderedPageBreak/>
        <w:drawing>
          <wp:inline distT="0" distB="0" distL="0" distR="0">
            <wp:extent cx="57340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0.40.32_a13b3bc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97555"/>
                    </a:xfrm>
                    <a:prstGeom prst="rect">
                      <a:avLst/>
                    </a:prstGeom>
                  </pic:spPr>
                </pic:pic>
              </a:graphicData>
            </a:graphic>
          </wp:inline>
        </w:drawing>
      </w:r>
    </w:p>
    <w:p w:rsidR="00266F1F" w:rsidRDefault="00266F1F" w:rsidP="003501CB">
      <w:pPr>
        <w:pStyle w:val="NormalWeb"/>
        <w:spacing w:line="360" w:lineRule="auto"/>
        <w:jc w:val="both"/>
      </w:pPr>
      <w:r>
        <w:rPr>
          <w:noProof/>
        </w:rPr>
        <w:drawing>
          <wp:inline distT="0" distB="0" distL="0" distR="0">
            <wp:extent cx="5734048" cy="28638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0.41.39_e250277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2582"/>
                    </a:xfrm>
                    <a:prstGeom prst="rect">
                      <a:avLst/>
                    </a:prstGeom>
                  </pic:spPr>
                </pic:pic>
              </a:graphicData>
            </a:graphic>
          </wp:inline>
        </w:drawing>
      </w:r>
    </w:p>
    <w:p w:rsidR="00266F1F" w:rsidRDefault="00266F1F" w:rsidP="003501CB">
      <w:pPr>
        <w:pStyle w:val="NormalWeb"/>
        <w:spacing w:line="360" w:lineRule="auto"/>
        <w:jc w:val="both"/>
      </w:pPr>
      <w:r>
        <w:rPr>
          <w:noProof/>
        </w:rPr>
        <w:drawing>
          <wp:inline distT="0" distB="0" distL="0" distR="0">
            <wp:extent cx="5727700" cy="26479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0.36.48_136aa37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49711"/>
                    </a:xfrm>
                    <a:prstGeom prst="rect">
                      <a:avLst/>
                    </a:prstGeom>
                  </pic:spPr>
                </pic:pic>
              </a:graphicData>
            </a:graphic>
          </wp:inline>
        </w:drawing>
      </w:r>
    </w:p>
    <w:p w:rsidR="00266F1F" w:rsidRDefault="00266F1F" w:rsidP="003501CB">
      <w:pPr>
        <w:pStyle w:val="NormalWeb"/>
        <w:spacing w:line="360" w:lineRule="auto"/>
        <w:jc w:val="both"/>
      </w:pPr>
      <w:r>
        <w:rPr>
          <w:rStyle w:val="Strong"/>
        </w:rPr>
        <w:lastRenderedPageBreak/>
        <w:t>Page Layouts &amp; Compact Layouts:</w:t>
      </w:r>
      <w:r>
        <w:t xml:space="preserve"> Custom layouts for roles to display relevant fields; compact layouts for quick mobile access.</w:t>
      </w:r>
    </w:p>
    <w:p w:rsidR="00266F1F" w:rsidRPr="00266F1F" w:rsidRDefault="00266F1F" w:rsidP="00266F1F">
      <w:pPr>
        <w:pStyle w:val="Heading2"/>
        <w:rPr>
          <w:b w:val="0"/>
          <w:sz w:val="24"/>
          <w:szCs w:val="24"/>
        </w:rPr>
      </w:pPr>
      <w:r w:rsidRPr="00266F1F">
        <w:rPr>
          <w:rStyle w:val="Strong"/>
          <w:b/>
          <w:bCs/>
          <w:sz w:val="24"/>
          <w:szCs w:val="24"/>
        </w:rPr>
        <w:t>Phase 4: Process Automation (Admin)</w:t>
      </w:r>
    </w:p>
    <w:p w:rsidR="00266F1F" w:rsidRDefault="00266F1F" w:rsidP="00266F1F">
      <w:pPr>
        <w:pStyle w:val="NormalWeb"/>
      </w:pPr>
      <w:r>
        <w:rPr>
          <w:rStyle w:val="Strong"/>
        </w:rPr>
        <w:t>Validation Rules:</w:t>
      </w:r>
    </w:p>
    <w:p w:rsidR="00266F1F" w:rsidRDefault="00266F1F" w:rsidP="00266F1F">
      <w:pPr>
        <w:pStyle w:val="NormalWeb"/>
        <w:numPr>
          <w:ilvl w:val="0"/>
          <w:numId w:val="2"/>
        </w:numPr>
      </w:pPr>
      <w:r>
        <w:t>Prevent invalid email, negative inventory, or incomplete order details</w:t>
      </w:r>
    </w:p>
    <w:p w:rsidR="00FC5D76" w:rsidRDefault="00FC5D76" w:rsidP="00FC5D76">
      <w:pPr>
        <w:pStyle w:val="NormalWeb"/>
        <w:ind w:left="360"/>
      </w:pPr>
      <w:r>
        <w:rPr>
          <w:noProof/>
        </w:rPr>
        <w:drawing>
          <wp:inline distT="0" distB="0" distL="0" distR="0">
            <wp:extent cx="5727700" cy="23812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1.47.18_f401394f.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82834"/>
                    </a:xfrm>
                    <a:prstGeom prst="rect">
                      <a:avLst/>
                    </a:prstGeom>
                  </pic:spPr>
                </pic:pic>
              </a:graphicData>
            </a:graphic>
          </wp:inline>
        </w:drawing>
      </w:r>
    </w:p>
    <w:p w:rsidR="00C40004" w:rsidRDefault="00C40004" w:rsidP="00FC5D76">
      <w:pPr>
        <w:pStyle w:val="NormalWeb"/>
        <w:ind w:left="360"/>
      </w:pPr>
      <w:r>
        <w:rPr>
          <w:noProof/>
        </w:rPr>
        <w:drawing>
          <wp:inline distT="0" distB="0" distL="0" distR="0">
            <wp:extent cx="5731510" cy="26860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1.50.22_6b45a70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inline>
        </w:drawing>
      </w:r>
    </w:p>
    <w:p w:rsidR="00C40004" w:rsidRPr="00C40004" w:rsidRDefault="00C40004" w:rsidP="00C40004">
      <w:pPr>
        <w:pStyle w:val="NormalWeb"/>
        <w:ind w:left="360"/>
        <w:rPr>
          <w:rStyle w:val="Strong"/>
          <w:b w:val="0"/>
          <w:bCs w:val="0"/>
        </w:rPr>
      </w:pPr>
      <w:r>
        <w:rPr>
          <w:noProof/>
        </w:rPr>
        <w:lastRenderedPageBreak/>
        <w:drawing>
          <wp:inline distT="0" distB="0" distL="0" distR="0" wp14:anchorId="14CD3A0A" wp14:editId="2038573E">
            <wp:extent cx="5731510" cy="2571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1.52.48_ebcea9df.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rsidR="00266F1F" w:rsidRDefault="00266F1F" w:rsidP="00266F1F">
      <w:pPr>
        <w:pStyle w:val="NormalWeb"/>
      </w:pPr>
      <w:r>
        <w:rPr>
          <w:rStyle w:val="Strong"/>
        </w:rPr>
        <w:t>Workflow Rules &amp; Approval Processes:</w:t>
      </w:r>
    </w:p>
    <w:p w:rsidR="00266F1F" w:rsidRDefault="00266F1F" w:rsidP="00266F1F">
      <w:pPr>
        <w:pStyle w:val="NormalWeb"/>
        <w:numPr>
          <w:ilvl w:val="0"/>
          <w:numId w:val="3"/>
        </w:numPr>
      </w:pPr>
      <w:r>
        <w:t>Automated task assignment for approvals of bespoke orders</w:t>
      </w:r>
    </w:p>
    <w:p w:rsidR="00266F1F" w:rsidRDefault="00266F1F" w:rsidP="00266F1F">
      <w:pPr>
        <w:pStyle w:val="NormalWeb"/>
      </w:pPr>
      <w:r>
        <w:rPr>
          <w:rStyle w:val="Strong"/>
        </w:rPr>
        <w:t>Flow Builder:</w:t>
      </w:r>
    </w:p>
    <w:p w:rsidR="00266F1F" w:rsidRDefault="00266F1F" w:rsidP="00E71AA1">
      <w:pPr>
        <w:pStyle w:val="NormalWeb"/>
        <w:numPr>
          <w:ilvl w:val="0"/>
          <w:numId w:val="4"/>
        </w:numPr>
        <w:spacing w:line="360" w:lineRule="auto"/>
      </w:pPr>
      <w:r>
        <w:t>Record-Triggered Flows: Order Confirmation, Stock Alert</w:t>
      </w:r>
    </w:p>
    <w:p w:rsidR="00266F1F" w:rsidRDefault="00266F1F" w:rsidP="00E71AA1">
      <w:pPr>
        <w:pStyle w:val="NormalWeb"/>
        <w:numPr>
          <w:ilvl w:val="0"/>
          <w:numId w:val="4"/>
        </w:numPr>
        <w:spacing w:line="360" w:lineRule="auto"/>
      </w:pPr>
      <w:r>
        <w:t>Scheduled Flow: Loyalty Status Update (daily)</w:t>
      </w:r>
    </w:p>
    <w:p w:rsidR="00C40004" w:rsidRDefault="00E71AA1" w:rsidP="00C40004">
      <w:pPr>
        <w:pStyle w:val="NormalWeb"/>
        <w:ind w:left="360"/>
      </w:pPr>
      <w:r>
        <w:rPr>
          <w:noProof/>
        </w:rPr>
        <w:drawing>
          <wp:inline distT="0" distB="0" distL="0" distR="0">
            <wp:extent cx="5732674" cy="33972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2.00.56_f2e905f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96560"/>
                    </a:xfrm>
                    <a:prstGeom prst="rect">
                      <a:avLst/>
                    </a:prstGeom>
                  </pic:spPr>
                </pic:pic>
              </a:graphicData>
            </a:graphic>
          </wp:inline>
        </w:drawing>
      </w:r>
    </w:p>
    <w:p w:rsidR="00E71AA1" w:rsidRDefault="00E71AA1" w:rsidP="00C40004">
      <w:pPr>
        <w:pStyle w:val="NormalWeb"/>
        <w:ind w:left="360"/>
      </w:pPr>
      <w:r>
        <w:rPr>
          <w:noProof/>
        </w:rPr>
        <w:lastRenderedPageBreak/>
        <w:drawing>
          <wp:inline distT="0" distB="0" distL="0" distR="0">
            <wp:extent cx="5734049" cy="39878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2.02.49_3ce8f7a1.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986034"/>
                    </a:xfrm>
                    <a:prstGeom prst="rect">
                      <a:avLst/>
                    </a:prstGeom>
                  </pic:spPr>
                </pic:pic>
              </a:graphicData>
            </a:graphic>
          </wp:inline>
        </w:drawing>
      </w:r>
    </w:p>
    <w:p w:rsidR="00266F1F" w:rsidRDefault="00266F1F" w:rsidP="00266F1F">
      <w:pPr>
        <w:pStyle w:val="NormalWeb"/>
      </w:pPr>
      <w:r>
        <w:rPr>
          <w:rStyle w:val="Strong"/>
        </w:rPr>
        <w:t>Email Alerts &amp; Templates:</w:t>
      </w:r>
    </w:p>
    <w:p w:rsidR="00266F1F" w:rsidRDefault="00266F1F" w:rsidP="00266F1F">
      <w:pPr>
        <w:pStyle w:val="NormalWeb"/>
        <w:numPr>
          <w:ilvl w:val="0"/>
          <w:numId w:val="5"/>
        </w:numPr>
      </w:pPr>
      <w:r>
        <w:t>Order Confirmation, Shipping Notification, Loyalty Points Update</w:t>
      </w:r>
    </w:p>
    <w:p w:rsidR="00FC5D76" w:rsidRDefault="00FC5D76" w:rsidP="00FC5D76">
      <w:pPr>
        <w:pStyle w:val="NormalWeb"/>
        <w:ind w:left="720"/>
      </w:pPr>
      <w:r>
        <w:rPr>
          <w:noProof/>
        </w:rPr>
        <w:drawing>
          <wp:inline distT="0" distB="0" distL="0" distR="0">
            <wp:extent cx="4864100" cy="2355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1.44.04_6ae68d6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1945" cy="2354806"/>
                    </a:xfrm>
                    <a:prstGeom prst="rect">
                      <a:avLst/>
                    </a:prstGeom>
                  </pic:spPr>
                </pic:pic>
              </a:graphicData>
            </a:graphic>
          </wp:inline>
        </w:drawing>
      </w:r>
    </w:p>
    <w:p w:rsidR="00266F1F" w:rsidRDefault="00266F1F" w:rsidP="00266F1F">
      <w:pPr>
        <w:pStyle w:val="NormalWeb"/>
      </w:pPr>
      <w:r>
        <w:rPr>
          <w:rStyle w:val="Strong"/>
        </w:rPr>
        <w:t>Field Updates &amp; Custom Notifications:</w:t>
      </w:r>
    </w:p>
    <w:p w:rsidR="00266F1F" w:rsidRDefault="00266F1F" w:rsidP="00266F1F">
      <w:pPr>
        <w:pStyle w:val="NormalWeb"/>
        <w:numPr>
          <w:ilvl w:val="0"/>
          <w:numId w:val="6"/>
        </w:numPr>
      </w:pPr>
      <w:r>
        <w:t>Automatic updates of order totals, loyalty points, and inventory alerts</w:t>
      </w:r>
    </w:p>
    <w:p w:rsidR="007836D6" w:rsidRPr="007836D6" w:rsidRDefault="007836D6" w:rsidP="007836D6">
      <w:pPr>
        <w:pStyle w:val="Heading2"/>
        <w:spacing w:line="360" w:lineRule="auto"/>
        <w:rPr>
          <w:sz w:val="24"/>
          <w:szCs w:val="24"/>
        </w:rPr>
      </w:pPr>
      <w:r w:rsidRPr="007836D6">
        <w:rPr>
          <w:rStyle w:val="Strong"/>
          <w:b/>
          <w:bCs/>
          <w:sz w:val="24"/>
          <w:szCs w:val="24"/>
        </w:rPr>
        <w:t>Phase 5: Apex Programming (Developer)</w:t>
      </w:r>
    </w:p>
    <w:p w:rsidR="007836D6" w:rsidRDefault="007836D6" w:rsidP="007836D6">
      <w:pPr>
        <w:pStyle w:val="NormalWeb"/>
        <w:spacing w:line="360" w:lineRule="auto"/>
      </w:pPr>
      <w:r>
        <w:rPr>
          <w:rStyle w:val="Strong"/>
        </w:rPr>
        <w:t>Classes &amp; Triggers:</w:t>
      </w:r>
    </w:p>
    <w:p w:rsidR="007836D6" w:rsidRDefault="007836D6" w:rsidP="007836D6">
      <w:pPr>
        <w:pStyle w:val="NormalWeb"/>
        <w:numPr>
          <w:ilvl w:val="0"/>
          <w:numId w:val="7"/>
        </w:numPr>
        <w:spacing w:line="360" w:lineRule="auto"/>
      </w:pPr>
      <w:r>
        <w:lastRenderedPageBreak/>
        <w:t>Apex Triggers on Orders (before insert/update) for validation and notifications</w:t>
      </w:r>
    </w:p>
    <w:p w:rsidR="007836D6" w:rsidRDefault="007836D6" w:rsidP="007836D6">
      <w:pPr>
        <w:pStyle w:val="NormalWeb"/>
        <w:numPr>
          <w:ilvl w:val="0"/>
          <w:numId w:val="7"/>
        </w:numPr>
        <w:spacing w:line="360" w:lineRule="auto"/>
      </w:pPr>
      <w:r>
        <w:t>Trigger Design Pattern used for scalable code management</w:t>
      </w:r>
    </w:p>
    <w:p w:rsidR="007836D6" w:rsidRDefault="007836D6" w:rsidP="007836D6">
      <w:pPr>
        <w:pStyle w:val="NormalWeb"/>
        <w:spacing w:line="360" w:lineRule="auto"/>
      </w:pPr>
      <w:r>
        <w:rPr>
          <w:rStyle w:val="Strong"/>
        </w:rPr>
        <w:t>SOQL &amp; SOSL:</w:t>
      </w:r>
      <w:r>
        <w:t xml:space="preserve"> Queries for retrieving customer orders, loyalty points, and inventory alerts</w:t>
      </w:r>
    </w:p>
    <w:p w:rsidR="007836D6" w:rsidRDefault="007836D6" w:rsidP="007836D6">
      <w:pPr>
        <w:pStyle w:val="NormalWeb"/>
        <w:spacing w:line="360" w:lineRule="auto"/>
      </w:pPr>
      <w:r>
        <w:rPr>
          <w:rStyle w:val="Strong"/>
        </w:rPr>
        <w:t>Collections:</w:t>
      </w:r>
      <w:r>
        <w:t xml:space="preserve"> Lists, Sets, and Maps to manage order items and stock updates efficiently</w:t>
      </w:r>
    </w:p>
    <w:p w:rsidR="007836D6" w:rsidRDefault="007836D6" w:rsidP="007836D6">
      <w:pPr>
        <w:pStyle w:val="NormalWeb"/>
        <w:spacing w:line="360" w:lineRule="auto"/>
      </w:pPr>
      <w:r>
        <w:rPr>
          <w:rStyle w:val="Strong"/>
        </w:rPr>
        <w:t>Asynchronous Processing:</w:t>
      </w:r>
      <w:r>
        <w:t xml:space="preserve"> Batch Apex and Scheduled Apex for loyalty updates and bulk order processing</w:t>
      </w:r>
    </w:p>
    <w:p w:rsidR="007836D6" w:rsidRDefault="007836D6" w:rsidP="007836D6">
      <w:pPr>
        <w:pStyle w:val="NormalWeb"/>
        <w:spacing w:line="360" w:lineRule="auto"/>
      </w:pPr>
      <w:r>
        <w:rPr>
          <w:rStyle w:val="Strong"/>
        </w:rPr>
        <w:t>Exception Handling &amp; Test Classes:</w:t>
      </w:r>
      <w:r>
        <w:t xml:space="preserve"> Ensured all triggers and classes have robust error handling and 100% test coverage</w:t>
      </w:r>
    </w:p>
    <w:p w:rsidR="007836D6" w:rsidRPr="007836D6" w:rsidRDefault="007836D6" w:rsidP="007836D6">
      <w:pPr>
        <w:pStyle w:val="Heading2"/>
        <w:rPr>
          <w:sz w:val="24"/>
          <w:szCs w:val="24"/>
        </w:rPr>
      </w:pPr>
      <w:r w:rsidRPr="007836D6">
        <w:rPr>
          <w:rStyle w:val="Strong"/>
          <w:b/>
          <w:bCs/>
          <w:sz w:val="24"/>
          <w:szCs w:val="24"/>
        </w:rPr>
        <w:t>Phase 5: Apex Programming (Developer)</w:t>
      </w:r>
    </w:p>
    <w:p w:rsidR="007836D6" w:rsidRDefault="007836D6" w:rsidP="007836D6">
      <w:pPr>
        <w:pStyle w:val="NormalWeb"/>
      </w:pPr>
      <w:r>
        <w:rPr>
          <w:rStyle w:val="Strong"/>
        </w:rPr>
        <w:t>Classes &amp; Triggers:</w:t>
      </w:r>
    </w:p>
    <w:p w:rsidR="007836D6" w:rsidRDefault="007836D6" w:rsidP="007836D6">
      <w:pPr>
        <w:pStyle w:val="NormalWeb"/>
        <w:numPr>
          <w:ilvl w:val="0"/>
          <w:numId w:val="8"/>
        </w:numPr>
      </w:pPr>
      <w:r>
        <w:t>Apex Triggers on Orders (before insert/update) for validation and notifications</w:t>
      </w:r>
    </w:p>
    <w:p w:rsidR="007836D6" w:rsidRDefault="007836D6" w:rsidP="007836D6">
      <w:pPr>
        <w:pStyle w:val="NormalWeb"/>
        <w:numPr>
          <w:ilvl w:val="0"/>
          <w:numId w:val="8"/>
        </w:numPr>
      </w:pPr>
      <w:r>
        <w:t>Trigger Design Pattern used for scalable code management</w:t>
      </w:r>
    </w:p>
    <w:p w:rsidR="00C21218" w:rsidRDefault="00C21218" w:rsidP="00C21218">
      <w:pPr>
        <w:pStyle w:val="NormalWeb"/>
        <w:ind w:left="360"/>
      </w:pPr>
      <w:r>
        <w:rPr>
          <w:noProof/>
        </w:rPr>
        <w:drawing>
          <wp:inline distT="0" distB="0" distL="0" distR="0">
            <wp:extent cx="5730368" cy="2774950"/>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5.03.52_e3a2ac70.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775503"/>
                    </a:xfrm>
                    <a:prstGeom prst="rect">
                      <a:avLst/>
                    </a:prstGeom>
                  </pic:spPr>
                </pic:pic>
              </a:graphicData>
            </a:graphic>
          </wp:inline>
        </w:drawing>
      </w:r>
    </w:p>
    <w:p w:rsidR="00C21218" w:rsidRDefault="00C21218" w:rsidP="00C21218">
      <w:pPr>
        <w:pStyle w:val="NormalWeb"/>
        <w:ind w:left="360"/>
      </w:pPr>
      <w:r>
        <w:rPr>
          <w:noProof/>
        </w:rPr>
        <w:lastRenderedPageBreak/>
        <w:drawing>
          <wp:inline distT="0" distB="0" distL="0" distR="0">
            <wp:extent cx="5734050" cy="3213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5.06.05_054b495a.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11677"/>
                    </a:xfrm>
                    <a:prstGeom prst="rect">
                      <a:avLst/>
                    </a:prstGeom>
                  </pic:spPr>
                </pic:pic>
              </a:graphicData>
            </a:graphic>
          </wp:inline>
        </w:drawing>
      </w:r>
    </w:p>
    <w:p w:rsidR="007836D6" w:rsidRDefault="007836D6" w:rsidP="007836D6">
      <w:pPr>
        <w:pStyle w:val="NormalWeb"/>
      </w:pPr>
      <w:r>
        <w:rPr>
          <w:rStyle w:val="Strong"/>
        </w:rPr>
        <w:t>SOQL &amp; SOSL:</w:t>
      </w:r>
      <w:r>
        <w:t xml:space="preserve"> Queries for retrieving customer orders, loyalty points, and inventory alerts</w:t>
      </w:r>
    </w:p>
    <w:p w:rsidR="007836D6" w:rsidRDefault="007836D6" w:rsidP="007836D6">
      <w:pPr>
        <w:pStyle w:val="NormalWeb"/>
      </w:pPr>
      <w:r>
        <w:rPr>
          <w:rStyle w:val="Strong"/>
        </w:rPr>
        <w:t>Collections:</w:t>
      </w:r>
      <w:r>
        <w:t xml:space="preserve"> Lists, Sets, and Maps to manage order items and stock updates efficiently</w:t>
      </w:r>
    </w:p>
    <w:p w:rsidR="007836D6" w:rsidRDefault="007836D6" w:rsidP="007836D6">
      <w:pPr>
        <w:pStyle w:val="NormalWeb"/>
        <w:spacing w:line="360" w:lineRule="auto"/>
      </w:pPr>
      <w:r>
        <w:rPr>
          <w:rStyle w:val="Strong"/>
        </w:rPr>
        <w:t>Asynchronous Processing:</w:t>
      </w:r>
      <w:r>
        <w:t xml:space="preserve"> Batch Apex and Scheduled Apex for loyalty updates and bulk order processing</w:t>
      </w:r>
    </w:p>
    <w:p w:rsidR="007836D6" w:rsidRDefault="007836D6" w:rsidP="007836D6">
      <w:pPr>
        <w:pStyle w:val="NormalWeb"/>
        <w:spacing w:line="360" w:lineRule="auto"/>
      </w:pPr>
      <w:r>
        <w:rPr>
          <w:rStyle w:val="Strong"/>
        </w:rPr>
        <w:t>Exception Handling &amp; Test Classes:</w:t>
      </w:r>
      <w:r>
        <w:t xml:space="preserve"> Ensured all triggers and classes have robust error handling and 100% test coverage</w:t>
      </w:r>
    </w:p>
    <w:p w:rsidR="007836D6" w:rsidRDefault="007836D6" w:rsidP="007836D6">
      <w:pPr>
        <w:pStyle w:val="Heading2"/>
      </w:pPr>
      <w:r>
        <w:rPr>
          <w:rStyle w:val="Strong"/>
          <w:b/>
          <w:bCs/>
        </w:rPr>
        <w:t>Phase 6: User Interface Development</w:t>
      </w:r>
    </w:p>
    <w:p w:rsidR="007836D6" w:rsidRDefault="007836D6" w:rsidP="007836D6">
      <w:pPr>
        <w:pStyle w:val="NormalWeb"/>
        <w:spacing w:line="360" w:lineRule="auto"/>
      </w:pPr>
      <w:r>
        <w:rPr>
          <w:rStyle w:val="Strong"/>
        </w:rPr>
        <w:t>Lightning App Builder &amp; Record Pages:</w:t>
      </w:r>
      <w:r>
        <w:t xml:space="preserve"> Customized pages for Orders, Customers, Products, Inventory</w:t>
      </w:r>
    </w:p>
    <w:p w:rsidR="007836D6" w:rsidRDefault="007836D6" w:rsidP="007836D6">
      <w:pPr>
        <w:pStyle w:val="NormalWeb"/>
        <w:spacing w:line="360" w:lineRule="auto"/>
      </w:pPr>
      <w:r>
        <w:rPr>
          <w:rStyle w:val="Strong"/>
        </w:rPr>
        <w:t>Tabs:</w:t>
      </w:r>
      <w:r>
        <w:t xml:space="preserve"> </w:t>
      </w:r>
      <w:proofErr w:type="spellStart"/>
      <w:r>
        <w:t>HandsMen</w:t>
      </w:r>
      <w:proofErr w:type="spellEnd"/>
      <w:r>
        <w:t xml:space="preserve"> Customer, </w:t>
      </w:r>
      <w:proofErr w:type="spellStart"/>
      <w:r>
        <w:t>HandsMen</w:t>
      </w:r>
      <w:proofErr w:type="spellEnd"/>
      <w:r>
        <w:t xml:space="preserve"> Product, </w:t>
      </w:r>
      <w:proofErr w:type="spellStart"/>
      <w:r>
        <w:t>HandsMen</w:t>
      </w:r>
      <w:proofErr w:type="spellEnd"/>
      <w:r>
        <w:t xml:space="preserve"> Order, Inventory, Marketing Campaign</w:t>
      </w:r>
    </w:p>
    <w:p w:rsidR="007836D6" w:rsidRDefault="007836D6" w:rsidP="007836D6">
      <w:pPr>
        <w:pStyle w:val="NormalWeb"/>
        <w:spacing w:line="360" w:lineRule="auto"/>
      </w:pPr>
      <w:r>
        <w:rPr>
          <w:rStyle w:val="Strong"/>
        </w:rPr>
        <w:t>Home Page &amp; Utility Bar:</w:t>
      </w:r>
      <w:r>
        <w:t xml:space="preserve"> Quick links to flows, reports, and dashboards for Sales Executives</w:t>
      </w:r>
    </w:p>
    <w:p w:rsidR="007836D6" w:rsidRDefault="007836D6" w:rsidP="007836D6">
      <w:pPr>
        <w:pStyle w:val="NormalWeb"/>
        <w:spacing w:line="360" w:lineRule="auto"/>
      </w:pPr>
      <w:r>
        <w:rPr>
          <w:rStyle w:val="Strong"/>
        </w:rPr>
        <w:t>LWC &amp; Apex Integration:</w:t>
      </w:r>
    </w:p>
    <w:p w:rsidR="007836D6" w:rsidRDefault="007836D6" w:rsidP="00780C3C">
      <w:pPr>
        <w:pStyle w:val="NormalWeb"/>
        <w:numPr>
          <w:ilvl w:val="0"/>
          <w:numId w:val="9"/>
        </w:numPr>
        <w:spacing w:line="360" w:lineRule="auto"/>
      </w:pPr>
      <w:r>
        <w:t>Display loyalty points dynamically using Apex calls</w:t>
      </w:r>
    </w:p>
    <w:p w:rsidR="007836D6" w:rsidRDefault="007836D6" w:rsidP="00780C3C">
      <w:pPr>
        <w:pStyle w:val="NormalWeb"/>
        <w:numPr>
          <w:ilvl w:val="0"/>
          <w:numId w:val="9"/>
        </w:numPr>
        <w:spacing w:line="360" w:lineRule="auto"/>
      </w:pPr>
      <w:r>
        <w:lastRenderedPageBreak/>
        <w:t>Event handling for real-time stock alerts</w:t>
      </w:r>
    </w:p>
    <w:p w:rsidR="007836D6" w:rsidRDefault="007836D6" w:rsidP="007836D6">
      <w:pPr>
        <w:pStyle w:val="NormalWeb"/>
        <w:spacing w:line="360" w:lineRule="auto"/>
      </w:pPr>
      <w:r>
        <w:rPr>
          <w:rStyle w:val="Strong"/>
        </w:rPr>
        <w:t>Wire Adapters &amp; Navigation Service:</w:t>
      </w:r>
      <w:r>
        <w:t xml:space="preserve"> Ensured smooth user interactions and record navigation</w:t>
      </w:r>
    </w:p>
    <w:p w:rsidR="00C21218" w:rsidRDefault="00C21218" w:rsidP="007836D6">
      <w:pPr>
        <w:pStyle w:val="NormalWeb"/>
        <w:spacing w:line="360" w:lineRule="auto"/>
      </w:pPr>
      <w:r>
        <w:rPr>
          <w:noProof/>
        </w:rPr>
        <w:drawing>
          <wp:inline distT="0" distB="0" distL="0" distR="0">
            <wp:extent cx="5729340" cy="26352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5.09.21_cf37ac1c.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636248"/>
                    </a:xfrm>
                    <a:prstGeom prst="rect">
                      <a:avLst/>
                    </a:prstGeom>
                  </pic:spPr>
                </pic:pic>
              </a:graphicData>
            </a:graphic>
          </wp:inline>
        </w:drawing>
      </w:r>
    </w:p>
    <w:p w:rsidR="00780C3C" w:rsidRPr="00780C3C" w:rsidRDefault="00780C3C" w:rsidP="00780C3C">
      <w:pPr>
        <w:spacing w:before="100" w:beforeAutospacing="1" w:after="100" w:afterAutospacing="1" w:line="360" w:lineRule="auto"/>
        <w:outlineLvl w:val="1"/>
        <w:rPr>
          <w:rFonts w:ascii="Times New Roman" w:eastAsia="Times New Roman" w:hAnsi="Times New Roman" w:cs="Times New Roman"/>
          <w:b/>
          <w:bCs/>
          <w:sz w:val="36"/>
          <w:szCs w:val="36"/>
          <w:lang w:eastAsia="en-IN"/>
        </w:rPr>
      </w:pPr>
      <w:r w:rsidRPr="00780C3C">
        <w:rPr>
          <w:rFonts w:ascii="Times New Roman" w:eastAsia="Times New Roman" w:hAnsi="Times New Roman" w:cs="Times New Roman"/>
          <w:b/>
          <w:bCs/>
          <w:sz w:val="36"/>
          <w:szCs w:val="36"/>
          <w:lang w:eastAsia="en-IN"/>
        </w:rPr>
        <w:t>Phase 7: Integration &amp; External Access</w:t>
      </w:r>
    </w:p>
    <w:p w:rsidR="00780C3C" w:rsidRPr="00780C3C" w:rsidRDefault="00780C3C" w:rsidP="00780C3C">
      <w:pPr>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t>Named Credentials &amp; External Services:</w:t>
      </w:r>
      <w:r w:rsidRPr="00780C3C">
        <w:rPr>
          <w:rFonts w:ascii="Times New Roman" w:eastAsia="Times New Roman" w:hAnsi="Times New Roman" w:cs="Times New Roman"/>
          <w:sz w:val="24"/>
          <w:szCs w:val="24"/>
          <w:lang w:eastAsia="en-IN"/>
        </w:rPr>
        <w:t xml:space="preserve"> Integrated supplier </w:t>
      </w:r>
      <w:proofErr w:type="spellStart"/>
      <w:r w:rsidRPr="00780C3C">
        <w:rPr>
          <w:rFonts w:ascii="Times New Roman" w:eastAsia="Times New Roman" w:hAnsi="Times New Roman" w:cs="Times New Roman"/>
          <w:sz w:val="24"/>
          <w:szCs w:val="24"/>
          <w:lang w:eastAsia="en-IN"/>
        </w:rPr>
        <w:t>catalog</w:t>
      </w:r>
      <w:proofErr w:type="spellEnd"/>
      <w:r w:rsidRPr="00780C3C">
        <w:rPr>
          <w:rFonts w:ascii="Times New Roman" w:eastAsia="Times New Roman" w:hAnsi="Times New Roman" w:cs="Times New Roman"/>
          <w:sz w:val="24"/>
          <w:szCs w:val="24"/>
          <w:lang w:eastAsia="en-IN"/>
        </w:rPr>
        <w:t xml:space="preserve"> via </w:t>
      </w:r>
      <w:proofErr w:type="spellStart"/>
      <w:r w:rsidRPr="00780C3C">
        <w:rPr>
          <w:rFonts w:ascii="Times New Roman" w:eastAsia="Times New Roman" w:hAnsi="Times New Roman" w:cs="Times New Roman"/>
          <w:sz w:val="24"/>
          <w:szCs w:val="24"/>
          <w:lang w:eastAsia="en-IN"/>
        </w:rPr>
        <w:t>Salesforce</w:t>
      </w:r>
      <w:proofErr w:type="spellEnd"/>
      <w:r w:rsidRPr="00780C3C">
        <w:rPr>
          <w:rFonts w:ascii="Times New Roman" w:eastAsia="Times New Roman" w:hAnsi="Times New Roman" w:cs="Times New Roman"/>
          <w:sz w:val="24"/>
          <w:szCs w:val="24"/>
          <w:lang w:eastAsia="en-IN"/>
        </w:rPr>
        <w:t xml:space="preserve"> Connect</w:t>
      </w:r>
    </w:p>
    <w:p w:rsidR="00780C3C" w:rsidRPr="00780C3C" w:rsidRDefault="00780C3C" w:rsidP="00780C3C">
      <w:pPr>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t>Web Services (REST/SOAP) &amp; Callouts:</w:t>
      </w:r>
      <w:r w:rsidRPr="00780C3C">
        <w:rPr>
          <w:rFonts w:ascii="Times New Roman" w:eastAsia="Times New Roman" w:hAnsi="Times New Roman" w:cs="Times New Roman"/>
          <w:sz w:val="24"/>
          <w:szCs w:val="24"/>
          <w:lang w:eastAsia="en-IN"/>
        </w:rPr>
        <w:t xml:space="preserve"> Fetch external inventory data for real-time stock management</w:t>
      </w:r>
    </w:p>
    <w:p w:rsidR="00780C3C" w:rsidRPr="00780C3C" w:rsidRDefault="00780C3C" w:rsidP="00780C3C">
      <w:pPr>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t>Platform Events &amp; Change Data Capture:</w:t>
      </w:r>
      <w:r w:rsidRPr="00780C3C">
        <w:rPr>
          <w:rFonts w:ascii="Times New Roman" w:eastAsia="Times New Roman" w:hAnsi="Times New Roman" w:cs="Times New Roman"/>
          <w:sz w:val="24"/>
          <w:szCs w:val="24"/>
          <w:lang w:eastAsia="en-IN"/>
        </w:rPr>
        <w:t xml:space="preserve"> Notify inventory managers of low stock and order changes</w:t>
      </w:r>
    </w:p>
    <w:p w:rsidR="00780C3C" w:rsidRPr="00780C3C" w:rsidRDefault="00780C3C" w:rsidP="00780C3C">
      <w:pPr>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t xml:space="preserve">API Limits &amp; </w:t>
      </w:r>
      <w:proofErr w:type="spellStart"/>
      <w:r w:rsidRPr="00780C3C">
        <w:rPr>
          <w:rFonts w:ascii="Times New Roman" w:eastAsia="Times New Roman" w:hAnsi="Times New Roman" w:cs="Times New Roman"/>
          <w:b/>
          <w:bCs/>
          <w:sz w:val="24"/>
          <w:szCs w:val="24"/>
          <w:lang w:eastAsia="en-IN"/>
        </w:rPr>
        <w:t>OAuth</w:t>
      </w:r>
      <w:proofErr w:type="spellEnd"/>
      <w:r w:rsidRPr="00780C3C">
        <w:rPr>
          <w:rFonts w:ascii="Times New Roman" w:eastAsia="Times New Roman" w:hAnsi="Times New Roman" w:cs="Times New Roman"/>
          <w:b/>
          <w:bCs/>
          <w:sz w:val="24"/>
          <w:szCs w:val="24"/>
          <w:lang w:eastAsia="en-IN"/>
        </w:rPr>
        <w:t>:</w:t>
      </w:r>
      <w:r w:rsidRPr="00780C3C">
        <w:rPr>
          <w:rFonts w:ascii="Times New Roman" w:eastAsia="Times New Roman" w:hAnsi="Times New Roman" w:cs="Times New Roman"/>
          <w:sz w:val="24"/>
          <w:szCs w:val="24"/>
          <w:lang w:eastAsia="en-IN"/>
        </w:rPr>
        <w:t xml:space="preserve"> Managed secure access and API quotas</w:t>
      </w:r>
    </w:p>
    <w:p w:rsidR="00780C3C" w:rsidRPr="00780C3C" w:rsidRDefault="00780C3C" w:rsidP="00780C3C">
      <w:pPr>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t>Remote Site Settings:</w:t>
      </w:r>
      <w:r w:rsidRPr="00780C3C">
        <w:rPr>
          <w:rFonts w:ascii="Times New Roman" w:eastAsia="Times New Roman" w:hAnsi="Times New Roman" w:cs="Times New Roman"/>
          <w:sz w:val="24"/>
          <w:szCs w:val="24"/>
          <w:lang w:eastAsia="en-IN"/>
        </w:rPr>
        <w:t xml:space="preserve"> Configured for all external integrations</w:t>
      </w:r>
    </w:p>
    <w:p w:rsidR="00780C3C" w:rsidRPr="00780C3C" w:rsidRDefault="00780C3C" w:rsidP="00780C3C">
      <w:pPr>
        <w:spacing w:before="100" w:beforeAutospacing="1" w:after="100" w:afterAutospacing="1" w:line="360" w:lineRule="auto"/>
        <w:outlineLvl w:val="1"/>
        <w:rPr>
          <w:rFonts w:ascii="Times New Roman" w:eastAsia="Times New Roman" w:hAnsi="Times New Roman" w:cs="Times New Roman"/>
          <w:b/>
          <w:bCs/>
          <w:sz w:val="36"/>
          <w:szCs w:val="36"/>
          <w:lang w:eastAsia="en-IN"/>
        </w:rPr>
      </w:pPr>
      <w:r w:rsidRPr="00780C3C">
        <w:rPr>
          <w:rFonts w:ascii="Times New Roman" w:eastAsia="Times New Roman" w:hAnsi="Times New Roman" w:cs="Times New Roman"/>
          <w:b/>
          <w:bCs/>
          <w:sz w:val="36"/>
          <w:szCs w:val="36"/>
          <w:lang w:eastAsia="en-IN"/>
        </w:rPr>
        <w:t>Phase 8: Data Management &amp; Deployment</w:t>
      </w:r>
    </w:p>
    <w:p w:rsidR="00780C3C" w:rsidRPr="00780C3C" w:rsidRDefault="00780C3C" w:rsidP="00780C3C">
      <w:pPr>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t>Data Import Wizard &amp; Data Loader:</w:t>
      </w:r>
      <w:r w:rsidRPr="00780C3C">
        <w:rPr>
          <w:rFonts w:ascii="Times New Roman" w:eastAsia="Times New Roman" w:hAnsi="Times New Roman" w:cs="Times New Roman"/>
          <w:sz w:val="24"/>
          <w:szCs w:val="24"/>
          <w:lang w:eastAsia="en-IN"/>
        </w:rPr>
        <w:t xml:space="preserve"> Used for initial customer and product uploads</w:t>
      </w:r>
    </w:p>
    <w:p w:rsidR="00780C3C" w:rsidRPr="00780C3C" w:rsidRDefault="00780C3C" w:rsidP="00780C3C">
      <w:pPr>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t>Duplicate Rules:</w:t>
      </w:r>
      <w:r w:rsidRPr="00780C3C">
        <w:rPr>
          <w:rFonts w:ascii="Times New Roman" w:eastAsia="Times New Roman" w:hAnsi="Times New Roman" w:cs="Times New Roman"/>
          <w:sz w:val="24"/>
          <w:szCs w:val="24"/>
          <w:lang w:eastAsia="en-IN"/>
        </w:rPr>
        <w:t xml:space="preserve"> Prevent repeated customer or product entries</w:t>
      </w:r>
    </w:p>
    <w:p w:rsidR="00780C3C" w:rsidRPr="00780C3C" w:rsidRDefault="00780C3C" w:rsidP="00780C3C">
      <w:pPr>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lastRenderedPageBreak/>
        <w:t>Data Export &amp; Backup:</w:t>
      </w:r>
      <w:r w:rsidRPr="00780C3C">
        <w:rPr>
          <w:rFonts w:ascii="Times New Roman" w:eastAsia="Times New Roman" w:hAnsi="Times New Roman" w:cs="Times New Roman"/>
          <w:sz w:val="24"/>
          <w:szCs w:val="24"/>
          <w:lang w:eastAsia="en-IN"/>
        </w:rPr>
        <w:t xml:space="preserve"> Scheduled backups for disaster recovery</w:t>
      </w:r>
    </w:p>
    <w:p w:rsidR="00780C3C" w:rsidRPr="00780C3C" w:rsidRDefault="00780C3C" w:rsidP="00780C3C">
      <w:pPr>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t>Change Sets &amp; VS Code / SFDX:</w:t>
      </w:r>
      <w:r w:rsidRPr="00780C3C">
        <w:rPr>
          <w:rFonts w:ascii="Times New Roman" w:eastAsia="Times New Roman" w:hAnsi="Times New Roman" w:cs="Times New Roman"/>
          <w:sz w:val="24"/>
          <w:szCs w:val="24"/>
          <w:lang w:eastAsia="en-IN"/>
        </w:rPr>
        <w:t xml:space="preserve"> Deploy metadata and flows to production</w:t>
      </w:r>
    </w:p>
    <w:p w:rsidR="00780C3C" w:rsidRPr="00780C3C" w:rsidRDefault="00780C3C" w:rsidP="00780C3C">
      <w:pPr>
        <w:spacing w:before="100" w:beforeAutospacing="1" w:after="100" w:afterAutospacing="1" w:line="360" w:lineRule="auto"/>
        <w:outlineLvl w:val="1"/>
        <w:rPr>
          <w:rFonts w:ascii="Times New Roman" w:eastAsia="Times New Roman" w:hAnsi="Times New Roman" w:cs="Times New Roman"/>
          <w:b/>
          <w:bCs/>
          <w:sz w:val="36"/>
          <w:szCs w:val="36"/>
          <w:lang w:eastAsia="en-IN"/>
        </w:rPr>
      </w:pPr>
      <w:r w:rsidRPr="00780C3C">
        <w:rPr>
          <w:rFonts w:ascii="Times New Roman" w:eastAsia="Times New Roman" w:hAnsi="Times New Roman" w:cs="Times New Roman"/>
          <w:b/>
          <w:bCs/>
          <w:sz w:val="36"/>
          <w:szCs w:val="36"/>
          <w:lang w:eastAsia="en-IN"/>
        </w:rPr>
        <w:t>Phase 9: Reporting, Dashboards &amp; Security Review</w:t>
      </w:r>
    </w:p>
    <w:p w:rsidR="00780C3C" w:rsidRPr="00780C3C" w:rsidRDefault="00780C3C" w:rsidP="00780C3C">
      <w:pPr>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t>Reports:</w:t>
      </w:r>
      <w:r w:rsidRPr="00780C3C">
        <w:rPr>
          <w:rFonts w:ascii="Times New Roman" w:eastAsia="Times New Roman" w:hAnsi="Times New Roman" w:cs="Times New Roman"/>
          <w:sz w:val="24"/>
          <w:szCs w:val="24"/>
          <w:lang w:eastAsia="en-IN"/>
        </w:rPr>
        <w:t xml:space="preserve"> Tabular, Summary, Matrix reports for sales, orders, inventory</w:t>
      </w:r>
    </w:p>
    <w:p w:rsidR="00780C3C" w:rsidRPr="00780C3C" w:rsidRDefault="00780C3C" w:rsidP="00780C3C">
      <w:pPr>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t>Dashboards:</w:t>
      </w:r>
      <w:r w:rsidRPr="00780C3C">
        <w:rPr>
          <w:rFonts w:ascii="Times New Roman" w:eastAsia="Times New Roman" w:hAnsi="Times New Roman" w:cs="Times New Roman"/>
          <w:sz w:val="24"/>
          <w:szCs w:val="24"/>
          <w:lang w:eastAsia="en-IN"/>
        </w:rPr>
        <w:t xml:space="preserve"> Dynamic dashboards for sales KPIs, loyalty program stats, and stock levels</w:t>
      </w:r>
    </w:p>
    <w:p w:rsidR="00780C3C" w:rsidRPr="00780C3C" w:rsidRDefault="00780C3C" w:rsidP="00780C3C">
      <w:pPr>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t>Profiles, Roles &amp; Permission Sets:</w:t>
      </w:r>
      <w:r w:rsidRPr="00780C3C">
        <w:rPr>
          <w:rFonts w:ascii="Times New Roman" w:eastAsia="Times New Roman" w:hAnsi="Times New Roman" w:cs="Times New Roman"/>
          <w:sz w:val="24"/>
          <w:szCs w:val="24"/>
          <w:lang w:eastAsia="en-IN"/>
        </w:rPr>
        <w:t xml:space="preserve"> Controlled access per role</w:t>
      </w:r>
    </w:p>
    <w:p w:rsidR="00780C3C" w:rsidRPr="00780C3C" w:rsidRDefault="00780C3C" w:rsidP="00780C3C">
      <w:pPr>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t>OWD &amp; Sharing Rules:</w:t>
      </w:r>
      <w:r w:rsidRPr="00780C3C">
        <w:rPr>
          <w:rFonts w:ascii="Times New Roman" w:eastAsia="Times New Roman" w:hAnsi="Times New Roman" w:cs="Times New Roman"/>
          <w:sz w:val="24"/>
          <w:szCs w:val="24"/>
          <w:lang w:eastAsia="en-IN"/>
        </w:rPr>
        <w:t xml:space="preserve"> Ensured data visibility based on hierarchy</w:t>
      </w:r>
    </w:p>
    <w:p w:rsidR="00780C3C" w:rsidRPr="00780C3C" w:rsidRDefault="00780C3C" w:rsidP="00780C3C">
      <w:pPr>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t>Field Level Security &amp; Session Settings:</w:t>
      </w:r>
      <w:r w:rsidRPr="00780C3C">
        <w:rPr>
          <w:rFonts w:ascii="Times New Roman" w:eastAsia="Times New Roman" w:hAnsi="Times New Roman" w:cs="Times New Roman"/>
          <w:sz w:val="24"/>
          <w:szCs w:val="24"/>
          <w:lang w:eastAsia="en-IN"/>
        </w:rPr>
        <w:t xml:space="preserve"> Protect sensitive fields and limit login access</w:t>
      </w:r>
    </w:p>
    <w:p w:rsidR="00780C3C" w:rsidRPr="00780C3C" w:rsidRDefault="00780C3C" w:rsidP="00780C3C">
      <w:pPr>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t>Audit Trail:</w:t>
      </w:r>
      <w:r w:rsidRPr="00780C3C">
        <w:rPr>
          <w:rFonts w:ascii="Times New Roman" w:eastAsia="Times New Roman" w:hAnsi="Times New Roman" w:cs="Times New Roman"/>
          <w:sz w:val="24"/>
          <w:szCs w:val="24"/>
          <w:lang w:eastAsia="en-IN"/>
        </w:rPr>
        <w:t xml:space="preserve"> Tracks changes for compliance and accountability</w:t>
      </w:r>
    </w:p>
    <w:p w:rsidR="00780C3C" w:rsidRPr="00780C3C" w:rsidRDefault="00780C3C" w:rsidP="00780C3C">
      <w:pPr>
        <w:spacing w:before="100" w:beforeAutospacing="1" w:after="100" w:afterAutospacing="1" w:line="360" w:lineRule="auto"/>
        <w:outlineLvl w:val="1"/>
        <w:rPr>
          <w:rFonts w:ascii="Times New Roman" w:eastAsia="Times New Roman" w:hAnsi="Times New Roman" w:cs="Times New Roman"/>
          <w:b/>
          <w:bCs/>
          <w:sz w:val="36"/>
          <w:szCs w:val="36"/>
          <w:lang w:eastAsia="en-IN"/>
        </w:rPr>
      </w:pPr>
      <w:r w:rsidRPr="00780C3C">
        <w:rPr>
          <w:rFonts w:ascii="Times New Roman" w:eastAsia="Times New Roman" w:hAnsi="Times New Roman" w:cs="Times New Roman"/>
          <w:b/>
          <w:bCs/>
          <w:sz w:val="36"/>
          <w:szCs w:val="36"/>
          <w:lang w:eastAsia="en-IN"/>
        </w:rPr>
        <w:t>Phase 10: Quality Assurance Testing</w:t>
      </w:r>
    </w:p>
    <w:p w:rsidR="00780C3C" w:rsidRPr="00780C3C" w:rsidRDefault="00780C3C" w:rsidP="00780C3C">
      <w:pPr>
        <w:tabs>
          <w:tab w:val="left" w:pos="5060"/>
        </w:tabs>
        <w:spacing w:before="100" w:beforeAutospacing="1" w:after="100" w:afterAutospacing="1" w:line="360" w:lineRule="auto"/>
        <w:rPr>
          <w:rFonts w:ascii="Times New Roman" w:eastAsia="Times New Roman" w:hAnsi="Times New Roman" w:cs="Times New Roman"/>
          <w:sz w:val="24"/>
          <w:szCs w:val="24"/>
          <w:lang w:eastAsia="en-IN"/>
        </w:rPr>
      </w:pPr>
      <w:r w:rsidRPr="00780C3C">
        <w:rPr>
          <w:rFonts w:ascii="Times New Roman" w:eastAsia="Times New Roman" w:hAnsi="Times New Roman" w:cs="Times New Roman"/>
          <w:b/>
          <w:bCs/>
          <w:sz w:val="24"/>
          <w:szCs w:val="24"/>
          <w:lang w:eastAsia="en-IN"/>
        </w:rPr>
        <w:t>Test Cases Prepared For:</w:t>
      </w:r>
      <w:r>
        <w:rPr>
          <w:rFonts w:ascii="Times New Roman" w:eastAsia="Times New Roman" w:hAnsi="Times New Roman" w:cs="Times New Roman"/>
          <w:b/>
          <w:bCs/>
          <w:sz w:val="24"/>
          <w:szCs w:val="24"/>
          <w:lang w:eastAsia="en-IN"/>
        </w:rPr>
        <w:tab/>
      </w:r>
    </w:p>
    <w:p w:rsidR="00780C3C" w:rsidRPr="00780C3C" w:rsidRDefault="00780C3C" w:rsidP="00044D51">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80C3C">
        <w:rPr>
          <w:rFonts w:ascii="Times New Roman" w:eastAsia="Times New Roman" w:hAnsi="Times New Roman" w:cs="Times New Roman"/>
          <w:sz w:val="24"/>
          <w:szCs w:val="24"/>
          <w:lang w:eastAsia="en-IN"/>
        </w:rPr>
        <w:t>Record creation for Customers, Orders, Products</w:t>
      </w:r>
    </w:p>
    <w:p w:rsidR="00780C3C" w:rsidRPr="00780C3C" w:rsidRDefault="00780C3C" w:rsidP="00044D51">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80C3C">
        <w:rPr>
          <w:rFonts w:ascii="Times New Roman" w:eastAsia="Times New Roman" w:hAnsi="Times New Roman" w:cs="Times New Roman"/>
          <w:sz w:val="24"/>
          <w:szCs w:val="24"/>
          <w:lang w:eastAsia="en-IN"/>
        </w:rPr>
        <w:t>Approval processes for bespoke orders</w:t>
      </w:r>
    </w:p>
    <w:p w:rsidR="00780C3C" w:rsidRPr="00780C3C" w:rsidRDefault="00780C3C" w:rsidP="00044D51">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80C3C">
        <w:rPr>
          <w:rFonts w:ascii="Times New Roman" w:eastAsia="Times New Roman" w:hAnsi="Times New Roman" w:cs="Times New Roman"/>
          <w:sz w:val="24"/>
          <w:szCs w:val="24"/>
          <w:lang w:eastAsia="en-IN"/>
        </w:rPr>
        <w:t>Flows for order confirmation, stock alerts, loyalty updates</w:t>
      </w:r>
    </w:p>
    <w:p w:rsidR="00780C3C" w:rsidRDefault="00780C3C" w:rsidP="00044D51">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80C3C">
        <w:rPr>
          <w:rFonts w:ascii="Times New Roman" w:eastAsia="Times New Roman" w:hAnsi="Times New Roman" w:cs="Times New Roman"/>
          <w:sz w:val="24"/>
          <w:szCs w:val="24"/>
          <w:lang w:eastAsia="en-IN"/>
        </w:rPr>
        <w:t>Validation rules for emails, stock levels, and required fields</w:t>
      </w:r>
    </w:p>
    <w:p w:rsidR="007E0067" w:rsidRPr="00780C3C" w:rsidRDefault="007E0067" w:rsidP="007E0067">
      <w:pPr>
        <w:spacing w:before="100" w:beforeAutospacing="1" w:after="100" w:afterAutospacing="1" w:line="36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492500" cy="705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5.13.26_9f125698.jpg"/>
                    <pic:cNvPicPr/>
                  </pic:nvPicPr>
                  <pic:blipFill>
                    <a:blip r:embed="rId23">
                      <a:extLst>
                        <a:ext uri="{28A0092B-C50C-407E-A947-70E740481C1C}">
                          <a14:useLocalDpi xmlns:a14="http://schemas.microsoft.com/office/drawing/2010/main" val="0"/>
                        </a:ext>
                      </a:extLst>
                    </a:blip>
                    <a:stretch>
                      <a:fillRect/>
                    </a:stretch>
                  </pic:blipFill>
                  <pic:spPr>
                    <a:xfrm>
                      <a:off x="0" y="0"/>
                      <a:ext cx="3492500" cy="7054850"/>
                    </a:xfrm>
                    <a:prstGeom prst="rect">
                      <a:avLst/>
                    </a:prstGeom>
                  </pic:spPr>
                </pic:pic>
              </a:graphicData>
            </a:graphic>
          </wp:inline>
        </w:drawing>
      </w:r>
    </w:p>
    <w:p w:rsidR="007836D6" w:rsidRDefault="007836D6" w:rsidP="007836D6">
      <w:pPr>
        <w:pStyle w:val="NormalWeb"/>
        <w:spacing w:line="360" w:lineRule="auto"/>
      </w:pPr>
    </w:p>
    <w:p w:rsidR="007836D6" w:rsidRDefault="007E0067" w:rsidP="007E0067">
      <w:pPr>
        <w:pStyle w:val="NormalWeb"/>
        <w:spacing w:line="360" w:lineRule="auto"/>
        <w:jc w:val="center"/>
      </w:pPr>
      <w:r>
        <w:rPr>
          <w:noProof/>
        </w:rPr>
        <w:lastRenderedPageBreak/>
        <w:drawing>
          <wp:inline distT="0" distB="0" distL="0" distR="0" wp14:anchorId="0CC6A72A" wp14:editId="3C07AF6E">
            <wp:extent cx="3429000" cy="6597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6 at 15.13.03_32763e0b.jpg"/>
                    <pic:cNvPicPr/>
                  </pic:nvPicPr>
                  <pic:blipFill>
                    <a:blip r:embed="rId24">
                      <a:extLst>
                        <a:ext uri="{28A0092B-C50C-407E-A947-70E740481C1C}">
                          <a14:useLocalDpi xmlns:a14="http://schemas.microsoft.com/office/drawing/2010/main" val="0"/>
                        </a:ext>
                      </a:extLst>
                    </a:blip>
                    <a:stretch>
                      <a:fillRect/>
                    </a:stretch>
                  </pic:blipFill>
                  <pic:spPr>
                    <a:xfrm>
                      <a:off x="0" y="0"/>
                      <a:ext cx="3429000" cy="6597650"/>
                    </a:xfrm>
                    <a:prstGeom prst="rect">
                      <a:avLst/>
                    </a:prstGeom>
                  </pic:spPr>
                </pic:pic>
              </a:graphicData>
            </a:graphic>
          </wp:inline>
        </w:drawing>
      </w:r>
    </w:p>
    <w:p w:rsidR="00E71AA1" w:rsidRDefault="00E71AA1" w:rsidP="00E71AA1">
      <w:pPr>
        <w:pStyle w:val="NormalWeb"/>
      </w:pPr>
    </w:p>
    <w:p w:rsidR="00266F1F" w:rsidRDefault="00266F1F" w:rsidP="003501CB">
      <w:pPr>
        <w:pStyle w:val="NormalWeb"/>
        <w:spacing w:line="360" w:lineRule="auto"/>
        <w:jc w:val="both"/>
      </w:pPr>
    </w:p>
    <w:p w:rsidR="003501CB" w:rsidRDefault="003501CB" w:rsidP="003501CB">
      <w:pPr>
        <w:pStyle w:val="NormalWeb"/>
        <w:spacing w:line="360" w:lineRule="auto"/>
        <w:jc w:val="both"/>
      </w:pPr>
    </w:p>
    <w:p w:rsidR="003501CB" w:rsidRDefault="003501CB" w:rsidP="003501CB">
      <w:pPr>
        <w:pStyle w:val="NormalWeb"/>
        <w:spacing w:line="360" w:lineRule="auto"/>
        <w:jc w:val="both"/>
      </w:pPr>
    </w:p>
    <w:p w:rsidR="00CE5C32" w:rsidRPr="00795528" w:rsidRDefault="00CE5C32" w:rsidP="00795528">
      <w:pPr>
        <w:jc w:val="both"/>
        <w:rPr>
          <w:rFonts w:ascii="Times New Roman" w:hAnsi="Times New Roman" w:cs="Times New Roman"/>
          <w:sz w:val="24"/>
          <w:szCs w:val="24"/>
        </w:rPr>
      </w:pPr>
      <w:bookmarkStart w:id="0" w:name="_GoBack"/>
      <w:bookmarkEnd w:id="0"/>
    </w:p>
    <w:sectPr w:rsidR="00CE5C32" w:rsidRPr="007955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DD2D35"/>
    <w:multiLevelType w:val="multilevel"/>
    <w:tmpl w:val="2738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461AE9"/>
    <w:multiLevelType w:val="multilevel"/>
    <w:tmpl w:val="3C98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6C37F7"/>
    <w:multiLevelType w:val="multilevel"/>
    <w:tmpl w:val="5D2E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856849"/>
    <w:multiLevelType w:val="multilevel"/>
    <w:tmpl w:val="EE12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764BD6"/>
    <w:multiLevelType w:val="multilevel"/>
    <w:tmpl w:val="4482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C706B6"/>
    <w:multiLevelType w:val="multilevel"/>
    <w:tmpl w:val="5DD2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9C367A5"/>
    <w:multiLevelType w:val="multilevel"/>
    <w:tmpl w:val="D042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9622A3"/>
    <w:multiLevelType w:val="multilevel"/>
    <w:tmpl w:val="E70E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FBC449D"/>
    <w:multiLevelType w:val="multilevel"/>
    <w:tmpl w:val="EE802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47219AA"/>
    <w:multiLevelType w:val="multilevel"/>
    <w:tmpl w:val="77F0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5"/>
  </w:num>
  <w:num w:numId="4">
    <w:abstractNumId w:val="7"/>
  </w:num>
  <w:num w:numId="5">
    <w:abstractNumId w:val="3"/>
  </w:num>
  <w:num w:numId="6">
    <w:abstractNumId w:val="0"/>
  </w:num>
  <w:num w:numId="7">
    <w:abstractNumId w:val="4"/>
  </w:num>
  <w:num w:numId="8">
    <w:abstractNumId w:val="2"/>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528"/>
    <w:rsid w:val="00025631"/>
    <w:rsid w:val="00044D51"/>
    <w:rsid w:val="001A4027"/>
    <w:rsid w:val="00266F1F"/>
    <w:rsid w:val="003501CB"/>
    <w:rsid w:val="00780C3C"/>
    <w:rsid w:val="007836D6"/>
    <w:rsid w:val="00795528"/>
    <w:rsid w:val="007E0067"/>
    <w:rsid w:val="00853CD7"/>
    <w:rsid w:val="00C21218"/>
    <w:rsid w:val="00C40004"/>
    <w:rsid w:val="00CE5C32"/>
    <w:rsid w:val="00D12B7F"/>
    <w:rsid w:val="00E71AA1"/>
    <w:rsid w:val="00F70155"/>
    <w:rsid w:val="00F810C3"/>
    <w:rsid w:val="00FC5D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2563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55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95528"/>
    <w:rPr>
      <w:b/>
      <w:bCs/>
    </w:rPr>
  </w:style>
  <w:style w:type="character" w:customStyle="1" w:styleId="Heading2Char">
    <w:name w:val="Heading 2 Char"/>
    <w:basedOn w:val="DefaultParagraphFont"/>
    <w:link w:val="Heading2"/>
    <w:uiPriority w:val="9"/>
    <w:rsid w:val="00025631"/>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0256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631"/>
    <w:rPr>
      <w:rFonts w:ascii="Tahoma" w:hAnsi="Tahoma" w:cs="Tahoma"/>
      <w:sz w:val="16"/>
      <w:szCs w:val="16"/>
    </w:rPr>
  </w:style>
  <w:style w:type="character" w:styleId="Emphasis">
    <w:name w:val="Emphasis"/>
    <w:basedOn w:val="DefaultParagraphFont"/>
    <w:uiPriority w:val="20"/>
    <w:qFormat/>
    <w:rsid w:val="001A402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2563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55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95528"/>
    <w:rPr>
      <w:b/>
      <w:bCs/>
    </w:rPr>
  </w:style>
  <w:style w:type="character" w:customStyle="1" w:styleId="Heading2Char">
    <w:name w:val="Heading 2 Char"/>
    <w:basedOn w:val="DefaultParagraphFont"/>
    <w:link w:val="Heading2"/>
    <w:uiPriority w:val="9"/>
    <w:rsid w:val="00025631"/>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0256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631"/>
    <w:rPr>
      <w:rFonts w:ascii="Tahoma" w:hAnsi="Tahoma" w:cs="Tahoma"/>
      <w:sz w:val="16"/>
      <w:szCs w:val="16"/>
    </w:rPr>
  </w:style>
  <w:style w:type="character" w:styleId="Emphasis">
    <w:name w:val="Emphasis"/>
    <w:basedOn w:val="DefaultParagraphFont"/>
    <w:uiPriority w:val="20"/>
    <w:qFormat/>
    <w:rsid w:val="001A40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613">
      <w:bodyDiv w:val="1"/>
      <w:marLeft w:val="0"/>
      <w:marRight w:val="0"/>
      <w:marTop w:val="0"/>
      <w:marBottom w:val="0"/>
      <w:divBdr>
        <w:top w:val="none" w:sz="0" w:space="0" w:color="auto"/>
        <w:left w:val="none" w:sz="0" w:space="0" w:color="auto"/>
        <w:bottom w:val="none" w:sz="0" w:space="0" w:color="auto"/>
        <w:right w:val="none" w:sz="0" w:space="0" w:color="auto"/>
      </w:divBdr>
    </w:div>
    <w:div w:id="262616019">
      <w:bodyDiv w:val="1"/>
      <w:marLeft w:val="0"/>
      <w:marRight w:val="0"/>
      <w:marTop w:val="0"/>
      <w:marBottom w:val="0"/>
      <w:divBdr>
        <w:top w:val="none" w:sz="0" w:space="0" w:color="auto"/>
        <w:left w:val="none" w:sz="0" w:space="0" w:color="auto"/>
        <w:bottom w:val="none" w:sz="0" w:space="0" w:color="auto"/>
        <w:right w:val="none" w:sz="0" w:space="0" w:color="auto"/>
      </w:divBdr>
    </w:div>
    <w:div w:id="330330937">
      <w:bodyDiv w:val="1"/>
      <w:marLeft w:val="0"/>
      <w:marRight w:val="0"/>
      <w:marTop w:val="0"/>
      <w:marBottom w:val="0"/>
      <w:divBdr>
        <w:top w:val="none" w:sz="0" w:space="0" w:color="auto"/>
        <w:left w:val="none" w:sz="0" w:space="0" w:color="auto"/>
        <w:bottom w:val="none" w:sz="0" w:space="0" w:color="auto"/>
        <w:right w:val="none" w:sz="0" w:space="0" w:color="auto"/>
      </w:divBdr>
    </w:div>
    <w:div w:id="788160526">
      <w:bodyDiv w:val="1"/>
      <w:marLeft w:val="0"/>
      <w:marRight w:val="0"/>
      <w:marTop w:val="0"/>
      <w:marBottom w:val="0"/>
      <w:divBdr>
        <w:top w:val="none" w:sz="0" w:space="0" w:color="auto"/>
        <w:left w:val="none" w:sz="0" w:space="0" w:color="auto"/>
        <w:bottom w:val="none" w:sz="0" w:space="0" w:color="auto"/>
        <w:right w:val="none" w:sz="0" w:space="0" w:color="auto"/>
      </w:divBdr>
    </w:div>
    <w:div w:id="906457222">
      <w:bodyDiv w:val="1"/>
      <w:marLeft w:val="0"/>
      <w:marRight w:val="0"/>
      <w:marTop w:val="0"/>
      <w:marBottom w:val="0"/>
      <w:divBdr>
        <w:top w:val="none" w:sz="0" w:space="0" w:color="auto"/>
        <w:left w:val="none" w:sz="0" w:space="0" w:color="auto"/>
        <w:bottom w:val="none" w:sz="0" w:space="0" w:color="auto"/>
        <w:right w:val="none" w:sz="0" w:space="0" w:color="auto"/>
      </w:divBdr>
    </w:div>
    <w:div w:id="1065950759">
      <w:bodyDiv w:val="1"/>
      <w:marLeft w:val="0"/>
      <w:marRight w:val="0"/>
      <w:marTop w:val="0"/>
      <w:marBottom w:val="0"/>
      <w:divBdr>
        <w:top w:val="none" w:sz="0" w:space="0" w:color="auto"/>
        <w:left w:val="none" w:sz="0" w:space="0" w:color="auto"/>
        <w:bottom w:val="none" w:sz="0" w:space="0" w:color="auto"/>
        <w:right w:val="none" w:sz="0" w:space="0" w:color="auto"/>
      </w:divBdr>
    </w:div>
    <w:div w:id="1381176365">
      <w:bodyDiv w:val="1"/>
      <w:marLeft w:val="0"/>
      <w:marRight w:val="0"/>
      <w:marTop w:val="0"/>
      <w:marBottom w:val="0"/>
      <w:divBdr>
        <w:top w:val="none" w:sz="0" w:space="0" w:color="auto"/>
        <w:left w:val="none" w:sz="0" w:space="0" w:color="auto"/>
        <w:bottom w:val="none" w:sz="0" w:space="0" w:color="auto"/>
        <w:right w:val="none" w:sz="0" w:space="0" w:color="auto"/>
      </w:divBdr>
    </w:div>
    <w:div w:id="1497726633">
      <w:bodyDiv w:val="1"/>
      <w:marLeft w:val="0"/>
      <w:marRight w:val="0"/>
      <w:marTop w:val="0"/>
      <w:marBottom w:val="0"/>
      <w:divBdr>
        <w:top w:val="none" w:sz="0" w:space="0" w:color="auto"/>
        <w:left w:val="none" w:sz="0" w:space="0" w:color="auto"/>
        <w:bottom w:val="none" w:sz="0" w:space="0" w:color="auto"/>
        <w:right w:val="none" w:sz="0" w:space="0" w:color="auto"/>
      </w:divBdr>
    </w:div>
    <w:div w:id="1785729548">
      <w:bodyDiv w:val="1"/>
      <w:marLeft w:val="0"/>
      <w:marRight w:val="0"/>
      <w:marTop w:val="0"/>
      <w:marBottom w:val="0"/>
      <w:divBdr>
        <w:top w:val="none" w:sz="0" w:space="0" w:color="auto"/>
        <w:left w:val="none" w:sz="0" w:space="0" w:color="auto"/>
        <w:bottom w:val="none" w:sz="0" w:space="0" w:color="auto"/>
        <w:right w:val="none" w:sz="0" w:space="0" w:color="auto"/>
      </w:divBdr>
    </w:div>
    <w:div w:id="1791973958">
      <w:bodyDiv w:val="1"/>
      <w:marLeft w:val="0"/>
      <w:marRight w:val="0"/>
      <w:marTop w:val="0"/>
      <w:marBottom w:val="0"/>
      <w:divBdr>
        <w:top w:val="none" w:sz="0" w:space="0" w:color="auto"/>
        <w:left w:val="none" w:sz="0" w:space="0" w:color="auto"/>
        <w:bottom w:val="none" w:sz="0" w:space="0" w:color="auto"/>
        <w:right w:val="none" w:sz="0" w:space="0" w:color="auto"/>
      </w:divBdr>
    </w:div>
    <w:div w:id="18556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468</TotalTime>
  <Pages>14</Pages>
  <Words>1122</Words>
  <Characters>6399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Punugupati Sirisha</dc:creator>
  <cp:lastModifiedBy>Punugupati Sirisha</cp:lastModifiedBy>
  <cp:revision>1</cp:revision>
  <dcterms:created xsi:type="dcterms:W3CDTF">2025-09-26T02:47:00Z</dcterms:created>
  <dcterms:modified xsi:type="dcterms:W3CDTF">2025-09-26T10:35:00Z</dcterms:modified>
</cp:coreProperties>
</file>