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72" w:rsidRDefault="009A6A72" w:rsidP="00CB4A3A">
      <w:pPr>
        <w:jc w:val="center"/>
        <w:rPr>
          <w:rFonts w:ascii="Times New Roman" w:hAnsi="Times New Roman" w:cs="Times New Roman"/>
          <w:b/>
          <w:bCs/>
        </w:rPr>
      </w:pPr>
    </w:p>
    <w:p w:rsidR="0031696D" w:rsidRPr="00CB4A3A" w:rsidRDefault="0031696D" w:rsidP="00CB4A3A">
      <w:pPr>
        <w:jc w:val="center"/>
        <w:rPr>
          <w:rFonts w:ascii="Times New Roman" w:hAnsi="Times New Roman" w:cs="Times New Roman"/>
          <w:b/>
          <w:bCs/>
        </w:rPr>
      </w:pPr>
      <w:r w:rsidRPr="00CB4A3A">
        <w:rPr>
          <w:rFonts w:ascii="Times New Roman" w:hAnsi="Times New Roman" w:cs="Times New Roman"/>
          <w:b/>
          <w:bCs/>
        </w:rPr>
        <w:t>Mana Staff Management System</w:t>
      </w:r>
    </w:p>
    <w:p w:rsidR="00507BF7" w:rsidRPr="00EF689D" w:rsidRDefault="0031696D" w:rsidP="00CB4A3A">
      <w:pPr>
        <w:jc w:val="center"/>
        <w:rPr>
          <w:rFonts w:ascii="Times New Roman" w:hAnsi="Times New Roman" w:cs="Times New Roman"/>
        </w:rPr>
      </w:pPr>
      <w:r w:rsidRPr="00EF689D">
        <w:rPr>
          <w:rFonts w:ascii="Times New Roman" w:hAnsi="Times New Roman" w:cs="Times New Roman"/>
        </w:rPr>
        <w:t>Project Division of Labor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653"/>
        <w:gridCol w:w="2859"/>
      </w:tblGrid>
      <w:tr w:rsidR="0031696D" w:rsidRPr="00EF689D" w:rsidTr="009C1EEF">
        <w:tc>
          <w:tcPr>
            <w:tcW w:w="3505" w:type="dxa"/>
          </w:tcPr>
          <w:p w:rsidR="0031696D" w:rsidRPr="00EF689D" w:rsidRDefault="0031696D" w:rsidP="00BD0912">
            <w:pPr>
              <w:jc w:val="center"/>
              <w:rPr>
                <w:rFonts w:ascii="Times New Roman" w:hAnsi="Times New Roman" w:cs="Times New Roman"/>
              </w:rPr>
            </w:pPr>
            <w:r w:rsidRPr="00EF689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653" w:type="dxa"/>
          </w:tcPr>
          <w:p w:rsidR="0031696D" w:rsidRPr="00EF689D" w:rsidRDefault="00BD0912" w:rsidP="002C5C03">
            <w:pPr>
              <w:jc w:val="center"/>
              <w:rPr>
                <w:rFonts w:ascii="Times New Roman" w:hAnsi="Times New Roman" w:cs="Times New Roman"/>
              </w:rPr>
            </w:pPr>
            <w:r w:rsidRPr="00EF689D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2859" w:type="dxa"/>
          </w:tcPr>
          <w:p w:rsidR="0031696D" w:rsidRPr="00044242" w:rsidRDefault="0031696D" w:rsidP="000442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242">
              <w:rPr>
                <w:rFonts w:ascii="Times New Roman" w:hAnsi="Times New Roman" w:cs="Times New Roman"/>
              </w:rPr>
              <w:t>Description</w:t>
            </w:r>
          </w:p>
        </w:tc>
      </w:tr>
      <w:tr w:rsidR="00BD0912" w:rsidRPr="00EF689D" w:rsidTr="009C1EEF">
        <w:tc>
          <w:tcPr>
            <w:tcW w:w="3505" w:type="dxa"/>
          </w:tcPr>
          <w:p w:rsidR="009C1EEF" w:rsidRDefault="009C1EEF" w:rsidP="0031696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BD0912" w:rsidRPr="00EF689D" w:rsidRDefault="00BD0912" w:rsidP="0031696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IT13001304 – Alimudeen M.Y.</w:t>
            </w:r>
          </w:p>
        </w:tc>
        <w:tc>
          <w:tcPr>
            <w:tcW w:w="2653" w:type="dxa"/>
          </w:tcPr>
          <w:p w:rsidR="00BB2C3D" w:rsidRDefault="00BB2C3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BD0912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Administrative Tasks</w:t>
            </w:r>
          </w:p>
        </w:tc>
        <w:tc>
          <w:tcPr>
            <w:tcW w:w="2859" w:type="dxa"/>
          </w:tcPr>
          <w:p w:rsidR="00BD0912" w:rsidRPr="009A6A72" w:rsidRDefault="00EF689D" w:rsidP="005074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Developed the login module, built the master page, side menu, manage users, yea</w:t>
            </w:r>
            <w:r w:rsidR="00ED4CE6"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r plan, notification system, 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responsible for creating various </w:t>
            </w:r>
            <w:r w:rsidR="00C3689C">
              <w:rPr>
                <w:rFonts w:ascii="Times New Roman" w:hAnsi="Times New Roman" w:cs="Times New Roman"/>
                <w:sz w:val="20"/>
                <w:szCs w:val="20"/>
              </w:rPr>
              <w:t>JavaScript’s</w:t>
            </w:r>
            <w:r w:rsidR="00337D2E"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 and generating reports.</w:t>
            </w:r>
          </w:p>
        </w:tc>
      </w:tr>
      <w:tr w:rsidR="00BD0912" w:rsidRPr="00EF689D" w:rsidTr="009C1EEF">
        <w:tc>
          <w:tcPr>
            <w:tcW w:w="3505" w:type="dxa"/>
          </w:tcPr>
          <w:p w:rsidR="00BD0912" w:rsidRPr="00EF689D" w:rsidRDefault="00BD0912" w:rsidP="0031696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IT13031312 – Joseph V.S.</w:t>
            </w:r>
          </w:p>
        </w:tc>
        <w:tc>
          <w:tcPr>
            <w:tcW w:w="2653" w:type="dxa"/>
          </w:tcPr>
          <w:p w:rsidR="00BD0912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Staff Management System</w:t>
            </w:r>
          </w:p>
        </w:tc>
        <w:tc>
          <w:tcPr>
            <w:tcW w:w="2859" w:type="dxa"/>
          </w:tcPr>
          <w:p w:rsidR="00BD0912" w:rsidRPr="009A6A72" w:rsidRDefault="00ED4CE6" w:rsidP="000442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Responsible for cre</w:t>
            </w:r>
            <w:bookmarkStart w:id="0" w:name="_GoBack"/>
            <w:bookmarkEnd w:id="0"/>
            <w:r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ating the staff registration form, search and update form, assigning teacher to class and generating reports. </w:t>
            </w:r>
          </w:p>
        </w:tc>
      </w:tr>
      <w:tr w:rsidR="00EF689D" w:rsidRPr="00EF689D" w:rsidTr="009C1EEF">
        <w:tc>
          <w:tcPr>
            <w:tcW w:w="3505" w:type="dxa"/>
          </w:tcPr>
          <w:p w:rsidR="00EF689D" w:rsidRPr="00EF689D" w:rsidRDefault="00EF689D" w:rsidP="0031696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IT13008338 – Peiries M.S.E.</w:t>
            </w:r>
          </w:p>
        </w:tc>
        <w:tc>
          <w:tcPr>
            <w:tcW w:w="2653" w:type="dxa"/>
          </w:tcPr>
          <w:p w:rsidR="00EF689D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Leave Management System</w:t>
            </w:r>
          </w:p>
        </w:tc>
        <w:tc>
          <w:tcPr>
            <w:tcW w:w="2859" w:type="dxa"/>
          </w:tcPr>
          <w:p w:rsidR="00EF689D" w:rsidRPr="009A6A72" w:rsidRDefault="00C33482" w:rsidP="000442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Developed apply for leave form, approve leave form, check leave status</w:t>
            </w:r>
            <w:r w:rsidR="00CB4A3A"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 form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CB4A3A"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responsible for 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generating various leave reports.</w:t>
            </w:r>
          </w:p>
        </w:tc>
      </w:tr>
      <w:tr w:rsidR="0031696D" w:rsidRPr="00EF689D" w:rsidTr="009C1EEF">
        <w:tc>
          <w:tcPr>
            <w:tcW w:w="3505" w:type="dxa"/>
          </w:tcPr>
          <w:p w:rsidR="009C1EEF" w:rsidRDefault="009C1EEF" w:rsidP="0031696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31696D" w:rsidRPr="00EF689D" w:rsidRDefault="0031696D" w:rsidP="0031696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IT13006426 – Mendis B.T.M.</w:t>
            </w:r>
          </w:p>
        </w:tc>
        <w:tc>
          <w:tcPr>
            <w:tcW w:w="2653" w:type="dxa"/>
          </w:tcPr>
          <w:p w:rsidR="00BB2C3D" w:rsidRDefault="00BB2C3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31696D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Timetable System</w:t>
            </w:r>
          </w:p>
        </w:tc>
        <w:tc>
          <w:tcPr>
            <w:tcW w:w="2859" w:type="dxa"/>
          </w:tcPr>
          <w:p w:rsidR="0031696D" w:rsidRPr="009A6A72" w:rsidRDefault="003F09DA" w:rsidP="005074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Created the class timetable</w:t>
            </w:r>
            <w:r w:rsidR="00507436">
              <w:rPr>
                <w:rFonts w:ascii="Times New Roman" w:hAnsi="Times New Roman" w:cs="Times New Roman"/>
                <w:sz w:val="20"/>
                <w:szCs w:val="20"/>
              </w:rPr>
              <w:t xml:space="preserve"> (inserted teacher wise) a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nd created the substitute teacher form. Also responsible for creating timetable reports.</w:t>
            </w:r>
          </w:p>
        </w:tc>
      </w:tr>
      <w:tr w:rsidR="00EF689D" w:rsidRPr="00EF689D" w:rsidTr="009C1EEF">
        <w:tc>
          <w:tcPr>
            <w:tcW w:w="3505" w:type="dxa"/>
          </w:tcPr>
          <w:p w:rsidR="00EF689D" w:rsidRPr="00EF689D" w:rsidRDefault="00EF689D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IT13024000 – De Silva G.L.N.A.M.</w:t>
            </w:r>
          </w:p>
        </w:tc>
        <w:tc>
          <w:tcPr>
            <w:tcW w:w="2653" w:type="dxa"/>
          </w:tcPr>
          <w:p w:rsidR="00EF689D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Student Information Management System</w:t>
            </w:r>
          </w:p>
        </w:tc>
        <w:tc>
          <w:tcPr>
            <w:tcW w:w="2859" w:type="dxa"/>
          </w:tcPr>
          <w:p w:rsidR="00EF689D" w:rsidRPr="009A6A72" w:rsidRDefault="003F09DA" w:rsidP="000442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Responsible for creating the student registration form, parent details form and search/update form. </w:t>
            </w:r>
          </w:p>
        </w:tc>
      </w:tr>
      <w:tr w:rsidR="00EF689D" w:rsidRPr="00EF689D" w:rsidTr="009C1EEF">
        <w:tc>
          <w:tcPr>
            <w:tcW w:w="3505" w:type="dxa"/>
          </w:tcPr>
          <w:p w:rsidR="009C1EEF" w:rsidRDefault="009C1EEF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EF689D" w:rsidRPr="00EF689D" w:rsidRDefault="00EF689D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IT13013424 – </w:t>
            </w:r>
            <w:proofErr w:type="spellStart"/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Liyanage</w:t>
            </w:r>
            <w:proofErr w:type="spellEnd"/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M.C.</w:t>
            </w:r>
          </w:p>
        </w:tc>
        <w:tc>
          <w:tcPr>
            <w:tcW w:w="2653" w:type="dxa"/>
          </w:tcPr>
          <w:p w:rsidR="009C1EEF" w:rsidRDefault="009C1EEF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EF689D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Event Management System</w:t>
            </w:r>
          </w:p>
        </w:tc>
        <w:tc>
          <w:tcPr>
            <w:tcW w:w="2859" w:type="dxa"/>
          </w:tcPr>
          <w:p w:rsidR="00EF689D" w:rsidRPr="009A6A72" w:rsidRDefault="005F786D" w:rsidP="000442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Made the event list form and manage event form where you can insert event manager and manage transactions for the event. Also responsible for developing an event report.</w:t>
            </w:r>
          </w:p>
        </w:tc>
      </w:tr>
      <w:tr w:rsidR="00EF689D" w:rsidRPr="00EF689D" w:rsidTr="009C1EEF">
        <w:tc>
          <w:tcPr>
            <w:tcW w:w="3505" w:type="dxa"/>
          </w:tcPr>
          <w:p w:rsidR="009C1EEF" w:rsidRDefault="009C1EEF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9C1EEF" w:rsidRDefault="009C1EEF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EF689D" w:rsidRPr="00EF689D" w:rsidRDefault="00EF689D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IT13028206 – </w:t>
            </w:r>
            <w:proofErr w:type="spellStart"/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Jayakody</w:t>
            </w:r>
            <w:proofErr w:type="spellEnd"/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J.A.I.</w:t>
            </w:r>
          </w:p>
        </w:tc>
        <w:tc>
          <w:tcPr>
            <w:tcW w:w="2653" w:type="dxa"/>
          </w:tcPr>
          <w:p w:rsidR="009C1EEF" w:rsidRDefault="009C1EEF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9C1EEF" w:rsidRDefault="009C1EEF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EF689D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Attendance System</w:t>
            </w:r>
          </w:p>
        </w:tc>
        <w:tc>
          <w:tcPr>
            <w:tcW w:w="2859" w:type="dxa"/>
          </w:tcPr>
          <w:p w:rsidR="00EF689D" w:rsidRPr="009A6A72" w:rsidRDefault="005A1E64" w:rsidP="0004424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Developed the mark attendance form where student’s attendance can be kept track of and made the view attendance form. Also responsible for generating the student wise and class wise reports.</w:t>
            </w:r>
          </w:p>
        </w:tc>
      </w:tr>
      <w:tr w:rsidR="00EF689D" w:rsidRPr="00EF689D" w:rsidTr="009C1EEF">
        <w:tc>
          <w:tcPr>
            <w:tcW w:w="3505" w:type="dxa"/>
          </w:tcPr>
          <w:p w:rsidR="009C1EEF" w:rsidRDefault="009C1EEF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9C1EEF" w:rsidRDefault="009C1EEF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EF689D" w:rsidRPr="00EF689D" w:rsidRDefault="00EF689D" w:rsidP="00EF689D">
            <w:pPr>
              <w:spacing w:before="40" w:after="40"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IT13014650 – </w:t>
            </w:r>
            <w:proofErr w:type="spellStart"/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>Rathnayake</w:t>
            </w:r>
            <w:proofErr w:type="spellEnd"/>
            <w:r w:rsidRPr="00EF68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R.M.D.A.</w:t>
            </w:r>
          </w:p>
        </w:tc>
        <w:tc>
          <w:tcPr>
            <w:tcW w:w="2653" w:type="dxa"/>
          </w:tcPr>
          <w:p w:rsidR="009C1EEF" w:rsidRDefault="009C1EEF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9C1EEF" w:rsidRDefault="009C1EEF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EF689D" w:rsidRPr="00EF689D" w:rsidRDefault="00EF689D" w:rsidP="002C5C03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Marks and Grading System</w:t>
            </w:r>
          </w:p>
        </w:tc>
        <w:tc>
          <w:tcPr>
            <w:tcW w:w="2859" w:type="dxa"/>
          </w:tcPr>
          <w:p w:rsidR="00EF689D" w:rsidRPr="009A6A72" w:rsidRDefault="005013B5" w:rsidP="007B35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Implemented the insert term test marks, insert o</w:t>
            </w:r>
            <w:r w:rsidR="00044242"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rdinary 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level marks, insert a</w:t>
            </w:r>
            <w:r w:rsidR="00044242"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dvanced 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>level marks and search grading information form where you can also</w:t>
            </w:r>
            <w:r w:rsidR="007B3516"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 update marks and grading details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507A8B" w:rsidRPr="009A6A72">
              <w:rPr>
                <w:rFonts w:ascii="Times New Roman" w:hAnsi="Times New Roman" w:cs="Times New Roman"/>
                <w:sz w:val="20"/>
                <w:szCs w:val="20"/>
              </w:rPr>
              <w:t>Furthermore</w:t>
            </w:r>
            <w:r w:rsidRPr="009A6A72">
              <w:rPr>
                <w:rFonts w:ascii="Times New Roman" w:hAnsi="Times New Roman" w:cs="Times New Roman"/>
                <w:sz w:val="20"/>
                <w:szCs w:val="20"/>
              </w:rPr>
              <w:t xml:space="preserve"> responsible for generating reports.</w:t>
            </w:r>
          </w:p>
        </w:tc>
      </w:tr>
    </w:tbl>
    <w:p w:rsidR="0031696D" w:rsidRDefault="0031696D" w:rsidP="00CB4A3A">
      <w:pPr>
        <w:rPr>
          <w:rFonts w:ascii="Times New Roman" w:hAnsi="Times New Roman" w:cs="Times New Roman"/>
        </w:rPr>
      </w:pPr>
    </w:p>
    <w:p w:rsidR="00400343" w:rsidRDefault="00400343" w:rsidP="00CB4A3A">
      <w:pPr>
        <w:rPr>
          <w:rFonts w:ascii="Times New Roman" w:hAnsi="Times New Roman" w:cs="Times New Roman"/>
        </w:rPr>
      </w:pPr>
    </w:p>
    <w:p w:rsidR="009A6A72" w:rsidRDefault="00400343" w:rsidP="009A6A72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A6A72">
        <w:rPr>
          <w:rFonts w:ascii="Times New Roman" w:hAnsi="Times New Roman" w:cs="Times New Roman"/>
        </w:rPr>
        <w:t xml:space="preserve"> _____</w:t>
      </w:r>
      <w:r>
        <w:rPr>
          <w:rFonts w:ascii="Times New Roman" w:hAnsi="Times New Roman" w:cs="Times New Roman"/>
        </w:rPr>
        <w:t>_</w:t>
      </w:r>
      <w:r w:rsidR="009A6A72">
        <w:rPr>
          <w:rFonts w:ascii="Times New Roman" w:hAnsi="Times New Roman" w:cs="Times New Roman"/>
        </w:rPr>
        <w:t>______________________</w:t>
      </w:r>
    </w:p>
    <w:p w:rsidR="009A6A72" w:rsidRDefault="00400343" w:rsidP="00400343">
      <w:pPr>
        <w:ind w:left="5760"/>
        <w:rPr>
          <w:rFonts w:ascii="Times New Roman" w:hAnsi="Times New Roman" w:cs="Times New Roman"/>
        </w:rPr>
      </w:pPr>
      <w:r>
        <w:rPr>
          <w:color w:val="000000" w:themeColor="text1"/>
        </w:rPr>
        <w:t xml:space="preserve">               </w:t>
      </w:r>
      <w:r w:rsidR="009A6A72">
        <w:rPr>
          <w:color w:val="000000" w:themeColor="text1"/>
        </w:rPr>
        <w:t>Mr. Prasanna</w:t>
      </w:r>
      <w:r w:rsidR="009A6A72" w:rsidRPr="006B1387">
        <w:rPr>
          <w:color w:val="000000" w:themeColor="text1"/>
        </w:rPr>
        <w:t xml:space="preserve"> Haddela</w:t>
      </w:r>
      <w:r w:rsidR="009A6A72">
        <w:rPr>
          <w:rFonts w:ascii="Times New Roman" w:hAnsi="Times New Roman" w:cs="Times New Roman"/>
        </w:rPr>
        <w:tab/>
      </w:r>
    </w:p>
    <w:sectPr w:rsidR="009A6A72" w:rsidSect="009A6A72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3A0" w:rsidRDefault="001B73A0" w:rsidP="00CB4A3A">
      <w:pPr>
        <w:spacing w:after="0" w:line="240" w:lineRule="auto"/>
      </w:pPr>
      <w:r>
        <w:separator/>
      </w:r>
    </w:p>
  </w:endnote>
  <w:endnote w:type="continuationSeparator" w:id="0">
    <w:p w:rsidR="001B73A0" w:rsidRDefault="001B73A0" w:rsidP="00CB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3A0" w:rsidRDefault="001B73A0" w:rsidP="00CB4A3A">
      <w:pPr>
        <w:spacing w:after="0" w:line="240" w:lineRule="auto"/>
      </w:pPr>
      <w:r>
        <w:separator/>
      </w:r>
    </w:p>
  </w:footnote>
  <w:footnote w:type="continuationSeparator" w:id="0">
    <w:p w:rsidR="001B73A0" w:rsidRDefault="001B73A0" w:rsidP="00CB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A3A" w:rsidRPr="00CB4A3A" w:rsidRDefault="00CB4A3A" w:rsidP="00CB4A3A">
    <w:pPr>
      <w:pStyle w:val="Header"/>
      <w:tabs>
        <w:tab w:val="clear" w:pos="9360"/>
        <w:tab w:val="right" w:pos="9630"/>
      </w:tabs>
      <w:rPr>
        <w:i/>
        <w:iCs/>
        <w:sz w:val="20"/>
        <w:szCs w:val="20"/>
      </w:rPr>
    </w:pPr>
    <w:r w:rsidRPr="00CB4A3A">
      <w:rPr>
        <w:i/>
        <w:iCs/>
        <w:sz w:val="20"/>
        <w:szCs w:val="20"/>
      </w:rPr>
      <w:t>ITP-14-B1-06</w:t>
    </w:r>
  </w:p>
  <w:p w:rsidR="00CB4A3A" w:rsidRPr="00CB4A3A" w:rsidRDefault="00CB4A3A" w:rsidP="00CB4A3A">
    <w:pPr>
      <w:pStyle w:val="Header"/>
      <w:rPr>
        <w:i/>
        <w:iCs/>
        <w:sz w:val="20"/>
        <w:szCs w:val="20"/>
      </w:rPr>
    </w:pPr>
    <w:r w:rsidRPr="00CB4A3A">
      <w:rPr>
        <w:bCs/>
        <w:i/>
        <w:iCs/>
        <w:sz w:val="20"/>
        <w:szCs w:val="20"/>
      </w:rPr>
      <w:t xml:space="preserve">Mana Staff Management System for D.S. </w:t>
    </w:r>
    <w:proofErr w:type="spellStart"/>
    <w:r w:rsidRPr="00CB4A3A">
      <w:rPr>
        <w:bCs/>
        <w:i/>
        <w:iCs/>
        <w:sz w:val="20"/>
        <w:szCs w:val="20"/>
      </w:rPr>
      <w:t>Senanayake</w:t>
    </w:r>
    <w:proofErr w:type="spellEnd"/>
    <w:r w:rsidRPr="00CB4A3A">
      <w:rPr>
        <w:bCs/>
        <w:i/>
        <w:iCs/>
        <w:sz w:val="20"/>
        <w:szCs w:val="20"/>
      </w:rPr>
      <w:t xml:space="preserve"> College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6D"/>
    <w:rsid w:val="00044242"/>
    <w:rsid w:val="00190D39"/>
    <w:rsid w:val="001B73A0"/>
    <w:rsid w:val="002B1C2A"/>
    <w:rsid w:val="002C5C03"/>
    <w:rsid w:val="0031696D"/>
    <w:rsid w:val="00337D2E"/>
    <w:rsid w:val="003F09DA"/>
    <w:rsid w:val="00400343"/>
    <w:rsid w:val="005013B5"/>
    <w:rsid w:val="00507436"/>
    <w:rsid w:val="00507A8B"/>
    <w:rsid w:val="00507BF7"/>
    <w:rsid w:val="005A1E64"/>
    <w:rsid w:val="005B3703"/>
    <w:rsid w:val="005F786D"/>
    <w:rsid w:val="00675D8F"/>
    <w:rsid w:val="007B3516"/>
    <w:rsid w:val="009A6A72"/>
    <w:rsid w:val="009C1EEF"/>
    <w:rsid w:val="00BB2C3D"/>
    <w:rsid w:val="00BC1CBF"/>
    <w:rsid w:val="00BD0912"/>
    <w:rsid w:val="00C33482"/>
    <w:rsid w:val="00C3689C"/>
    <w:rsid w:val="00CB4A3A"/>
    <w:rsid w:val="00ED4CE6"/>
    <w:rsid w:val="00E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A1B66-5DC6-477B-B3D8-2339465A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A3A"/>
  </w:style>
  <w:style w:type="paragraph" w:styleId="Footer">
    <w:name w:val="footer"/>
    <w:basedOn w:val="Normal"/>
    <w:link w:val="FooterChar"/>
    <w:uiPriority w:val="99"/>
    <w:unhideWhenUsed/>
    <w:rsid w:val="00CB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A3A"/>
  </w:style>
  <w:style w:type="paragraph" w:customStyle="1" w:styleId="bullet">
    <w:name w:val="bullet"/>
    <w:basedOn w:val="Normal"/>
    <w:rsid w:val="00CB4A3A"/>
    <w:pPr>
      <w:spacing w:after="0" w:line="240" w:lineRule="exac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Shavin Peiris</cp:lastModifiedBy>
  <cp:revision>3</cp:revision>
  <dcterms:created xsi:type="dcterms:W3CDTF">2014-09-26T12:00:00Z</dcterms:created>
  <dcterms:modified xsi:type="dcterms:W3CDTF">2014-09-26T12:02:00Z</dcterms:modified>
</cp:coreProperties>
</file>