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0F" w:rsidRPr="00BF020F" w:rsidRDefault="00BF020F" w:rsidP="00BF020F">
      <w:pPr>
        <w:jc w:val="center"/>
        <w:rPr>
          <w:b/>
          <w:sz w:val="32"/>
          <w:szCs w:val="32"/>
        </w:rPr>
      </w:pPr>
      <w:r w:rsidRPr="00BF020F">
        <w:rPr>
          <w:rFonts w:hint="eastAsia"/>
          <w:b/>
          <w:sz w:val="32"/>
          <w:szCs w:val="32"/>
        </w:rPr>
        <w:t>《</w:t>
      </w:r>
      <w:r w:rsidRPr="00BF020F">
        <w:rPr>
          <w:rFonts w:hint="eastAsia"/>
          <w:b/>
          <w:sz w:val="32"/>
          <w:szCs w:val="32"/>
        </w:rPr>
        <w:t>No problem</w:t>
      </w:r>
      <w:r w:rsidR="00E80115">
        <w:rPr>
          <w:rFonts w:hint="eastAsia"/>
          <w:b/>
          <w:sz w:val="32"/>
          <w:szCs w:val="32"/>
        </w:rPr>
        <w:t>》业务需求详细</w:t>
      </w:r>
      <w:r w:rsidRPr="00BF020F">
        <w:rPr>
          <w:rFonts w:hint="eastAsia"/>
          <w:b/>
          <w:sz w:val="32"/>
          <w:szCs w:val="32"/>
        </w:rPr>
        <w:t>说明书</w:t>
      </w:r>
    </w:p>
    <w:p w:rsidR="004358AB" w:rsidRDefault="00BF020F" w:rsidP="00BF020F">
      <w:pPr>
        <w:jc w:val="right"/>
        <w:rPr>
          <w:sz w:val="30"/>
          <w:szCs w:val="30"/>
        </w:rPr>
      </w:pPr>
      <w:r w:rsidRPr="00BF020F"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2018/08/21</w:t>
      </w:r>
    </w:p>
    <w:p w:rsidR="00E80115" w:rsidRDefault="00E80115" w:rsidP="00E80115"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24"/>
          <w:szCs w:val="24"/>
        </w:rPr>
        <w:t>该文档是依照流程图规划的详细说明书，详细说明了流程图的每个步骤所需要的信息。请参照流程图。</w:t>
      </w:r>
    </w:p>
    <w:p w:rsidR="00E80115" w:rsidRDefault="00E80115" w:rsidP="00E80115">
      <w:pPr>
        <w:rPr>
          <w:sz w:val="24"/>
          <w:szCs w:val="24"/>
        </w:rPr>
      </w:pPr>
    </w:p>
    <w:p w:rsidR="00E80115" w:rsidRDefault="00E80115" w:rsidP="00E801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论坛模式业务流程：</w:t>
      </w:r>
    </w:p>
    <w:p w:rsidR="00E80115" w:rsidRDefault="00E80115" w:rsidP="00C74BF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双用户：</w:t>
      </w:r>
    </w:p>
    <w:p w:rsidR="00E80115" w:rsidRDefault="00C74BF8" w:rsidP="00C74BF8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proofErr w:type="gramStart"/>
      <w:r>
        <w:rPr>
          <w:sz w:val="24"/>
          <w:szCs w:val="24"/>
        </w:rPr>
        <w:t>双</w:t>
      </w:r>
      <w:r w:rsidRPr="00C74BF8">
        <w:rPr>
          <w:color w:val="FFC000"/>
          <w:sz w:val="24"/>
          <w:szCs w:val="24"/>
        </w:rPr>
        <w:t>用户</w:t>
      </w:r>
      <w:proofErr w:type="gramEnd"/>
      <w:r>
        <w:rPr>
          <w:sz w:val="24"/>
          <w:szCs w:val="24"/>
        </w:rPr>
        <w:t>是不需要判断的，他表示的是在一个任务中，两个人扮演的不同角色，实际上两个人的</w:t>
      </w:r>
      <w:proofErr w:type="gramStart"/>
      <w:r>
        <w:rPr>
          <w:sz w:val="24"/>
          <w:szCs w:val="24"/>
        </w:rPr>
        <w:t>帐号</w:t>
      </w:r>
      <w:proofErr w:type="gramEnd"/>
      <w:r>
        <w:rPr>
          <w:sz w:val="24"/>
          <w:szCs w:val="24"/>
        </w:rPr>
        <w:t>属性都相同</w:t>
      </w:r>
    </w:p>
    <w:p w:rsidR="00C74BF8" w:rsidRDefault="00C74BF8" w:rsidP="00C74BF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发布任务</w:t>
      </w:r>
    </w:p>
    <w:p w:rsidR="00C74BF8" w:rsidRDefault="00C74BF8" w:rsidP="00C74BF8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发布任务的时候需要生成一个</w:t>
      </w:r>
      <w:r w:rsidRPr="00C74BF8">
        <w:rPr>
          <w:color w:val="FFC000"/>
          <w:sz w:val="24"/>
          <w:szCs w:val="24"/>
        </w:rPr>
        <w:t>任务</w:t>
      </w:r>
      <w:r>
        <w:rPr>
          <w:sz w:val="24"/>
          <w:szCs w:val="24"/>
        </w:rPr>
        <w:t>，任务是论坛任务模式的主体，整个模式都围绕这任务进行。</w:t>
      </w:r>
    </w:p>
    <w:p w:rsidR="00836585" w:rsidRDefault="00836585" w:rsidP="0083658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选择任务推荐人</w:t>
      </w:r>
    </w:p>
    <w:p w:rsidR="00836585" w:rsidRDefault="00836585" w:rsidP="00836585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任务推荐人，属于用户的一种，通过</w:t>
      </w:r>
      <w:r w:rsidRPr="00836585">
        <w:rPr>
          <w:rFonts w:hint="eastAsia"/>
          <w:color w:val="FFC000"/>
          <w:sz w:val="24"/>
          <w:szCs w:val="24"/>
        </w:rPr>
        <w:t>解决同任务类型记录</w:t>
      </w:r>
      <w:r>
        <w:rPr>
          <w:rFonts w:hint="eastAsia"/>
          <w:sz w:val="24"/>
          <w:szCs w:val="24"/>
        </w:rPr>
        <w:t>的个数，好评数，以及用户对这个问题的专业程度进行推荐。</w:t>
      </w:r>
    </w:p>
    <w:p w:rsidR="00836585" w:rsidRDefault="00836585" w:rsidP="0083658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向解决人发送邀请</w:t>
      </w:r>
    </w:p>
    <w:p w:rsidR="00836585" w:rsidRDefault="00836585" w:rsidP="00836585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理想方式是使用</w:t>
      </w:r>
      <w:r w:rsidRPr="00A95950">
        <w:rPr>
          <w:rFonts w:hint="eastAsia"/>
          <w:color w:val="0070C0"/>
          <w:sz w:val="24"/>
          <w:szCs w:val="24"/>
        </w:rPr>
        <w:t>socket</w:t>
      </w:r>
      <w:r w:rsidRPr="00A95950">
        <w:rPr>
          <w:rFonts w:hint="eastAsia"/>
          <w:color w:val="0070C0"/>
          <w:sz w:val="24"/>
          <w:szCs w:val="24"/>
        </w:rPr>
        <w:t>方式</w:t>
      </w:r>
      <w:r>
        <w:rPr>
          <w:rFonts w:hint="eastAsia"/>
          <w:sz w:val="24"/>
          <w:szCs w:val="24"/>
        </w:rPr>
        <w:t>实现</w:t>
      </w:r>
      <w:r w:rsidR="004D49F6" w:rsidRPr="004D49F6">
        <w:rPr>
          <w:rFonts w:hint="eastAsia"/>
          <w:color w:val="0070C0"/>
          <w:sz w:val="24"/>
          <w:szCs w:val="24"/>
        </w:rPr>
        <w:t>通知</w:t>
      </w:r>
      <w:r>
        <w:rPr>
          <w:rFonts w:hint="eastAsia"/>
          <w:sz w:val="24"/>
          <w:szCs w:val="24"/>
        </w:rPr>
        <w:t>，</w:t>
      </w:r>
      <w:r w:rsidR="00E315B2"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邀请时，将</w:t>
      </w:r>
      <w:proofErr w:type="gramStart"/>
      <w:r>
        <w:rPr>
          <w:rFonts w:hint="eastAsia"/>
          <w:sz w:val="24"/>
          <w:szCs w:val="24"/>
        </w:rPr>
        <w:t>此邀请</w:t>
      </w:r>
      <w:proofErr w:type="gramEnd"/>
      <w:r>
        <w:rPr>
          <w:rFonts w:hint="eastAsia"/>
          <w:sz w:val="24"/>
          <w:szCs w:val="24"/>
        </w:rPr>
        <w:t>存放到</w:t>
      </w:r>
      <w:r w:rsidRPr="00836585">
        <w:rPr>
          <w:rFonts w:hint="eastAsia"/>
          <w:color w:val="FFC000"/>
          <w:sz w:val="24"/>
          <w:szCs w:val="24"/>
        </w:rPr>
        <w:t>邀请表</w:t>
      </w:r>
      <w:r>
        <w:rPr>
          <w:rFonts w:hint="eastAsia"/>
          <w:sz w:val="24"/>
          <w:szCs w:val="24"/>
        </w:rPr>
        <w:t>中</w:t>
      </w:r>
      <w:r w:rsidR="00A95950">
        <w:rPr>
          <w:rFonts w:hint="eastAsia"/>
          <w:sz w:val="24"/>
          <w:szCs w:val="24"/>
        </w:rPr>
        <w:t>。</w:t>
      </w:r>
    </w:p>
    <w:p w:rsidR="00E315B2" w:rsidRDefault="00E315B2" w:rsidP="00E315B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等待任务被领取</w:t>
      </w:r>
    </w:p>
    <w:p w:rsidR="00E315B2" w:rsidRDefault="00E315B2" w:rsidP="00E315B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任务被领取</w:t>
      </w:r>
    </w:p>
    <w:p w:rsidR="00E315B2" w:rsidRDefault="00E315B2" w:rsidP="00E315B2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任务被领取的时候，通过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的方式进行</w:t>
      </w:r>
      <w:r w:rsidR="004D49F6">
        <w:rPr>
          <w:rFonts w:hint="eastAsia"/>
          <w:sz w:val="24"/>
          <w:szCs w:val="24"/>
        </w:rPr>
        <w:t>通知。届时改变任务状态，更新任务信息。</w:t>
      </w:r>
    </w:p>
    <w:p w:rsidR="004D49F6" w:rsidRDefault="004D49F6" w:rsidP="004D49F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浏览未领取任务</w:t>
      </w:r>
    </w:p>
    <w:p w:rsidR="004D49F6" w:rsidRDefault="004D49F6" w:rsidP="004D49F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proofErr w:type="gramStart"/>
      <w:r>
        <w:rPr>
          <w:rFonts w:hint="eastAsia"/>
          <w:sz w:val="24"/>
          <w:szCs w:val="24"/>
        </w:rPr>
        <w:t>求用户</w:t>
      </w:r>
      <w:proofErr w:type="gramEnd"/>
      <w:r>
        <w:rPr>
          <w:rFonts w:hint="eastAsia"/>
          <w:sz w:val="24"/>
          <w:szCs w:val="24"/>
        </w:rPr>
        <w:t>发布了任务，供用户可以根据自己能力范围条件进行查询，（</w:t>
      </w:r>
      <w:r w:rsidRPr="004D49F6">
        <w:rPr>
          <w:rFonts w:hint="eastAsia"/>
          <w:color w:val="FF0000"/>
          <w:sz w:val="24"/>
          <w:szCs w:val="24"/>
        </w:rPr>
        <w:t>是否只给推荐能力范围内的任务</w:t>
      </w:r>
      <w:r>
        <w:rPr>
          <w:rFonts w:hint="eastAsia"/>
          <w:sz w:val="24"/>
          <w:szCs w:val="24"/>
        </w:rPr>
        <w:t>）</w:t>
      </w:r>
    </w:p>
    <w:p w:rsidR="004D49F6" w:rsidRDefault="004D49F6" w:rsidP="004D49F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选择任务领取</w:t>
      </w:r>
    </w:p>
    <w:p w:rsidR="0058244A" w:rsidRPr="0058244A" w:rsidRDefault="004D49F6" w:rsidP="0058244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当供用户发现了自己可以解决的任务，可以事先和</w:t>
      </w:r>
      <w:proofErr w:type="gramStart"/>
      <w:r>
        <w:rPr>
          <w:rFonts w:hint="eastAsia"/>
          <w:sz w:val="24"/>
          <w:szCs w:val="24"/>
        </w:rPr>
        <w:t>求用户</w:t>
      </w:r>
      <w:proofErr w:type="gramEnd"/>
      <w:r>
        <w:rPr>
          <w:rFonts w:hint="eastAsia"/>
          <w:sz w:val="24"/>
          <w:szCs w:val="24"/>
        </w:rPr>
        <w:t>沟通，也可以不沟通直接领取，届时通知求用户，任务已经被领取。</w:t>
      </w:r>
      <w:r w:rsidR="0058244A" w:rsidRPr="0058244A">
        <w:rPr>
          <w:rFonts w:hint="eastAsia"/>
          <w:sz w:val="24"/>
          <w:szCs w:val="24"/>
          <w:highlight w:val="yellow"/>
        </w:rPr>
        <w:t>为了防止恶意领取任务而不完成或者自身达不到解决问题的能力，可以采用押金，或者在领取之前有一些保证措施</w:t>
      </w:r>
    </w:p>
    <w:p w:rsidR="004D49F6" w:rsidRDefault="004D49F6" w:rsidP="004D49F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接受任务邀请</w:t>
      </w:r>
    </w:p>
    <w:p w:rsidR="004D49F6" w:rsidRDefault="004D49F6" w:rsidP="004D49F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用户在登录的时候，首先会判断是否有</w:t>
      </w:r>
      <w:r w:rsidRPr="004D49F6">
        <w:rPr>
          <w:rFonts w:hint="eastAsia"/>
          <w:color w:val="00B050"/>
          <w:sz w:val="24"/>
          <w:szCs w:val="24"/>
        </w:rPr>
        <w:t>有效的历史邀请信息</w:t>
      </w:r>
      <w:r w:rsidRPr="004D49F6">
        <w:rPr>
          <w:rFonts w:hint="eastAsia"/>
          <w:sz w:val="24"/>
          <w:szCs w:val="24"/>
        </w:rPr>
        <w:t>，如果有则使用红圈提示。</w:t>
      </w:r>
      <w:r>
        <w:rPr>
          <w:rFonts w:hint="eastAsia"/>
          <w:sz w:val="24"/>
          <w:szCs w:val="24"/>
        </w:rPr>
        <w:t>在接受任务邀请的时候要判断并发。</w:t>
      </w:r>
    </w:p>
    <w:p w:rsidR="0058244A" w:rsidRDefault="0058244A" w:rsidP="0058244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双方确认任务</w:t>
      </w:r>
    </w:p>
    <w:p w:rsidR="0058244A" w:rsidRPr="0058244A" w:rsidRDefault="0058244A" w:rsidP="0058244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确认步骤主要是要确定双方全都在，并且再次确认任务，这个步骤是让双方再次确认任务是否可以顺利完成，如果感觉不合适，可以无责取消，</w:t>
      </w:r>
      <w:r w:rsidRPr="0058244A">
        <w:rPr>
          <w:rFonts w:hint="eastAsia"/>
          <w:color w:val="00B050"/>
          <w:sz w:val="24"/>
          <w:szCs w:val="24"/>
        </w:rPr>
        <w:t>被解除任务关系的任务不能再次领取</w:t>
      </w:r>
      <w:r>
        <w:rPr>
          <w:rFonts w:hint="eastAsia"/>
          <w:color w:val="00B050"/>
          <w:sz w:val="24"/>
          <w:szCs w:val="24"/>
        </w:rPr>
        <w:t>。</w:t>
      </w:r>
    </w:p>
    <w:p w:rsidR="0058244A" w:rsidRDefault="0058244A" w:rsidP="0058244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双方协商报酬</w:t>
      </w:r>
    </w:p>
    <w:p w:rsidR="0058244A" w:rsidRDefault="0058244A" w:rsidP="0058244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这一步的目的主要是因为，技术问题没有一个特定的报酬标准，这个报酬标准可以出，但是并不能准确的定位，所以需要双方进行协商，协商通过后，任务关系才确立。</w:t>
      </w:r>
    </w:p>
    <w:p w:rsidR="004E3836" w:rsidRDefault="004E3836" w:rsidP="004E38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判断报酬量</w:t>
      </w:r>
    </w:p>
    <w:p w:rsidR="004E3836" w:rsidRDefault="004E3836" w:rsidP="004E383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如果当前订单是取消过的订单，那么这个订单可能有已经支付给系统的报酬，也可能有付了一部分还剩余的报酬。</w:t>
      </w:r>
    </w:p>
    <w:p w:rsidR="004E3836" w:rsidRDefault="004E3836" w:rsidP="004E38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判断是否足够本次报酬量</w:t>
      </w:r>
    </w:p>
    <w:p w:rsidR="004E3836" w:rsidRDefault="003030A9" w:rsidP="004E383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当其报酬量足够的时候，则开始任务，如果不够，则需要</w:t>
      </w:r>
      <w:r w:rsidRPr="003030A9">
        <w:rPr>
          <w:rFonts w:hint="eastAsia"/>
          <w:color w:val="0070C0"/>
          <w:sz w:val="24"/>
          <w:szCs w:val="24"/>
        </w:rPr>
        <w:t>支付</w:t>
      </w:r>
      <w:r>
        <w:rPr>
          <w:rFonts w:hint="eastAsia"/>
          <w:sz w:val="24"/>
          <w:szCs w:val="24"/>
        </w:rPr>
        <w:t>报酬到系统暂存。</w:t>
      </w:r>
    </w:p>
    <w:p w:rsidR="003030A9" w:rsidRDefault="003030A9" w:rsidP="003030A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问题解决中</w:t>
      </w:r>
    </w:p>
    <w:p w:rsidR="003030A9" w:rsidRDefault="003030A9" w:rsidP="003030A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问题在解决过程中，这个过程需要根据不同问题类型来确定系统要如何进行</w:t>
      </w:r>
      <w:r w:rsidRPr="007F26B5">
        <w:rPr>
          <w:rFonts w:hint="eastAsia"/>
          <w:color w:val="0070C0"/>
          <w:sz w:val="24"/>
          <w:szCs w:val="24"/>
        </w:rPr>
        <w:t>支持</w:t>
      </w:r>
      <w:r>
        <w:rPr>
          <w:rFonts w:hint="eastAsia"/>
          <w:sz w:val="24"/>
          <w:szCs w:val="24"/>
        </w:rPr>
        <w:t>，直播，共享文档，共享画板，上门解决等。</w:t>
      </w:r>
    </w:p>
    <w:p w:rsidR="007F26B5" w:rsidRDefault="007F26B5" w:rsidP="007F26B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问题已解决</w:t>
      </w:r>
    </w:p>
    <w:p w:rsidR="007F26B5" w:rsidRDefault="007F26B5" w:rsidP="007F26B5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问题已经被成功解决，任务修改状态为解决。</w:t>
      </w:r>
    </w:p>
    <w:p w:rsidR="007F26B5" w:rsidRDefault="007F26B5" w:rsidP="007F26B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双方确认问题解决</w:t>
      </w:r>
    </w:p>
    <w:p w:rsidR="007F26B5" w:rsidRDefault="007F26B5" w:rsidP="007F26B5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当双方确认问题解决后，问题才算真正的解决。</w:t>
      </w:r>
    </w:p>
    <w:p w:rsidR="00957870" w:rsidRDefault="00957870" w:rsidP="0095787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支付报酬到用户</w:t>
      </w:r>
    </w:p>
    <w:p w:rsidR="00957870" w:rsidRDefault="00957870" w:rsidP="00957870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确认之后，系统收到确认请求，然后支付</w:t>
      </w:r>
      <w:proofErr w:type="gramStart"/>
      <w:r>
        <w:rPr>
          <w:rFonts w:hint="eastAsia"/>
          <w:sz w:val="24"/>
          <w:szCs w:val="24"/>
        </w:rPr>
        <w:t>报酬到供用户</w:t>
      </w:r>
      <w:proofErr w:type="gramEnd"/>
    </w:p>
    <w:p w:rsidR="00957870" w:rsidRDefault="00957870" w:rsidP="0095787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双方评价</w:t>
      </w:r>
    </w:p>
    <w:p w:rsidR="00957870" w:rsidRDefault="00957870" w:rsidP="00957870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评价会影响排序，等一系列</w:t>
      </w:r>
      <w:r w:rsidRPr="00957870">
        <w:rPr>
          <w:rFonts w:hint="eastAsia"/>
          <w:color w:val="00B050"/>
          <w:sz w:val="24"/>
          <w:szCs w:val="24"/>
        </w:rPr>
        <w:t>信誉</w:t>
      </w:r>
      <w:r>
        <w:rPr>
          <w:rFonts w:hint="eastAsia"/>
          <w:sz w:val="24"/>
          <w:szCs w:val="24"/>
        </w:rPr>
        <w:t>操作</w:t>
      </w:r>
    </w:p>
    <w:p w:rsidR="0087674D" w:rsidRDefault="0087674D" w:rsidP="0087674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解决过程中发生问题</w:t>
      </w:r>
    </w:p>
    <w:p w:rsidR="0087674D" w:rsidRDefault="0087674D" w:rsidP="0087674D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双方在问题解决过程中，发生了新的不可预期的问题，或者双方在问题处理方式上产生了矛盾。</w:t>
      </w:r>
      <w:bookmarkStart w:id="0" w:name="_GoBack"/>
      <w:bookmarkEnd w:id="0"/>
    </w:p>
    <w:p w:rsidR="00AA6AA5" w:rsidRDefault="00AA6AA5" w:rsidP="00AA6AA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问题无法得到解决</w:t>
      </w:r>
    </w:p>
    <w:p w:rsidR="00AA6AA5" w:rsidRDefault="00AA6AA5" w:rsidP="00AA6AA5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供用户发现问题比预想的要困难，超出了解决范围</w:t>
      </w:r>
    </w:p>
    <w:p w:rsidR="00AA6AA5" w:rsidRDefault="00AA6AA5" w:rsidP="00AA6AA5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供用户发现问题与</w:t>
      </w:r>
      <w:proofErr w:type="gramStart"/>
      <w:r>
        <w:rPr>
          <w:rFonts w:hint="eastAsia"/>
          <w:sz w:val="24"/>
          <w:szCs w:val="24"/>
        </w:rPr>
        <w:t>求用户</w:t>
      </w:r>
      <w:proofErr w:type="gramEnd"/>
      <w:r>
        <w:rPr>
          <w:rFonts w:hint="eastAsia"/>
          <w:sz w:val="24"/>
          <w:szCs w:val="24"/>
        </w:rPr>
        <w:t>说明的不一致，导致超出供用户解决范围</w:t>
      </w:r>
    </w:p>
    <w:p w:rsidR="00AA6AA5" w:rsidRDefault="00AA6AA5" w:rsidP="00AA6AA5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解决问题由于双方某一方原因超出时间</w:t>
      </w:r>
      <w:r w:rsidR="00170AB8">
        <w:rPr>
          <w:rFonts w:hint="eastAsia"/>
          <w:sz w:val="24"/>
          <w:szCs w:val="24"/>
        </w:rPr>
        <w:t xml:space="preserve"> </w:t>
      </w:r>
    </w:p>
    <w:p w:rsidR="00B0012C" w:rsidRDefault="00B0012C" w:rsidP="00B0012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申请修改任务说明和任务凭证</w:t>
      </w:r>
    </w:p>
    <w:p w:rsidR="00B0012C" w:rsidRDefault="00B0012C" w:rsidP="00B0012C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因为双方某一方发现任务与描述不符合，经协商可以修改任务</w:t>
      </w:r>
    </w:p>
    <w:p w:rsidR="00B0012C" w:rsidRDefault="00B0012C" w:rsidP="00B0012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重新协商任务报酬</w:t>
      </w:r>
    </w:p>
    <w:p w:rsidR="00B0012C" w:rsidRDefault="00B0012C" w:rsidP="00B0012C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因为修改了任务说明和任务凭证，则这个任务需要重新定义报酬</w:t>
      </w:r>
    </w:p>
    <w:p w:rsidR="00D95AA0" w:rsidRDefault="00D95AA0" w:rsidP="00D95AA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求用户</w:t>
      </w:r>
      <w:proofErr w:type="gramEnd"/>
      <w:r>
        <w:rPr>
          <w:rFonts w:hint="eastAsia"/>
          <w:sz w:val="24"/>
          <w:szCs w:val="24"/>
        </w:rPr>
        <w:t>申请取消任务关系</w:t>
      </w:r>
    </w:p>
    <w:p w:rsidR="00D95AA0" w:rsidRDefault="00D95AA0" w:rsidP="00D95AA0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当因为求用户</w:t>
      </w:r>
      <w:proofErr w:type="gramEnd"/>
      <w:r>
        <w:rPr>
          <w:rFonts w:hint="eastAsia"/>
          <w:sz w:val="24"/>
          <w:szCs w:val="24"/>
        </w:rPr>
        <w:t>的原因导致问题无法得到解决，导致取消任务关系时，</w:t>
      </w:r>
      <w:r w:rsidR="00851B6D">
        <w:rPr>
          <w:rFonts w:hint="eastAsia"/>
          <w:sz w:val="24"/>
          <w:szCs w:val="24"/>
        </w:rPr>
        <w:t>将扣除</w:t>
      </w:r>
      <w:proofErr w:type="gramStart"/>
      <w:r w:rsidR="00851B6D">
        <w:rPr>
          <w:rFonts w:hint="eastAsia"/>
          <w:sz w:val="24"/>
          <w:szCs w:val="24"/>
        </w:rPr>
        <w:t>求用户</w:t>
      </w:r>
      <w:proofErr w:type="gramEnd"/>
      <w:r w:rsidR="00851B6D">
        <w:rPr>
          <w:rFonts w:hint="eastAsia"/>
          <w:sz w:val="24"/>
          <w:szCs w:val="24"/>
        </w:rPr>
        <w:t>的信誉信息，若供用户已经为求用户解决了可以产生价值的问题，双方协商后，可以支付给供用户部分报酬。</w:t>
      </w:r>
    </w:p>
    <w:p w:rsidR="00D95AA0" w:rsidRDefault="00D95AA0" w:rsidP="00D95AA0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当因为供</w:t>
      </w:r>
      <w:proofErr w:type="gramEnd"/>
      <w:r>
        <w:rPr>
          <w:rFonts w:hint="eastAsia"/>
          <w:sz w:val="24"/>
          <w:szCs w:val="24"/>
        </w:rPr>
        <w:t>用户的原因导致问题无法得到解决，</w:t>
      </w:r>
      <w:proofErr w:type="gramStart"/>
      <w:r>
        <w:rPr>
          <w:rFonts w:hint="eastAsia"/>
          <w:sz w:val="24"/>
          <w:szCs w:val="24"/>
        </w:rPr>
        <w:t>求用户</w:t>
      </w:r>
      <w:proofErr w:type="gramEnd"/>
      <w:r>
        <w:rPr>
          <w:rFonts w:hint="eastAsia"/>
          <w:sz w:val="24"/>
          <w:szCs w:val="24"/>
        </w:rPr>
        <w:t>有权申请取消任务关系，经核实后，属于供用户直接或者间接原因，</w:t>
      </w:r>
      <w:r w:rsidR="00851B6D">
        <w:rPr>
          <w:rFonts w:hint="eastAsia"/>
          <w:sz w:val="24"/>
          <w:szCs w:val="24"/>
        </w:rPr>
        <w:t>如果是紧急任务，</w:t>
      </w:r>
      <w:r>
        <w:rPr>
          <w:rFonts w:hint="eastAsia"/>
          <w:sz w:val="24"/>
          <w:szCs w:val="24"/>
        </w:rPr>
        <w:t>将供用户的押金赔付给求用户</w:t>
      </w:r>
      <w:r w:rsidR="00851B6D">
        <w:rPr>
          <w:rFonts w:hint="eastAsia"/>
          <w:sz w:val="24"/>
          <w:szCs w:val="24"/>
        </w:rPr>
        <w:t>，如果不是紧急任务，则扣除供用户信誉信息。</w:t>
      </w:r>
    </w:p>
    <w:p w:rsidR="00B2522A" w:rsidRDefault="00B2522A" w:rsidP="00D95AA0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双方用户和平取消，</w:t>
      </w:r>
    </w:p>
    <w:p w:rsidR="007B21A0" w:rsidRDefault="007B21A0" w:rsidP="007B21A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当问题比预期困难</w:t>
      </w:r>
    </w:p>
    <w:p w:rsidR="00170CBD" w:rsidRDefault="007B21A0" w:rsidP="00E5137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问题比预期困难，供用户或者</w:t>
      </w:r>
      <w:proofErr w:type="gramStart"/>
      <w:r>
        <w:rPr>
          <w:rFonts w:hint="eastAsia"/>
          <w:sz w:val="24"/>
          <w:szCs w:val="24"/>
        </w:rPr>
        <w:t>求用户</w:t>
      </w:r>
      <w:proofErr w:type="gramEnd"/>
      <w:r>
        <w:rPr>
          <w:rFonts w:hint="eastAsia"/>
          <w:sz w:val="24"/>
          <w:szCs w:val="24"/>
        </w:rPr>
        <w:t>一方发现问题没有预期想象的简单。</w:t>
      </w:r>
    </w:p>
    <w:p w:rsidR="00170CBD" w:rsidRDefault="00170CBD" w:rsidP="00170CB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进入问题结束阶段</w:t>
      </w:r>
    </w:p>
    <w:p w:rsidR="00170CBD" w:rsidRDefault="00170CBD" w:rsidP="00170CBD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如果产生了部分报酬，则双方协商报酬。</w:t>
      </w:r>
    </w:p>
    <w:p w:rsidR="00170CBD" w:rsidRDefault="00170CBD" w:rsidP="00170CBD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如果未产生，则进入下一阶段</w:t>
      </w:r>
    </w:p>
    <w:p w:rsidR="00170CBD" w:rsidRDefault="00170CBD" w:rsidP="00170CB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解除任务关系</w:t>
      </w:r>
    </w:p>
    <w:p w:rsidR="00170CBD" w:rsidRDefault="00170CBD" w:rsidP="00170CBD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双方因为任务不能继续解决，协商解决过后，解除任务关系</w:t>
      </w:r>
    </w:p>
    <w:p w:rsidR="00E315B2" w:rsidRDefault="00E315B2" w:rsidP="00E315B2">
      <w:pPr>
        <w:rPr>
          <w:sz w:val="24"/>
          <w:szCs w:val="24"/>
        </w:rPr>
      </w:pPr>
    </w:p>
    <w:p w:rsidR="00E315B2" w:rsidRPr="00E315B2" w:rsidRDefault="00E315B2" w:rsidP="00E315B2">
      <w:pPr>
        <w:ind w:left="720"/>
        <w:rPr>
          <w:sz w:val="24"/>
          <w:szCs w:val="24"/>
        </w:rPr>
      </w:pPr>
    </w:p>
    <w:sectPr w:rsidR="00E315B2" w:rsidRPr="00E315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C4DC0"/>
    <w:multiLevelType w:val="hybridMultilevel"/>
    <w:tmpl w:val="FB00D28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28C5B15"/>
    <w:multiLevelType w:val="hybridMultilevel"/>
    <w:tmpl w:val="07860B0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70AB8"/>
    <w:rsid w:val="00170CBD"/>
    <w:rsid w:val="003030A9"/>
    <w:rsid w:val="00323B43"/>
    <w:rsid w:val="003D37D8"/>
    <w:rsid w:val="004143B1"/>
    <w:rsid w:val="00426133"/>
    <w:rsid w:val="004358AB"/>
    <w:rsid w:val="004D49F6"/>
    <w:rsid w:val="004E3836"/>
    <w:rsid w:val="0058244A"/>
    <w:rsid w:val="007B21A0"/>
    <w:rsid w:val="007F26B5"/>
    <w:rsid w:val="00836585"/>
    <w:rsid w:val="00851B6D"/>
    <w:rsid w:val="0087674D"/>
    <w:rsid w:val="008B7726"/>
    <w:rsid w:val="00957870"/>
    <w:rsid w:val="00A95950"/>
    <w:rsid w:val="00AA6AA5"/>
    <w:rsid w:val="00B0012C"/>
    <w:rsid w:val="00B2522A"/>
    <w:rsid w:val="00BF020F"/>
    <w:rsid w:val="00C74BF8"/>
    <w:rsid w:val="00D31D50"/>
    <w:rsid w:val="00D95AA0"/>
    <w:rsid w:val="00E315B2"/>
    <w:rsid w:val="00E5137A"/>
    <w:rsid w:val="00E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29BAE-6DD5-4B4C-8A32-BBFD1CA7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1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 Dayu</cp:lastModifiedBy>
  <cp:revision>16</cp:revision>
  <dcterms:created xsi:type="dcterms:W3CDTF">2008-09-11T17:20:00Z</dcterms:created>
  <dcterms:modified xsi:type="dcterms:W3CDTF">2018-08-21T14:11:00Z</dcterms:modified>
</cp:coreProperties>
</file>