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0E923" w14:textId="77777777" w:rsidR="000612D7" w:rsidRDefault="000612D7" w:rsidP="000612D7"/>
    <w:p w14:paraId="75350ED2" w14:textId="359F0FFB" w:rsidR="000612D7" w:rsidRDefault="000612D7" w:rsidP="000612D7">
      <w:r>
        <w:t>Title Slide</w:t>
      </w:r>
    </w:p>
    <w:p w14:paraId="378E2F86" w14:textId="77777777" w:rsidR="000612D7" w:rsidRDefault="000612D7" w:rsidP="000612D7">
      <w:r>
        <w:t xml:space="preserve">"Enhancing Cybersecurity Through Analyst Expertise with </w:t>
      </w:r>
      <w:proofErr w:type="spellStart"/>
      <w:r>
        <w:t>Incribo's</w:t>
      </w:r>
      <w:proofErr w:type="spellEnd"/>
      <w:r>
        <w:t xml:space="preserve"> Synthetic Cyber Dataset"</w:t>
      </w:r>
    </w:p>
    <w:p w14:paraId="64C202F1" w14:textId="77777777" w:rsidR="000612D7" w:rsidRDefault="000612D7" w:rsidP="000612D7"/>
    <w:p w14:paraId="01F7BA89" w14:textId="77777777" w:rsidR="000612D7" w:rsidRDefault="000612D7" w:rsidP="000612D7">
      <w:r>
        <w:t>---</w:t>
      </w:r>
    </w:p>
    <w:p w14:paraId="17BBCB3A" w14:textId="77777777" w:rsidR="000612D7" w:rsidRDefault="000612D7" w:rsidP="000612D7"/>
    <w:p w14:paraId="1A701F0E" w14:textId="3234F33D" w:rsidR="000612D7" w:rsidRDefault="000612D7" w:rsidP="000612D7">
      <w:r>
        <w:t>Scenario</w:t>
      </w:r>
    </w:p>
    <w:p w14:paraId="615A4582" w14:textId="77777777" w:rsidR="000612D7" w:rsidRDefault="000612D7" w:rsidP="000612D7">
      <w:r>
        <w:t xml:space="preserve">- **About the </w:t>
      </w:r>
      <w:proofErr w:type="gramStart"/>
      <w:r>
        <w:t>Company:*</w:t>
      </w:r>
      <w:proofErr w:type="gramEnd"/>
      <w:r>
        <w:t>*</w:t>
      </w:r>
    </w:p>
    <w:p w14:paraId="5F2973ED" w14:textId="77777777" w:rsidR="000612D7" w:rsidRDefault="000612D7" w:rsidP="000612D7">
      <w:r>
        <w:t xml:space="preserve">  </w:t>
      </w:r>
      <w:proofErr w:type="spellStart"/>
      <w:r>
        <w:t>Incribo</w:t>
      </w:r>
      <w:proofErr w:type="spellEnd"/>
      <w:r>
        <w:t xml:space="preserve"> offers cutting-edge synthetic data generation tailored for cybersecurity needs.</w:t>
      </w:r>
    </w:p>
    <w:p w14:paraId="545133EC" w14:textId="30F47AC1" w:rsidR="000612D7" w:rsidRDefault="000612D7" w:rsidP="00414001">
      <w:pPr>
        <w:tabs>
          <w:tab w:val="left" w:pos="780"/>
          <w:tab w:val="left" w:pos="2820"/>
        </w:tabs>
      </w:pPr>
      <w:r>
        <w:t xml:space="preserve">  </w:t>
      </w:r>
      <w:r w:rsidR="00414001">
        <w:tab/>
      </w:r>
      <w:r w:rsidR="00414001">
        <w:tab/>
      </w:r>
    </w:p>
    <w:p w14:paraId="4A41C2FE" w14:textId="77777777" w:rsidR="000612D7" w:rsidRDefault="000612D7" w:rsidP="000612D7">
      <w:r>
        <w:t xml:space="preserve">- **Problem </w:t>
      </w:r>
      <w:proofErr w:type="gramStart"/>
      <w:r>
        <w:t>Statement:*</w:t>
      </w:r>
      <w:proofErr w:type="gramEnd"/>
      <w:r>
        <w:t>*</w:t>
      </w:r>
    </w:p>
    <w:p w14:paraId="57E27771" w14:textId="77777777" w:rsidR="000612D7" w:rsidRDefault="000612D7" w:rsidP="000612D7">
      <w:r>
        <w:t xml:space="preserve">  Addressing the need for precise and actionable insights to enhance cybersecurity posture.</w:t>
      </w:r>
    </w:p>
    <w:p w14:paraId="260D1CD8" w14:textId="77777777" w:rsidR="000612D7" w:rsidRDefault="000612D7" w:rsidP="000612D7"/>
    <w:p w14:paraId="6018486F" w14:textId="77777777" w:rsidR="000612D7" w:rsidRDefault="000612D7" w:rsidP="000612D7">
      <w:r>
        <w:t>---</w:t>
      </w:r>
    </w:p>
    <w:p w14:paraId="1E9FAC7C" w14:textId="77777777" w:rsidR="000612D7" w:rsidRDefault="000612D7" w:rsidP="000612D7"/>
    <w:p w14:paraId="6EA8C292" w14:textId="7B1A984A" w:rsidR="000612D7" w:rsidRDefault="000612D7" w:rsidP="000612D7">
      <w:r>
        <w:t>Proposed Solution</w:t>
      </w:r>
    </w:p>
    <w:p w14:paraId="7E9D817D" w14:textId="77777777" w:rsidR="000612D7" w:rsidRDefault="000612D7" w:rsidP="000612D7">
      <w:r>
        <w:t>- **</w:t>
      </w:r>
      <w:proofErr w:type="gramStart"/>
      <w:r>
        <w:t>Strategy:*</w:t>
      </w:r>
      <w:proofErr w:type="gramEnd"/>
      <w:r>
        <w:t>*</w:t>
      </w:r>
    </w:p>
    <w:p w14:paraId="7B7D9550" w14:textId="77777777" w:rsidR="000612D7" w:rsidRDefault="000612D7" w:rsidP="000612D7">
      <w:r>
        <w:t xml:space="preserve">  Utilize the synthetic dataset to extract actionable insights and support strategic cybersecurity decisions.</w:t>
      </w:r>
    </w:p>
    <w:p w14:paraId="1BD6167A" w14:textId="77777777" w:rsidR="000612D7" w:rsidRDefault="000612D7" w:rsidP="000612D7">
      <w:r>
        <w:t xml:space="preserve">  </w:t>
      </w:r>
    </w:p>
    <w:p w14:paraId="7F28F5E5" w14:textId="77777777" w:rsidR="000612D7" w:rsidRDefault="000612D7" w:rsidP="000612D7">
      <w:r>
        <w:t>- **</w:t>
      </w:r>
      <w:proofErr w:type="gramStart"/>
      <w:r>
        <w:t>Deliverables:*</w:t>
      </w:r>
      <w:proofErr w:type="gramEnd"/>
      <w:r>
        <w:t>*</w:t>
      </w:r>
    </w:p>
    <w:p w14:paraId="616E5F81" w14:textId="77777777" w:rsidR="000612D7" w:rsidRDefault="000612D7" w:rsidP="000612D7">
      <w:r>
        <w:t xml:space="preserve">  1. **Business Task </w:t>
      </w:r>
      <w:proofErr w:type="gramStart"/>
      <w:r>
        <w:t>Statement:*</w:t>
      </w:r>
      <w:proofErr w:type="gramEnd"/>
      <w:r>
        <w:t>* Clearly define the cybersecurity objectives and tasks.</w:t>
      </w:r>
    </w:p>
    <w:p w14:paraId="6252C7E1" w14:textId="77777777" w:rsidR="000612D7" w:rsidRDefault="000612D7" w:rsidP="000612D7">
      <w:r>
        <w:t xml:space="preserve">  2. **Data Sources </w:t>
      </w:r>
      <w:proofErr w:type="gramStart"/>
      <w:r>
        <w:t>Description:*</w:t>
      </w:r>
      <w:proofErr w:type="gramEnd"/>
      <w:r>
        <w:t>* Outline the sources and relevance of data used.</w:t>
      </w:r>
    </w:p>
    <w:p w14:paraId="1CCAF1C9" w14:textId="77777777" w:rsidR="000612D7" w:rsidRDefault="000612D7" w:rsidP="000612D7">
      <w:r>
        <w:t xml:space="preserve">  3. **Data Cleaning </w:t>
      </w:r>
      <w:proofErr w:type="gramStart"/>
      <w:r>
        <w:t>Documentation:*</w:t>
      </w:r>
      <w:proofErr w:type="gramEnd"/>
      <w:r>
        <w:t>* Detail the cleaning processes to ensure data integrity.</w:t>
      </w:r>
    </w:p>
    <w:p w14:paraId="30AA66D7" w14:textId="77777777" w:rsidR="000612D7" w:rsidRDefault="000612D7" w:rsidP="000612D7">
      <w:r>
        <w:t xml:space="preserve">  4. **Analysis </w:t>
      </w:r>
      <w:proofErr w:type="gramStart"/>
      <w:r>
        <w:t>Summary:*</w:t>
      </w:r>
      <w:proofErr w:type="gramEnd"/>
      <w:r>
        <w:t>* Present the analysis methods and findings.</w:t>
      </w:r>
    </w:p>
    <w:p w14:paraId="14381023" w14:textId="77777777" w:rsidR="000612D7" w:rsidRDefault="000612D7" w:rsidP="000612D7">
      <w:r>
        <w:t xml:space="preserve">  5. **Visualizations and Key </w:t>
      </w:r>
      <w:proofErr w:type="gramStart"/>
      <w:r>
        <w:t>Findings:*</w:t>
      </w:r>
      <w:proofErr w:type="gramEnd"/>
      <w:r>
        <w:t>* Highlight critical insights through visual data representation.</w:t>
      </w:r>
    </w:p>
    <w:p w14:paraId="45CFD3E0" w14:textId="77777777" w:rsidR="000612D7" w:rsidRDefault="000612D7" w:rsidP="000612D7">
      <w:r>
        <w:t xml:space="preserve">  6. **Top </w:t>
      </w:r>
      <w:proofErr w:type="gramStart"/>
      <w:r>
        <w:t>Recommendations:*</w:t>
      </w:r>
      <w:proofErr w:type="gramEnd"/>
      <w:r>
        <w:t>* Provide prioritized recommendations based on the analysis.</w:t>
      </w:r>
    </w:p>
    <w:p w14:paraId="510004F3" w14:textId="77777777" w:rsidR="000612D7" w:rsidRDefault="000612D7" w:rsidP="000612D7"/>
    <w:p w14:paraId="08CAD08C" w14:textId="77777777" w:rsidR="000612D7" w:rsidRDefault="000612D7" w:rsidP="000612D7">
      <w:r>
        <w:t>---</w:t>
      </w:r>
    </w:p>
    <w:p w14:paraId="67AF3E68" w14:textId="77777777" w:rsidR="000612D7" w:rsidRDefault="000612D7" w:rsidP="000612D7"/>
    <w:p w14:paraId="1458BECD" w14:textId="77777777" w:rsidR="000612D7" w:rsidRDefault="000612D7" w:rsidP="000612D7">
      <w:r>
        <w:t>- **</w:t>
      </w:r>
      <w:proofErr w:type="gramStart"/>
      <w:r>
        <w:t>Task:*</w:t>
      </w:r>
      <w:proofErr w:type="gramEnd"/>
      <w:r>
        <w:t>*</w:t>
      </w:r>
    </w:p>
    <w:p w14:paraId="2B9C8163" w14:textId="77777777" w:rsidR="000612D7" w:rsidRDefault="000612D7" w:rsidP="000612D7">
      <w:r>
        <w:lastRenderedPageBreak/>
        <w:t xml:space="preserve">  Explicitly state the importance of </w:t>
      </w:r>
      <w:proofErr w:type="spellStart"/>
      <w:r>
        <w:t>Incribo's</w:t>
      </w:r>
      <w:proofErr w:type="spellEnd"/>
      <w:r>
        <w:t xml:space="preserve"> synthetic cyber dataset in identifying and mitigating cybersecurity threats, demonstrating the analyst's expertise in data interpretation and strategy formulation.</w:t>
      </w:r>
    </w:p>
    <w:p w14:paraId="2E1C6E4F" w14:textId="77777777" w:rsidR="000612D7" w:rsidRDefault="000612D7" w:rsidP="000612D7"/>
    <w:p w14:paraId="13C0A125" w14:textId="77777777" w:rsidR="000612D7" w:rsidRDefault="000612D7" w:rsidP="000612D7">
      <w:r>
        <w:t>---</w:t>
      </w:r>
    </w:p>
    <w:p w14:paraId="5FF2D71D" w14:textId="77777777" w:rsidR="000612D7" w:rsidRDefault="000612D7" w:rsidP="000612D7"/>
    <w:p w14:paraId="0233691A" w14:textId="550E83DA" w:rsidR="000612D7" w:rsidRDefault="000612D7" w:rsidP="000612D7">
      <w:r>
        <w:t>Prepare</w:t>
      </w:r>
    </w:p>
    <w:p w14:paraId="5F63C561" w14:textId="77777777" w:rsidR="000612D7" w:rsidRDefault="000612D7" w:rsidP="000612D7">
      <w:r>
        <w:t xml:space="preserve">- **Data </w:t>
      </w:r>
      <w:proofErr w:type="gramStart"/>
      <w:r>
        <w:t>Sources:*</w:t>
      </w:r>
      <w:proofErr w:type="gramEnd"/>
      <w:r>
        <w:t>*</w:t>
      </w:r>
    </w:p>
    <w:p w14:paraId="119803D6" w14:textId="77777777" w:rsidR="000612D7" w:rsidRDefault="000612D7" w:rsidP="000612D7">
      <w:r>
        <w:t xml:space="preserve">  Data requires rigorous cleaning and adheres to ROCCC (Relevant, Original, Comprehensive, Consistent, and Correct) standards, ensuring high-quality input for analysis.</w:t>
      </w:r>
    </w:p>
    <w:p w14:paraId="0FD7D1BB" w14:textId="77777777" w:rsidR="000612D7" w:rsidRDefault="000612D7" w:rsidP="000612D7">
      <w:r>
        <w:t xml:space="preserve">  </w:t>
      </w:r>
    </w:p>
    <w:p w14:paraId="6595B41F" w14:textId="77777777" w:rsidR="000612D7" w:rsidRDefault="000612D7" w:rsidP="000612D7">
      <w:r>
        <w:t xml:space="preserve">- **Data </w:t>
      </w:r>
      <w:proofErr w:type="gramStart"/>
      <w:r>
        <w:t>Cleaning:*</w:t>
      </w:r>
      <w:proofErr w:type="gramEnd"/>
      <w:r>
        <w:t>*</w:t>
      </w:r>
    </w:p>
    <w:p w14:paraId="3B2BE426" w14:textId="77777777" w:rsidR="000612D7" w:rsidRDefault="000612D7" w:rsidP="000612D7">
      <w:r>
        <w:t xml:space="preserve">  Utilized Python in </w:t>
      </w:r>
      <w:proofErr w:type="spellStart"/>
      <w:r>
        <w:t>Jupyter</w:t>
      </w:r>
      <w:proofErr w:type="spellEnd"/>
      <w:r>
        <w:t xml:space="preserve"> Notebook for efficient data cleaning and manipulation. Documented each step meticulously to ensure reproducibility and transparency, showcasing the analyst’s technical proficiency.</w:t>
      </w:r>
    </w:p>
    <w:p w14:paraId="1DDC6C4F" w14:textId="77777777" w:rsidR="000612D7" w:rsidRDefault="000612D7" w:rsidP="000612D7">
      <w:pPr>
        <w:pBdr>
          <w:bottom w:val="single" w:sz="6" w:space="1" w:color="auto"/>
        </w:pBdr>
      </w:pPr>
    </w:p>
    <w:p w14:paraId="5F56540C" w14:textId="77777777" w:rsidR="000612D7" w:rsidRDefault="000612D7" w:rsidP="000612D7"/>
    <w:p w14:paraId="3732926B" w14:textId="77777777" w:rsidR="000612D7" w:rsidRDefault="000612D7" w:rsidP="000612D7"/>
    <w:p w14:paraId="2A27ED16" w14:textId="77777777" w:rsidR="000612D7" w:rsidRPr="0043197D" w:rsidRDefault="000612D7" w:rsidP="000612D7">
      <w:r>
        <w:t>By refining the presentation to emphasize the value added by analysts, this document aims to reinforce their importance in the cybersecurity landscape.</w:t>
      </w:r>
    </w:p>
    <w:p w14:paraId="58BF3324" w14:textId="77777777" w:rsidR="000612D7" w:rsidRPr="0043197D" w:rsidRDefault="000612D7" w:rsidP="000612D7">
      <w:r w:rsidRPr="0043197D">
        <w:t>1. Network Traffic Volume Over Time</w:t>
      </w:r>
    </w:p>
    <w:p w14:paraId="3A19D73A" w14:textId="77777777" w:rsidR="000612D7" w:rsidRPr="0043197D" w:rsidRDefault="000612D7" w:rsidP="000612D7">
      <w:r w:rsidRPr="0043197D">
        <w:t>   - Objective: Monitor fluctuations in network traffic to identify abnormal patterns that may indicate potential threats or breaches.</w:t>
      </w:r>
    </w:p>
    <w:p w14:paraId="0C629C2C" w14:textId="77777777" w:rsidR="000612D7" w:rsidRPr="0043197D" w:rsidRDefault="000612D7" w:rsidP="000612D7">
      <w:r w:rsidRPr="0043197D">
        <w:t>   - Value: Helps in proactive detection and response planning based on traffic volume trends.</w:t>
      </w:r>
    </w:p>
    <w:p w14:paraId="3E0DFE21" w14:textId="77777777" w:rsidR="000612D7" w:rsidRPr="0043197D" w:rsidRDefault="000612D7" w:rsidP="000612D7">
      <w:r w:rsidRPr="0043197D">
        <w:t>   - Example: Line plot showcasing hourly or daily traffic volumes over a specified period.</w:t>
      </w:r>
    </w:p>
    <w:p w14:paraId="39DB1008" w14:textId="77777777" w:rsidR="000612D7" w:rsidRPr="0043197D" w:rsidRDefault="000612D7" w:rsidP="000612D7">
      <w:r w:rsidRPr="0043197D">
        <w:rPr>
          <w:noProof/>
        </w:rPr>
        <w:lastRenderedPageBreak/>
        <w:drawing>
          <wp:inline distT="0" distB="0" distL="0" distR="0" wp14:anchorId="15FB3F5E" wp14:editId="62BAB311">
            <wp:extent cx="5267325" cy="3162300"/>
            <wp:effectExtent l="0" t="0" r="9525" b="0"/>
            <wp:docPr id="18586049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C6CB" w14:textId="77777777" w:rsidR="000612D7" w:rsidRPr="0043197D" w:rsidRDefault="000612D7" w:rsidP="000612D7">
      <w:r w:rsidRPr="0043197D">
        <w:t>2. Top Sources of Malicious Traffic</w:t>
      </w:r>
    </w:p>
    <w:p w14:paraId="199122F4" w14:textId="77777777" w:rsidR="000612D7" w:rsidRPr="0043197D" w:rsidRDefault="000612D7" w:rsidP="000612D7">
      <w:r w:rsidRPr="0043197D">
        <w:t>   - Objective: Identify IP addresses responsible for the highest number of malicious requests.</w:t>
      </w:r>
    </w:p>
    <w:p w14:paraId="6FF6AFDF" w14:textId="77777777" w:rsidR="000612D7" w:rsidRPr="0043197D" w:rsidRDefault="000612D7" w:rsidP="000612D7">
      <w:r w:rsidRPr="0043197D">
        <w:t>   - Value: Pinpoints potential attackers and facilitates targeted mitigation strategies.</w:t>
      </w:r>
    </w:p>
    <w:p w14:paraId="65C5F7EB" w14:textId="77777777" w:rsidR="000612D7" w:rsidRPr="0043197D" w:rsidRDefault="000612D7" w:rsidP="000612D7">
      <w:r w:rsidRPr="0043197D">
        <w:t>   - Example: Bar chart illustrating the number of malicious requests per IP address.</w:t>
      </w:r>
    </w:p>
    <w:p w14:paraId="76C4E096" w14:textId="77777777" w:rsidR="000612D7" w:rsidRPr="0043197D" w:rsidRDefault="000612D7" w:rsidP="000612D7">
      <w:r w:rsidRPr="0043197D">
        <w:rPr>
          <w:noProof/>
        </w:rPr>
        <w:drawing>
          <wp:inline distT="0" distB="0" distL="0" distR="0" wp14:anchorId="2F747CAD" wp14:editId="22DFC919">
            <wp:extent cx="5267325" cy="3162300"/>
            <wp:effectExtent l="0" t="0" r="9525" b="0"/>
            <wp:docPr id="163462030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E21C" w14:textId="77777777" w:rsidR="000612D7" w:rsidRPr="0043197D" w:rsidRDefault="000612D7" w:rsidP="000612D7">
      <w:r w:rsidRPr="0043197D">
        <w:t>3. Types of Detected Threats</w:t>
      </w:r>
    </w:p>
    <w:p w14:paraId="763743AE" w14:textId="77777777" w:rsidR="000612D7" w:rsidRPr="0043197D" w:rsidRDefault="000612D7" w:rsidP="000612D7">
      <w:r w:rsidRPr="0043197D">
        <w:t>   - Objective: Understand the distribution of detected threats (e.g., malware, phishing, DoS) within the network.</w:t>
      </w:r>
    </w:p>
    <w:p w14:paraId="412C5FA0" w14:textId="77777777" w:rsidR="000612D7" w:rsidRPr="0043197D" w:rsidRDefault="000612D7" w:rsidP="000612D7">
      <w:r w:rsidRPr="0043197D">
        <w:t>   - Value: Prioritizes threat response efforts based on prevalence and severity.</w:t>
      </w:r>
    </w:p>
    <w:p w14:paraId="5E5D48E0" w14:textId="77777777" w:rsidR="000612D7" w:rsidRPr="0043197D" w:rsidRDefault="000612D7" w:rsidP="000612D7">
      <w:r w:rsidRPr="0043197D">
        <w:t>   - Example: Pie chart displaying the percentage breakdown of different threat types.</w:t>
      </w:r>
    </w:p>
    <w:p w14:paraId="3BC1ABB7" w14:textId="77777777" w:rsidR="000612D7" w:rsidRPr="0043197D" w:rsidRDefault="000612D7" w:rsidP="000612D7">
      <w:r w:rsidRPr="0043197D">
        <w:rPr>
          <w:noProof/>
        </w:rPr>
        <w:lastRenderedPageBreak/>
        <w:drawing>
          <wp:inline distT="0" distB="0" distL="0" distR="0" wp14:anchorId="7E328C29" wp14:editId="7437F70E">
            <wp:extent cx="5274310" cy="5274310"/>
            <wp:effectExtent l="0" t="0" r="2540" b="2540"/>
            <wp:docPr id="54863085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6C5E" w14:textId="77777777" w:rsidR="000612D7" w:rsidRPr="0043197D" w:rsidRDefault="000612D7" w:rsidP="000612D7">
      <w:r w:rsidRPr="0043197D">
        <w:t>4. Incident Trends Over Time</w:t>
      </w:r>
    </w:p>
    <w:p w14:paraId="6F7B004D" w14:textId="77777777" w:rsidR="000612D7" w:rsidRPr="0043197D" w:rsidRDefault="000612D7" w:rsidP="000612D7">
      <w:r w:rsidRPr="0043197D">
        <w:t>   - Objective: Track the frequency and severity of security incidents over time.</w:t>
      </w:r>
    </w:p>
    <w:p w14:paraId="5CC785FA" w14:textId="77777777" w:rsidR="000612D7" w:rsidRPr="0043197D" w:rsidRDefault="000612D7" w:rsidP="000612D7">
      <w:r w:rsidRPr="0043197D">
        <w:t>   - Value: Enables trend analysis and prediction of potential escalation points.</w:t>
      </w:r>
    </w:p>
    <w:p w14:paraId="6D6BB956" w14:textId="77777777" w:rsidR="000612D7" w:rsidRPr="0043197D" w:rsidRDefault="000612D7" w:rsidP="000612D7">
      <w:r w:rsidRPr="0043197D">
        <w:t>   - Example: Line graph depicting the number of security incidents recorded daily or monthly.</w:t>
      </w:r>
    </w:p>
    <w:p w14:paraId="58B1F933" w14:textId="77777777" w:rsidR="000612D7" w:rsidRPr="0043197D" w:rsidRDefault="000612D7" w:rsidP="000612D7">
      <w:r w:rsidRPr="0043197D">
        <w:rPr>
          <w:noProof/>
        </w:rPr>
        <w:lastRenderedPageBreak/>
        <w:drawing>
          <wp:inline distT="0" distB="0" distL="0" distR="0" wp14:anchorId="220DBF29" wp14:editId="046B511A">
            <wp:extent cx="5267325" cy="3162300"/>
            <wp:effectExtent l="0" t="0" r="9525" b="0"/>
            <wp:docPr id="1172459114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97D">
        <w:rPr>
          <w:rFonts w:hint="eastAsia"/>
        </w:rPr>
        <w:t xml:space="preserve"> </w:t>
      </w:r>
    </w:p>
    <w:p w14:paraId="3EB1F52A" w14:textId="77777777" w:rsidR="000612D7" w:rsidRPr="0043197D" w:rsidRDefault="000612D7" w:rsidP="000612D7">
      <w:r w:rsidRPr="0043197D">
        <w:t>5. User Authentication Attempts</w:t>
      </w:r>
    </w:p>
    <w:p w14:paraId="4C172BB7" w14:textId="77777777" w:rsidR="000612D7" w:rsidRPr="0043197D" w:rsidRDefault="000612D7" w:rsidP="000612D7">
      <w:r w:rsidRPr="0043197D">
        <w:t>   - Objective: Analyze patterns in user authentication attempts across days and hours.</w:t>
      </w:r>
    </w:p>
    <w:p w14:paraId="2FF4F50E" w14:textId="77777777" w:rsidR="000612D7" w:rsidRPr="0043197D" w:rsidRDefault="000612D7" w:rsidP="000612D7">
      <w:r w:rsidRPr="0043197D">
        <w:t>   - Value: Detects anomalous authentication patterns indicative of unauthorized access attempts.</w:t>
      </w:r>
    </w:p>
    <w:p w14:paraId="6369F14D" w14:textId="77777777" w:rsidR="000612D7" w:rsidRPr="0043197D" w:rsidRDefault="000612D7" w:rsidP="000612D7">
      <w:r w:rsidRPr="0043197D">
        <w:t>   - Example: Heatmap illustrating authentication attempts by day of the week and hour of the day.</w:t>
      </w:r>
    </w:p>
    <w:p w14:paraId="725B014B" w14:textId="77777777" w:rsidR="000612D7" w:rsidRPr="0043197D" w:rsidRDefault="000612D7" w:rsidP="000612D7">
      <w:r w:rsidRPr="0043197D">
        <w:rPr>
          <w:noProof/>
        </w:rPr>
        <w:drawing>
          <wp:inline distT="0" distB="0" distL="0" distR="0" wp14:anchorId="241317AE" wp14:editId="0B8041C2">
            <wp:extent cx="5267325" cy="2628900"/>
            <wp:effectExtent l="0" t="0" r="9525" b="0"/>
            <wp:docPr id="193650933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90C9" w14:textId="77777777" w:rsidR="000612D7" w:rsidRPr="0043197D" w:rsidRDefault="000612D7" w:rsidP="000612D7">
      <w:r w:rsidRPr="0043197D">
        <w:t>6. Vulnerability Status by System and Severity</w:t>
      </w:r>
    </w:p>
    <w:p w14:paraId="42B83048" w14:textId="77777777" w:rsidR="000612D7" w:rsidRPr="0043197D" w:rsidRDefault="000612D7" w:rsidP="000612D7">
      <w:r w:rsidRPr="0043197D">
        <w:t>   - Objective: Assess vulnerabilities across different systems categorized by severity levels (e.g., critical, high, medium, low).</w:t>
      </w:r>
    </w:p>
    <w:p w14:paraId="2F211C04" w14:textId="77777777" w:rsidR="000612D7" w:rsidRPr="0043197D" w:rsidRDefault="000612D7" w:rsidP="000612D7">
      <w:r w:rsidRPr="0043197D">
        <w:t>   - Value: Guides prioritization of patching and mitigation efforts based on system criticality and vulnerability severity.</w:t>
      </w:r>
    </w:p>
    <w:p w14:paraId="243C8179" w14:textId="77777777" w:rsidR="000612D7" w:rsidRPr="0043197D" w:rsidRDefault="000612D7" w:rsidP="000612D7">
      <w:r w:rsidRPr="0043197D">
        <w:lastRenderedPageBreak/>
        <w:t>   - Example: Stacked bar chart showing the number of vulnerabilities per system by severity.</w:t>
      </w:r>
    </w:p>
    <w:p w14:paraId="403FC564" w14:textId="77777777" w:rsidR="000612D7" w:rsidRPr="0043197D" w:rsidRDefault="000612D7" w:rsidP="000612D7">
      <w:r w:rsidRPr="0043197D">
        <w:rPr>
          <w:noProof/>
        </w:rPr>
        <w:drawing>
          <wp:inline distT="0" distB="0" distL="0" distR="0" wp14:anchorId="52677742" wp14:editId="6656F943">
            <wp:extent cx="5267325" cy="3162300"/>
            <wp:effectExtent l="0" t="0" r="9525" b="0"/>
            <wp:docPr id="57898692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5D46" w14:textId="77777777" w:rsidR="000612D7" w:rsidRPr="0043197D" w:rsidRDefault="000612D7" w:rsidP="000612D7"/>
    <w:p w14:paraId="5F32B40F" w14:textId="77777777" w:rsidR="000612D7" w:rsidRDefault="000612D7" w:rsidP="000612D7"/>
    <w:p w14:paraId="0D1364BB" w14:textId="77777777" w:rsidR="000612D7" w:rsidRDefault="000612D7" w:rsidP="000612D7"/>
    <w:p w14:paraId="2C33D8C2" w14:textId="77777777" w:rsidR="000612D7" w:rsidRDefault="000612D7" w:rsidP="000612D7">
      <w:r>
        <w:t>---</w:t>
      </w:r>
    </w:p>
    <w:p w14:paraId="5C0F5DF2" w14:textId="77777777" w:rsidR="000612D7" w:rsidRDefault="000612D7" w:rsidP="000612D7"/>
    <w:p w14:paraId="1B6118F3" w14:textId="136B2A0E" w:rsidR="000612D7" w:rsidRDefault="000612D7" w:rsidP="000612D7">
      <w:r>
        <w:t>Process</w:t>
      </w:r>
    </w:p>
    <w:p w14:paraId="7706D706" w14:textId="77777777" w:rsidR="000612D7" w:rsidRDefault="000612D7" w:rsidP="000612D7">
      <w:r>
        <w:t xml:space="preserve">- **Data </w:t>
      </w:r>
      <w:proofErr w:type="gramStart"/>
      <w:r>
        <w:t>Analysis:*</w:t>
      </w:r>
      <w:proofErr w:type="gramEnd"/>
      <w:r>
        <w:t>*</w:t>
      </w:r>
    </w:p>
    <w:p w14:paraId="5C73FC96" w14:textId="77777777" w:rsidR="000612D7" w:rsidRDefault="000612D7" w:rsidP="000612D7">
      <w:r>
        <w:t xml:space="preserve">  - **Detection and Response </w:t>
      </w:r>
      <w:proofErr w:type="gramStart"/>
      <w:r>
        <w:t>Planning:*</w:t>
      </w:r>
      <w:proofErr w:type="gramEnd"/>
      <w:r>
        <w:t>* Analyze traffic volume trends to identify potential threats.</w:t>
      </w:r>
    </w:p>
    <w:p w14:paraId="68ADE69F" w14:textId="77777777" w:rsidR="000612D7" w:rsidRDefault="000612D7" w:rsidP="000612D7">
      <w:r>
        <w:t xml:space="preserve">  - **Targeted </w:t>
      </w:r>
      <w:proofErr w:type="gramStart"/>
      <w:r>
        <w:t>Mitigation:*</w:t>
      </w:r>
      <w:proofErr w:type="gramEnd"/>
      <w:r>
        <w:t>* Focus on potential attackers and prioritize threat response efforts.</w:t>
      </w:r>
    </w:p>
    <w:p w14:paraId="727563AF" w14:textId="77777777" w:rsidR="000612D7" w:rsidRDefault="000612D7" w:rsidP="000612D7">
      <w:r>
        <w:t xml:space="preserve">  - **Trend </w:t>
      </w:r>
      <w:proofErr w:type="gramStart"/>
      <w:r>
        <w:t>Analysis:*</w:t>
      </w:r>
      <w:proofErr w:type="gramEnd"/>
      <w:r>
        <w:t>* Predict potential escalation points and anomalous authentication patterns to enhance patching and mitigation strategies.</w:t>
      </w:r>
    </w:p>
    <w:p w14:paraId="1C7E2F6E" w14:textId="77777777" w:rsidR="000612D7" w:rsidRDefault="000612D7" w:rsidP="000612D7">
      <w:r>
        <w:t xml:space="preserve">  </w:t>
      </w:r>
    </w:p>
    <w:p w14:paraId="2FEE565E" w14:textId="77777777" w:rsidR="000612D7" w:rsidRDefault="000612D7" w:rsidP="000612D7">
      <w:r>
        <w:t xml:space="preserve">- **Analyst’s </w:t>
      </w:r>
      <w:proofErr w:type="gramStart"/>
      <w:r>
        <w:t>Role:*</w:t>
      </w:r>
      <w:proofErr w:type="gramEnd"/>
      <w:r>
        <w:t>*</w:t>
      </w:r>
    </w:p>
    <w:p w14:paraId="657431F5" w14:textId="77777777" w:rsidR="000612D7" w:rsidRDefault="000612D7" w:rsidP="000612D7">
      <w:r>
        <w:t xml:space="preserve">  Highlight the analyst’s role in identifying critical patterns and providing actionable insights for proactive threat management.</w:t>
      </w:r>
    </w:p>
    <w:p w14:paraId="35AD6DBB" w14:textId="77777777" w:rsidR="000612D7" w:rsidRDefault="000612D7" w:rsidP="000612D7"/>
    <w:p w14:paraId="59575DB9" w14:textId="77777777" w:rsidR="000612D7" w:rsidRDefault="000612D7" w:rsidP="000612D7">
      <w:r>
        <w:t>---</w:t>
      </w:r>
    </w:p>
    <w:p w14:paraId="07B3644B" w14:textId="77777777" w:rsidR="000612D7" w:rsidRDefault="000612D7" w:rsidP="000612D7"/>
    <w:p w14:paraId="081B3BCF" w14:textId="4E19F666" w:rsidR="000612D7" w:rsidRDefault="000612D7" w:rsidP="000612D7">
      <w:r>
        <w:t>Share</w:t>
      </w:r>
    </w:p>
    <w:p w14:paraId="07F2FA26" w14:textId="77777777" w:rsidR="000612D7" w:rsidRDefault="000612D7" w:rsidP="000612D7"/>
    <w:p w14:paraId="12B9F1D7" w14:textId="77777777" w:rsidR="008C39B8" w:rsidRPr="008C39B8" w:rsidRDefault="008C39B8" w:rsidP="008C39B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proofErr w:type="gramStart"/>
      <w:r w:rsidRPr="008C39B8">
        <w:rPr>
          <w:rFonts w:ascii="新細明體" w:eastAsia="新細明體" w:hAnsi="Symbol" w:cs="新細明體"/>
          <w:kern w:val="0"/>
          <w:szCs w:val="24"/>
          <w14:ligatures w14:val="none"/>
        </w:rPr>
        <w:lastRenderedPageBreak/>
        <w:t></w:t>
      </w:r>
      <w:r w:rsidRPr="008C39B8">
        <w:rPr>
          <w:rFonts w:ascii="新細明體" w:eastAsia="新細明體" w:hAnsi="新細明體" w:cs="新細明體"/>
          <w:kern w:val="0"/>
          <w:szCs w:val="24"/>
          <w14:ligatures w14:val="none"/>
        </w:rPr>
        <w:t xml:space="preserve">  </w:t>
      </w:r>
      <w:r w:rsidRPr="008C39B8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>DDoS</w:t>
      </w:r>
      <w:proofErr w:type="gramEnd"/>
      <w:r w:rsidRPr="008C39B8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 xml:space="preserve"> Attack Detection:</w:t>
      </w:r>
    </w:p>
    <w:p w14:paraId="027F8A1E" w14:textId="77777777" w:rsidR="008C39B8" w:rsidRPr="008C39B8" w:rsidRDefault="008C39B8" w:rsidP="008C39B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C39B8">
        <w:rPr>
          <w:rFonts w:ascii="新細明體" w:eastAsia="新細明體" w:hAnsi="新細明體" w:cs="新細明體"/>
          <w:kern w:val="0"/>
          <w:szCs w:val="24"/>
          <w14:ligatures w14:val="none"/>
        </w:rPr>
        <w:t>Recognize patterns of high traffic volume and specific packet characteristics indicative of DDoS attacks.</w:t>
      </w:r>
    </w:p>
    <w:p w14:paraId="71E25F89" w14:textId="77777777" w:rsidR="008C39B8" w:rsidRPr="008C39B8" w:rsidRDefault="008C39B8" w:rsidP="008C39B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C39B8">
        <w:rPr>
          <w:rFonts w:ascii="新細明體" w:eastAsia="新細明體" w:hAnsi="新細明體" w:cs="新細明體"/>
          <w:kern w:val="0"/>
          <w:szCs w:val="24"/>
          <w14:ligatures w14:val="none"/>
        </w:rPr>
        <w:t>Response: Activate DDoS mitigation tools, alert IT security teams.</w:t>
      </w:r>
    </w:p>
    <w:p w14:paraId="14780548" w14:textId="77777777" w:rsidR="008C39B8" w:rsidRPr="008C39B8" w:rsidRDefault="008C39B8" w:rsidP="008C39B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proofErr w:type="gramStart"/>
      <w:r w:rsidRPr="008C39B8">
        <w:rPr>
          <w:rFonts w:ascii="新細明體" w:eastAsia="新細明體" w:hAnsi="Symbol" w:cs="新細明體"/>
          <w:kern w:val="0"/>
          <w:szCs w:val="24"/>
          <w14:ligatures w14:val="none"/>
        </w:rPr>
        <w:t></w:t>
      </w:r>
      <w:r w:rsidRPr="008C39B8">
        <w:rPr>
          <w:rFonts w:ascii="新細明體" w:eastAsia="新細明體" w:hAnsi="新細明體" w:cs="新細明體"/>
          <w:kern w:val="0"/>
          <w:szCs w:val="24"/>
          <w14:ligatures w14:val="none"/>
        </w:rPr>
        <w:t xml:space="preserve">  </w:t>
      </w:r>
      <w:r w:rsidRPr="008C39B8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>Credential</w:t>
      </w:r>
      <w:proofErr w:type="gramEnd"/>
      <w:r w:rsidRPr="008C39B8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 xml:space="preserve"> Stuffing:</w:t>
      </w:r>
    </w:p>
    <w:p w14:paraId="5B6F64F6" w14:textId="77777777" w:rsidR="008C39B8" w:rsidRPr="008C39B8" w:rsidRDefault="008C39B8" w:rsidP="008C39B8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C39B8">
        <w:rPr>
          <w:rFonts w:ascii="新細明體" w:eastAsia="新細明體" w:hAnsi="新細明體" w:cs="新細明體"/>
          <w:kern w:val="0"/>
          <w:szCs w:val="24"/>
          <w14:ligatures w14:val="none"/>
        </w:rPr>
        <w:t xml:space="preserve">Identify patterns of multiple </w:t>
      </w:r>
      <w:proofErr w:type="gramStart"/>
      <w:r w:rsidRPr="008C39B8">
        <w:rPr>
          <w:rFonts w:ascii="新細明體" w:eastAsia="新細明體" w:hAnsi="新細明體" w:cs="新細明體"/>
          <w:kern w:val="0"/>
          <w:szCs w:val="24"/>
          <w14:ligatures w14:val="none"/>
        </w:rPr>
        <w:t>login</w:t>
      </w:r>
      <w:proofErr w:type="gramEnd"/>
      <w:r w:rsidRPr="008C39B8">
        <w:rPr>
          <w:rFonts w:ascii="新細明體" w:eastAsia="新細明體" w:hAnsi="新細明體" w:cs="新細明體"/>
          <w:kern w:val="0"/>
          <w:szCs w:val="24"/>
          <w14:ligatures w14:val="none"/>
        </w:rPr>
        <w:t xml:space="preserve"> attempts from different IP addresses within short time frames.</w:t>
      </w:r>
    </w:p>
    <w:p w14:paraId="5B8107FC" w14:textId="77777777" w:rsidR="008C39B8" w:rsidRPr="008C39B8" w:rsidRDefault="008C39B8" w:rsidP="008C39B8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C39B8">
        <w:rPr>
          <w:rFonts w:ascii="新細明體" w:eastAsia="新細明體" w:hAnsi="新細明體" w:cs="新細明體"/>
          <w:kern w:val="0"/>
          <w:szCs w:val="24"/>
          <w14:ligatures w14:val="none"/>
        </w:rPr>
        <w:t>Response: Implement multi-factor authentication (MFA), lock accounts after several failed attempts.</w:t>
      </w:r>
    </w:p>
    <w:p w14:paraId="001C277E" w14:textId="77777777" w:rsidR="008C39B8" w:rsidRPr="008C39B8" w:rsidRDefault="008C39B8" w:rsidP="008C39B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proofErr w:type="gramStart"/>
      <w:r w:rsidRPr="008C39B8">
        <w:rPr>
          <w:rFonts w:ascii="新細明體" w:eastAsia="新細明體" w:hAnsi="Symbol" w:cs="新細明體"/>
          <w:kern w:val="0"/>
          <w:szCs w:val="24"/>
          <w14:ligatures w14:val="none"/>
        </w:rPr>
        <w:t></w:t>
      </w:r>
      <w:r w:rsidRPr="008C39B8">
        <w:rPr>
          <w:rFonts w:ascii="新細明體" w:eastAsia="新細明體" w:hAnsi="新細明體" w:cs="新細明體"/>
          <w:kern w:val="0"/>
          <w:szCs w:val="24"/>
          <w14:ligatures w14:val="none"/>
        </w:rPr>
        <w:t xml:space="preserve">  </w:t>
      </w:r>
      <w:r w:rsidRPr="008C39B8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>Insider</w:t>
      </w:r>
      <w:proofErr w:type="gramEnd"/>
      <w:r w:rsidRPr="008C39B8">
        <w:rPr>
          <w:rFonts w:ascii="新細明體" w:eastAsia="新細明體" w:hAnsi="新細明體" w:cs="新細明體"/>
          <w:b/>
          <w:bCs/>
          <w:kern w:val="0"/>
          <w:szCs w:val="24"/>
          <w14:ligatures w14:val="none"/>
        </w:rPr>
        <w:t xml:space="preserve"> Threats:</w:t>
      </w:r>
    </w:p>
    <w:p w14:paraId="5323B130" w14:textId="77777777" w:rsidR="008C39B8" w:rsidRPr="008C39B8" w:rsidRDefault="008C39B8" w:rsidP="008C39B8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C39B8">
        <w:rPr>
          <w:rFonts w:ascii="新細明體" w:eastAsia="新細明體" w:hAnsi="新細明體" w:cs="新細明體"/>
          <w:kern w:val="0"/>
          <w:szCs w:val="24"/>
          <w14:ligatures w14:val="none"/>
        </w:rPr>
        <w:t>Detect unusual access patterns to sensitive data by internal employees.</w:t>
      </w:r>
    </w:p>
    <w:p w14:paraId="1B5162EC" w14:textId="77777777" w:rsidR="008C39B8" w:rsidRPr="008C39B8" w:rsidRDefault="008C39B8" w:rsidP="008C39B8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8C39B8">
        <w:rPr>
          <w:rFonts w:ascii="新細明體" w:eastAsia="新細明體" w:hAnsi="新細明體" w:cs="新細明體"/>
          <w:kern w:val="0"/>
          <w:szCs w:val="24"/>
          <w14:ligatures w14:val="none"/>
        </w:rPr>
        <w:t>Response: Conduct thorough investigations, enforce least privilege access controls.</w:t>
      </w:r>
    </w:p>
    <w:p w14:paraId="25DA34D5" w14:textId="77777777" w:rsidR="000612D7" w:rsidRPr="008C39B8" w:rsidRDefault="000612D7" w:rsidP="000612D7"/>
    <w:p w14:paraId="3F298A59" w14:textId="77777777" w:rsidR="000612D7" w:rsidRDefault="000612D7" w:rsidP="000612D7">
      <w:r>
        <w:t>---</w:t>
      </w:r>
    </w:p>
    <w:p w14:paraId="37AD504C" w14:textId="77777777" w:rsidR="000612D7" w:rsidRDefault="000612D7" w:rsidP="000612D7"/>
    <w:p w14:paraId="0EEE56E5" w14:textId="113915D5" w:rsidR="000612D7" w:rsidRDefault="000612D7" w:rsidP="000612D7">
      <w:r>
        <w:t>Act</w:t>
      </w:r>
    </w:p>
    <w:p w14:paraId="717F6B54" w14:textId="77777777" w:rsidR="000612D7" w:rsidRDefault="000612D7" w:rsidP="000612D7"/>
    <w:p w14:paraId="2A590AAF" w14:textId="77777777" w:rsidR="000612D7" w:rsidRDefault="000612D7" w:rsidP="000612D7">
      <w:r>
        <w:t>- **</w:t>
      </w:r>
      <w:proofErr w:type="gramStart"/>
      <w:r>
        <w:t>Recommendations:*</w:t>
      </w:r>
      <w:proofErr w:type="gramEnd"/>
      <w:r>
        <w:t>*</w:t>
      </w:r>
    </w:p>
    <w:p w14:paraId="34FB9BF0" w14:textId="77777777" w:rsidR="000612D7" w:rsidRDefault="000612D7" w:rsidP="000612D7">
      <w:r>
        <w:t xml:space="preserve">  - **Regular </w:t>
      </w:r>
      <w:proofErr w:type="gramStart"/>
      <w:r>
        <w:t>Monitoring:*</w:t>
      </w:r>
      <w:proofErr w:type="gramEnd"/>
      <w:r>
        <w:t>* Continuous monitoring and updating of visualizations to adapt to changing network behaviors.</w:t>
      </w:r>
    </w:p>
    <w:p w14:paraId="339A2127" w14:textId="77777777" w:rsidR="000612D7" w:rsidRDefault="000612D7" w:rsidP="000612D7">
      <w:r>
        <w:t xml:space="preserve">  - **Collaborative </w:t>
      </w:r>
      <w:proofErr w:type="gramStart"/>
      <w:r>
        <w:t>Analysis:*</w:t>
      </w:r>
      <w:proofErr w:type="gramEnd"/>
      <w:r>
        <w:t>* Encourage teamwork between analysts and other stakeholders for comprehensive threat interpretation and response.</w:t>
      </w:r>
    </w:p>
    <w:p w14:paraId="3AF69C47" w14:textId="77777777" w:rsidR="000612D7" w:rsidRDefault="000612D7" w:rsidP="000612D7">
      <w:r>
        <w:t xml:space="preserve">  - **Adaptive </w:t>
      </w:r>
      <w:proofErr w:type="gramStart"/>
      <w:r>
        <w:t>Strategies:*</w:t>
      </w:r>
      <w:proofErr w:type="gramEnd"/>
      <w:r>
        <w:t>* Develop and implement adaptive strategies based on evolving threats and insights derived from visual data analysis.</w:t>
      </w:r>
    </w:p>
    <w:p w14:paraId="21D611BB" w14:textId="77777777" w:rsidR="000612D7" w:rsidRDefault="000612D7" w:rsidP="000612D7"/>
    <w:p w14:paraId="2C7306C8" w14:textId="77777777" w:rsidR="000612D7" w:rsidRDefault="000612D7" w:rsidP="000612D7">
      <w:r>
        <w:t>---</w:t>
      </w:r>
    </w:p>
    <w:p w14:paraId="53D7E3F2" w14:textId="77777777" w:rsidR="000612D7" w:rsidRDefault="000612D7" w:rsidP="000612D7"/>
    <w:p w14:paraId="1C50AB16" w14:textId="40456815" w:rsidR="000612D7" w:rsidRDefault="000612D7" w:rsidP="000612D7">
      <w:r>
        <w:t>Understanding Patterns</w:t>
      </w:r>
    </w:p>
    <w:p w14:paraId="246B49CD" w14:textId="77777777" w:rsidR="000612D7" w:rsidRDefault="000612D7" w:rsidP="000612D7">
      <w:r>
        <w:t xml:space="preserve">- **Pattern </w:t>
      </w:r>
      <w:proofErr w:type="gramStart"/>
      <w:r>
        <w:t>Recognition:*</w:t>
      </w:r>
      <w:proofErr w:type="gramEnd"/>
      <w:r>
        <w:t>*</w:t>
      </w:r>
    </w:p>
    <w:p w14:paraId="42FB0D1F" w14:textId="77777777" w:rsidR="000612D7" w:rsidRDefault="000612D7" w:rsidP="000612D7">
      <w:r>
        <w:t xml:space="preserve">  - **Threat </w:t>
      </w:r>
      <w:proofErr w:type="gramStart"/>
      <w:r>
        <w:t>Detection:*</w:t>
      </w:r>
      <w:proofErr w:type="gramEnd"/>
      <w:r>
        <w:t>* Identifying patterns indicative of potential threats.</w:t>
      </w:r>
    </w:p>
    <w:p w14:paraId="34333B53" w14:textId="77777777" w:rsidR="000612D7" w:rsidRDefault="000612D7" w:rsidP="000612D7">
      <w:r>
        <w:t xml:space="preserve">  - **Targeted </w:t>
      </w:r>
      <w:proofErr w:type="gramStart"/>
      <w:r>
        <w:t>Strategies:*</w:t>
      </w:r>
      <w:proofErr w:type="gramEnd"/>
      <w:r>
        <w:t>* Develop targeted strategies for vulnerability management and incident response.</w:t>
      </w:r>
    </w:p>
    <w:p w14:paraId="2C77A98F" w14:textId="77777777" w:rsidR="000612D7" w:rsidRDefault="000612D7" w:rsidP="000612D7"/>
    <w:p w14:paraId="05B09497" w14:textId="77777777" w:rsidR="000612D7" w:rsidRDefault="000612D7" w:rsidP="000612D7">
      <w:r>
        <w:t xml:space="preserve">- **Outcome </w:t>
      </w:r>
      <w:proofErr w:type="gramStart"/>
      <w:r>
        <w:t>Improvement:*</w:t>
      </w:r>
      <w:proofErr w:type="gramEnd"/>
      <w:r>
        <w:t>*</w:t>
      </w:r>
    </w:p>
    <w:p w14:paraId="62411CD3" w14:textId="77777777" w:rsidR="000612D7" w:rsidRDefault="000612D7" w:rsidP="000612D7">
      <w:r>
        <w:lastRenderedPageBreak/>
        <w:t xml:space="preserve">  Demonstrate how understanding these patterns enhances incident response and overall cybersecurity outcomes, reinforcing the value of the analyst’s expertise.</w:t>
      </w:r>
    </w:p>
    <w:p w14:paraId="76FBBECA" w14:textId="77777777" w:rsidR="000612D7" w:rsidRDefault="000612D7" w:rsidP="000612D7"/>
    <w:p w14:paraId="32D33A0E" w14:textId="77777777" w:rsidR="000612D7" w:rsidRDefault="000612D7" w:rsidP="000612D7">
      <w:r>
        <w:t>---</w:t>
      </w:r>
    </w:p>
    <w:p w14:paraId="24F31B17" w14:textId="1528C032" w:rsidR="005C4887" w:rsidRPr="0043197D" w:rsidRDefault="005C4887" w:rsidP="0043197D">
      <w:r w:rsidRPr="0043197D">
        <w:t>Recommendations</w:t>
      </w:r>
    </w:p>
    <w:p w14:paraId="1D630252" w14:textId="47041163" w:rsidR="005C4887" w:rsidRPr="0043197D" w:rsidRDefault="005C4887" w:rsidP="0043197D">
      <w:r w:rsidRPr="0043197D">
        <w:t>- Regular Monitoring: Continuously monitor and update visualizations to capture real-time changes in network behavior and threat landscape.</w:t>
      </w:r>
    </w:p>
    <w:p w14:paraId="7A5CC9C5" w14:textId="04B89C91" w:rsidR="005C4887" w:rsidRPr="0043197D" w:rsidRDefault="005C4887" w:rsidP="0043197D">
      <w:r w:rsidRPr="0043197D">
        <w:t>- Collaborative Analysis: Foster collaboration between analysts and stakeholders to interpret visual insights and implement effective security measures.</w:t>
      </w:r>
    </w:p>
    <w:p w14:paraId="54B57D6E" w14:textId="2DBAC3B0" w:rsidR="005C4887" w:rsidRPr="0043197D" w:rsidRDefault="005C4887" w:rsidP="0043197D">
      <w:r w:rsidRPr="0043197D">
        <w:t>- Adaptive Strategies: Develop adaptive strategies based on evolving threat trends and insights derived from visualizations.</w:t>
      </w:r>
    </w:p>
    <w:p w14:paraId="5199D055" w14:textId="77777777" w:rsidR="005C4887" w:rsidRPr="0043197D" w:rsidRDefault="005C4887" w:rsidP="0043197D"/>
    <w:p w14:paraId="3F4B4FDB" w14:textId="77777777" w:rsidR="005C4887" w:rsidRPr="0043197D" w:rsidRDefault="005C4887" w:rsidP="0043197D"/>
    <w:p w14:paraId="63B3A817" w14:textId="22DCED7C" w:rsidR="006105A0" w:rsidRPr="0043197D" w:rsidRDefault="006105A0" w:rsidP="0043197D"/>
    <w:sectPr w:rsidR="006105A0" w:rsidRPr="004319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41768"/>
    <w:multiLevelType w:val="multilevel"/>
    <w:tmpl w:val="42E6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674B5"/>
    <w:multiLevelType w:val="multilevel"/>
    <w:tmpl w:val="4464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60E8B"/>
    <w:multiLevelType w:val="multilevel"/>
    <w:tmpl w:val="4FAC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C009D"/>
    <w:multiLevelType w:val="multilevel"/>
    <w:tmpl w:val="6AFA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083882">
    <w:abstractNumId w:val="0"/>
  </w:num>
  <w:num w:numId="2" w16cid:durableId="1234045383">
    <w:abstractNumId w:val="2"/>
  </w:num>
  <w:num w:numId="3" w16cid:durableId="69740135">
    <w:abstractNumId w:val="1"/>
  </w:num>
  <w:num w:numId="4" w16cid:durableId="1389692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0A"/>
    <w:rsid w:val="000612D7"/>
    <w:rsid w:val="002B1823"/>
    <w:rsid w:val="00414001"/>
    <w:rsid w:val="0043197D"/>
    <w:rsid w:val="0043230A"/>
    <w:rsid w:val="00573F94"/>
    <w:rsid w:val="005943AF"/>
    <w:rsid w:val="005C4887"/>
    <w:rsid w:val="006105A0"/>
    <w:rsid w:val="007862EF"/>
    <w:rsid w:val="008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5860"/>
  <w15:chartTrackingRefBased/>
  <w15:docId w15:val="{1819480A-56CE-4BFF-8C72-20335C9C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rst-token">
    <w:name w:val="first-token"/>
    <w:basedOn w:val="a"/>
    <w:rsid w:val="004319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paragraph" w:styleId="Web">
    <w:name w:val="Normal (Web)"/>
    <w:basedOn w:val="a"/>
    <w:uiPriority w:val="99"/>
    <w:semiHidden/>
    <w:unhideWhenUsed/>
    <w:rsid w:val="004319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character" w:styleId="a3">
    <w:name w:val="Strong"/>
    <w:basedOn w:val="a0"/>
    <w:uiPriority w:val="22"/>
    <w:qFormat/>
    <w:rsid w:val="004319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4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947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祐昇 何</dc:creator>
  <cp:keywords/>
  <dc:description/>
  <cp:lastModifiedBy>祐昇 何</cp:lastModifiedBy>
  <cp:revision>8</cp:revision>
  <dcterms:created xsi:type="dcterms:W3CDTF">2024-06-18T05:48:00Z</dcterms:created>
  <dcterms:modified xsi:type="dcterms:W3CDTF">2024-06-19T02:08:00Z</dcterms:modified>
</cp:coreProperties>
</file>