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4858" w14:textId="3E1E5FA8" w:rsidR="00224585" w:rsidRPr="003247B3" w:rsidRDefault="00FB65B0" w:rsidP="003247B3">
      <w:pPr>
        <w:jc w:val="center"/>
        <w:rPr>
          <w:rFonts w:ascii="Siemens Sans Global" w:eastAsia="Siemens Sans Global" w:hAnsi="Siemens Sans Global" w:cs="Siemens Sans Global"/>
          <w:sz w:val="28"/>
          <w:szCs w:val="28"/>
        </w:rPr>
      </w:pPr>
      <w:r w:rsidRPr="003247B3">
        <w:rPr>
          <w:rFonts w:ascii="Siemens Sans Global" w:eastAsia="Siemens Sans Global" w:hAnsi="Siemens Sans Global" w:cs="Siemens Sans Global"/>
          <w:sz w:val="28"/>
          <w:szCs w:val="28"/>
        </w:rPr>
        <w:t>矩阵加法</w:t>
      </w:r>
    </w:p>
    <w:p w14:paraId="26D7C48D" w14:textId="1AB2FC3C" w:rsidR="00BA6EB5" w:rsidRPr="003247B3" w:rsidRDefault="003247B3" w:rsidP="00BA6EB5">
      <w:pPr>
        <w:spacing w:after="0" w:line="240" w:lineRule="auto"/>
        <w:rPr>
          <w:rFonts w:ascii="Siemens Sans Global" w:eastAsia="Siemens Sans Global" w:hAnsi="Siemens Sans Global" w:cs="Siemens Sans Global"/>
          <w:color w:val="05073B"/>
          <w:sz w:val="23"/>
          <w:szCs w:val="23"/>
        </w:rPr>
      </w:pPr>
      <w:bookmarkStart w:id="0" w:name="OLE_LINK1"/>
      <w:r w:rsidRPr="003247B3">
        <w:rPr>
          <w:rFonts w:ascii="Siemens Sans Global" w:eastAsia="Siemens Sans Global" w:hAnsi="Siemens Sans Global" w:cs="Siemens Sans Global" w:hint="eastAsia"/>
          <w:b/>
          <w:bCs/>
          <w:color w:val="05073B"/>
          <w:sz w:val="23"/>
          <w:szCs w:val="23"/>
        </w:rPr>
        <w:t>功能描述</w:t>
      </w:r>
      <w:r w:rsidR="00BA6EB5" w:rsidRPr="003247B3">
        <w:rPr>
          <w:rFonts w:ascii="Siemens Sans Global" w:eastAsia="Siemens Sans Global" w:hAnsi="Siemens Sans Global" w:cs="Siemens Sans Global"/>
          <w:b/>
          <w:bCs/>
          <w:color w:val="05073B"/>
          <w:sz w:val="23"/>
          <w:szCs w:val="23"/>
        </w:rPr>
        <w:t>：</w:t>
      </w:r>
    </w:p>
    <w:p w14:paraId="3E9C252C" w14:textId="47FE65D7" w:rsidR="00BA6EB5" w:rsidRPr="003247B3" w:rsidRDefault="000F3469" w:rsidP="00BA6EB5">
      <w:pPr>
        <w:spacing w:before="210" w:after="0" w:line="240" w:lineRule="auto"/>
        <w:rPr>
          <w:rFonts w:ascii="Siemens Sans Global" w:eastAsia="Siemens Sans Global" w:hAnsi="Siemens Sans Global" w:cs="Siemens Sans Global"/>
          <w:color w:val="05073B"/>
          <w:sz w:val="23"/>
          <w:szCs w:val="23"/>
        </w:rPr>
      </w:pPr>
      <w:r>
        <w:rPr>
          <w:rFonts w:ascii="Siemens Sans Global" w:eastAsia="Siemens Sans Global" w:hAnsi="Siemens Sans Global" w:cs="Siemens Sans Global" w:hint="eastAsia"/>
          <w:color w:val="05073B"/>
          <w:sz w:val="23"/>
          <w:szCs w:val="23"/>
        </w:rPr>
        <w:t>编写一个函数</w:t>
      </w:r>
      <w:r w:rsidR="00E7675C">
        <w:rPr>
          <w:rFonts w:ascii="Siemens Sans Global" w:eastAsia="Siemens Sans Global" w:hAnsi="Siemens Sans Global" w:cs="Siemens Sans Global" w:hint="eastAsia"/>
          <w:color w:val="05073B"/>
          <w:sz w:val="23"/>
          <w:szCs w:val="23"/>
        </w:rPr>
        <w:t>FC</w:t>
      </w:r>
      <w:r>
        <w:rPr>
          <w:rFonts w:ascii="Siemens Sans Global" w:eastAsia="Siemens Sans Global" w:hAnsi="Siemens Sans Global" w:cs="Siemens Sans Global" w:hint="eastAsia"/>
          <w:color w:val="05073B"/>
          <w:sz w:val="23"/>
          <w:szCs w:val="23"/>
        </w:rPr>
        <w:t>，</w:t>
      </w:r>
      <w:r w:rsidR="00BA6EB5" w:rsidRPr="003247B3">
        <w:rPr>
          <w:rFonts w:ascii="Siemens Sans Global" w:eastAsia="Siemens Sans Global" w:hAnsi="Siemens Sans Global" w:cs="Siemens Sans Global" w:hint="eastAsia"/>
          <w:color w:val="05073B"/>
          <w:sz w:val="23"/>
          <w:szCs w:val="23"/>
        </w:rPr>
        <w:t>实现两个矩阵的加法功能</w:t>
      </w:r>
      <w:r w:rsidR="00BA6EB5" w:rsidRPr="003247B3">
        <w:rPr>
          <w:rFonts w:ascii="Siemens Sans Global" w:eastAsia="Siemens Sans Global" w:hAnsi="Siemens Sans Global" w:cs="Siemens Sans Global"/>
          <w:color w:val="05073B"/>
          <w:sz w:val="23"/>
          <w:szCs w:val="23"/>
        </w:rPr>
        <w:t>。</w:t>
      </w:r>
    </w:p>
    <w:p w14:paraId="480C2106" w14:textId="77777777" w:rsidR="003247B3" w:rsidRPr="003247B3" w:rsidRDefault="003247B3" w:rsidP="00BA6EB5">
      <w:pPr>
        <w:spacing w:before="210" w:after="0" w:line="240" w:lineRule="auto"/>
        <w:rPr>
          <w:rFonts w:ascii="Siemens Sans Global" w:eastAsia="Siemens Sans Global" w:hAnsi="Siemens Sans Global" w:cs="Siemens Sans Global"/>
          <w:color w:val="05073B"/>
          <w:sz w:val="23"/>
          <w:szCs w:val="23"/>
        </w:rPr>
      </w:pPr>
    </w:p>
    <w:p w14:paraId="717652A9" w14:textId="77777777" w:rsidR="007517B4" w:rsidRDefault="007517B4" w:rsidP="007517B4">
      <w:pPr>
        <w:spacing w:after="0" w:line="240" w:lineRule="auto"/>
        <w:rPr>
          <w:rFonts w:ascii="Siemens Sans Global" w:eastAsia="Siemens Sans Global" w:hAnsi="Siemens Sans Global" w:cs="Siemens Sans Global"/>
          <w:color w:val="05073B"/>
          <w:sz w:val="23"/>
          <w:szCs w:val="23"/>
        </w:rPr>
      </w:pPr>
      <w:bookmarkStart w:id="1" w:name="OLE_LINK14"/>
      <w:bookmarkStart w:id="2" w:name="OLE_LINK32"/>
      <w:bookmarkEnd w:id="0"/>
      <w:r>
        <w:rPr>
          <w:rFonts w:ascii="Siemens Sans Global" w:eastAsia="Siemens Sans Global" w:hAnsi="Siemens Sans Global" w:cs="Siemens Sans Global" w:hint="eastAsia"/>
          <w:b/>
          <w:bCs/>
          <w:color w:val="05073B"/>
          <w:sz w:val="23"/>
          <w:szCs w:val="23"/>
        </w:rPr>
        <w:t>要求：</w:t>
      </w:r>
    </w:p>
    <w:p w14:paraId="634E09D0" w14:textId="2198A259" w:rsidR="007517B4" w:rsidRDefault="007517B4" w:rsidP="007517B4">
      <w:pPr>
        <w:numPr>
          <w:ilvl w:val="0"/>
          <w:numId w:val="43"/>
        </w:numPr>
        <w:spacing w:before="30" w:after="0" w:line="240" w:lineRule="auto"/>
        <w:rPr>
          <w:rFonts w:ascii="Siemens Sans Global" w:eastAsia="Siemens Sans Global" w:hAnsi="Siemens Sans Global" w:cs="Siemens Sans Global"/>
          <w:color w:val="05073B"/>
          <w:sz w:val="23"/>
          <w:szCs w:val="23"/>
        </w:rPr>
      </w:pPr>
      <w:r>
        <w:rPr>
          <w:rFonts w:ascii="Siemens Sans Global" w:eastAsia="Siemens Sans Global" w:hAnsi="Siemens Sans Global" w:cs="Siemens Sans Global" w:hint="eastAsia"/>
          <w:color w:val="05073B"/>
          <w:sz w:val="23"/>
          <w:szCs w:val="23"/>
        </w:rPr>
        <w:t>函数的名称是"</w:t>
      </w:r>
      <w:r w:rsidRPr="007517B4">
        <w:t xml:space="preserve"> </w:t>
      </w:r>
      <w:r w:rsidRPr="007517B4">
        <w:rPr>
          <w:rFonts w:ascii="Siemens Sans Global" w:eastAsia="Siemens Sans Global" w:hAnsi="Siemens Sans Global" w:cs="Siemens Sans Global"/>
          <w:color w:val="05073B"/>
          <w:sz w:val="23"/>
          <w:szCs w:val="23"/>
        </w:rPr>
        <w:t>MatrixAddition</w:t>
      </w:r>
      <w:r>
        <w:rPr>
          <w:rFonts w:ascii="Siemens Sans Global" w:eastAsia="Siemens Sans Global" w:hAnsi="Siemens Sans Global" w:cs="Siemens Sans Global" w:hint="eastAsia"/>
          <w:color w:val="05073B"/>
          <w:sz w:val="23"/>
          <w:szCs w:val="23"/>
        </w:rPr>
        <w:t>"</w:t>
      </w:r>
    </w:p>
    <w:p w14:paraId="43DB6A79" w14:textId="7798FA22" w:rsidR="007517B4" w:rsidRDefault="007517B4" w:rsidP="007517B4">
      <w:pPr>
        <w:numPr>
          <w:ilvl w:val="0"/>
          <w:numId w:val="43"/>
        </w:numPr>
        <w:spacing w:before="30" w:after="0" w:line="240" w:lineRule="auto"/>
        <w:rPr>
          <w:rFonts w:ascii="Siemens Sans Global" w:eastAsia="Siemens Sans Global" w:hAnsi="Siemens Sans Global" w:cs="Siemens Sans Global"/>
          <w:color w:val="05073B"/>
          <w:sz w:val="23"/>
          <w:szCs w:val="23"/>
        </w:rPr>
      </w:pPr>
      <w:r>
        <w:rPr>
          <w:rFonts w:ascii="Siemens Sans Global" w:eastAsia="Siemens Sans Global" w:hAnsi="Siemens Sans Global" w:cs="Siemens Sans Global" w:hint="eastAsia"/>
          <w:color w:val="05073B"/>
          <w:sz w:val="23"/>
          <w:szCs w:val="23"/>
        </w:rPr>
        <w:t>函数的参数：</w:t>
      </w:r>
      <w:bookmarkEnd w:id="1"/>
    </w:p>
    <w:tbl>
      <w:tblPr>
        <w:tblW w:w="9960" w:type="dxa"/>
        <w:tblLook w:val="04A0" w:firstRow="1" w:lastRow="0" w:firstColumn="1" w:lastColumn="0" w:noHBand="0" w:noVBand="1"/>
      </w:tblPr>
      <w:tblGrid>
        <w:gridCol w:w="960"/>
        <w:gridCol w:w="1640"/>
        <w:gridCol w:w="3680"/>
        <w:gridCol w:w="3680"/>
      </w:tblGrid>
      <w:tr w:rsidR="005C76FA" w:rsidRPr="005C76FA" w14:paraId="7E186F73" w14:textId="77777777" w:rsidTr="005C76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034C5" w14:textId="77777777" w:rsidR="005C76FA" w:rsidRPr="005C76FA" w:rsidRDefault="005C76FA" w:rsidP="005C76FA">
            <w:pPr>
              <w:spacing w:after="0" w:line="240" w:lineRule="auto"/>
              <w:rPr>
                <w:rFonts w:ascii="Calibri" w:eastAsia="Times New Roman" w:hAnsi="Calibri" w:cs="Calibri"/>
                <w:color w:val="000000"/>
              </w:rPr>
            </w:pPr>
            <w:r w:rsidRPr="005C76FA">
              <w:rPr>
                <w:rFonts w:ascii="宋体" w:eastAsia="宋体" w:hAnsi="宋体" w:cs="宋体" w:hint="eastAsia"/>
                <w:color w:val="000000"/>
              </w:rPr>
              <w:t>参数类</w:t>
            </w:r>
            <w:r w:rsidRPr="005C76FA">
              <w:rPr>
                <w:rFonts w:ascii="宋体" w:eastAsia="宋体" w:hAnsi="宋体" w:cs="宋体"/>
                <w:color w:val="000000"/>
              </w:rPr>
              <w:t>型</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30953E89" w14:textId="77777777" w:rsidR="005C76FA" w:rsidRPr="005C76FA" w:rsidRDefault="005C76FA" w:rsidP="005C76FA">
            <w:pPr>
              <w:spacing w:after="0" w:line="240" w:lineRule="auto"/>
              <w:rPr>
                <w:rFonts w:ascii="Calibri" w:eastAsia="Times New Roman" w:hAnsi="Calibri" w:cs="Calibri"/>
                <w:color w:val="000000"/>
              </w:rPr>
            </w:pPr>
            <w:r w:rsidRPr="005C76FA">
              <w:rPr>
                <w:rFonts w:ascii="宋体" w:eastAsia="宋体" w:hAnsi="宋体" w:cs="宋体"/>
                <w:color w:val="000000"/>
              </w:rPr>
              <w:t>名称</w:t>
            </w:r>
          </w:p>
        </w:tc>
        <w:tc>
          <w:tcPr>
            <w:tcW w:w="3680" w:type="dxa"/>
            <w:tcBorders>
              <w:top w:val="single" w:sz="4" w:space="0" w:color="auto"/>
              <w:left w:val="nil"/>
              <w:bottom w:val="single" w:sz="4" w:space="0" w:color="auto"/>
              <w:right w:val="single" w:sz="4" w:space="0" w:color="auto"/>
            </w:tcBorders>
            <w:shd w:val="clear" w:color="auto" w:fill="auto"/>
            <w:noWrap/>
            <w:vAlign w:val="bottom"/>
            <w:hideMark/>
          </w:tcPr>
          <w:p w14:paraId="688CE6DB" w14:textId="77777777" w:rsidR="005C76FA" w:rsidRPr="005C76FA" w:rsidRDefault="005C76FA" w:rsidP="005C76FA">
            <w:pPr>
              <w:spacing w:after="0" w:line="240" w:lineRule="auto"/>
              <w:rPr>
                <w:rFonts w:ascii="Calibri" w:eastAsia="Times New Roman" w:hAnsi="Calibri" w:cs="Calibri"/>
                <w:color w:val="000000"/>
              </w:rPr>
            </w:pPr>
            <w:r w:rsidRPr="005C76FA">
              <w:rPr>
                <w:rFonts w:ascii="宋体" w:eastAsia="宋体" w:hAnsi="宋体" w:cs="宋体"/>
                <w:color w:val="000000"/>
              </w:rPr>
              <w:t>数据类型</w:t>
            </w:r>
          </w:p>
        </w:tc>
        <w:tc>
          <w:tcPr>
            <w:tcW w:w="3680" w:type="dxa"/>
            <w:tcBorders>
              <w:top w:val="single" w:sz="4" w:space="0" w:color="auto"/>
              <w:left w:val="nil"/>
              <w:bottom w:val="single" w:sz="4" w:space="0" w:color="auto"/>
              <w:right w:val="single" w:sz="4" w:space="0" w:color="auto"/>
            </w:tcBorders>
            <w:shd w:val="clear" w:color="auto" w:fill="auto"/>
            <w:noWrap/>
            <w:vAlign w:val="bottom"/>
            <w:hideMark/>
          </w:tcPr>
          <w:p w14:paraId="00815EA4" w14:textId="77777777" w:rsidR="005C76FA" w:rsidRPr="005C76FA" w:rsidRDefault="005C76FA" w:rsidP="005C76FA">
            <w:pPr>
              <w:spacing w:after="0" w:line="240" w:lineRule="auto"/>
              <w:rPr>
                <w:rFonts w:ascii="Calibri" w:eastAsia="Times New Roman" w:hAnsi="Calibri" w:cs="Calibri"/>
                <w:color w:val="000000"/>
              </w:rPr>
            </w:pPr>
            <w:r w:rsidRPr="005C76FA">
              <w:rPr>
                <w:rFonts w:ascii="宋体" w:eastAsia="宋体" w:hAnsi="宋体" w:cs="宋体"/>
                <w:color w:val="000000"/>
              </w:rPr>
              <w:t>功能说明</w:t>
            </w:r>
          </w:p>
        </w:tc>
      </w:tr>
      <w:tr w:rsidR="005C76FA" w:rsidRPr="005C76FA" w14:paraId="4043CF33" w14:textId="77777777" w:rsidTr="005C76FA">
        <w:trPr>
          <w:trHeight w:val="288"/>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787FA0"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Input</w:t>
            </w:r>
          </w:p>
        </w:tc>
        <w:tc>
          <w:tcPr>
            <w:tcW w:w="1640" w:type="dxa"/>
            <w:tcBorders>
              <w:top w:val="nil"/>
              <w:left w:val="nil"/>
              <w:bottom w:val="single" w:sz="4" w:space="0" w:color="auto"/>
              <w:right w:val="single" w:sz="4" w:space="0" w:color="auto"/>
            </w:tcBorders>
            <w:shd w:val="clear" w:color="auto" w:fill="auto"/>
            <w:noWrap/>
            <w:vAlign w:val="bottom"/>
            <w:hideMark/>
          </w:tcPr>
          <w:p w14:paraId="4BC4CAE8"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 xml:space="preserve">matrix1 </w:t>
            </w:r>
          </w:p>
        </w:tc>
        <w:tc>
          <w:tcPr>
            <w:tcW w:w="3680" w:type="dxa"/>
            <w:tcBorders>
              <w:top w:val="nil"/>
              <w:left w:val="nil"/>
              <w:bottom w:val="single" w:sz="4" w:space="0" w:color="auto"/>
              <w:right w:val="single" w:sz="4" w:space="0" w:color="auto"/>
            </w:tcBorders>
            <w:shd w:val="clear" w:color="auto" w:fill="auto"/>
            <w:vAlign w:val="bottom"/>
            <w:hideMark/>
          </w:tcPr>
          <w:p w14:paraId="57A8FF72"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 xml:space="preserve"> Array[*, *] of LReal </w:t>
            </w:r>
          </w:p>
        </w:tc>
        <w:tc>
          <w:tcPr>
            <w:tcW w:w="3680" w:type="dxa"/>
            <w:tcBorders>
              <w:top w:val="nil"/>
              <w:left w:val="nil"/>
              <w:bottom w:val="single" w:sz="4" w:space="0" w:color="auto"/>
              <w:right w:val="single" w:sz="4" w:space="0" w:color="auto"/>
            </w:tcBorders>
            <w:shd w:val="clear" w:color="auto" w:fill="auto"/>
            <w:noWrap/>
            <w:vAlign w:val="bottom"/>
            <w:hideMark/>
          </w:tcPr>
          <w:p w14:paraId="095C981A" w14:textId="77777777" w:rsidR="005C76FA" w:rsidRPr="005C76FA" w:rsidRDefault="005C76FA" w:rsidP="005C76FA">
            <w:pPr>
              <w:spacing w:after="0" w:line="240" w:lineRule="auto"/>
              <w:rPr>
                <w:rFonts w:ascii="Calibri" w:eastAsia="Times New Roman" w:hAnsi="Calibri" w:cs="Calibri"/>
                <w:color w:val="000000"/>
              </w:rPr>
            </w:pPr>
            <w:r w:rsidRPr="005C76FA">
              <w:rPr>
                <w:rFonts w:ascii="宋体" w:eastAsia="宋体" w:hAnsi="宋体" w:cs="宋体"/>
                <w:color w:val="000000"/>
              </w:rPr>
              <w:t>第一矩阵</w:t>
            </w:r>
          </w:p>
        </w:tc>
      </w:tr>
      <w:tr w:rsidR="005C76FA" w:rsidRPr="005C76FA" w14:paraId="14CC8C84" w14:textId="77777777" w:rsidTr="005C76FA">
        <w:trPr>
          <w:trHeight w:val="288"/>
        </w:trPr>
        <w:tc>
          <w:tcPr>
            <w:tcW w:w="960" w:type="dxa"/>
            <w:vMerge/>
            <w:tcBorders>
              <w:top w:val="nil"/>
              <w:left w:val="single" w:sz="4" w:space="0" w:color="auto"/>
              <w:bottom w:val="single" w:sz="4" w:space="0" w:color="auto"/>
              <w:right w:val="single" w:sz="4" w:space="0" w:color="auto"/>
            </w:tcBorders>
            <w:vAlign w:val="center"/>
            <w:hideMark/>
          </w:tcPr>
          <w:p w14:paraId="0470A262" w14:textId="77777777" w:rsidR="005C76FA" w:rsidRPr="005C76FA" w:rsidRDefault="005C76FA" w:rsidP="005C76FA">
            <w:pPr>
              <w:spacing w:after="0" w:line="240" w:lineRule="auto"/>
              <w:rPr>
                <w:rFonts w:ascii="Calibri" w:eastAsia="Times New Roman" w:hAnsi="Calibri" w:cs="Calibri"/>
                <w:color w:val="000000"/>
              </w:rPr>
            </w:pPr>
          </w:p>
        </w:tc>
        <w:tc>
          <w:tcPr>
            <w:tcW w:w="1640" w:type="dxa"/>
            <w:tcBorders>
              <w:top w:val="nil"/>
              <w:left w:val="nil"/>
              <w:bottom w:val="single" w:sz="4" w:space="0" w:color="auto"/>
              <w:right w:val="single" w:sz="4" w:space="0" w:color="auto"/>
            </w:tcBorders>
            <w:shd w:val="clear" w:color="auto" w:fill="auto"/>
            <w:vAlign w:val="bottom"/>
            <w:hideMark/>
          </w:tcPr>
          <w:p w14:paraId="70124EAF"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 xml:space="preserve">matrix2 </w:t>
            </w:r>
          </w:p>
        </w:tc>
        <w:tc>
          <w:tcPr>
            <w:tcW w:w="3680" w:type="dxa"/>
            <w:tcBorders>
              <w:top w:val="nil"/>
              <w:left w:val="nil"/>
              <w:bottom w:val="single" w:sz="4" w:space="0" w:color="auto"/>
              <w:right w:val="single" w:sz="4" w:space="0" w:color="auto"/>
            </w:tcBorders>
            <w:shd w:val="clear" w:color="auto" w:fill="auto"/>
            <w:vAlign w:val="bottom"/>
            <w:hideMark/>
          </w:tcPr>
          <w:p w14:paraId="09617B8D"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 xml:space="preserve"> Array[*, *] of LReal </w:t>
            </w:r>
          </w:p>
        </w:tc>
        <w:tc>
          <w:tcPr>
            <w:tcW w:w="3680" w:type="dxa"/>
            <w:tcBorders>
              <w:top w:val="nil"/>
              <w:left w:val="nil"/>
              <w:bottom w:val="single" w:sz="4" w:space="0" w:color="auto"/>
              <w:right w:val="single" w:sz="4" w:space="0" w:color="auto"/>
            </w:tcBorders>
            <w:shd w:val="clear" w:color="auto" w:fill="auto"/>
            <w:noWrap/>
            <w:vAlign w:val="bottom"/>
            <w:hideMark/>
          </w:tcPr>
          <w:p w14:paraId="7BCD79F4" w14:textId="77777777" w:rsidR="005C76FA" w:rsidRPr="005C76FA" w:rsidRDefault="005C76FA" w:rsidP="005C76FA">
            <w:pPr>
              <w:spacing w:after="0" w:line="240" w:lineRule="auto"/>
              <w:rPr>
                <w:rFonts w:ascii="Calibri" w:eastAsia="Times New Roman" w:hAnsi="Calibri" w:cs="Calibri"/>
                <w:color w:val="000000"/>
              </w:rPr>
            </w:pPr>
            <w:r w:rsidRPr="005C76FA">
              <w:rPr>
                <w:rFonts w:ascii="宋体" w:eastAsia="宋体" w:hAnsi="宋体" w:cs="宋体"/>
                <w:color w:val="000000"/>
              </w:rPr>
              <w:t>第二矩阵</w:t>
            </w:r>
          </w:p>
        </w:tc>
      </w:tr>
      <w:tr w:rsidR="005C76FA" w:rsidRPr="005C76FA" w14:paraId="4D5BC0A5" w14:textId="77777777" w:rsidTr="005C76FA">
        <w:trPr>
          <w:trHeight w:val="5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3755A2"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Output</w:t>
            </w:r>
          </w:p>
        </w:tc>
        <w:tc>
          <w:tcPr>
            <w:tcW w:w="1640" w:type="dxa"/>
            <w:tcBorders>
              <w:top w:val="nil"/>
              <w:left w:val="nil"/>
              <w:bottom w:val="single" w:sz="4" w:space="0" w:color="auto"/>
              <w:right w:val="single" w:sz="4" w:space="0" w:color="auto"/>
            </w:tcBorders>
            <w:shd w:val="clear" w:color="auto" w:fill="auto"/>
            <w:noWrap/>
            <w:vAlign w:val="bottom"/>
            <w:hideMark/>
          </w:tcPr>
          <w:p w14:paraId="13DCEBBD"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 xml:space="preserve">error </w:t>
            </w:r>
          </w:p>
        </w:tc>
        <w:tc>
          <w:tcPr>
            <w:tcW w:w="3680" w:type="dxa"/>
            <w:tcBorders>
              <w:top w:val="nil"/>
              <w:left w:val="nil"/>
              <w:bottom w:val="single" w:sz="4" w:space="0" w:color="auto"/>
              <w:right w:val="single" w:sz="4" w:space="0" w:color="auto"/>
            </w:tcBorders>
            <w:shd w:val="clear" w:color="auto" w:fill="auto"/>
            <w:noWrap/>
            <w:vAlign w:val="bottom"/>
            <w:hideMark/>
          </w:tcPr>
          <w:p w14:paraId="1D4C7ADE"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Bool</w:t>
            </w:r>
          </w:p>
        </w:tc>
        <w:tc>
          <w:tcPr>
            <w:tcW w:w="3680" w:type="dxa"/>
            <w:tcBorders>
              <w:top w:val="nil"/>
              <w:left w:val="nil"/>
              <w:bottom w:val="single" w:sz="4" w:space="0" w:color="auto"/>
              <w:right w:val="single" w:sz="4" w:space="0" w:color="auto"/>
            </w:tcBorders>
            <w:shd w:val="clear" w:color="auto" w:fill="auto"/>
            <w:vAlign w:val="bottom"/>
            <w:hideMark/>
          </w:tcPr>
          <w:p w14:paraId="1A125BE3"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FALSE:</w:t>
            </w:r>
            <w:r w:rsidRPr="005C76FA">
              <w:rPr>
                <w:rFonts w:ascii="宋体" w:eastAsia="宋体" w:hAnsi="宋体" w:cs="宋体"/>
                <w:color w:val="000000"/>
              </w:rPr>
              <w:t>没有发生错误</w:t>
            </w:r>
            <w:r w:rsidRPr="005C76FA">
              <w:rPr>
                <w:rFonts w:ascii="Calibri" w:eastAsia="Times New Roman" w:hAnsi="Calibri" w:cs="Calibri"/>
                <w:color w:val="000000"/>
              </w:rPr>
              <w:br/>
              <w:t>TRUE:</w:t>
            </w:r>
            <w:r w:rsidRPr="005C76FA">
              <w:rPr>
                <w:rFonts w:ascii="宋体" w:eastAsia="宋体" w:hAnsi="宋体" w:cs="宋体"/>
                <w:color w:val="000000"/>
              </w:rPr>
              <w:t>执行</w:t>
            </w:r>
            <w:r w:rsidRPr="005C76FA">
              <w:rPr>
                <w:rFonts w:ascii="Calibri" w:eastAsia="Times New Roman" w:hAnsi="Calibri" w:cs="Calibri"/>
                <w:color w:val="000000"/>
              </w:rPr>
              <w:t>FB</w:t>
            </w:r>
            <w:r w:rsidRPr="005C76FA">
              <w:rPr>
                <w:rFonts w:ascii="宋体" w:eastAsia="宋体" w:hAnsi="宋体" w:cs="宋体"/>
                <w:color w:val="000000"/>
              </w:rPr>
              <w:t>时出错</w:t>
            </w:r>
          </w:p>
        </w:tc>
      </w:tr>
      <w:tr w:rsidR="005C76FA" w:rsidRPr="005C76FA" w14:paraId="08AC29FB" w14:textId="77777777" w:rsidTr="005C76FA">
        <w:trPr>
          <w:trHeight w:val="288"/>
        </w:trPr>
        <w:tc>
          <w:tcPr>
            <w:tcW w:w="960" w:type="dxa"/>
            <w:vMerge/>
            <w:tcBorders>
              <w:top w:val="nil"/>
              <w:left w:val="single" w:sz="4" w:space="0" w:color="auto"/>
              <w:bottom w:val="single" w:sz="4" w:space="0" w:color="auto"/>
              <w:right w:val="single" w:sz="4" w:space="0" w:color="auto"/>
            </w:tcBorders>
            <w:vAlign w:val="center"/>
            <w:hideMark/>
          </w:tcPr>
          <w:p w14:paraId="53FA6816" w14:textId="77777777" w:rsidR="005C76FA" w:rsidRPr="005C76FA" w:rsidRDefault="005C76FA" w:rsidP="005C76FA">
            <w:pPr>
              <w:spacing w:after="0" w:line="240" w:lineRule="auto"/>
              <w:rPr>
                <w:rFonts w:ascii="Calibri" w:eastAsia="Times New Roman" w:hAnsi="Calibri" w:cs="Calibri"/>
                <w:color w:val="000000"/>
              </w:rPr>
            </w:pPr>
          </w:p>
        </w:tc>
        <w:tc>
          <w:tcPr>
            <w:tcW w:w="1640" w:type="dxa"/>
            <w:tcBorders>
              <w:top w:val="nil"/>
              <w:left w:val="nil"/>
              <w:bottom w:val="single" w:sz="4" w:space="0" w:color="auto"/>
              <w:right w:val="single" w:sz="4" w:space="0" w:color="auto"/>
            </w:tcBorders>
            <w:shd w:val="clear" w:color="auto" w:fill="auto"/>
            <w:noWrap/>
            <w:vAlign w:val="bottom"/>
            <w:hideMark/>
          </w:tcPr>
          <w:p w14:paraId="4877EE48"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status</w:t>
            </w:r>
          </w:p>
        </w:tc>
        <w:tc>
          <w:tcPr>
            <w:tcW w:w="3680" w:type="dxa"/>
            <w:tcBorders>
              <w:top w:val="nil"/>
              <w:left w:val="nil"/>
              <w:bottom w:val="single" w:sz="4" w:space="0" w:color="auto"/>
              <w:right w:val="single" w:sz="4" w:space="0" w:color="auto"/>
            </w:tcBorders>
            <w:shd w:val="clear" w:color="auto" w:fill="auto"/>
            <w:noWrap/>
            <w:vAlign w:val="bottom"/>
            <w:hideMark/>
          </w:tcPr>
          <w:p w14:paraId="3BFD1546"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 xml:space="preserve"> Word</w:t>
            </w:r>
          </w:p>
        </w:tc>
        <w:tc>
          <w:tcPr>
            <w:tcW w:w="3680" w:type="dxa"/>
            <w:tcBorders>
              <w:top w:val="nil"/>
              <w:left w:val="nil"/>
              <w:bottom w:val="single" w:sz="4" w:space="0" w:color="auto"/>
              <w:right w:val="single" w:sz="4" w:space="0" w:color="auto"/>
            </w:tcBorders>
            <w:shd w:val="clear" w:color="auto" w:fill="auto"/>
            <w:noWrap/>
            <w:vAlign w:val="bottom"/>
            <w:hideMark/>
          </w:tcPr>
          <w:p w14:paraId="77260574" w14:textId="77777777" w:rsidR="005C76FA" w:rsidRPr="005C76FA" w:rsidRDefault="005C76FA" w:rsidP="005C76FA">
            <w:pPr>
              <w:spacing w:after="0" w:line="240" w:lineRule="auto"/>
              <w:rPr>
                <w:rFonts w:ascii="Calibri" w:eastAsia="Times New Roman" w:hAnsi="Calibri" w:cs="Calibri"/>
                <w:color w:val="000000"/>
              </w:rPr>
            </w:pPr>
            <w:r w:rsidRPr="005C76FA">
              <w:rPr>
                <w:rFonts w:ascii="宋体" w:eastAsia="宋体" w:hAnsi="宋体" w:cs="宋体"/>
                <w:color w:val="000000"/>
              </w:rPr>
              <w:t>状态代码</w:t>
            </w:r>
          </w:p>
        </w:tc>
      </w:tr>
      <w:tr w:rsidR="005C76FA" w:rsidRPr="005C76FA" w14:paraId="4BA200C7" w14:textId="77777777" w:rsidTr="005C76FA">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D338F5"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In/Out</w:t>
            </w:r>
          </w:p>
        </w:tc>
        <w:tc>
          <w:tcPr>
            <w:tcW w:w="1640" w:type="dxa"/>
            <w:tcBorders>
              <w:top w:val="nil"/>
              <w:left w:val="nil"/>
              <w:bottom w:val="single" w:sz="4" w:space="0" w:color="auto"/>
              <w:right w:val="single" w:sz="4" w:space="0" w:color="auto"/>
            </w:tcBorders>
            <w:shd w:val="clear" w:color="auto" w:fill="auto"/>
            <w:noWrap/>
            <w:vAlign w:val="bottom"/>
            <w:hideMark/>
          </w:tcPr>
          <w:p w14:paraId="753CE060"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 xml:space="preserve">matrixResult </w:t>
            </w:r>
          </w:p>
        </w:tc>
        <w:tc>
          <w:tcPr>
            <w:tcW w:w="3680" w:type="dxa"/>
            <w:tcBorders>
              <w:top w:val="nil"/>
              <w:left w:val="nil"/>
              <w:bottom w:val="single" w:sz="4" w:space="0" w:color="auto"/>
              <w:right w:val="single" w:sz="4" w:space="0" w:color="auto"/>
            </w:tcBorders>
            <w:shd w:val="clear" w:color="auto" w:fill="auto"/>
            <w:vAlign w:val="bottom"/>
            <w:hideMark/>
          </w:tcPr>
          <w:p w14:paraId="3B78A6C1" w14:textId="77777777" w:rsidR="005C76FA" w:rsidRPr="005C76FA" w:rsidRDefault="005C76FA" w:rsidP="005C76FA">
            <w:pPr>
              <w:spacing w:after="0" w:line="240" w:lineRule="auto"/>
              <w:rPr>
                <w:rFonts w:ascii="Calibri" w:eastAsia="Times New Roman" w:hAnsi="Calibri" w:cs="Calibri"/>
                <w:color w:val="000000"/>
              </w:rPr>
            </w:pPr>
            <w:r w:rsidRPr="005C76FA">
              <w:rPr>
                <w:rFonts w:ascii="Calibri" w:eastAsia="Times New Roman" w:hAnsi="Calibri" w:cs="Calibri"/>
                <w:color w:val="000000"/>
              </w:rPr>
              <w:t xml:space="preserve"> Array[*, *] of LReal </w:t>
            </w:r>
          </w:p>
        </w:tc>
        <w:tc>
          <w:tcPr>
            <w:tcW w:w="3680" w:type="dxa"/>
            <w:tcBorders>
              <w:top w:val="nil"/>
              <w:left w:val="nil"/>
              <w:bottom w:val="single" w:sz="4" w:space="0" w:color="auto"/>
              <w:right w:val="single" w:sz="4" w:space="0" w:color="auto"/>
            </w:tcBorders>
            <w:shd w:val="clear" w:color="auto" w:fill="auto"/>
            <w:noWrap/>
            <w:vAlign w:val="bottom"/>
            <w:hideMark/>
          </w:tcPr>
          <w:p w14:paraId="1EA218E6" w14:textId="77777777" w:rsidR="005C76FA" w:rsidRPr="005C76FA" w:rsidRDefault="005C76FA" w:rsidP="005C76FA">
            <w:pPr>
              <w:spacing w:after="0" w:line="240" w:lineRule="auto"/>
              <w:rPr>
                <w:rFonts w:ascii="Calibri" w:eastAsia="Times New Roman" w:hAnsi="Calibri" w:cs="Calibri"/>
                <w:color w:val="000000"/>
              </w:rPr>
            </w:pPr>
            <w:r w:rsidRPr="005C76FA">
              <w:rPr>
                <w:rFonts w:ascii="宋体" w:eastAsia="宋体" w:hAnsi="宋体" w:cs="宋体"/>
                <w:color w:val="000000"/>
              </w:rPr>
              <w:t>存放计算结果的矩阵</w:t>
            </w:r>
          </w:p>
        </w:tc>
      </w:tr>
    </w:tbl>
    <w:p w14:paraId="08B6C0E8" w14:textId="77777777" w:rsidR="00900CE1" w:rsidRDefault="00900CE1" w:rsidP="00900CE1">
      <w:pPr>
        <w:numPr>
          <w:ilvl w:val="0"/>
          <w:numId w:val="43"/>
        </w:numPr>
        <w:spacing w:before="30" w:after="0" w:line="240" w:lineRule="auto"/>
        <w:rPr>
          <w:rFonts w:ascii="Siemens Sans Global" w:eastAsia="Siemens Sans Global" w:hAnsi="Siemens Sans Global" w:cs="Siemens Sans Global"/>
          <w:color w:val="05073B"/>
          <w:sz w:val="23"/>
          <w:szCs w:val="23"/>
        </w:rPr>
      </w:pPr>
      <w:r>
        <w:rPr>
          <w:rFonts w:ascii="Siemens Sans Global" w:eastAsia="Siemens Sans Global" w:hAnsi="Siemens Sans Global" w:cs="Siemens Sans Global" w:hint="eastAsia"/>
          <w:color w:val="05073B"/>
          <w:sz w:val="23"/>
          <w:szCs w:val="23"/>
        </w:rPr>
        <w:t>该函数接受两个可变长度的二维浮点数数组</w:t>
      </w:r>
      <w:r>
        <w:rPr>
          <w:rFonts w:ascii="Siemens Sans Global" w:eastAsia="Siemens Sans Global" w:hAnsi="Siemens Sans Global" w:cs="Siemens Sans Global" w:hint="eastAsia"/>
          <w:color w:val="05073B"/>
          <w:sz w:val="19"/>
          <w:szCs w:val="19"/>
        </w:rPr>
        <w:t>matrix1</w:t>
      </w:r>
      <w:r>
        <w:rPr>
          <w:rFonts w:ascii="Siemens Sans Global" w:eastAsia="Siemens Sans Global" w:hAnsi="Siemens Sans Global" w:cs="Siemens Sans Global" w:hint="eastAsia"/>
          <w:color w:val="05073B"/>
          <w:sz w:val="23"/>
          <w:szCs w:val="23"/>
        </w:rPr>
        <w:t>和</w:t>
      </w:r>
      <w:r>
        <w:rPr>
          <w:rFonts w:ascii="Siemens Sans Global" w:eastAsia="Siemens Sans Global" w:hAnsi="Siemens Sans Global" w:cs="Siemens Sans Global" w:hint="eastAsia"/>
          <w:color w:val="05073B"/>
          <w:sz w:val="19"/>
          <w:szCs w:val="19"/>
        </w:rPr>
        <w:t>matrix2</w:t>
      </w:r>
      <w:r>
        <w:rPr>
          <w:rFonts w:ascii="Siemens Sans Global" w:eastAsia="Siemens Sans Global" w:hAnsi="Siemens Sans Global" w:cs="Siemens Sans Global" w:hint="eastAsia"/>
          <w:color w:val="05073B"/>
          <w:sz w:val="23"/>
          <w:szCs w:val="23"/>
        </w:rPr>
        <w:t>作为输入参数。</w:t>
      </w:r>
    </w:p>
    <w:p w14:paraId="66134012" w14:textId="47AFF70C" w:rsidR="00900CE1" w:rsidRDefault="00900CE1" w:rsidP="00900CE1">
      <w:pPr>
        <w:numPr>
          <w:ilvl w:val="0"/>
          <w:numId w:val="43"/>
        </w:numPr>
        <w:spacing w:before="30" w:after="0" w:line="240" w:lineRule="auto"/>
        <w:rPr>
          <w:rFonts w:ascii="Siemens Sans Global" w:eastAsia="Siemens Sans Global" w:hAnsi="Siemens Sans Global" w:cs="Siemens Sans Global"/>
          <w:color w:val="05073B"/>
          <w:sz w:val="23"/>
          <w:szCs w:val="23"/>
        </w:rPr>
      </w:pPr>
      <w:r>
        <w:rPr>
          <w:rFonts w:ascii="Siemens Sans Global" w:eastAsia="Siemens Sans Global" w:hAnsi="Siemens Sans Global" w:cs="Siemens Sans Global" w:hint="eastAsia"/>
          <w:color w:val="05073B"/>
          <w:sz w:val="23"/>
          <w:szCs w:val="23"/>
        </w:rPr>
        <w:t>函数应检查两个输入矩阵以及用于返回结果的输出矩阵是否具有相同的行数和列数，如果不相同，则返回错误</w:t>
      </w:r>
      <w:r w:rsidR="003C27A5">
        <w:rPr>
          <w:rFonts w:ascii="Siemens Sans Global" w:eastAsia="Siemens Sans Global" w:hAnsi="Siemens Sans Global" w:cs="Siemens Sans Global" w:hint="eastAsia"/>
          <w:color w:val="05073B"/>
          <w:sz w:val="23"/>
          <w:szCs w:val="23"/>
        </w:rPr>
        <w:t>状态</w:t>
      </w:r>
      <w:r>
        <w:rPr>
          <w:rFonts w:ascii="Siemens Sans Global" w:eastAsia="Siemens Sans Global" w:hAnsi="Siemens Sans Global" w:cs="Siemens Sans Global" w:hint="eastAsia"/>
          <w:color w:val="05073B"/>
          <w:sz w:val="23"/>
          <w:szCs w:val="23"/>
        </w:rPr>
        <w:t>和特定的错误代码。</w:t>
      </w:r>
    </w:p>
    <w:tbl>
      <w:tblPr>
        <w:tblW w:w="7015" w:type="dxa"/>
        <w:tblLook w:val="04A0" w:firstRow="1" w:lastRow="0" w:firstColumn="1" w:lastColumn="0" w:noHBand="0" w:noVBand="1"/>
      </w:tblPr>
      <w:tblGrid>
        <w:gridCol w:w="1640"/>
        <w:gridCol w:w="5375"/>
      </w:tblGrid>
      <w:tr w:rsidR="00E236CC" w:rsidRPr="00E236CC" w14:paraId="53A870FD" w14:textId="77777777" w:rsidTr="002E5E1E">
        <w:trPr>
          <w:trHeight w:val="288"/>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37AA88"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hint="eastAsia"/>
                <w:color w:val="000000"/>
              </w:rPr>
              <w:t>代码</w:t>
            </w:r>
            <w:r w:rsidRPr="00E236CC">
              <w:rPr>
                <w:rFonts w:ascii="宋体" w:eastAsia="宋体" w:hAnsi="宋体" w:cs="宋体"/>
                <w:color w:val="000000"/>
              </w:rPr>
              <w:t>值</w:t>
            </w:r>
          </w:p>
        </w:tc>
        <w:tc>
          <w:tcPr>
            <w:tcW w:w="5375" w:type="dxa"/>
            <w:tcBorders>
              <w:top w:val="single" w:sz="4" w:space="0" w:color="auto"/>
              <w:left w:val="nil"/>
              <w:bottom w:val="single" w:sz="4" w:space="0" w:color="auto"/>
              <w:right w:val="single" w:sz="4" w:space="0" w:color="auto"/>
            </w:tcBorders>
            <w:shd w:val="clear" w:color="auto" w:fill="auto"/>
            <w:noWrap/>
            <w:vAlign w:val="bottom"/>
            <w:hideMark/>
          </w:tcPr>
          <w:p w14:paraId="4B95FA19"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状态说明</w:t>
            </w:r>
          </w:p>
        </w:tc>
      </w:tr>
      <w:tr w:rsidR="00E236CC" w:rsidRPr="00E236CC" w14:paraId="47A912A3"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00386EF"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 xml:space="preserve">16#0000 </w:t>
            </w:r>
          </w:p>
        </w:tc>
        <w:tc>
          <w:tcPr>
            <w:tcW w:w="5375" w:type="dxa"/>
            <w:tcBorders>
              <w:top w:val="nil"/>
              <w:left w:val="nil"/>
              <w:bottom w:val="single" w:sz="4" w:space="0" w:color="auto"/>
              <w:right w:val="single" w:sz="4" w:space="0" w:color="auto"/>
            </w:tcBorders>
            <w:shd w:val="clear" w:color="auto" w:fill="auto"/>
            <w:noWrap/>
            <w:vAlign w:val="bottom"/>
            <w:hideMark/>
          </w:tcPr>
          <w:p w14:paraId="225C3D51"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执行</w:t>
            </w:r>
            <w:r w:rsidRPr="00E236CC">
              <w:rPr>
                <w:rFonts w:ascii="Calibri" w:eastAsia="Times New Roman" w:hAnsi="Calibri" w:cs="Calibri"/>
                <w:color w:val="000000"/>
              </w:rPr>
              <w:t>FB</w:t>
            </w:r>
            <w:r w:rsidRPr="00E236CC">
              <w:rPr>
                <w:rFonts w:ascii="宋体" w:eastAsia="宋体" w:hAnsi="宋体" w:cs="宋体"/>
                <w:color w:val="000000"/>
              </w:rPr>
              <w:t>没有出错</w:t>
            </w:r>
          </w:p>
        </w:tc>
      </w:tr>
      <w:tr w:rsidR="00E236CC" w:rsidRPr="00E236CC" w14:paraId="3612C691"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C3CC015"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16#8200</w:t>
            </w:r>
          </w:p>
        </w:tc>
        <w:tc>
          <w:tcPr>
            <w:tcW w:w="5375" w:type="dxa"/>
            <w:tcBorders>
              <w:top w:val="nil"/>
              <w:left w:val="nil"/>
              <w:bottom w:val="single" w:sz="4" w:space="0" w:color="auto"/>
              <w:right w:val="single" w:sz="4" w:space="0" w:color="auto"/>
            </w:tcBorders>
            <w:shd w:val="clear" w:color="auto" w:fill="auto"/>
            <w:noWrap/>
            <w:vAlign w:val="bottom"/>
            <w:hideMark/>
          </w:tcPr>
          <w:p w14:paraId="01A1C517"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第一矩阵数组行的下界值与第二矩阵行的下界值不同</w:t>
            </w:r>
          </w:p>
        </w:tc>
      </w:tr>
      <w:tr w:rsidR="00E236CC" w:rsidRPr="00E236CC" w14:paraId="6741CC8D"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9587FE6"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16#8201</w:t>
            </w:r>
          </w:p>
        </w:tc>
        <w:tc>
          <w:tcPr>
            <w:tcW w:w="5375" w:type="dxa"/>
            <w:tcBorders>
              <w:top w:val="nil"/>
              <w:left w:val="nil"/>
              <w:bottom w:val="single" w:sz="4" w:space="0" w:color="auto"/>
              <w:right w:val="single" w:sz="4" w:space="0" w:color="auto"/>
            </w:tcBorders>
            <w:shd w:val="clear" w:color="auto" w:fill="auto"/>
            <w:noWrap/>
            <w:vAlign w:val="bottom"/>
            <w:hideMark/>
          </w:tcPr>
          <w:p w14:paraId="232F439E"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第一矩阵数组行的下界值与结果矩阵行的下界值不同</w:t>
            </w:r>
          </w:p>
        </w:tc>
      </w:tr>
      <w:tr w:rsidR="00E236CC" w:rsidRPr="00E236CC" w14:paraId="4E034AF0"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2513A5A"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16#8202</w:t>
            </w:r>
          </w:p>
        </w:tc>
        <w:tc>
          <w:tcPr>
            <w:tcW w:w="5375" w:type="dxa"/>
            <w:tcBorders>
              <w:top w:val="nil"/>
              <w:left w:val="nil"/>
              <w:bottom w:val="single" w:sz="4" w:space="0" w:color="auto"/>
              <w:right w:val="single" w:sz="4" w:space="0" w:color="auto"/>
            </w:tcBorders>
            <w:shd w:val="clear" w:color="auto" w:fill="auto"/>
            <w:noWrap/>
            <w:vAlign w:val="bottom"/>
            <w:hideMark/>
          </w:tcPr>
          <w:p w14:paraId="61387592"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第一矩阵数组列的下界值与第二矩阵列的下界值不同</w:t>
            </w:r>
          </w:p>
        </w:tc>
      </w:tr>
      <w:tr w:rsidR="00E236CC" w:rsidRPr="00E236CC" w14:paraId="606327E6"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F5EBE6A"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16#8203</w:t>
            </w:r>
          </w:p>
        </w:tc>
        <w:tc>
          <w:tcPr>
            <w:tcW w:w="5375" w:type="dxa"/>
            <w:tcBorders>
              <w:top w:val="nil"/>
              <w:left w:val="nil"/>
              <w:bottom w:val="single" w:sz="4" w:space="0" w:color="auto"/>
              <w:right w:val="single" w:sz="4" w:space="0" w:color="auto"/>
            </w:tcBorders>
            <w:shd w:val="clear" w:color="auto" w:fill="auto"/>
            <w:noWrap/>
            <w:vAlign w:val="bottom"/>
            <w:hideMark/>
          </w:tcPr>
          <w:p w14:paraId="20BBD18F"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第一矩阵数组列的下界值与结果矩阵列的下界值不同</w:t>
            </w:r>
          </w:p>
        </w:tc>
      </w:tr>
      <w:tr w:rsidR="00E236CC" w:rsidRPr="00E236CC" w14:paraId="7C9330AB"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6FE914C"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16#8204</w:t>
            </w:r>
          </w:p>
        </w:tc>
        <w:tc>
          <w:tcPr>
            <w:tcW w:w="5375" w:type="dxa"/>
            <w:tcBorders>
              <w:top w:val="nil"/>
              <w:left w:val="nil"/>
              <w:bottom w:val="single" w:sz="4" w:space="0" w:color="auto"/>
              <w:right w:val="single" w:sz="4" w:space="0" w:color="auto"/>
            </w:tcBorders>
            <w:shd w:val="clear" w:color="auto" w:fill="auto"/>
            <w:noWrap/>
            <w:vAlign w:val="bottom"/>
            <w:hideMark/>
          </w:tcPr>
          <w:p w14:paraId="7F18FC47"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第一矩阵数组行的上界值与第二矩阵行的上界值不同</w:t>
            </w:r>
          </w:p>
        </w:tc>
      </w:tr>
      <w:tr w:rsidR="00E236CC" w:rsidRPr="00E236CC" w14:paraId="636B1546"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5BEFA25"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16#8205</w:t>
            </w:r>
          </w:p>
        </w:tc>
        <w:tc>
          <w:tcPr>
            <w:tcW w:w="5375" w:type="dxa"/>
            <w:tcBorders>
              <w:top w:val="nil"/>
              <w:left w:val="nil"/>
              <w:bottom w:val="single" w:sz="4" w:space="0" w:color="auto"/>
              <w:right w:val="single" w:sz="4" w:space="0" w:color="auto"/>
            </w:tcBorders>
            <w:shd w:val="clear" w:color="auto" w:fill="auto"/>
            <w:noWrap/>
            <w:vAlign w:val="bottom"/>
            <w:hideMark/>
          </w:tcPr>
          <w:p w14:paraId="7A8F382D"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第一矩阵数组行的上界值与结果矩阵行的上界值不同</w:t>
            </w:r>
          </w:p>
        </w:tc>
      </w:tr>
      <w:tr w:rsidR="00E236CC" w:rsidRPr="00E236CC" w14:paraId="479554B0"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E1C133F"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16#8206</w:t>
            </w:r>
          </w:p>
        </w:tc>
        <w:tc>
          <w:tcPr>
            <w:tcW w:w="5375" w:type="dxa"/>
            <w:tcBorders>
              <w:top w:val="nil"/>
              <w:left w:val="nil"/>
              <w:bottom w:val="single" w:sz="4" w:space="0" w:color="auto"/>
              <w:right w:val="single" w:sz="4" w:space="0" w:color="auto"/>
            </w:tcBorders>
            <w:shd w:val="clear" w:color="auto" w:fill="auto"/>
            <w:noWrap/>
            <w:vAlign w:val="bottom"/>
            <w:hideMark/>
          </w:tcPr>
          <w:p w14:paraId="361B122F"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第一矩阵数组列的上界值与第二矩阵列的上界值不同</w:t>
            </w:r>
          </w:p>
        </w:tc>
      </w:tr>
      <w:tr w:rsidR="00E236CC" w:rsidRPr="00E236CC" w14:paraId="5B478F33" w14:textId="77777777" w:rsidTr="002E5E1E">
        <w:trPr>
          <w:trHeight w:val="28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6DEC5F2" w14:textId="77777777" w:rsidR="00E236CC" w:rsidRPr="00E236CC" w:rsidRDefault="00E236CC" w:rsidP="00E236CC">
            <w:pPr>
              <w:spacing w:after="0" w:line="240" w:lineRule="auto"/>
              <w:rPr>
                <w:rFonts w:ascii="Calibri" w:eastAsia="Times New Roman" w:hAnsi="Calibri" w:cs="Calibri"/>
                <w:color w:val="000000"/>
              </w:rPr>
            </w:pPr>
            <w:r w:rsidRPr="00E236CC">
              <w:rPr>
                <w:rFonts w:ascii="Calibri" w:eastAsia="Times New Roman" w:hAnsi="Calibri" w:cs="Calibri"/>
                <w:color w:val="000000"/>
              </w:rPr>
              <w:t>16#8207</w:t>
            </w:r>
          </w:p>
        </w:tc>
        <w:tc>
          <w:tcPr>
            <w:tcW w:w="5375" w:type="dxa"/>
            <w:tcBorders>
              <w:top w:val="nil"/>
              <w:left w:val="nil"/>
              <w:bottom w:val="single" w:sz="4" w:space="0" w:color="auto"/>
              <w:right w:val="single" w:sz="4" w:space="0" w:color="auto"/>
            </w:tcBorders>
            <w:shd w:val="clear" w:color="auto" w:fill="auto"/>
            <w:noWrap/>
            <w:vAlign w:val="bottom"/>
            <w:hideMark/>
          </w:tcPr>
          <w:p w14:paraId="6B5C9EDE" w14:textId="77777777" w:rsidR="00E236CC" w:rsidRPr="00E236CC" w:rsidRDefault="00E236CC" w:rsidP="00E236CC">
            <w:pPr>
              <w:spacing w:after="0" w:line="240" w:lineRule="auto"/>
              <w:rPr>
                <w:rFonts w:ascii="Calibri" w:eastAsia="Times New Roman" w:hAnsi="Calibri" w:cs="Calibri"/>
                <w:color w:val="000000"/>
              </w:rPr>
            </w:pPr>
            <w:r w:rsidRPr="00E236CC">
              <w:rPr>
                <w:rFonts w:ascii="宋体" w:eastAsia="宋体" w:hAnsi="宋体" w:cs="宋体"/>
                <w:color w:val="000000"/>
              </w:rPr>
              <w:t>第一矩阵数组列的上界值与结果矩阵列的上界值不同</w:t>
            </w:r>
          </w:p>
        </w:tc>
      </w:tr>
    </w:tbl>
    <w:p w14:paraId="4DBA13B5" w14:textId="77777777" w:rsidR="00E236CC" w:rsidRDefault="00E236CC" w:rsidP="00E236CC">
      <w:pPr>
        <w:spacing w:before="30" w:after="0" w:line="240" w:lineRule="auto"/>
        <w:ind w:left="720"/>
        <w:rPr>
          <w:rFonts w:ascii="Siemens Sans Global" w:eastAsia="Siemens Sans Global" w:hAnsi="Siemens Sans Global" w:cs="Siemens Sans Global"/>
          <w:color w:val="05073B"/>
          <w:sz w:val="23"/>
          <w:szCs w:val="23"/>
        </w:rPr>
      </w:pPr>
    </w:p>
    <w:bookmarkEnd w:id="2"/>
    <w:p w14:paraId="249D3BFF" w14:textId="77777777" w:rsidR="00BA6EB5" w:rsidRPr="00551263" w:rsidRDefault="00BA6EB5" w:rsidP="00FB65B0">
      <w:pPr>
        <w:pStyle w:val="ListParagraph"/>
        <w:rPr>
          <w:rFonts w:ascii="Siemens Sans Global" w:eastAsia="Siemens Sans Global" w:hAnsi="Siemens Sans Global" w:cs="Siemens Sans Global"/>
        </w:rPr>
      </w:pPr>
    </w:p>
    <w:sectPr w:rsidR="00BA6EB5" w:rsidRPr="005512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iemens Sans Global">
    <w:panose1 w:val="00000000000000000000"/>
    <w:charset w:val="86"/>
    <w:family w:val="auto"/>
    <w:pitch w:val="variable"/>
    <w:sig w:usb0="A580AEAF" w:usb1="99DFFFFF" w:usb2="0000001A"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5CB"/>
    <w:multiLevelType w:val="multilevel"/>
    <w:tmpl w:val="3CC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C6EF2"/>
    <w:multiLevelType w:val="multilevel"/>
    <w:tmpl w:val="25F6A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37D0F"/>
    <w:multiLevelType w:val="multilevel"/>
    <w:tmpl w:val="FF7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02DEF"/>
    <w:multiLevelType w:val="multilevel"/>
    <w:tmpl w:val="E7CC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F1BAD"/>
    <w:multiLevelType w:val="multilevel"/>
    <w:tmpl w:val="073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8688C"/>
    <w:multiLevelType w:val="multilevel"/>
    <w:tmpl w:val="3282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C3200F"/>
    <w:multiLevelType w:val="multilevel"/>
    <w:tmpl w:val="0D4EA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15CBD"/>
    <w:multiLevelType w:val="multilevel"/>
    <w:tmpl w:val="EE90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B253D"/>
    <w:multiLevelType w:val="multilevel"/>
    <w:tmpl w:val="BE96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3661E"/>
    <w:multiLevelType w:val="multilevel"/>
    <w:tmpl w:val="99109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50C62"/>
    <w:multiLevelType w:val="multilevel"/>
    <w:tmpl w:val="65FC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07F3F"/>
    <w:multiLevelType w:val="multilevel"/>
    <w:tmpl w:val="F13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B41BF"/>
    <w:multiLevelType w:val="multilevel"/>
    <w:tmpl w:val="165E5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B94AB5"/>
    <w:multiLevelType w:val="multilevel"/>
    <w:tmpl w:val="6CB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5398F"/>
    <w:multiLevelType w:val="multilevel"/>
    <w:tmpl w:val="BEC2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05002"/>
    <w:multiLevelType w:val="multilevel"/>
    <w:tmpl w:val="650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F0602"/>
    <w:multiLevelType w:val="multilevel"/>
    <w:tmpl w:val="4E0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52387"/>
    <w:multiLevelType w:val="multilevel"/>
    <w:tmpl w:val="6718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D4A6F"/>
    <w:multiLevelType w:val="multilevel"/>
    <w:tmpl w:val="75B6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607A1D"/>
    <w:multiLevelType w:val="multilevel"/>
    <w:tmpl w:val="DCF2C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B7954"/>
    <w:multiLevelType w:val="multilevel"/>
    <w:tmpl w:val="C616C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27137D"/>
    <w:multiLevelType w:val="multilevel"/>
    <w:tmpl w:val="A7D6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457AD"/>
    <w:multiLevelType w:val="multilevel"/>
    <w:tmpl w:val="B42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83610"/>
    <w:multiLevelType w:val="multilevel"/>
    <w:tmpl w:val="95C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9596B"/>
    <w:multiLevelType w:val="multilevel"/>
    <w:tmpl w:val="576E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041D1"/>
    <w:multiLevelType w:val="multilevel"/>
    <w:tmpl w:val="7F7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354E6"/>
    <w:multiLevelType w:val="multilevel"/>
    <w:tmpl w:val="633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1524FB"/>
    <w:multiLevelType w:val="multilevel"/>
    <w:tmpl w:val="AFDA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746369"/>
    <w:multiLevelType w:val="multilevel"/>
    <w:tmpl w:val="D8221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97694C"/>
    <w:multiLevelType w:val="multilevel"/>
    <w:tmpl w:val="B7FC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6250F"/>
    <w:multiLevelType w:val="multilevel"/>
    <w:tmpl w:val="F31E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A77B69"/>
    <w:multiLevelType w:val="multilevel"/>
    <w:tmpl w:val="7E3A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ED4A52"/>
    <w:multiLevelType w:val="multilevel"/>
    <w:tmpl w:val="E6CC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06BD3"/>
    <w:multiLevelType w:val="multilevel"/>
    <w:tmpl w:val="B644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315A4"/>
    <w:multiLevelType w:val="multilevel"/>
    <w:tmpl w:val="AFF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567384"/>
    <w:multiLevelType w:val="multilevel"/>
    <w:tmpl w:val="E04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D35B5"/>
    <w:multiLevelType w:val="hybridMultilevel"/>
    <w:tmpl w:val="3ECEC526"/>
    <w:lvl w:ilvl="0" w:tplc="0C72F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5F6CF7"/>
    <w:multiLevelType w:val="multilevel"/>
    <w:tmpl w:val="433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004D3"/>
    <w:multiLevelType w:val="multilevel"/>
    <w:tmpl w:val="97A6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D12851"/>
    <w:multiLevelType w:val="hybridMultilevel"/>
    <w:tmpl w:val="B908FF2C"/>
    <w:lvl w:ilvl="0" w:tplc="0C72F5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2295B"/>
    <w:multiLevelType w:val="multilevel"/>
    <w:tmpl w:val="6022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C5C72"/>
    <w:multiLevelType w:val="multilevel"/>
    <w:tmpl w:val="793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665A71"/>
    <w:multiLevelType w:val="multilevel"/>
    <w:tmpl w:val="EB20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525953">
    <w:abstractNumId w:val="36"/>
  </w:num>
  <w:num w:numId="2" w16cid:durableId="1414281699">
    <w:abstractNumId w:val="39"/>
  </w:num>
  <w:num w:numId="3" w16cid:durableId="1606158977">
    <w:abstractNumId w:val="21"/>
  </w:num>
  <w:num w:numId="4" w16cid:durableId="1264995198">
    <w:abstractNumId w:val="13"/>
  </w:num>
  <w:num w:numId="5" w16cid:durableId="961884556">
    <w:abstractNumId w:val="18"/>
  </w:num>
  <w:num w:numId="6" w16cid:durableId="1834950872">
    <w:abstractNumId w:val="41"/>
  </w:num>
  <w:num w:numId="7" w16cid:durableId="1838380137">
    <w:abstractNumId w:val="17"/>
  </w:num>
  <w:num w:numId="8" w16cid:durableId="159002557">
    <w:abstractNumId w:val="10"/>
  </w:num>
  <w:num w:numId="9" w16cid:durableId="300615712">
    <w:abstractNumId w:val="14"/>
  </w:num>
  <w:num w:numId="10" w16cid:durableId="1826624082">
    <w:abstractNumId w:val="29"/>
  </w:num>
  <w:num w:numId="11" w16cid:durableId="868375508">
    <w:abstractNumId w:val="31"/>
  </w:num>
  <w:num w:numId="12" w16cid:durableId="318308429">
    <w:abstractNumId w:val="0"/>
  </w:num>
  <w:num w:numId="13" w16cid:durableId="116529536">
    <w:abstractNumId w:val="24"/>
  </w:num>
  <w:num w:numId="14" w16cid:durableId="1456559929">
    <w:abstractNumId w:val="9"/>
  </w:num>
  <w:num w:numId="15" w16cid:durableId="1506017536">
    <w:abstractNumId w:val="38"/>
  </w:num>
  <w:num w:numId="16" w16cid:durableId="705258445">
    <w:abstractNumId w:val="4"/>
  </w:num>
  <w:num w:numId="17" w16cid:durableId="294724164">
    <w:abstractNumId w:val="12"/>
  </w:num>
  <w:num w:numId="18" w16cid:durableId="515388198">
    <w:abstractNumId w:val="26"/>
  </w:num>
  <w:num w:numId="19" w16cid:durableId="1434280387">
    <w:abstractNumId w:val="42"/>
  </w:num>
  <w:num w:numId="20" w16cid:durableId="1302074968">
    <w:abstractNumId w:val="27"/>
  </w:num>
  <w:num w:numId="21" w16cid:durableId="810899068">
    <w:abstractNumId w:val="37"/>
  </w:num>
  <w:num w:numId="22" w16cid:durableId="936980400">
    <w:abstractNumId w:val="11"/>
  </w:num>
  <w:num w:numId="23" w16cid:durableId="417562183">
    <w:abstractNumId w:val="28"/>
  </w:num>
  <w:num w:numId="24" w16cid:durableId="1914044814">
    <w:abstractNumId w:val="25"/>
  </w:num>
  <w:num w:numId="25" w16cid:durableId="380633537">
    <w:abstractNumId w:val="22"/>
  </w:num>
  <w:num w:numId="26" w16cid:durableId="1920749939">
    <w:abstractNumId w:val="6"/>
  </w:num>
  <w:num w:numId="27" w16cid:durableId="1905094835">
    <w:abstractNumId w:val="40"/>
  </w:num>
  <w:num w:numId="28" w16cid:durableId="1546213731">
    <w:abstractNumId w:val="32"/>
  </w:num>
  <w:num w:numId="29" w16cid:durableId="1860042954">
    <w:abstractNumId w:val="19"/>
  </w:num>
  <w:num w:numId="30" w16cid:durableId="1283995599">
    <w:abstractNumId w:val="2"/>
  </w:num>
  <w:num w:numId="31" w16cid:durableId="2128040635">
    <w:abstractNumId w:val="23"/>
  </w:num>
  <w:num w:numId="32" w16cid:durableId="39139362">
    <w:abstractNumId w:val="1"/>
  </w:num>
  <w:num w:numId="33" w16cid:durableId="1735355493">
    <w:abstractNumId w:val="15"/>
  </w:num>
  <w:num w:numId="34" w16cid:durableId="1236475332">
    <w:abstractNumId w:val="16"/>
  </w:num>
  <w:num w:numId="35" w16cid:durableId="1016082666">
    <w:abstractNumId w:val="3"/>
  </w:num>
  <w:num w:numId="36" w16cid:durableId="1935047857">
    <w:abstractNumId w:val="20"/>
  </w:num>
  <w:num w:numId="37" w16cid:durableId="1212113074">
    <w:abstractNumId w:val="35"/>
  </w:num>
  <w:num w:numId="38" w16cid:durableId="566766553">
    <w:abstractNumId w:val="34"/>
  </w:num>
  <w:num w:numId="39" w16cid:durableId="1822237528">
    <w:abstractNumId w:val="30"/>
  </w:num>
  <w:num w:numId="40" w16cid:durableId="389425602">
    <w:abstractNumId w:val="5"/>
  </w:num>
  <w:num w:numId="41" w16cid:durableId="163277964">
    <w:abstractNumId w:val="8"/>
  </w:num>
  <w:num w:numId="42" w16cid:durableId="804390253">
    <w:abstractNumId w:val="7"/>
  </w:num>
  <w:num w:numId="43" w16cid:durableId="1908957271">
    <w:abstractNumId w:val="33"/>
  </w:num>
  <w:num w:numId="44" w16cid:durableId="1384985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42"/>
    <w:rsid w:val="00042245"/>
    <w:rsid w:val="00045323"/>
    <w:rsid w:val="000525E1"/>
    <w:rsid w:val="000D5E78"/>
    <w:rsid w:val="000E2D12"/>
    <w:rsid w:val="000E6228"/>
    <w:rsid w:val="000F3469"/>
    <w:rsid w:val="00107021"/>
    <w:rsid w:val="00116405"/>
    <w:rsid w:val="001447AA"/>
    <w:rsid w:val="00145D6E"/>
    <w:rsid w:val="001540BC"/>
    <w:rsid w:val="001634BC"/>
    <w:rsid w:val="001B2809"/>
    <w:rsid w:val="001B523D"/>
    <w:rsid w:val="001C0AB8"/>
    <w:rsid w:val="001C7DEA"/>
    <w:rsid w:val="001E2707"/>
    <w:rsid w:val="001E78F1"/>
    <w:rsid w:val="00202444"/>
    <w:rsid w:val="00205B6B"/>
    <w:rsid w:val="00224585"/>
    <w:rsid w:val="00265492"/>
    <w:rsid w:val="00273EF9"/>
    <w:rsid w:val="002B763D"/>
    <w:rsid w:val="002C3842"/>
    <w:rsid w:val="002C4983"/>
    <w:rsid w:val="002D217E"/>
    <w:rsid w:val="002E5E1E"/>
    <w:rsid w:val="002E7789"/>
    <w:rsid w:val="002F0AA2"/>
    <w:rsid w:val="003165E5"/>
    <w:rsid w:val="00322B28"/>
    <w:rsid w:val="003247B3"/>
    <w:rsid w:val="00324A85"/>
    <w:rsid w:val="003C27A5"/>
    <w:rsid w:val="003C3F0A"/>
    <w:rsid w:val="003F181B"/>
    <w:rsid w:val="003F7CB7"/>
    <w:rsid w:val="00484862"/>
    <w:rsid w:val="004A4F5A"/>
    <w:rsid w:val="004E208B"/>
    <w:rsid w:val="005419DC"/>
    <w:rsid w:val="00551263"/>
    <w:rsid w:val="00590286"/>
    <w:rsid w:val="005B17F7"/>
    <w:rsid w:val="005C76FA"/>
    <w:rsid w:val="005E50D7"/>
    <w:rsid w:val="005F12AD"/>
    <w:rsid w:val="00621915"/>
    <w:rsid w:val="006228C3"/>
    <w:rsid w:val="00630037"/>
    <w:rsid w:val="00634E16"/>
    <w:rsid w:val="00642109"/>
    <w:rsid w:val="006A2077"/>
    <w:rsid w:val="006B6B41"/>
    <w:rsid w:val="006D15CE"/>
    <w:rsid w:val="006F5612"/>
    <w:rsid w:val="00704704"/>
    <w:rsid w:val="00705520"/>
    <w:rsid w:val="00707A1A"/>
    <w:rsid w:val="00715DAB"/>
    <w:rsid w:val="00737B1E"/>
    <w:rsid w:val="007517B4"/>
    <w:rsid w:val="007C368F"/>
    <w:rsid w:val="008044D1"/>
    <w:rsid w:val="0086518A"/>
    <w:rsid w:val="008961B7"/>
    <w:rsid w:val="008B6AF8"/>
    <w:rsid w:val="008D2B04"/>
    <w:rsid w:val="008F298D"/>
    <w:rsid w:val="00900CE1"/>
    <w:rsid w:val="00914831"/>
    <w:rsid w:val="00925E23"/>
    <w:rsid w:val="009273D6"/>
    <w:rsid w:val="009323DB"/>
    <w:rsid w:val="0094098E"/>
    <w:rsid w:val="00973D62"/>
    <w:rsid w:val="009B5379"/>
    <w:rsid w:val="009D503F"/>
    <w:rsid w:val="00A115A4"/>
    <w:rsid w:val="00A116AD"/>
    <w:rsid w:val="00A14A42"/>
    <w:rsid w:val="00A53CA9"/>
    <w:rsid w:val="00A63040"/>
    <w:rsid w:val="00A75352"/>
    <w:rsid w:val="00AB332E"/>
    <w:rsid w:val="00AB5F1F"/>
    <w:rsid w:val="00AC0C89"/>
    <w:rsid w:val="00AC1125"/>
    <w:rsid w:val="00AC2831"/>
    <w:rsid w:val="00AD1426"/>
    <w:rsid w:val="00AD1D3B"/>
    <w:rsid w:val="00B0151E"/>
    <w:rsid w:val="00B01657"/>
    <w:rsid w:val="00B2383F"/>
    <w:rsid w:val="00B35039"/>
    <w:rsid w:val="00B64A16"/>
    <w:rsid w:val="00BA27F7"/>
    <w:rsid w:val="00BA6EB5"/>
    <w:rsid w:val="00BC06A7"/>
    <w:rsid w:val="00BE7DB6"/>
    <w:rsid w:val="00C36FB8"/>
    <w:rsid w:val="00C41178"/>
    <w:rsid w:val="00C53A94"/>
    <w:rsid w:val="00C56CB4"/>
    <w:rsid w:val="00C91545"/>
    <w:rsid w:val="00C96D0C"/>
    <w:rsid w:val="00CF0AF0"/>
    <w:rsid w:val="00D21314"/>
    <w:rsid w:val="00D239EB"/>
    <w:rsid w:val="00D30399"/>
    <w:rsid w:val="00D42557"/>
    <w:rsid w:val="00D56D76"/>
    <w:rsid w:val="00D64C0B"/>
    <w:rsid w:val="00D8405B"/>
    <w:rsid w:val="00D92460"/>
    <w:rsid w:val="00DA24BA"/>
    <w:rsid w:val="00DB1784"/>
    <w:rsid w:val="00DB2CC4"/>
    <w:rsid w:val="00DB2D55"/>
    <w:rsid w:val="00E236CC"/>
    <w:rsid w:val="00E23907"/>
    <w:rsid w:val="00E56E5F"/>
    <w:rsid w:val="00E61DAB"/>
    <w:rsid w:val="00E74854"/>
    <w:rsid w:val="00E7675C"/>
    <w:rsid w:val="00EA3064"/>
    <w:rsid w:val="00EC2104"/>
    <w:rsid w:val="00F054A3"/>
    <w:rsid w:val="00F64C41"/>
    <w:rsid w:val="00F84047"/>
    <w:rsid w:val="00FB65B0"/>
    <w:rsid w:val="00FD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2282"/>
  <w15:chartTrackingRefBased/>
  <w15:docId w15:val="{7EC2D09B-1BC4-4D4F-8FD4-5A1333445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178"/>
    <w:pPr>
      <w:ind w:left="720"/>
      <w:contextualSpacing/>
    </w:pPr>
  </w:style>
  <w:style w:type="paragraph" w:customStyle="1" w:styleId="tgt">
    <w:name w:val="_tgt"/>
    <w:basedOn w:val="Normal"/>
    <w:rsid w:val="00707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sent">
    <w:name w:val="transsent"/>
    <w:basedOn w:val="DefaultParagraphFont"/>
    <w:rsid w:val="00707A1A"/>
  </w:style>
  <w:style w:type="character" w:styleId="HTMLCode">
    <w:name w:val="HTML Code"/>
    <w:basedOn w:val="DefaultParagraphFont"/>
    <w:uiPriority w:val="99"/>
    <w:semiHidden/>
    <w:unhideWhenUsed/>
    <w:rsid w:val="008B6AF8"/>
    <w:rPr>
      <w:rFonts w:ascii="Courier New" w:eastAsia="Times New Roman" w:hAnsi="Courier New" w:cs="Courier New"/>
      <w:sz w:val="20"/>
      <w:szCs w:val="20"/>
    </w:rPr>
  </w:style>
  <w:style w:type="paragraph" w:styleId="NormalWeb">
    <w:name w:val="Normal (Web)"/>
    <w:basedOn w:val="Normal"/>
    <w:uiPriority w:val="99"/>
    <w:semiHidden/>
    <w:unhideWhenUsed/>
    <w:rsid w:val="002C49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4C0B"/>
    <w:rPr>
      <w:b/>
      <w:bCs/>
    </w:rPr>
  </w:style>
  <w:style w:type="paragraph" w:styleId="HTMLPreformatted">
    <w:name w:val="HTML Preformatted"/>
    <w:basedOn w:val="Normal"/>
    <w:link w:val="HTMLPreformattedChar"/>
    <w:uiPriority w:val="99"/>
    <w:unhideWhenUsed/>
    <w:rsid w:val="00BA6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6EB5"/>
    <w:rPr>
      <w:rFonts w:ascii="Courier New" w:eastAsia="Times New Roman" w:hAnsi="Courier New" w:cs="Courier New"/>
      <w:sz w:val="20"/>
      <w:szCs w:val="20"/>
    </w:rPr>
  </w:style>
  <w:style w:type="character" w:customStyle="1" w:styleId="code-copy-text">
    <w:name w:val="code-copy-text"/>
    <w:basedOn w:val="DefaultParagraphFont"/>
    <w:rsid w:val="00BA6EB5"/>
  </w:style>
  <w:style w:type="character" w:customStyle="1" w:styleId="code-lang">
    <w:name w:val="code-lang"/>
    <w:basedOn w:val="DefaultParagraphFont"/>
    <w:rsid w:val="0070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8635">
      <w:bodyDiv w:val="1"/>
      <w:marLeft w:val="0"/>
      <w:marRight w:val="0"/>
      <w:marTop w:val="0"/>
      <w:marBottom w:val="0"/>
      <w:divBdr>
        <w:top w:val="none" w:sz="0" w:space="0" w:color="auto"/>
        <w:left w:val="none" w:sz="0" w:space="0" w:color="auto"/>
        <w:bottom w:val="none" w:sz="0" w:space="0" w:color="auto"/>
        <w:right w:val="none" w:sz="0" w:space="0" w:color="auto"/>
      </w:divBdr>
      <w:divsChild>
        <w:div w:id="639455444">
          <w:marLeft w:val="0"/>
          <w:marRight w:val="0"/>
          <w:marTop w:val="0"/>
          <w:marBottom w:val="0"/>
          <w:divBdr>
            <w:top w:val="none" w:sz="0" w:space="0" w:color="auto"/>
            <w:left w:val="none" w:sz="0" w:space="0" w:color="auto"/>
            <w:bottom w:val="none" w:sz="0" w:space="0" w:color="auto"/>
            <w:right w:val="none" w:sz="0" w:space="0" w:color="auto"/>
          </w:divBdr>
        </w:div>
        <w:div w:id="1605919763">
          <w:marLeft w:val="0"/>
          <w:marRight w:val="0"/>
          <w:marTop w:val="0"/>
          <w:marBottom w:val="0"/>
          <w:divBdr>
            <w:top w:val="none" w:sz="0" w:space="0" w:color="auto"/>
            <w:left w:val="none" w:sz="0" w:space="0" w:color="auto"/>
            <w:bottom w:val="none" w:sz="0" w:space="0" w:color="auto"/>
            <w:right w:val="none" w:sz="0" w:space="0" w:color="auto"/>
          </w:divBdr>
        </w:div>
        <w:div w:id="1213886182">
          <w:marLeft w:val="0"/>
          <w:marRight w:val="0"/>
          <w:marTop w:val="0"/>
          <w:marBottom w:val="0"/>
          <w:divBdr>
            <w:top w:val="none" w:sz="0" w:space="0" w:color="auto"/>
            <w:left w:val="none" w:sz="0" w:space="0" w:color="auto"/>
            <w:bottom w:val="none" w:sz="0" w:space="0" w:color="auto"/>
            <w:right w:val="none" w:sz="0" w:space="0" w:color="auto"/>
          </w:divBdr>
        </w:div>
        <w:div w:id="1426076452">
          <w:marLeft w:val="0"/>
          <w:marRight w:val="0"/>
          <w:marTop w:val="0"/>
          <w:marBottom w:val="0"/>
          <w:divBdr>
            <w:top w:val="none" w:sz="0" w:space="0" w:color="auto"/>
            <w:left w:val="none" w:sz="0" w:space="0" w:color="auto"/>
            <w:bottom w:val="none" w:sz="0" w:space="0" w:color="auto"/>
            <w:right w:val="none" w:sz="0" w:space="0" w:color="auto"/>
          </w:divBdr>
        </w:div>
      </w:divsChild>
    </w:div>
    <w:div w:id="53939571">
      <w:bodyDiv w:val="1"/>
      <w:marLeft w:val="0"/>
      <w:marRight w:val="0"/>
      <w:marTop w:val="0"/>
      <w:marBottom w:val="0"/>
      <w:divBdr>
        <w:top w:val="none" w:sz="0" w:space="0" w:color="auto"/>
        <w:left w:val="none" w:sz="0" w:space="0" w:color="auto"/>
        <w:bottom w:val="none" w:sz="0" w:space="0" w:color="auto"/>
        <w:right w:val="none" w:sz="0" w:space="0" w:color="auto"/>
      </w:divBdr>
    </w:div>
    <w:div w:id="245921918">
      <w:bodyDiv w:val="1"/>
      <w:marLeft w:val="0"/>
      <w:marRight w:val="0"/>
      <w:marTop w:val="0"/>
      <w:marBottom w:val="0"/>
      <w:divBdr>
        <w:top w:val="none" w:sz="0" w:space="0" w:color="auto"/>
        <w:left w:val="none" w:sz="0" w:space="0" w:color="auto"/>
        <w:bottom w:val="none" w:sz="0" w:space="0" w:color="auto"/>
        <w:right w:val="none" w:sz="0" w:space="0" w:color="auto"/>
      </w:divBdr>
    </w:div>
    <w:div w:id="301346398">
      <w:bodyDiv w:val="1"/>
      <w:marLeft w:val="0"/>
      <w:marRight w:val="0"/>
      <w:marTop w:val="0"/>
      <w:marBottom w:val="0"/>
      <w:divBdr>
        <w:top w:val="none" w:sz="0" w:space="0" w:color="auto"/>
        <w:left w:val="none" w:sz="0" w:space="0" w:color="auto"/>
        <w:bottom w:val="none" w:sz="0" w:space="0" w:color="auto"/>
        <w:right w:val="none" w:sz="0" w:space="0" w:color="auto"/>
      </w:divBdr>
    </w:div>
    <w:div w:id="453259150">
      <w:bodyDiv w:val="1"/>
      <w:marLeft w:val="0"/>
      <w:marRight w:val="0"/>
      <w:marTop w:val="0"/>
      <w:marBottom w:val="0"/>
      <w:divBdr>
        <w:top w:val="none" w:sz="0" w:space="0" w:color="auto"/>
        <w:left w:val="none" w:sz="0" w:space="0" w:color="auto"/>
        <w:bottom w:val="none" w:sz="0" w:space="0" w:color="auto"/>
        <w:right w:val="none" w:sz="0" w:space="0" w:color="auto"/>
      </w:divBdr>
    </w:div>
    <w:div w:id="551767358">
      <w:bodyDiv w:val="1"/>
      <w:marLeft w:val="0"/>
      <w:marRight w:val="0"/>
      <w:marTop w:val="0"/>
      <w:marBottom w:val="0"/>
      <w:divBdr>
        <w:top w:val="none" w:sz="0" w:space="0" w:color="auto"/>
        <w:left w:val="none" w:sz="0" w:space="0" w:color="auto"/>
        <w:bottom w:val="none" w:sz="0" w:space="0" w:color="auto"/>
        <w:right w:val="none" w:sz="0" w:space="0" w:color="auto"/>
      </w:divBdr>
    </w:div>
    <w:div w:id="641429809">
      <w:bodyDiv w:val="1"/>
      <w:marLeft w:val="0"/>
      <w:marRight w:val="0"/>
      <w:marTop w:val="0"/>
      <w:marBottom w:val="0"/>
      <w:divBdr>
        <w:top w:val="none" w:sz="0" w:space="0" w:color="auto"/>
        <w:left w:val="none" w:sz="0" w:space="0" w:color="auto"/>
        <w:bottom w:val="none" w:sz="0" w:space="0" w:color="auto"/>
        <w:right w:val="none" w:sz="0" w:space="0" w:color="auto"/>
      </w:divBdr>
      <w:divsChild>
        <w:div w:id="1456371278">
          <w:marLeft w:val="0"/>
          <w:marRight w:val="0"/>
          <w:marTop w:val="0"/>
          <w:marBottom w:val="0"/>
          <w:divBdr>
            <w:top w:val="none" w:sz="0" w:space="0" w:color="auto"/>
            <w:left w:val="none" w:sz="0" w:space="0" w:color="auto"/>
            <w:bottom w:val="none" w:sz="0" w:space="0" w:color="auto"/>
            <w:right w:val="none" w:sz="0" w:space="0" w:color="auto"/>
          </w:divBdr>
        </w:div>
        <w:div w:id="2093625658">
          <w:marLeft w:val="0"/>
          <w:marRight w:val="0"/>
          <w:marTop w:val="0"/>
          <w:marBottom w:val="0"/>
          <w:divBdr>
            <w:top w:val="none" w:sz="0" w:space="0" w:color="auto"/>
            <w:left w:val="none" w:sz="0" w:space="0" w:color="auto"/>
            <w:bottom w:val="none" w:sz="0" w:space="0" w:color="auto"/>
            <w:right w:val="none" w:sz="0" w:space="0" w:color="auto"/>
          </w:divBdr>
        </w:div>
      </w:divsChild>
    </w:div>
    <w:div w:id="643047883">
      <w:bodyDiv w:val="1"/>
      <w:marLeft w:val="0"/>
      <w:marRight w:val="0"/>
      <w:marTop w:val="0"/>
      <w:marBottom w:val="0"/>
      <w:divBdr>
        <w:top w:val="none" w:sz="0" w:space="0" w:color="auto"/>
        <w:left w:val="none" w:sz="0" w:space="0" w:color="auto"/>
        <w:bottom w:val="none" w:sz="0" w:space="0" w:color="auto"/>
        <w:right w:val="none" w:sz="0" w:space="0" w:color="auto"/>
      </w:divBdr>
    </w:div>
    <w:div w:id="669799712">
      <w:bodyDiv w:val="1"/>
      <w:marLeft w:val="0"/>
      <w:marRight w:val="0"/>
      <w:marTop w:val="0"/>
      <w:marBottom w:val="0"/>
      <w:divBdr>
        <w:top w:val="none" w:sz="0" w:space="0" w:color="auto"/>
        <w:left w:val="none" w:sz="0" w:space="0" w:color="auto"/>
        <w:bottom w:val="none" w:sz="0" w:space="0" w:color="auto"/>
        <w:right w:val="none" w:sz="0" w:space="0" w:color="auto"/>
      </w:divBdr>
    </w:div>
    <w:div w:id="676152415">
      <w:bodyDiv w:val="1"/>
      <w:marLeft w:val="0"/>
      <w:marRight w:val="0"/>
      <w:marTop w:val="0"/>
      <w:marBottom w:val="0"/>
      <w:divBdr>
        <w:top w:val="none" w:sz="0" w:space="0" w:color="auto"/>
        <w:left w:val="none" w:sz="0" w:space="0" w:color="auto"/>
        <w:bottom w:val="none" w:sz="0" w:space="0" w:color="auto"/>
        <w:right w:val="none" w:sz="0" w:space="0" w:color="auto"/>
      </w:divBdr>
    </w:div>
    <w:div w:id="700404253">
      <w:bodyDiv w:val="1"/>
      <w:marLeft w:val="0"/>
      <w:marRight w:val="0"/>
      <w:marTop w:val="0"/>
      <w:marBottom w:val="0"/>
      <w:divBdr>
        <w:top w:val="none" w:sz="0" w:space="0" w:color="auto"/>
        <w:left w:val="none" w:sz="0" w:space="0" w:color="auto"/>
        <w:bottom w:val="none" w:sz="0" w:space="0" w:color="auto"/>
        <w:right w:val="none" w:sz="0" w:space="0" w:color="auto"/>
      </w:divBdr>
    </w:div>
    <w:div w:id="762916792">
      <w:bodyDiv w:val="1"/>
      <w:marLeft w:val="0"/>
      <w:marRight w:val="0"/>
      <w:marTop w:val="0"/>
      <w:marBottom w:val="0"/>
      <w:divBdr>
        <w:top w:val="none" w:sz="0" w:space="0" w:color="auto"/>
        <w:left w:val="none" w:sz="0" w:space="0" w:color="auto"/>
        <w:bottom w:val="none" w:sz="0" w:space="0" w:color="auto"/>
        <w:right w:val="none" w:sz="0" w:space="0" w:color="auto"/>
      </w:divBdr>
    </w:div>
    <w:div w:id="817459769">
      <w:bodyDiv w:val="1"/>
      <w:marLeft w:val="0"/>
      <w:marRight w:val="0"/>
      <w:marTop w:val="0"/>
      <w:marBottom w:val="0"/>
      <w:divBdr>
        <w:top w:val="none" w:sz="0" w:space="0" w:color="auto"/>
        <w:left w:val="none" w:sz="0" w:space="0" w:color="auto"/>
        <w:bottom w:val="none" w:sz="0" w:space="0" w:color="auto"/>
        <w:right w:val="none" w:sz="0" w:space="0" w:color="auto"/>
      </w:divBdr>
    </w:div>
    <w:div w:id="832648504">
      <w:bodyDiv w:val="1"/>
      <w:marLeft w:val="0"/>
      <w:marRight w:val="0"/>
      <w:marTop w:val="0"/>
      <w:marBottom w:val="0"/>
      <w:divBdr>
        <w:top w:val="none" w:sz="0" w:space="0" w:color="auto"/>
        <w:left w:val="none" w:sz="0" w:space="0" w:color="auto"/>
        <w:bottom w:val="none" w:sz="0" w:space="0" w:color="auto"/>
        <w:right w:val="none" w:sz="0" w:space="0" w:color="auto"/>
      </w:divBdr>
    </w:div>
    <w:div w:id="897326907">
      <w:bodyDiv w:val="1"/>
      <w:marLeft w:val="0"/>
      <w:marRight w:val="0"/>
      <w:marTop w:val="0"/>
      <w:marBottom w:val="0"/>
      <w:divBdr>
        <w:top w:val="none" w:sz="0" w:space="0" w:color="auto"/>
        <w:left w:val="none" w:sz="0" w:space="0" w:color="auto"/>
        <w:bottom w:val="none" w:sz="0" w:space="0" w:color="auto"/>
        <w:right w:val="none" w:sz="0" w:space="0" w:color="auto"/>
      </w:divBdr>
    </w:div>
    <w:div w:id="898786607">
      <w:bodyDiv w:val="1"/>
      <w:marLeft w:val="0"/>
      <w:marRight w:val="0"/>
      <w:marTop w:val="0"/>
      <w:marBottom w:val="0"/>
      <w:divBdr>
        <w:top w:val="none" w:sz="0" w:space="0" w:color="auto"/>
        <w:left w:val="none" w:sz="0" w:space="0" w:color="auto"/>
        <w:bottom w:val="none" w:sz="0" w:space="0" w:color="auto"/>
        <w:right w:val="none" w:sz="0" w:space="0" w:color="auto"/>
      </w:divBdr>
    </w:div>
    <w:div w:id="1048143965">
      <w:bodyDiv w:val="1"/>
      <w:marLeft w:val="0"/>
      <w:marRight w:val="0"/>
      <w:marTop w:val="0"/>
      <w:marBottom w:val="0"/>
      <w:divBdr>
        <w:top w:val="none" w:sz="0" w:space="0" w:color="auto"/>
        <w:left w:val="none" w:sz="0" w:space="0" w:color="auto"/>
        <w:bottom w:val="none" w:sz="0" w:space="0" w:color="auto"/>
        <w:right w:val="none" w:sz="0" w:space="0" w:color="auto"/>
      </w:divBdr>
    </w:div>
    <w:div w:id="1155147465">
      <w:bodyDiv w:val="1"/>
      <w:marLeft w:val="0"/>
      <w:marRight w:val="0"/>
      <w:marTop w:val="0"/>
      <w:marBottom w:val="0"/>
      <w:divBdr>
        <w:top w:val="none" w:sz="0" w:space="0" w:color="auto"/>
        <w:left w:val="none" w:sz="0" w:space="0" w:color="auto"/>
        <w:bottom w:val="none" w:sz="0" w:space="0" w:color="auto"/>
        <w:right w:val="none" w:sz="0" w:space="0" w:color="auto"/>
      </w:divBdr>
    </w:div>
    <w:div w:id="1184250932">
      <w:bodyDiv w:val="1"/>
      <w:marLeft w:val="0"/>
      <w:marRight w:val="0"/>
      <w:marTop w:val="0"/>
      <w:marBottom w:val="0"/>
      <w:divBdr>
        <w:top w:val="none" w:sz="0" w:space="0" w:color="auto"/>
        <w:left w:val="none" w:sz="0" w:space="0" w:color="auto"/>
        <w:bottom w:val="none" w:sz="0" w:space="0" w:color="auto"/>
        <w:right w:val="none" w:sz="0" w:space="0" w:color="auto"/>
      </w:divBdr>
    </w:div>
    <w:div w:id="1186361660">
      <w:bodyDiv w:val="1"/>
      <w:marLeft w:val="0"/>
      <w:marRight w:val="0"/>
      <w:marTop w:val="0"/>
      <w:marBottom w:val="0"/>
      <w:divBdr>
        <w:top w:val="none" w:sz="0" w:space="0" w:color="auto"/>
        <w:left w:val="none" w:sz="0" w:space="0" w:color="auto"/>
        <w:bottom w:val="none" w:sz="0" w:space="0" w:color="auto"/>
        <w:right w:val="none" w:sz="0" w:space="0" w:color="auto"/>
      </w:divBdr>
    </w:div>
    <w:div w:id="1210265485">
      <w:bodyDiv w:val="1"/>
      <w:marLeft w:val="0"/>
      <w:marRight w:val="0"/>
      <w:marTop w:val="0"/>
      <w:marBottom w:val="0"/>
      <w:divBdr>
        <w:top w:val="none" w:sz="0" w:space="0" w:color="auto"/>
        <w:left w:val="none" w:sz="0" w:space="0" w:color="auto"/>
        <w:bottom w:val="none" w:sz="0" w:space="0" w:color="auto"/>
        <w:right w:val="none" w:sz="0" w:space="0" w:color="auto"/>
      </w:divBdr>
    </w:div>
    <w:div w:id="1369840730">
      <w:bodyDiv w:val="1"/>
      <w:marLeft w:val="0"/>
      <w:marRight w:val="0"/>
      <w:marTop w:val="0"/>
      <w:marBottom w:val="0"/>
      <w:divBdr>
        <w:top w:val="none" w:sz="0" w:space="0" w:color="auto"/>
        <w:left w:val="none" w:sz="0" w:space="0" w:color="auto"/>
        <w:bottom w:val="none" w:sz="0" w:space="0" w:color="auto"/>
        <w:right w:val="none" w:sz="0" w:space="0" w:color="auto"/>
      </w:divBdr>
    </w:div>
    <w:div w:id="1555578701">
      <w:bodyDiv w:val="1"/>
      <w:marLeft w:val="0"/>
      <w:marRight w:val="0"/>
      <w:marTop w:val="0"/>
      <w:marBottom w:val="0"/>
      <w:divBdr>
        <w:top w:val="none" w:sz="0" w:space="0" w:color="auto"/>
        <w:left w:val="none" w:sz="0" w:space="0" w:color="auto"/>
        <w:bottom w:val="none" w:sz="0" w:space="0" w:color="auto"/>
        <w:right w:val="none" w:sz="0" w:space="0" w:color="auto"/>
      </w:divBdr>
    </w:div>
    <w:div w:id="1665090653">
      <w:bodyDiv w:val="1"/>
      <w:marLeft w:val="0"/>
      <w:marRight w:val="0"/>
      <w:marTop w:val="0"/>
      <w:marBottom w:val="0"/>
      <w:divBdr>
        <w:top w:val="none" w:sz="0" w:space="0" w:color="auto"/>
        <w:left w:val="none" w:sz="0" w:space="0" w:color="auto"/>
        <w:bottom w:val="none" w:sz="0" w:space="0" w:color="auto"/>
        <w:right w:val="none" w:sz="0" w:space="0" w:color="auto"/>
      </w:divBdr>
    </w:div>
    <w:div w:id="1683360678">
      <w:bodyDiv w:val="1"/>
      <w:marLeft w:val="0"/>
      <w:marRight w:val="0"/>
      <w:marTop w:val="0"/>
      <w:marBottom w:val="0"/>
      <w:divBdr>
        <w:top w:val="none" w:sz="0" w:space="0" w:color="auto"/>
        <w:left w:val="none" w:sz="0" w:space="0" w:color="auto"/>
        <w:bottom w:val="none" w:sz="0" w:space="0" w:color="auto"/>
        <w:right w:val="none" w:sz="0" w:space="0" w:color="auto"/>
      </w:divBdr>
    </w:div>
    <w:div w:id="1703047023">
      <w:bodyDiv w:val="1"/>
      <w:marLeft w:val="0"/>
      <w:marRight w:val="0"/>
      <w:marTop w:val="0"/>
      <w:marBottom w:val="0"/>
      <w:divBdr>
        <w:top w:val="none" w:sz="0" w:space="0" w:color="auto"/>
        <w:left w:val="none" w:sz="0" w:space="0" w:color="auto"/>
        <w:bottom w:val="none" w:sz="0" w:space="0" w:color="auto"/>
        <w:right w:val="none" w:sz="0" w:space="0" w:color="auto"/>
      </w:divBdr>
    </w:div>
    <w:div w:id="1859806972">
      <w:bodyDiv w:val="1"/>
      <w:marLeft w:val="0"/>
      <w:marRight w:val="0"/>
      <w:marTop w:val="0"/>
      <w:marBottom w:val="0"/>
      <w:divBdr>
        <w:top w:val="none" w:sz="0" w:space="0" w:color="auto"/>
        <w:left w:val="none" w:sz="0" w:space="0" w:color="auto"/>
        <w:bottom w:val="none" w:sz="0" w:space="0" w:color="auto"/>
        <w:right w:val="none" w:sz="0" w:space="0" w:color="auto"/>
      </w:divBdr>
    </w:div>
    <w:div w:id="1907916523">
      <w:bodyDiv w:val="1"/>
      <w:marLeft w:val="0"/>
      <w:marRight w:val="0"/>
      <w:marTop w:val="0"/>
      <w:marBottom w:val="0"/>
      <w:divBdr>
        <w:top w:val="none" w:sz="0" w:space="0" w:color="auto"/>
        <w:left w:val="none" w:sz="0" w:space="0" w:color="auto"/>
        <w:bottom w:val="none" w:sz="0" w:space="0" w:color="auto"/>
        <w:right w:val="none" w:sz="0" w:space="0" w:color="auto"/>
      </w:divBdr>
    </w:div>
    <w:div w:id="1926643121">
      <w:bodyDiv w:val="1"/>
      <w:marLeft w:val="0"/>
      <w:marRight w:val="0"/>
      <w:marTop w:val="0"/>
      <w:marBottom w:val="0"/>
      <w:divBdr>
        <w:top w:val="none" w:sz="0" w:space="0" w:color="auto"/>
        <w:left w:val="none" w:sz="0" w:space="0" w:color="auto"/>
        <w:bottom w:val="none" w:sz="0" w:space="0" w:color="auto"/>
        <w:right w:val="none" w:sz="0" w:space="0" w:color="auto"/>
      </w:divBdr>
    </w:div>
    <w:div w:id="2025014628">
      <w:bodyDiv w:val="1"/>
      <w:marLeft w:val="0"/>
      <w:marRight w:val="0"/>
      <w:marTop w:val="0"/>
      <w:marBottom w:val="0"/>
      <w:divBdr>
        <w:top w:val="none" w:sz="0" w:space="0" w:color="auto"/>
        <w:left w:val="none" w:sz="0" w:space="0" w:color="auto"/>
        <w:bottom w:val="none" w:sz="0" w:space="0" w:color="auto"/>
        <w:right w:val="none" w:sz="0" w:space="0" w:color="auto"/>
      </w:divBdr>
    </w:div>
    <w:div w:id="2037079279">
      <w:bodyDiv w:val="1"/>
      <w:marLeft w:val="0"/>
      <w:marRight w:val="0"/>
      <w:marTop w:val="0"/>
      <w:marBottom w:val="0"/>
      <w:divBdr>
        <w:top w:val="none" w:sz="0" w:space="0" w:color="auto"/>
        <w:left w:val="none" w:sz="0" w:space="0" w:color="auto"/>
        <w:bottom w:val="none" w:sz="0" w:space="0" w:color="auto"/>
        <w:right w:val="none" w:sz="0" w:space="0" w:color="auto"/>
      </w:divBdr>
    </w:div>
    <w:div w:id="2062753527">
      <w:bodyDiv w:val="1"/>
      <w:marLeft w:val="0"/>
      <w:marRight w:val="0"/>
      <w:marTop w:val="0"/>
      <w:marBottom w:val="0"/>
      <w:divBdr>
        <w:top w:val="none" w:sz="0" w:space="0" w:color="auto"/>
        <w:left w:val="none" w:sz="0" w:space="0" w:color="auto"/>
        <w:bottom w:val="none" w:sz="0" w:space="0" w:color="auto"/>
        <w:right w:val="none" w:sz="0" w:space="0" w:color="auto"/>
      </w:divBdr>
    </w:div>
    <w:div w:id="2129200926">
      <w:bodyDiv w:val="1"/>
      <w:marLeft w:val="0"/>
      <w:marRight w:val="0"/>
      <w:marTop w:val="0"/>
      <w:marBottom w:val="0"/>
      <w:divBdr>
        <w:top w:val="none" w:sz="0" w:space="0" w:color="auto"/>
        <w:left w:val="none" w:sz="0" w:space="0" w:color="auto"/>
        <w:bottom w:val="none" w:sz="0" w:space="0" w:color="auto"/>
        <w:right w:val="none" w:sz="0" w:space="0" w:color="auto"/>
      </w:divBdr>
    </w:div>
    <w:div w:id="213159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3429</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Yun Jie (DI CS SFAE CS SD CSS TS FA-CM)</dc:creator>
  <cp:keywords/>
  <dc:description/>
  <cp:lastModifiedBy>Wang, Yun Jie (DI CS SFAE CS SD CSS TS FA-CM)</cp:lastModifiedBy>
  <cp:revision>136</cp:revision>
  <dcterms:created xsi:type="dcterms:W3CDTF">2024-03-27T05:09:00Z</dcterms:created>
  <dcterms:modified xsi:type="dcterms:W3CDTF">2024-06-14T06:52:00Z</dcterms:modified>
</cp:coreProperties>
</file>