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5 Template</w:t>
      </w:r>
    </w:p>
    <w:p>
      <w:pPr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b/>
          <w:sz w:val="28"/>
          <w:szCs w:val="28"/>
        </w:rPr>
        <w:t xml:space="preserve">LAST NAME:   </w:t>
      </w:r>
      <w:r>
        <w:rPr>
          <w:rFonts w:hint="eastAsia" w:eastAsia="宋体"/>
          <w:b/>
          <w:sz w:val="28"/>
          <w:szCs w:val="28"/>
          <w:lang w:val="en-US" w:eastAsia="zh-CN"/>
        </w:rPr>
        <w:t>Yuan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NAME: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Feng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USERID: </w:t>
      </w:r>
      <w:r>
        <w:rPr>
          <w:rFonts w:hint="eastAsia" w:eastAsia="宋体"/>
          <w:b/>
          <w:sz w:val="28"/>
          <w:szCs w:val="28"/>
          <w:lang w:val="en-US" w:eastAsia="zh-CN"/>
        </w:rPr>
        <w:t>y87feng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UWaterloo ID:</w:t>
      </w:r>
      <w:r>
        <w:rPr>
          <w:rFonts w:hint="eastAsia" w:eastAsia="宋体"/>
          <w:b/>
          <w:sz w:val="28"/>
          <w:szCs w:val="28"/>
          <w:lang w:val="en-US" w:eastAsia="zh-CN"/>
        </w:rPr>
        <w:t>20600787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Problem 1:</w:t>
      </w:r>
      <w:r>
        <w:rPr>
          <w:b/>
          <w:sz w:val="28"/>
          <w:szCs w:val="28"/>
        </w:rPr>
        <w:t xml:space="preserve"> Fill in the information below based on your data which were generated using your ID number as the seed for the random number generator.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Insert the table of observed and expected frequencies here.</w:t>
      </w:r>
    </w:p>
    <w:p>
      <w:pPr>
        <w:rPr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 w:eastAsia="宋体"/>
          <w:b/>
          <w:sz w:val="28"/>
          <w:szCs w:val="28"/>
          <w:lang w:val="en-US" w:eastAsia="zh-CN"/>
        </w:rPr>
        <w:t xml:space="preserve">                    </w:t>
      </w:r>
      <w:r>
        <w:rPr>
          <w:rFonts w:hint="eastAsia"/>
          <w:b/>
          <w:sz w:val="28"/>
          <w:szCs w:val="28"/>
        </w:rPr>
        <w:t xml:space="preserve">Category.1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</w:rPr>
        <w:t>Category.2 Category.3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</w:rPr>
        <w:t xml:space="preserve">Category.4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</w:rPr>
        <w:t>Category.5</w:t>
      </w:r>
    </w:p>
    <w:p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Observed         25    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</w:rPr>
        <w:t xml:space="preserve">  9   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sz w:val="28"/>
          <w:szCs w:val="28"/>
        </w:rPr>
        <w:t xml:space="preserve">   43      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       </w:t>
      </w:r>
      <w:r>
        <w:rPr>
          <w:rFonts w:hint="eastAsia"/>
          <w:b/>
          <w:sz w:val="28"/>
          <w:szCs w:val="28"/>
        </w:rPr>
        <w:t xml:space="preserve"> 20  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          </w:t>
      </w:r>
      <w:r>
        <w:rPr>
          <w:rFonts w:hint="eastAsia"/>
          <w:b/>
          <w:sz w:val="28"/>
          <w:szCs w:val="28"/>
        </w:rPr>
        <w:t xml:space="preserve">     53</w:t>
      </w:r>
    </w:p>
    <w:p>
      <w:pPr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Expected         30      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      </w:t>
      </w:r>
      <w:r>
        <w:rPr>
          <w:rFonts w:hint="eastAsia"/>
          <w:b/>
          <w:sz w:val="28"/>
          <w:szCs w:val="28"/>
        </w:rPr>
        <w:t xml:space="preserve"> 30    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      </w:t>
      </w:r>
      <w:r>
        <w:rPr>
          <w:rFonts w:hint="eastAsia"/>
          <w:b/>
          <w:sz w:val="28"/>
          <w:szCs w:val="28"/>
        </w:rPr>
        <w:t xml:space="preserve">   30       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      </w:t>
      </w:r>
      <w:r>
        <w:rPr>
          <w:rFonts w:hint="eastAsia"/>
          <w:b/>
          <w:sz w:val="28"/>
          <w:szCs w:val="28"/>
        </w:rPr>
        <w:t xml:space="preserve">30     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         </w:t>
      </w:r>
      <w:r>
        <w:rPr>
          <w:rFonts w:hint="eastAsia"/>
          <w:b/>
          <w:sz w:val="28"/>
          <w:szCs w:val="28"/>
        </w:rPr>
        <w:t xml:space="preserve">  30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hypothesis of interest is that the data arise from a Multinomial model with equal probabilities.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observed value of the likelihood ratio statistic for testing this hypothesis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= </w:t>
      </w:r>
      <w:r>
        <w:rPr>
          <w:rFonts w:hint="eastAsia"/>
          <w:b/>
          <w:sz w:val="28"/>
          <w:szCs w:val="28"/>
        </w:rPr>
        <w:t>44.27806</w:t>
      </w:r>
    </w:p>
    <w:p>
      <w:pPr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b/>
          <w:sz w:val="28"/>
          <w:szCs w:val="28"/>
        </w:rPr>
        <w:t>The degrees of freedom for the Chi-squared distribution =</w:t>
      </w:r>
      <w:r>
        <w:rPr>
          <w:rFonts w:hint="eastAsia" w:eastAsia="宋体"/>
          <w:b/>
          <w:sz w:val="28"/>
          <w:szCs w:val="28"/>
          <w:lang w:val="en-US" w:eastAsia="zh-CN"/>
        </w:rPr>
        <w:t>4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p-value =</w:t>
      </w:r>
      <w:r>
        <w:rPr>
          <w:rFonts w:hint="eastAsia"/>
          <w:b/>
          <w:sz w:val="28"/>
          <w:szCs w:val="28"/>
        </w:rPr>
        <w:t>5.616762e-09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Insert your conclusion regarding the hypothesis here.</w:t>
      </w:r>
    </w:p>
    <w:p>
      <w:pPr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 w:eastAsia="宋体"/>
          <w:b/>
          <w:sz w:val="28"/>
          <w:szCs w:val="28"/>
          <w:lang w:val="en-US" w:eastAsia="zh-CN"/>
        </w:rPr>
        <w:t>The p-value is less than 0.001 and it</w:t>
      </w:r>
      <w:r>
        <w:rPr>
          <w:rFonts w:hint="default" w:eastAsia="宋体"/>
          <w:b/>
          <w:sz w:val="28"/>
          <w:szCs w:val="28"/>
          <w:lang w:val="en-US" w:eastAsia="zh-CN"/>
        </w:rPr>
        <w:t>’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s a strong evidence based on data against the hypothesis 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observed value of the Pearson Goodness of Fit statistic for testing this hypothesis  = </w:t>
      </w:r>
      <w:r>
        <w:rPr>
          <w:rFonts w:hint="eastAsia"/>
          <w:b/>
          <w:sz w:val="28"/>
          <w:szCs w:val="28"/>
        </w:rPr>
        <w:t xml:space="preserve"> 42.13333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degrees of freedom for the Chi-squared distribution =</w:t>
      </w:r>
      <w:r>
        <w:rPr>
          <w:rFonts w:hint="eastAsia" w:eastAsia="宋体"/>
          <w:b/>
          <w:sz w:val="28"/>
          <w:szCs w:val="28"/>
          <w:lang w:val="en-US" w:eastAsia="zh-CN"/>
        </w:rPr>
        <w:t>4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p-value =</w:t>
      </w:r>
      <w:r>
        <w:rPr>
          <w:rFonts w:hint="eastAsia"/>
          <w:b/>
          <w:sz w:val="28"/>
          <w:szCs w:val="28"/>
        </w:rPr>
        <w:t>1.565307e-08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Insert your conclusion regarding the hypothesis here.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 w:eastAsia="宋体"/>
          <w:b/>
          <w:sz w:val="28"/>
          <w:szCs w:val="28"/>
          <w:lang w:val="en-US" w:eastAsia="zh-CN"/>
        </w:rPr>
        <w:t>The p-value is less than 0.001 and it</w:t>
      </w:r>
      <w:r>
        <w:rPr>
          <w:rFonts w:hint="default" w:eastAsia="宋体"/>
          <w:b/>
          <w:sz w:val="28"/>
          <w:szCs w:val="28"/>
          <w:lang w:val="en-US" w:eastAsia="zh-CN"/>
        </w:rPr>
        <w:t>’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s a strong evidence based on data against the hypothesis </w:t>
      </w: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Problem 2:</w:t>
      </w:r>
      <w:r>
        <w:rPr>
          <w:b/>
          <w:sz w:val="28"/>
          <w:szCs w:val="28"/>
        </w:rPr>
        <w:t xml:space="preserve"> Fill in the information below based on your data which were generated using your ID number as the seed for the random number generator.</w:t>
      </w:r>
    </w:p>
    <w:p>
      <w:pPr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b/>
          <w:sz w:val="28"/>
          <w:szCs w:val="28"/>
        </w:rPr>
        <w:t xml:space="preserve">Model =  </w:t>
      </w:r>
      <w:r>
        <w:rPr>
          <w:rFonts w:hint="eastAsia" w:eastAsia="宋体"/>
          <w:b/>
          <w:sz w:val="28"/>
          <w:szCs w:val="28"/>
          <w:lang w:val="en-US" w:eastAsia="zh-CN"/>
        </w:rPr>
        <w:t>1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Insert the original table of observed and expected frequencies here.</w:t>
      </w:r>
    </w:p>
    <w:p>
      <w:pPr>
        <w:rPr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         </w:t>
      </w:r>
      <w:r>
        <w:rPr>
          <w:rFonts w:hint="eastAsia"/>
          <w:b/>
          <w:sz w:val="28"/>
          <w:szCs w:val="28"/>
        </w:rPr>
        <w:t xml:space="preserve">      [,1]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 xml:space="preserve">[,2]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 xml:space="preserve">[,3]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 xml:space="preserve">[,4]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 xml:space="preserve">[,5]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sz w:val="28"/>
          <w:szCs w:val="28"/>
        </w:rPr>
        <w:t xml:space="preserve">[,6]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 xml:space="preserve">[,7]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 xml:space="preserve">[,8]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 xml:space="preserve">[,9]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sz w:val="28"/>
          <w:szCs w:val="28"/>
        </w:rPr>
        <w:t xml:space="preserve">[,10]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>[,11]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y    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      </w:t>
      </w:r>
      <w:r>
        <w:rPr>
          <w:rFonts w:hint="eastAsia"/>
          <w:b/>
          <w:sz w:val="28"/>
          <w:szCs w:val="28"/>
        </w:rPr>
        <w:t xml:space="preserve">  0.000 1.000  2.00  3.00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 xml:space="preserve"> 4.00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</w:rPr>
        <w:t>5.00  6.00  7.00 8.000 9.000 10.000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observed 3.000 6.000 19.00 30.00 34.00 19.00 19.00  6.00 5.000 8.000  1.000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expected 2.063 8.842 18.95 27.08 29.02 24.88 17.77 10.88 5.832 2.778  1.899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Insert the table of observed and expected frequencies after collapsing here.</w:t>
      </w:r>
    </w:p>
    <w:p>
      <w:pPr>
        <w:rPr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         </w:t>
      </w:r>
      <w:r>
        <w:rPr>
          <w:rFonts w:hint="eastAsia"/>
          <w:b/>
          <w:sz w:val="28"/>
          <w:szCs w:val="28"/>
        </w:rPr>
        <w:t xml:space="preserve">  [,1]  [,2]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>[,3]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 xml:space="preserve">  [,4]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sz w:val="28"/>
          <w:szCs w:val="28"/>
        </w:rPr>
        <w:t xml:space="preserve">[,5]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 xml:space="preserve">[,6]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</w:rPr>
        <w:t xml:space="preserve">[,7]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>[,8]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y  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    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1</w:t>
      </w:r>
      <w:r>
        <w:rPr>
          <w:rFonts w:hint="eastAsia"/>
          <w:b/>
          <w:sz w:val="28"/>
          <w:szCs w:val="28"/>
        </w:rPr>
        <w:t xml:space="preserve">.0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</w:rPr>
        <w:t xml:space="preserve">2.00  3.00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</w:rPr>
        <w:t xml:space="preserve">4.00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 xml:space="preserve">5.00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</w:rPr>
        <w:t xml:space="preserve"> 6.00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>7.00  8.00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observed  9.0 19.00 30.00 34.00 19.00 19.00  6.00 14.00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expected 10.9 18.95 27.08 29.02 24.88 17.77 10.88 10.51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hypothesis of interest is the data arise from a Poisson model.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observed value of the likelihood ratio statistic for testing this hypothesis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= </w:t>
      </w:r>
      <w:r>
        <w:rPr>
          <w:rFonts w:hint="eastAsia"/>
          <w:b/>
          <w:sz w:val="28"/>
          <w:szCs w:val="28"/>
        </w:rPr>
        <w:t xml:space="preserve"> 6.736063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degrees of freedom for the Chi-squared distribution =</w:t>
      </w:r>
      <w:r>
        <w:rPr>
          <w:rFonts w:hint="eastAsia" w:eastAsia="宋体"/>
          <w:b/>
          <w:sz w:val="28"/>
          <w:szCs w:val="28"/>
          <w:lang w:val="en-US" w:eastAsia="zh-CN"/>
        </w:rPr>
        <w:t>6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p-value =</w:t>
      </w:r>
      <w:r>
        <w:rPr>
          <w:rFonts w:hint="eastAsia"/>
          <w:b/>
          <w:sz w:val="28"/>
          <w:szCs w:val="28"/>
        </w:rPr>
        <w:t>0.3459471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Insert your conclusion regarding the hypothesis here.</w:t>
      </w:r>
    </w:p>
    <w:p>
      <w:pPr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 w:eastAsia="宋体"/>
          <w:b/>
          <w:sz w:val="28"/>
          <w:szCs w:val="28"/>
          <w:lang w:val="en-US" w:eastAsia="zh-CN"/>
        </w:rPr>
        <w:t xml:space="preserve">The p-value is greater than 0.1 and has no evidence based on data against the hypothesis 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observed value of the Pearson Goodness of Fit statistic for testing this hypothesis  = </w:t>
      </w:r>
      <w:r>
        <w:rPr>
          <w:rFonts w:hint="eastAsia"/>
          <w:b/>
          <w:sz w:val="28"/>
          <w:szCs w:val="28"/>
        </w:rPr>
        <w:t>6.328437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degrees of freedom for the Chi-squared distribution =</w:t>
      </w:r>
      <w:r>
        <w:rPr>
          <w:rFonts w:hint="eastAsia" w:eastAsia="宋体"/>
          <w:b/>
          <w:sz w:val="28"/>
          <w:szCs w:val="28"/>
          <w:lang w:val="en-US" w:eastAsia="zh-CN"/>
        </w:rPr>
        <w:t>6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p-value =</w:t>
      </w:r>
      <w:r>
        <w:rPr>
          <w:rFonts w:hint="eastAsia"/>
          <w:b/>
          <w:sz w:val="28"/>
          <w:szCs w:val="28"/>
        </w:rPr>
        <w:t>0.3874214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Insert your conclusion regarding the hypothesis here.</w:t>
      </w:r>
    </w:p>
    <w:p>
      <w:pPr>
        <w:rPr>
          <w:b/>
          <w:sz w:val="28"/>
          <w:szCs w:val="28"/>
        </w:rPr>
      </w:pPr>
      <w:r>
        <w:rPr>
          <w:rFonts w:hint="eastAsia" w:eastAsia="宋体"/>
          <w:b/>
          <w:sz w:val="28"/>
          <w:szCs w:val="28"/>
          <w:lang w:val="en-US" w:eastAsia="zh-CN"/>
        </w:rPr>
        <w:t>The p-value is greater than 0.1 and has no evidence based on data against the hypothesis .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Problem 3:</w:t>
      </w:r>
      <w:r>
        <w:rPr>
          <w:b/>
          <w:sz w:val="28"/>
          <w:szCs w:val="28"/>
        </w:rPr>
        <w:t xml:space="preserve">  Fill in the information below based on your data which were generated using your ID number as the seed for the random number generator.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Number of observations = </w:t>
      </w:r>
      <w:r>
        <w:rPr>
          <w:rFonts w:hint="eastAsia" w:eastAsia="宋体"/>
          <w:b/>
          <w:sz w:val="28"/>
          <w:szCs w:val="28"/>
          <w:lang w:val="en-US" w:eastAsia="zh-CN"/>
        </w:rPr>
        <w:t>159</w:t>
      </w: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Insert the table of observed frequencies here.</w:t>
      </w: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Smoker Indicator Average Short Tall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Non-smoker    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 xml:space="preserve">29 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sz w:val="28"/>
          <w:szCs w:val="28"/>
        </w:rPr>
        <w:t xml:space="preserve">14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</w:rPr>
        <w:t xml:space="preserve"> 37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Smoker       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     </w:t>
      </w:r>
      <w:r>
        <w:rPr>
          <w:rFonts w:hint="eastAsia"/>
          <w:b/>
          <w:sz w:val="28"/>
          <w:szCs w:val="28"/>
        </w:rPr>
        <w:t xml:space="preserve"> 24  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</w:rPr>
        <w:t xml:space="preserve">39 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</w:rPr>
        <w:t>16</w:t>
      </w:r>
    </w:p>
    <w:p>
      <w:pPr>
        <w:rPr>
          <w:b/>
          <w:sz w:val="28"/>
          <w:szCs w:val="28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Insert the table of expected frequencies here.</w:t>
      </w: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Height Indicator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Smoker Indicator Average Short  Tall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Non-smoker   26.67 26.67 26.67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Smoker    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</w:rPr>
        <w:t xml:space="preserve">   26.33 26.33 26.33</w:t>
      </w:r>
    </w:p>
    <w:p>
      <w:pPr>
        <w:rPr>
          <w:rFonts w:hint="eastAsia"/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hypothesis of interest is that the variate smoking and the variate height are independent variates.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observed value of the likelihood ratio statistic for testing this hypothesis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= </w:t>
      </w:r>
      <w:r>
        <w:rPr>
          <w:rFonts w:hint="eastAsia"/>
          <w:b/>
          <w:sz w:val="28"/>
          <w:szCs w:val="28"/>
        </w:rPr>
        <w:t>21.29361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degrees of freedom for the Chi-squared distribution =</w:t>
      </w:r>
      <w:r>
        <w:rPr>
          <w:rFonts w:hint="eastAsia" w:eastAsia="宋体"/>
          <w:b/>
          <w:sz w:val="28"/>
          <w:szCs w:val="28"/>
          <w:lang w:val="en-US" w:eastAsia="zh-CN"/>
        </w:rPr>
        <w:t>2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p-value =</w:t>
      </w:r>
      <w:r>
        <w:rPr>
          <w:rFonts w:hint="eastAsia"/>
          <w:b/>
          <w:sz w:val="28"/>
          <w:szCs w:val="28"/>
        </w:rPr>
        <w:t>2.377674e-05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Insert your conclusion regarding the hypothesis here.</w:t>
      </w:r>
    </w:p>
    <w:p>
      <w:pPr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 w:eastAsia="宋体"/>
          <w:b/>
          <w:sz w:val="28"/>
          <w:szCs w:val="28"/>
          <w:lang w:val="en-US" w:eastAsia="zh-CN"/>
        </w:rPr>
        <w:t xml:space="preserve">The p-value is less than 0.001 and has a strong evidence based on data against the hypothesis 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observed value of the Pearson Goodness of Fit statistic for testing this hypothesis  = </w:t>
      </w:r>
      <w:r>
        <w:rPr>
          <w:rFonts w:hint="eastAsia"/>
          <w:b/>
          <w:sz w:val="28"/>
          <w:szCs w:val="28"/>
        </w:rPr>
        <w:t xml:space="preserve"> 20.57943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degrees of freedom for the Chi-squared distribution =</w:t>
      </w:r>
      <w:r>
        <w:rPr>
          <w:rFonts w:hint="eastAsia" w:eastAsia="宋体"/>
          <w:b/>
          <w:sz w:val="28"/>
          <w:szCs w:val="28"/>
          <w:lang w:val="en-US" w:eastAsia="zh-CN"/>
        </w:rPr>
        <w:t>2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p-value =</w:t>
      </w:r>
      <w:r>
        <w:rPr>
          <w:rFonts w:hint="eastAsia"/>
          <w:b/>
          <w:sz w:val="28"/>
          <w:szCs w:val="28"/>
        </w:rPr>
        <w:t>3.398079e-05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Insert your conclusion regarding the hypothesis here.</w:t>
      </w:r>
    </w:p>
    <w:p>
      <w:pPr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 w:eastAsia="宋体"/>
          <w:b/>
          <w:sz w:val="28"/>
          <w:szCs w:val="28"/>
          <w:lang w:val="en-US" w:eastAsia="zh-CN"/>
        </w:rPr>
        <w:t xml:space="preserve">The p-value is less than 0.001 and has a strong evidence based on data against the hypothesis </w:t>
      </w:r>
    </w:p>
    <w:p>
      <w:pPr>
        <w:rPr>
          <w:b/>
          <w:sz w:val="28"/>
          <w:szCs w:val="28"/>
        </w:rPr>
      </w:pPr>
      <w:bookmarkStart w:id="0" w:name="_GoBack"/>
      <w:bookmarkEnd w:id="0"/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Suppose for your data you found evidence of a relationship between smoking and height.  Can you conclude that a person’s height affects whether they smoke or not? Why or why not? </w:t>
      </w:r>
    </w:p>
    <w:p>
      <w:pPr>
        <w:rPr>
          <w:b/>
          <w:sz w:val="36"/>
          <w:szCs w:val="36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A71"/>
    <w:rsid w:val="00084238"/>
    <w:rsid w:val="000E2404"/>
    <w:rsid w:val="00161DE5"/>
    <w:rsid w:val="0017679F"/>
    <w:rsid w:val="002460F1"/>
    <w:rsid w:val="00247AF6"/>
    <w:rsid w:val="0027398E"/>
    <w:rsid w:val="002779E7"/>
    <w:rsid w:val="00294B8B"/>
    <w:rsid w:val="002A580F"/>
    <w:rsid w:val="002B3E78"/>
    <w:rsid w:val="00301502"/>
    <w:rsid w:val="00305D85"/>
    <w:rsid w:val="00316F13"/>
    <w:rsid w:val="00324CCE"/>
    <w:rsid w:val="003252AD"/>
    <w:rsid w:val="00327424"/>
    <w:rsid w:val="003C650B"/>
    <w:rsid w:val="004161C6"/>
    <w:rsid w:val="004C79F4"/>
    <w:rsid w:val="004F4DBF"/>
    <w:rsid w:val="00542419"/>
    <w:rsid w:val="0057286C"/>
    <w:rsid w:val="006076EC"/>
    <w:rsid w:val="00626DF0"/>
    <w:rsid w:val="00661C28"/>
    <w:rsid w:val="006D305D"/>
    <w:rsid w:val="0070226E"/>
    <w:rsid w:val="007605D8"/>
    <w:rsid w:val="0077380C"/>
    <w:rsid w:val="00780E00"/>
    <w:rsid w:val="00784A84"/>
    <w:rsid w:val="007C687F"/>
    <w:rsid w:val="007D4F80"/>
    <w:rsid w:val="00822CB7"/>
    <w:rsid w:val="00855CB2"/>
    <w:rsid w:val="008A6E2D"/>
    <w:rsid w:val="008D339C"/>
    <w:rsid w:val="00913B20"/>
    <w:rsid w:val="009B06F0"/>
    <w:rsid w:val="009D5701"/>
    <w:rsid w:val="00A00C54"/>
    <w:rsid w:val="00A308BC"/>
    <w:rsid w:val="00A46A3E"/>
    <w:rsid w:val="00A92E4E"/>
    <w:rsid w:val="00B05231"/>
    <w:rsid w:val="00B11E2F"/>
    <w:rsid w:val="00B41D0E"/>
    <w:rsid w:val="00BB4773"/>
    <w:rsid w:val="00C030FB"/>
    <w:rsid w:val="00C05128"/>
    <w:rsid w:val="00C14092"/>
    <w:rsid w:val="00C15DC5"/>
    <w:rsid w:val="00C237D7"/>
    <w:rsid w:val="00CA2163"/>
    <w:rsid w:val="00CD529C"/>
    <w:rsid w:val="00CE2038"/>
    <w:rsid w:val="00CF39DF"/>
    <w:rsid w:val="00D03459"/>
    <w:rsid w:val="00D97D5F"/>
    <w:rsid w:val="00DA0A71"/>
    <w:rsid w:val="00DF22E6"/>
    <w:rsid w:val="00E157EC"/>
    <w:rsid w:val="00EC55C4"/>
    <w:rsid w:val="00EE4977"/>
    <w:rsid w:val="00F077CE"/>
    <w:rsid w:val="00F6600A"/>
    <w:rsid w:val="00FE1D77"/>
    <w:rsid w:val="00FE2D01"/>
    <w:rsid w:val="00FE3927"/>
    <w:rsid w:val="019C1EEE"/>
    <w:rsid w:val="07564AA7"/>
    <w:rsid w:val="11F53EFF"/>
    <w:rsid w:val="175C427F"/>
    <w:rsid w:val="19C4514F"/>
    <w:rsid w:val="1A5E3BB1"/>
    <w:rsid w:val="1A693553"/>
    <w:rsid w:val="1D7A6BE0"/>
    <w:rsid w:val="254E2321"/>
    <w:rsid w:val="27527948"/>
    <w:rsid w:val="2D313519"/>
    <w:rsid w:val="2DE8085F"/>
    <w:rsid w:val="38327D49"/>
    <w:rsid w:val="4086250A"/>
    <w:rsid w:val="40A07BB4"/>
    <w:rsid w:val="40BF557E"/>
    <w:rsid w:val="429D79D2"/>
    <w:rsid w:val="598B29CF"/>
    <w:rsid w:val="6070081B"/>
    <w:rsid w:val="6542588E"/>
    <w:rsid w:val="67462331"/>
    <w:rsid w:val="69C308FA"/>
    <w:rsid w:val="7D814FC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408</Words>
  <Characters>2329</Characters>
  <Lines>19</Lines>
  <Paragraphs>5</Paragraphs>
  <ScaleCrop>false</ScaleCrop>
  <LinksUpToDate>false</LinksUpToDate>
  <CharactersWithSpaces>2732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2016-07-26T18:57:00Z</dcterms:created>
  <dc:creator>Cyntha Struthers</dc:creator>
  <cp:lastModifiedBy>fy</cp:lastModifiedBy>
  <dcterms:modified xsi:type="dcterms:W3CDTF">2016-12-05T20:59:06Z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