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C6877" w14:textId="3C2B51B0" w:rsidR="00AA209B" w:rsidRPr="00AA209B" w:rsidRDefault="00AA209B" w:rsidP="00CE6DB5">
      <w:pPr>
        <w:spacing w:line="480" w:lineRule="auto"/>
        <w:rPr>
          <w:rFonts w:ascii="Times New Roman" w:hAnsi="Times New Roman" w:cs="Times New Roman"/>
          <w:color w:val="FF0000"/>
          <w:sz w:val="24"/>
          <w:szCs w:val="24"/>
        </w:rPr>
      </w:pPr>
      <w:r w:rsidRPr="00AA209B">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IMPORTANT: </w:t>
      </w:r>
      <w:r w:rsidRPr="00AA209B">
        <w:rPr>
          <w:rFonts w:ascii="Times New Roman" w:hAnsi="Times New Roman" w:cs="Times New Roman"/>
          <w:color w:val="FF0000"/>
          <w:sz w:val="24"/>
          <w:szCs w:val="24"/>
        </w:rPr>
        <w:t>You need to make sure that you change the sentence into your own words and make it simpler and then iterate with the machine multiple times so that people don’t know it is written by the machine. Right now, I can clearly see that the sentences are written by the Chat GPT</w:t>
      </w:r>
      <w:r w:rsidR="003677E6">
        <w:rPr>
          <w:rFonts w:ascii="Times New Roman" w:hAnsi="Times New Roman" w:cs="Times New Roman"/>
          <w:color w:val="FF0000"/>
          <w:sz w:val="24"/>
          <w:szCs w:val="24"/>
        </w:rPr>
        <w:t>!</w:t>
      </w:r>
    </w:p>
    <w:p w14:paraId="583FAF16" w14:textId="2EBB9C00" w:rsidR="00CE6DB5" w:rsidRPr="00CE6DB5" w:rsidRDefault="00CE6DB5" w:rsidP="00CE6DB5">
      <w:pPr>
        <w:spacing w:line="480" w:lineRule="auto"/>
        <w:rPr>
          <w:rFonts w:ascii="Times New Roman" w:hAnsi="Times New Roman" w:cs="Times New Roman"/>
          <w:sz w:val="24"/>
          <w:szCs w:val="24"/>
        </w:rPr>
      </w:pPr>
      <w:r w:rsidRPr="00CE6DB5">
        <w:rPr>
          <w:rFonts w:ascii="Times New Roman" w:hAnsi="Times New Roman" w:cs="Times New Roman"/>
          <w:sz w:val="24"/>
          <w:szCs w:val="24"/>
        </w:rPr>
        <w:t xml:space="preserve">As I look back on my academic and professional journey, I realize that every step has been a building block leading me towards my goal of studying law. Starting from Hankuk University of Foreign Studies, where I earned a Bachelor's degree in Business Administration and English Linguistics, to my current role as a Climate and ESG Research and Company Valuation Analyst at MSCI, my journey has been a transformative exploration across diverse academic disciplines. Through these experiences, </w:t>
      </w:r>
      <w:commentRangeStart w:id="0"/>
      <w:r w:rsidR="002C527C">
        <w:rPr>
          <w:rFonts w:ascii="Times New Roman" w:hAnsi="Times New Roman" w:cs="Times New Roman"/>
          <w:sz w:val="24"/>
          <w:szCs w:val="24"/>
        </w:rPr>
        <w:t>I have</w:t>
      </w:r>
      <w:r w:rsidRPr="00CE6DB5">
        <w:rPr>
          <w:rFonts w:ascii="Times New Roman" w:hAnsi="Times New Roman" w:cs="Times New Roman"/>
          <w:sz w:val="24"/>
          <w:szCs w:val="24"/>
        </w:rPr>
        <w:t xml:space="preserve"> come to a profound realization about the pivotal role that legal experts play in shaping and implementing impactful changes, particularly in corporate governance, sustainability, and </w:t>
      </w:r>
      <w:commentRangeStart w:id="1"/>
      <w:r w:rsidRPr="00CE6DB5">
        <w:rPr>
          <w:rFonts w:ascii="Times New Roman" w:hAnsi="Times New Roman" w:cs="Times New Roman"/>
          <w:sz w:val="24"/>
          <w:szCs w:val="24"/>
        </w:rPr>
        <w:t>regulations</w:t>
      </w:r>
      <w:commentRangeEnd w:id="1"/>
      <w:r w:rsidR="00A4305E">
        <w:rPr>
          <w:rStyle w:val="CommentReference"/>
        </w:rPr>
        <w:commentReference w:id="1"/>
      </w:r>
      <w:r w:rsidRPr="00CE6DB5">
        <w:rPr>
          <w:rFonts w:ascii="Times New Roman" w:hAnsi="Times New Roman" w:cs="Times New Roman"/>
          <w:sz w:val="24"/>
          <w:szCs w:val="24"/>
        </w:rPr>
        <w:t>.</w:t>
      </w:r>
      <w:commentRangeEnd w:id="0"/>
      <w:r w:rsidR="00A4305E">
        <w:rPr>
          <w:rStyle w:val="CommentReference"/>
        </w:rPr>
        <w:commentReference w:id="0"/>
      </w:r>
    </w:p>
    <w:p w14:paraId="1E2CBCF4" w14:textId="77777777" w:rsidR="00CE6DB5" w:rsidRPr="00CE6DB5" w:rsidRDefault="00CE6DB5" w:rsidP="00CE6DB5">
      <w:pPr>
        <w:spacing w:line="480" w:lineRule="auto"/>
        <w:rPr>
          <w:rFonts w:ascii="Times New Roman" w:hAnsi="Times New Roman" w:cs="Times New Roman"/>
          <w:sz w:val="24"/>
          <w:szCs w:val="24"/>
        </w:rPr>
      </w:pPr>
      <w:r w:rsidRPr="00CE6DB5">
        <w:rPr>
          <w:rFonts w:ascii="Times New Roman" w:hAnsi="Times New Roman" w:cs="Times New Roman"/>
          <w:sz w:val="24"/>
          <w:szCs w:val="24"/>
        </w:rPr>
        <w:t>During my undergraduate studies, I excelled at the top of my department, and later, as a Fulbright Scholar attending Columbia University's Quantitative Methods in Social Sciences (QMSS) program, I</w:t>
      </w:r>
      <w:r w:rsidR="009310C4">
        <w:rPr>
          <w:rFonts w:ascii="Times New Roman" w:hAnsi="Times New Roman" w:cs="Times New Roman"/>
          <w:sz w:val="24"/>
          <w:szCs w:val="24"/>
        </w:rPr>
        <w:t xml:space="preserve"> was able to</w:t>
      </w:r>
      <w:r w:rsidRPr="00CE6DB5">
        <w:rPr>
          <w:rFonts w:ascii="Times New Roman" w:hAnsi="Times New Roman" w:cs="Times New Roman"/>
          <w:sz w:val="24"/>
          <w:szCs w:val="24"/>
        </w:rPr>
        <w:t xml:space="preserve"> </w:t>
      </w:r>
      <w:r w:rsidR="00F6387F">
        <w:rPr>
          <w:rFonts w:ascii="Times New Roman" w:hAnsi="Times New Roman" w:cs="Times New Roman"/>
          <w:sz w:val="24"/>
          <w:szCs w:val="24"/>
        </w:rPr>
        <w:t>hon</w:t>
      </w:r>
      <w:r w:rsidR="0093098E">
        <w:rPr>
          <w:rFonts w:ascii="Times New Roman" w:hAnsi="Times New Roman" w:cs="Times New Roman"/>
          <w:sz w:val="24"/>
          <w:szCs w:val="24"/>
        </w:rPr>
        <w:t>e</w:t>
      </w:r>
      <w:r w:rsidR="00F6387F">
        <w:rPr>
          <w:rFonts w:ascii="Times New Roman" w:hAnsi="Times New Roman" w:cs="Times New Roman"/>
          <w:sz w:val="24"/>
          <w:szCs w:val="24"/>
        </w:rPr>
        <w:t xml:space="preserve"> my</w:t>
      </w:r>
      <w:r w:rsidRPr="00CE6DB5">
        <w:rPr>
          <w:rFonts w:ascii="Times New Roman" w:hAnsi="Times New Roman" w:cs="Times New Roman"/>
          <w:sz w:val="24"/>
          <w:szCs w:val="24"/>
        </w:rPr>
        <w:t xml:space="preserve"> academic research methods. My academic pursuits further deepened during my Ph.D. program in finance at the University of Rochester, </w:t>
      </w:r>
      <w:commentRangeStart w:id="2"/>
      <w:r w:rsidRPr="00CE6DB5">
        <w:rPr>
          <w:rFonts w:ascii="Times New Roman" w:hAnsi="Times New Roman" w:cs="Times New Roman"/>
          <w:sz w:val="24"/>
          <w:szCs w:val="24"/>
        </w:rPr>
        <w:t>exposing me to the complexities of corporate governance and sustainability research.</w:t>
      </w:r>
      <w:commentRangeEnd w:id="2"/>
      <w:r w:rsidR="00A4305E">
        <w:rPr>
          <w:rStyle w:val="CommentReference"/>
        </w:rPr>
        <w:commentReference w:id="2"/>
      </w:r>
    </w:p>
    <w:p w14:paraId="3559ADF0" w14:textId="77777777" w:rsidR="00CE6DB5" w:rsidRPr="00CE6DB5" w:rsidRDefault="00CE6DB5" w:rsidP="00CE6DB5">
      <w:pPr>
        <w:spacing w:line="480" w:lineRule="auto"/>
        <w:rPr>
          <w:rFonts w:ascii="Times New Roman" w:hAnsi="Times New Roman" w:cs="Times New Roman"/>
          <w:sz w:val="24"/>
          <w:szCs w:val="24"/>
        </w:rPr>
      </w:pPr>
      <w:r w:rsidRPr="00CE6DB5">
        <w:rPr>
          <w:rFonts w:ascii="Times New Roman" w:hAnsi="Times New Roman" w:cs="Times New Roman"/>
          <w:sz w:val="24"/>
          <w:szCs w:val="24"/>
        </w:rPr>
        <w:t xml:space="preserve">The transition from academia to the corporate sphere, particularly my entry into MSCI's research department, offered me an invaluable perspective on the impact of legal structures on business valuations and investments. My role as a </w:t>
      </w:r>
      <w:r w:rsidR="00CF1309">
        <w:rPr>
          <w:rFonts w:ascii="Times New Roman" w:hAnsi="Times New Roman" w:cs="Times New Roman"/>
          <w:sz w:val="24"/>
          <w:szCs w:val="24"/>
        </w:rPr>
        <w:t>r</w:t>
      </w:r>
      <w:r w:rsidRPr="00CE6DB5">
        <w:rPr>
          <w:rFonts w:ascii="Times New Roman" w:hAnsi="Times New Roman" w:cs="Times New Roman"/>
          <w:sz w:val="24"/>
          <w:szCs w:val="24"/>
        </w:rPr>
        <w:t xml:space="preserve">esearch </w:t>
      </w:r>
      <w:r w:rsidR="00CF1309">
        <w:rPr>
          <w:rFonts w:ascii="Times New Roman" w:hAnsi="Times New Roman" w:cs="Times New Roman"/>
          <w:sz w:val="24"/>
          <w:szCs w:val="24"/>
        </w:rPr>
        <w:t>a</w:t>
      </w:r>
      <w:r w:rsidRPr="00CE6DB5">
        <w:rPr>
          <w:rFonts w:ascii="Times New Roman" w:hAnsi="Times New Roman" w:cs="Times New Roman"/>
          <w:sz w:val="24"/>
          <w:szCs w:val="24"/>
        </w:rPr>
        <w:t>nalyst allowed me to contribute significantly to the evaluation process, aiding companies in adopting sustainable management practices.</w:t>
      </w:r>
    </w:p>
    <w:p w14:paraId="4C72AD19" w14:textId="77777777" w:rsidR="00CE6DB5" w:rsidRPr="00CE6DB5" w:rsidRDefault="00CE6DB5" w:rsidP="00CE6DB5">
      <w:pPr>
        <w:spacing w:line="480" w:lineRule="auto"/>
        <w:rPr>
          <w:rFonts w:ascii="Times New Roman" w:hAnsi="Times New Roman" w:cs="Times New Roman"/>
          <w:sz w:val="24"/>
          <w:szCs w:val="24"/>
        </w:rPr>
      </w:pPr>
      <w:commentRangeStart w:id="3"/>
      <w:r w:rsidRPr="00CE6DB5">
        <w:rPr>
          <w:rFonts w:ascii="Times New Roman" w:hAnsi="Times New Roman" w:cs="Times New Roman"/>
          <w:sz w:val="24"/>
          <w:szCs w:val="24"/>
        </w:rPr>
        <w:t>In my professional endeavors, I</w:t>
      </w:r>
      <w:r w:rsidR="007A4F39">
        <w:rPr>
          <w:rFonts w:ascii="Times New Roman" w:hAnsi="Times New Roman" w:cs="Times New Roman"/>
          <w:sz w:val="24"/>
          <w:szCs w:val="24"/>
        </w:rPr>
        <w:t xml:space="preserve"> have</w:t>
      </w:r>
      <w:r w:rsidRPr="00CE6DB5">
        <w:rPr>
          <w:rFonts w:ascii="Times New Roman" w:hAnsi="Times New Roman" w:cs="Times New Roman"/>
          <w:sz w:val="24"/>
          <w:szCs w:val="24"/>
        </w:rPr>
        <w:t xml:space="preserve"> been captivated by the challenge of interpreting global legal regulations and frameworks, such as the Sustainability Accounting Standards Board, </w:t>
      </w:r>
      <w:r w:rsidRPr="00CE6DB5">
        <w:rPr>
          <w:rFonts w:ascii="Times New Roman" w:hAnsi="Times New Roman" w:cs="Times New Roman"/>
          <w:sz w:val="24"/>
          <w:szCs w:val="24"/>
        </w:rPr>
        <w:lastRenderedPageBreak/>
        <w:t>Climate Disclosure Standards Board, and Global Reporting Initiative. These standards are critical in identifying risks and opportunities that are financially material to companies and the global economy. A deeper understanding of how case law influences these frameworks and the application of laws is something I</w:t>
      </w:r>
      <w:r w:rsidR="00994E94">
        <w:rPr>
          <w:rFonts w:ascii="Times New Roman" w:hAnsi="Times New Roman" w:cs="Times New Roman"/>
          <w:sz w:val="24"/>
          <w:szCs w:val="24"/>
        </w:rPr>
        <w:t xml:space="preserve"> have</w:t>
      </w:r>
      <w:r w:rsidRPr="00CE6DB5">
        <w:rPr>
          <w:rFonts w:ascii="Times New Roman" w:hAnsi="Times New Roman" w:cs="Times New Roman"/>
          <w:sz w:val="24"/>
          <w:szCs w:val="24"/>
        </w:rPr>
        <w:t xml:space="preserve"> always sought to enhance the advice I provide to clients, company representatives, policymakers, and government organizations.</w:t>
      </w:r>
      <w:commentRangeEnd w:id="3"/>
      <w:r w:rsidR="00AA209B">
        <w:rPr>
          <w:rStyle w:val="CommentReference"/>
        </w:rPr>
        <w:commentReference w:id="3"/>
      </w:r>
    </w:p>
    <w:p w14:paraId="66677AE9" w14:textId="77777777" w:rsidR="00CE6DB5" w:rsidRPr="00CE6DB5" w:rsidRDefault="00CE6DB5" w:rsidP="00CE6DB5">
      <w:pPr>
        <w:spacing w:line="480" w:lineRule="auto"/>
        <w:rPr>
          <w:rFonts w:ascii="Times New Roman" w:hAnsi="Times New Roman" w:cs="Times New Roman"/>
          <w:sz w:val="24"/>
          <w:szCs w:val="24"/>
        </w:rPr>
      </w:pPr>
      <w:r w:rsidRPr="00CE6DB5">
        <w:rPr>
          <w:rFonts w:ascii="Times New Roman" w:hAnsi="Times New Roman" w:cs="Times New Roman"/>
          <w:sz w:val="24"/>
          <w:szCs w:val="24"/>
        </w:rPr>
        <w:t>Now, with over three years of experience in the corporate sector, I find myself at a pivotal moment in my career. Although my contributions as an analyst have been substantial, I</w:t>
      </w:r>
      <w:commentRangeStart w:id="4"/>
      <w:r w:rsidRPr="00CE6DB5">
        <w:rPr>
          <w:rFonts w:ascii="Times New Roman" w:hAnsi="Times New Roman" w:cs="Times New Roman"/>
          <w:sz w:val="24"/>
          <w:szCs w:val="24"/>
        </w:rPr>
        <w:t xml:space="preserve"> am propelled by a deeper ambition to directly influence the development and application of laws governing corporate practices.</w:t>
      </w:r>
      <w:commentRangeEnd w:id="4"/>
      <w:r w:rsidR="00AA209B">
        <w:rPr>
          <w:rStyle w:val="CommentReference"/>
        </w:rPr>
        <w:commentReference w:id="4"/>
      </w:r>
      <w:r w:rsidRPr="00CE6DB5">
        <w:rPr>
          <w:rFonts w:ascii="Times New Roman" w:hAnsi="Times New Roman" w:cs="Times New Roman"/>
          <w:sz w:val="24"/>
          <w:szCs w:val="24"/>
        </w:rPr>
        <w:t xml:space="preserve"> The realization that legal experts—</w:t>
      </w:r>
      <w:commentRangeStart w:id="5"/>
      <w:r w:rsidRPr="00CE6DB5">
        <w:rPr>
          <w:rFonts w:ascii="Times New Roman" w:hAnsi="Times New Roman" w:cs="Times New Roman"/>
          <w:sz w:val="24"/>
          <w:szCs w:val="24"/>
        </w:rPr>
        <w:t>lawmakers, regulators</w:t>
      </w:r>
      <w:commentRangeEnd w:id="5"/>
      <w:r w:rsidR="00AA209B">
        <w:rPr>
          <w:rStyle w:val="CommentReference"/>
        </w:rPr>
        <w:commentReference w:id="5"/>
      </w:r>
      <w:r w:rsidRPr="00CE6DB5">
        <w:rPr>
          <w:rFonts w:ascii="Times New Roman" w:hAnsi="Times New Roman" w:cs="Times New Roman"/>
          <w:sz w:val="24"/>
          <w:szCs w:val="24"/>
        </w:rPr>
        <w:t xml:space="preserve">, and </w:t>
      </w:r>
      <w:commentRangeStart w:id="6"/>
      <w:r w:rsidRPr="00CE6DB5">
        <w:rPr>
          <w:rFonts w:ascii="Times New Roman" w:hAnsi="Times New Roman" w:cs="Times New Roman"/>
          <w:sz w:val="24"/>
          <w:szCs w:val="24"/>
        </w:rPr>
        <w:t>legal practitioners</w:t>
      </w:r>
      <w:commentRangeEnd w:id="6"/>
      <w:r w:rsidR="00AA209B">
        <w:rPr>
          <w:rStyle w:val="CommentReference"/>
        </w:rPr>
        <w:commentReference w:id="6"/>
      </w:r>
      <w:r w:rsidRPr="00CE6DB5">
        <w:rPr>
          <w:rFonts w:ascii="Times New Roman" w:hAnsi="Times New Roman" w:cs="Times New Roman"/>
          <w:sz w:val="24"/>
          <w:szCs w:val="24"/>
        </w:rPr>
        <w:t>—have had the most profound impact on my work solidifies my decision to pursue law school.</w:t>
      </w:r>
    </w:p>
    <w:p w14:paraId="2AE32CE4" w14:textId="77777777" w:rsidR="00CE6DB5" w:rsidRPr="00CE6DB5" w:rsidRDefault="00CE6DB5" w:rsidP="00CE6DB5">
      <w:pPr>
        <w:spacing w:line="480" w:lineRule="auto"/>
        <w:rPr>
          <w:rFonts w:ascii="Times New Roman" w:hAnsi="Times New Roman" w:cs="Times New Roman"/>
          <w:sz w:val="24"/>
          <w:szCs w:val="24"/>
        </w:rPr>
      </w:pPr>
      <w:r w:rsidRPr="00CE6DB5">
        <w:rPr>
          <w:rFonts w:ascii="Times New Roman" w:hAnsi="Times New Roman" w:cs="Times New Roman"/>
          <w:sz w:val="24"/>
          <w:szCs w:val="24"/>
        </w:rPr>
        <w:t>I am convinced that a legal education will provide me with the tools necessary to deeply understand, interpret, and influence the legal frameworks surrounding corporate regulations. The prospect of joining a community that drives positive change through legal expertise is immensely appealing to me.</w:t>
      </w:r>
    </w:p>
    <w:p w14:paraId="683DDE0C" w14:textId="77777777" w:rsidR="00CE6DB5" w:rsidRPr="00CE6DB5" w:rsidRDefault="00CE6DB5" w:rsidP="00CE6DB5">
      <w:pPr>
        <w:spacing w:line="480" w:lineRule="auto"/>
        <w:rPr>
          <w:rFonts w:ascii="Times New Roman" w:hAnsi="Times New Roman" w:cs="Times New Roman"/>
          <w:sz w:val="24"/>
          <w:szCs w:val="24"/>
        </w:rPr>
      </w:pPr>
      <w:r w:rsidRPr="00CE6DB5">
        <w:rPr>
          <w:rFonts w:ascii="Times New Roman" w:hAnsi="Times New Roman" w:cs="Times New Roman"/>
          <w:sz w:val="24"/>
          <w:szCs w:val="24"/>
        </w:rPr>
        <w:t xml:space="preserve">Upon acceptance into law school, I aim to focus on international law, labor law, </w:t>
      </w:r>
      <w:r w:rsidR="00B95B20">
        <w:rPr>
          <w:rFonts w:ascii="Times New Roman" w:hAnsi="Times New Roman" w:cs="Times New Roman"/>
          <w:sz w:val="24"/>
          <w:szCs w:val="24"/>
        </w:rPr>
        <w:t>corporate</w:t>
      </w:r>
      <w:r w:rsidRPr="00CE6DB5">
        <w:rPr>
          <w:rFonts w:ascii="Times New Roman" w:hAnsi="Times New Roman" w:cs="Times New Roman"/>
          <w:sz w:val="24"/>
          <w:szCs w:val="24"/>
        </w:rPr>
        <w:t xml:space="preserve"> law, and environmental law, with a particular emphasis on corporate regulation. This focus aligns perfectly with my academic background and professional experiences, offering a unique blend of legal and financial insights. I intend to </w:t>
      </w:r>
      <w:commentRangeStart w:id="7"/>
      <w:r w:rsidRPr="00CE6DB5">
        <w:rPr>
          <w:rFonts w:ascii="Times New Roman" w:hAnsi="Times New Roman" w:cs="Times New Roman"/>
          <w:sz w:val="24"/>
          <w:szCs w:val="24"/>
        </w:rPr>
        <w:t>collaborate with business school professors</w:t>
      </w:r>
      <w:commentRangeEnd w:id="7"/>
      <w:r w:rsidR="00AA209B">
        <w:rPr>
          <w:rStyle w:val="CommentReference"/>
        </w:rPr>
        <w:commentReference w:id="7"/>
      </w:r>
      <w:r w:rsidRPr="00CE6DB5">
        <w:rPr>
          <w:rFonts w:ascii="Times New Roman" w:hAnsi="Times New Roman" w:cs="Times New Roman"/>
          <w:sz w:val="24"/>
          <w:szCs w:val="24"/>
        </w:rPr>
        <w:t xml:space="preserve"> to further explore corporate sustainability, recognizing the vital connection between legal acumen and sustainable business strategies.</w:t>
      </w:r>
    </w:p>
    <w:p w14:paraId="287C6D8B" w14:textId="77777777" w:rsidR="00951E40" w:rsidRPr="00CE6DB5" w:rsidRDefault="00CE6DB5" w:rsidP="00CE6DB5">
      <w:pPr>
        <w:spacing w:line="480" w:lineRule="auto"/>
        <w:rPr>
          <w:rFonts w:ascii="Times New Roman" w:hAnsi="Times New Roman" w:cs="Times New Roman"/>
          <w:sz w:val="24"/>
          <w:szCs w:val="24"/>
        </w:rPr>
      </w:pPr>
      <w:r w:rsidRPr="00CE6DB5">
        <w:rPr>
          <w:rFonts w:ascii="Times New Roman" w:hAnsi="Times New Roman" w:cs="Times New Roman"/>
          <w:sz w:val="24"/>
          <w:szCs w:val="24"/>
        </w:rPr>
        <w:t xml:space="preserve">In conclusion, my aspiration to attend law school is deeply rooted in the belief that legal expertise holds the power to transform corporate sustainability practices. I am eager to immerse myself in the legal studies, especially in the realm of corporate regulations, and to make a </w:t>
      </w:r>
      <w:r w:rsidRPr="00CE6DB5">
        <w:rPr>
          <w:rFonts w:ascii="Times New Roman" w:hAnsi="Times New Roman" w:cs="Times New Roman"/>
          <w:sz w:val="24"/>
          <w:szCs w:val="24"/>
        </w:rPr>
        <w:lastRenderedPageBreak/>
        <w:t>significant contribution to the advancement of responsible and sustainable business practices. This journey represents not just a personal ambition but a commitment to contributing to a more sustainable and equitable corporate world.</w:t>
      </w:r>
    </w:p>
    <w:sectPr w:rsidR="00951E40" w:rsidRPr="00CE6DB5">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yeik Kim" w:date="2024-02-09T09:42:00Z" w:initials="HK">
    <w:p w14:paraId="211E2972" w14:textId="77777777" w:rsidR="00A4305E" w:rsidRDefault="00A4305E" w:rsidP="00A4305E">
      <w:pPr>
        <w:jc w:val="left"/>
      </w:pPr>
      <w:r>
        <w:rPr>
          <w:rStyle w:val="CommentReference"/>
        </w:rPr>
        <w:annotationRef/>
      </w:r>
      <w:r>
        <w:rPr>
          <w:color w:val="000000"/>
          <w:szCs w:val="20"/>
        </w:rPr>
        <w:t xml:space="preserve">Also, you mention so many disciplines. I feel the reader might be much more convinced if you focus on one and provide a concrete example. </w:t>
      </w:r>
    </w:p>
    <w:p w14:paraId="683477CB" w14:textId="77777777" w:rsidR="00A4305E" w:rsidRDefault="00A4305E" w:rsidP="00A4305E">
      <w:pPr>
        <w:jc w:val="left"/>
      </w:pPr>
    </w:p>
  </w:comment>
  <w:comment w:id="0" w:author="Hyeik Kim" w:date="2024-02-09T09:41:00Z" w:initials="HK">
    <w:p w14:paraId="24F7840B" w14:textId="3ECE9C8A" w:rsidR="00A4305E" w:rsidRDefault="00A4305E" w:rsidP="00A4305E">
      <w:pPr>
        <w:jc w:val="left"/>
      </w:pPr>
      <w:r>
        <w:rPr>
          <w:rStyle w:val="CommentReference"/>
        </w:rPr>
        <w:annotationRef/>
      </w:r>
      <w:r>
        <w:rPr>
          <w:color w:val="000000"/>
          <w:szCs w:val="20"/>
        </w:rPr>
        <w:t xml:space="preserve">This sentence is too long and run-on. Also, I can tell that this is from the chat gpt. People who use chat get a lot (law professors) will definitely know whether this is a chat get made sentence or not. So try to revise it in your own words and iterate with chat gpt multiple times. </w:t>
      </w:r>
    </w:p>
  </w:comment>
  <w:comment w:id="2" w:author="Hyeik Kim" w:date="2024-02-09T09:48:00Z" w:initials="HK">
    <w:p w14:paraId="5DE57290" w14:textId="77777777" w:rsidR="00A4305E" w:rsidRDefault="00A4305E" w:rsidP="00A4305E">
      <w:pPr>
        <w:jc w:val="left"/>
      </w:pPr>
      <w:r>
        <w:rPr>
          <w:rStyle w:val="CommentReference"/>
        </w:rPr>
        <w:annotationRef/>
      </w:r>
      <w:r>
        <w:rPr>
          <w:color w:val="000000"/>
          <w:szCs w:val="20"/>
        </w:rPr>
        <w:t xml:space="preserve">Maybe you can say that finance research led you to understand and study economics and incentives behind the corporate governance and how firms can be motivated to stay sustainable. But on the other hand, you also found that research in finance and economics often face a huge hurdle where they have to cleanly identify what you are finding and so that limited your understanding of what’s really going on in the real world. And that is why decided to leave academia and work in the corporate world. </w:t>
      </w:r>
    </w:p>
    <w:p w14:paraId="4668DCDF" w14:textId="77777777" w:rsidR="00A4305E" w:rsidRDefault="00A4305E" w:rsidP="00A4305E">
      <w:pPr>
        <w:jc w:val="left"/>
      </w:pPr>
    </w:p>
    <w:p w14:paraId="3FEE39B1" w14:textId="77777777" w:rsidR="00A4305E" w:rsidRDefault="00A4305E" w:rsidP="00A4305E">
      <w:pPr>
        <w:jc w:val="left"/>
      </w:pPr>
      <w:r>
        <w:rPr>
          <w:color w:val="000000"/>
          <w:szCs w:val="20"/>
        </w:rPr>
        <w:t>Something along this line…</w:t>
      </w:r>
    </w:p>
    <w:p w14:paraId="5A43600E" w14:textId="77777777" w:rsidR="00A4305E" w:rsidRDefault="00A4305E" w:rsidP="00A4305E">
      <w:pPr>
        <w:jc w:val="left"/>
      </w:pPr>
      <w:r>
        <w:rPr>
          <w:color w:val="000000"/>
          <w:szCs w:val="20"/>
        </w:rPr>
        <w:t xml:space="preserve"> </w:t>
      </w:r>
    </w:p>
  </w:comment>
  <w:comment w:id="3" w:author="Hyeik Kim" w:date="2024-02-09T09:58:00Z" w:initials="HK">
    <w:p w14:paraId="1101F0DF" w14:textId="77777777" w:rsidR="00AA209B" w:rsidRDefault="00AA209B" w:rsidP="00AA209B">
      <w:pPr>
        <w:jc w:val="left"/>
      </w:pPr>
      <w:r>
        <w:rPr>
          <w:rStyle w:val="CommentReference"/>
        </w:rPr>
        <w:annotationRef/>
      </w:r>
      <w:r>
        <w:rPr>
          <w:color w:val="000000"/>
          <w:szCs w:val="20"/>
        </w:rPr>
        <w:t xml:space="preserve">This isn’t really concrete. What do you plan to do in the future? Are you planning to become a international lawyer? A law clerk? In-house corporate lawyer? </w:t>
      </w:r>
    </w:p>
    <w:p w14:paraId="128264F8" w14:textId="77777777" w:rsidR="00AA209B" w:rsidRDefault="00AA209B" w:rsidP="00AA209B">
      <w:pPr>
        <w:jc w:val="left"/>
      </w:pPr>
    </w:p>
    <w:p w14:paraId="2F683C49" w14:textId="77777777" w:rsidR="00AA209B" w:rsidRDefault="00AA209B" w:rsidP="00AA209B">
      <w:pPr>
        <w:jc w:val="left"/>
      </w:pPr>
      <w:r>
        <w:rPr>
          <w:color w:val="000000"/>
          <w:szCs w:val="20"/>
        </w:rPr>
        <w:t xml:space="preserve">I think you can try to give one or two examples that are very salient, which can provide strong reasons why you need this law background. </w:t>
      </w:r>
    </w:p>
    <w:p w14:paraId="16CF48FA" w14:textId="77777777" w:rsidR="00AA209B" w:rsidRDefault="00AA209B" w:rsidP="00AA209B">
      <w:pPr>
        <w:jc w:val="left"/>
      </w:pPr>
    </w:p>
  </w:comment>
  <w:comment w:id="4" w:author="Hyeik Kim" w:date="2024-02-09T10:00:00Z" w:initials="HK">
    <w:p w14:paraId="799470C9" w14:textId="77777777" w:rsidR="00AA209B" w:rsidRDefault="00AA209B" w:rsidP="00AA209B">
      <w:pPr>
        <w:jc w:val="left"/>
      </w:pPr>
      <w:r>
        <w:rPr>
          <w:rStyle w:val="CommentReference"/>
        </w:rPr>
        <w:annotationRef/>
      </w:r>
      <w:r>
        <w:rPr>
          <w:color w:val="000000"/>
          <w:szCs w:val="20"/>
        </w:rPr>
        <w:t xml:space="preserve">Do lawyers develop laws…? I am not sure what you aim to be. Try to think about what you want to be after law school and be more concrete. </w:t>
      </w:r>
    </w:p>
  </w:comment>
  <w:comment w:id="5" w:author="Hyeik Kim" w:date="2024-02-09T10:01:00Z" w:initials="HK">
    <w:p w14:paraId="042482F6" w14:textId="77777777" w:rsidR="00AA209B" w:rsidRDefault="00AA209B" w:rsidP="00AA209B">
      <w:pPr>
        <w:jc w:val="left"/>
      </w:pPr>
      <w:r>
        <w:rPr>
          <w:rStyle w:val="CommentReference"/>
        </w:rPr>
        <w:annotationRef/>
      </w:r>
      <w:r>
        <w:rPr>
          <w:color w:val="000000"/>
          <w:szCs w:val="20"/>
        </w:rPr>
        <w:t>Obviously this does not apply to you because you are not a US citizen</w:t>
      </w:r>
    </w:p>
  </w:comment>
  <w:comment w:id="6" w:author="Hyeik Kim" w:date="2024-02-09T10:01:00Z" w:initials="HK">
    <w:p w14:paraId="754C2C95" w14:textId="77777777" w:rsidR="00AA209B" w:rsidRDefault="00AA209B" w:rsidP="00AA209B">
      <w:pPr>
        <w:jc w:val="left"/>
      </w:pPr>
      <w:r>
        <w:rPr>
          <w:rStyle w:val="CommentReference"/>
        </w:rPr>
        <w:annotationRef/>
      </w:r>
      <w:r>
        <w:rPr>
          <w:color w:val="000000"/>
          <w:szCs w:val="20"/>
        </w:rPr>
        <w:t>Again, too broad</w:t>
      </w:r>
    </w:p>
    <w:p w14:paraId="6711031E" w14:textId="77777777" w:rsidR="00AA209B" w:rsidRDefault="00AA209B" w:rsidP="00AA209B">
      <w:pPr>
        <w:jc w:val="left"/>
      </w:pPr>
    </w:p>
  </w:comment>
  <w:comment w:id="7" w:author="Hyeik Kim" w:date="2024-02-09T10:04:00Z" w:initials="HK">
    <w:p w14:paraId="480EB5EE" w14:textId="77777777" w:rsidR="00AA209B" w:rsidRDefault="00AA209B" w:rsidP="00AA209B">
      <w:pPr>
        <w:jc w:val="left"/>
      </w:pPr>
      <w:r>
        <w:rPr>
          <w:rStyle w:val="CommentReference"/>
        </w:rPr>
        <w:annotationRef/>
      </w:r>
      <w:r>
        <w:rPr>
          <w:color w:val="000000"/>
          <w:szCs w:val="20"/>
        </w:rPr>
        <w:t xml:space="preserve">This is a professional degree. So I would describe what you would do outside school. </w:t>
      </w:r>
    </w:p>
    <w:p w14:paraId="77665077" w14:textId="77777777" w:rsidR="00AA209B" w:rsidRDefault="00AA209B" w:rsidP="00AA209B">
      <w:pPr>
        <w:jc w:val="left"/>
      </w:pPr>
    </w:p>
    <w:p w14:paraId="2B29D061" w14:textId="77777777" w:rsidR="00AA209B" w:rsidRDefault="00AA209B" w:rsidP="00AA209B">
      <w:pPr>
        <w:jc w:val="left"/>
      </w:pPr>
      <w:r>
        <w:rPr>
          <w:color w:val="000000"/>
          <w:szCs w:val="20"/>
        </w:rPr>
        <w:t xml:space="preserve">Maybe you can say that you will build experience working as an intern in there corporate law world, etc. </w:t>
      </w:r>
    </w:p>
    <w:p w14:paraId="7E2BE955" w14:textId="77777777" w:rsidR="00AA209B" w:rsidRDefault="00AA209B" w:rsidP="00AA209B">
      <w:pPr>
        <w:jc w:val="left"/>
      </w:pPr>
    </w:p>
    <w:p w14:paraId="0D2E2FC5" w14:textId="77777777" w:rsidR="00AA209B" w:rsidRDefault="00AA209B" w:rsidP="00AA209B">
      <w:pPr>
        <w:jc w:val="left"/>
      </w:pPr>
      <w:r>
        <w:rPr>
          <w:color w:val="000000"/>
          <w:szCs w:val="20"/>
        </w:rPr>
        <w:t>It’s a bit weird that you will collaborate with business school professors when you actually left academia to become a practitioner.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3477CB" w15:done="0"/>
  <w15:commentEx w15:paraId="24F7840B" w15:done="0"/>
  <w15:commentEx w15:paraId="5A43600E" w15:done="0"/>
  <w15:commentEx w15:paraId="16CF48FA" w15:done="0"/>
  <w15:commentEx w15:paraId="799470C9" w15:done="0"/>
  <w15:commentEx w15:paraId="042482F6" w15:done="0"/>
  <w15:commentEx w15:paraId="6711031E" w15:done="0"/>
  <w15:commentEx w15:paraId="0D2E2F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A36ED9" w16cex:dateUtc="2024-02-09T16:42:00Z"/>
  <w16cex:commentExtensible w16cex:durableId="1FEA8BEB" w16cex:dateUtc="2024-02-09T16:41:00Z"/>
  <w16cex:commentExtensible w16cex:durableId="1ED49497" w16cex:dateUtc="2024-02-09T16:48:00Z"/>
  <w16cex:commentExtensible w16cex:durableId="44713B0F" w16cex:dateUtc="2024-02-09T16:58:00Z"/>
  <w16cex:commentExtensible w16cex:durableId="5F8442BA" w16cex:dateUtc="2024-02-09T17:00:00Z"/>
  <w16cex:commentExtensible w16cex:durableId="577F1F0A" w16cex:dateUtc="2024-02-09T17:01:00Z"/>
  <w16cex:commentExtensible w16cex:durableId="5967EE44" w16cex:dateUtc="2024-02-09T17:01:00Z"/>
  <w16cex:commentExtensible w16cex:durableId="4A5A71D2" w16cex:dateUtc="2024-02-09T17: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3477CB" w16cid:durableId="29A36ED9"/>
  <w16cid:commentId w16cid:paraId="24F7840B" w16cid:durableId="1FEA8BEB"/>
  <w16cid:commentId w16cid:paraId="5A43600E" w16cid:durableId="1ED49497"/>
  <w16cid:commentId w16cid:paraId="16CF48FA" w16cid:durableId="44713B0F"/>
  <w16cid:commentId w16cid:paraId="799470C9" w16cid:durableId="5F8442BA"/>
  <w16cid:commentId w16cid:paraId="042482F6" w16cid:durableId="577F1F0A"/>
  <w16cid:commentId w16cid:paraId="6711031E" w16cid:durableId="5967EE44"/>
  <w16cid:commentId w16cid:paraId="0D2E2FC5" w16cid:durableId="4A5A71D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yeik Kim">
    <w15:presenceInfo w15:providerId="AD" w15:userId="S::hyeik@ualberta.ca::deb815f7-6ae0-46a1-957a-fcb19f505d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DB5"/>
    <w:rsid w:val="002C527C"/>
    <w:rsid w:val="003677E6"/>
    <w:rsid w:val="007A4F39"/>
    <w:rsid w:val="0093098E"/>
    <w:rsid w:val="009310C4"/>
    <w:rsid w:val="00951E40"/>
    <w:rsid w:val="00994E94"/>
    <w:rsid w:val="00A4305E"/>
    <w:rsid w:val="00AA209B"/>
    <w:rsid w:val="00B95B20"/>
    <w:rsid w:val="00CE6DB5"/>
    <w:rsid w:val="00CF1309"/>
    <w:rsid w:val="00F638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2FAD4"/>
  <w15:chartTrackingRefBased/>
  <w15:docId w15:val="{D09CC2CC-B0A6-4FDF-AB17-365C059E7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DB5"/>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4305E"/>
    <w:rPr>
      <w:sz w:val="16"/>
      <w:szCs w:val="16"/>
    </w:rPr>
  </w:style>
  <w:style w:type="paragraph" w:styleId="CommentText">
    <w:name w:val="annotation text"/>
    <w:basedOn w:val="Normal"/>
    <w:link w:val="CommentTextChar"/>
    <w:uiPriority w:val="99"/>
    <w:semiHidden/>
    <w:unhideWhenUsed/>
    <w:rsid w:val="00A4305E"/>
    <w:pPr>
      <w:spacing w:line="240" w:lineRule="auto"/>
    </w:pPr>
    <w:rPr>
      <w:szCs w:val="20"/>
    </w:rPr>
  </w:style>
  <w:style w:type="character" w:customStyle="1" w:styleId="CommentTextChar">
    <w:name w:val="Comment Text Char"/>
    <w:basedOn w:val="DefaultParagraphFont"/>
    <w:link w:val="CommentText"/>
    <w:uiPriority w:val="99"/>
    <w:semiHidden/>
    <w:rsid w:val="00A4305E"/>
    <w:rPr>
      <w:szCs w:val="20"/>
    </w:rPr>
  </w:style>
  <w:style w:type="paragraph" w:styleId="CommentSubject">
    <w:name w:val="annotation subject"/>
    <w:basedOn w:val="CommentText"/>
    <w:next w:val="CommentText"/>
    <w:link w:val="CommentSubjectChar"/>
    <w:uiPriority w:val="99"/>
    <w:semiHidden/>
    <w:unhideWhenUsed/>
    <w:rsid w:val="00A4305E"/>
    <w:rPr>
      <w:b/>
      <w:bCs/>
    </w:rPr>
  </w:style>
  <w:style w:type="character" w:customStyle="1" w:styleId="CommentSubjectChar">
    <w:name w:val="Comment Subject Char"/>
    <w:basedOn w:val="CommentTextChar"/>
    <w:link w:val="CommentSubject"/>
    <w:uiPriority w:val="99"/>
    <w:semiHidden/>
    <w:rsid w:val="00A4305E"/>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Hyeik Kim</cp:lastModifiedBy>
  <cp:revision>11</cp:revision>
  <dcterms:created xsi:type="dcterms:W3CDTF">2024-02-02T04:06:00Z</dcterms:created>
  <dcterms:modified xsi:type="dcterms:W3CDTF">2024-02-09T17:07:00Z</dcterms:modified>
</cp:coreProperties>
</file>