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EAD5" w14:textId="4D1D314D" w:rsidR="006B647D" w:rsidRPr="00D72C36" w:rsidRDefault="006B647D" w:rsidP="00D72C36">
      <w:r w:rsidRPr="00D72C36">
        <w:rPr>
          <w:rFonts w:hint="eastAsia"/>
        </w:rPr>
        <w:t>R</w:t>
      </w:r>
      <w:r w:rsidRPr="00D72C36">
        <w:t>eport</w:t>
      </w:r>
    </w:p>
    <w:p w14:paraId="6AC951B6" w14:textId="21335967" w:rsidR="00C213E4" w:rsidRDefault="006B647D" w:rsidP="00D72C36">
      <w:r w:rsidRPr="00D72C36">
        <w:rPr>
          <w:rFonts w:hint="eastAsia"/>
        </w:rPr>
        <w:t>T</w:t>
      </w:r>
      <w:r w:rsidRPr="00D72C36">
        <w:t xml:space="preserve">ask 1 </w:t>
      </w:r>
    </w:p>
    <w:p w14:paraId="49F97C17" w14:textId="77777777" w:rsidR="0053428D" w:rsidRPr="00D72C36" w:rsidRDefault="0053428D" w:rsidP="00D72C36"/>
    <w:p w14:paraId="704A0E26" w14:textId="77777777" w:rsidR="00CA1D5D" w:rsidRPr="0053428D" w:rsidRDefault="00CA1D5D" w:rsidP="00D72C36">
      <w:pPr>
        <w:rPr>
          <w:b/>
          <w:bCs/>
        </w:rPr>
      </w:pPr>
      <w:r w:rsidRPr="0053428D">
        <w:rPr>
          <w:b/>
          <w:bCs/>
        </w:rPr>
        <w:t xml:space="preserve">Method Description: Explain your text cleaning and pre-processing steps, as well as your approach for constructing the distributional semantic representations. </w:t>
      </w:r>
    </w:p>
    <w:p w14:paraId="37914B18" w14:textId="111E0ED0" w:rsidR="00CA1D5D" w:rsidRPr="00D72C36" w:rsidRDefault="00CA1D5D" w:rsidP="00D72C36"/>
    <w:p w14:paraId="2A796426" w14:textId="25D56616" w:rsidR="0053428D" w:rsidRDefault="00CA1D5D" w:rsidP="00D72C36">
      <w:pPr>
        <w:rPr>
          <w:rFonts w:hint="eastAsia"/>
        </w:rPr>
      </w:pPr>
      <w:r w:rsidRPr="00D72C36">
        <w:tab/>
      </w:r>
      <w:r w:rsidR="002F55D8">
        <w:t xml:space="preserve">For the </w:t>
      </w:r>
      <w:r w:rsidR="002F55D8">
        <w:t>pre-processing steps</w:t>
      </w:r>
      <w:r w:rsidR="00CC0049">
        <w:t xml:space="preserve"> (</w:t>
      </w:r>
      <w:r w:rsidR="009E505B">
        <w:t>function “</w:t>
      </w:r>
      <w:r w:rsidR="009E505B" w:rsidRPr="009E505B">
        <w:t>process_document</w:t>
      </w:r>
      <w:r w:rsidR="009E505B">
        <w:t>”</w:t>
      </w:r>
      <w:r w:rsidR="00CC0049">
        <w:t>)</w:t>
      </w:r>
      <w:r w:rsidR="002F55D8">
        <w:t xml:space="preserve">, I </w:t>
      </w:r>
      <w:r w:rsidRPr="00D72C36">
        <w:t xml:space="preserve">have </w:t>
      </w:r>
      <w:r w:rsidR="00B330E2" w:rsidRPr="00D72C36">
        <w:t>removed all numbers,</w:t>
      </w:r>
      <w:r w:rsidRPr="00D72C36">
        <w:t xml:space="preserve"> </w:t>
      </w:r>
      <w:r w:rsidR="00520D54" w:rsidRPr="00D72C36">
        <w:t>abbreviations</w:t>
      </w:r>
      <w:r w:rsidR="00520D54" w:rsidRPr="00D72C36">
        <w:t xml:space="preserve">, </w:t>
      </w:r>
      <w:r w:rsidR="00520D54" w:rsidRPr="00D72C36">
        <w:t>internal hyphens</w:t>
      </w:r>
      <w:r w:rsidR="00136C8F" w:rsidRPr="00D72C36">
        <w:t xml:space="preserve"> </w:t>
      </w:r>
      <w:r w:rsidR="00136C8F" w:rsidRPr="00D72C36">
        <w:t>words</w:t>
      </w:r>
      <w:r w:rsidR="00520D54" w:rsidRPr="00D72C36">
        <w:t xml:space="preserve">, </w:t>
      </w:r>
      <w:r w:rsidR="006E23AB" w:rsidRPr="00D72C36">
        <w:t xml:space="preserve">special </w:t>
      </w:r>
      <w:r w:rsidR="00136C8F" w:rsidRPr="00D72C36">
        <w:t>characters</w:t>
      </w:r>
      <w:r w:rsidR="006E23AB" w:rsidRPr="00D72C36">
        <w:t>, and p</w:t>
      </w:r>
      <w:r w:rsidR="006E23AB" w:rsidRPr="00D72C36">
        <w:t>unctuation</w:t>
      </w:r>
      <w:r w:rsidR="00136C8F" w:rsidRPr="00D72C36">
        <w:t xml:space="preserve"> from the reviews</w:t>
      </w:r>
      <w:r w:rsidR="007949DC">
        <w:t>, then convert all of them into lowercase. After that, I removed the stop words including “u” and “p”</w:t>
      </w:r>
      <w:r w:rsidR="00F07F43">
        <w:t>. Finally, I used l</w:t>
      </w:r>
      <w:r w:rsidR="00F07F43" w:rsidRPr="00F07F43">
        <w:t>emmatization</w:t>
      </w:r>
      <w:r w:rsidR="00BB357E">
        <w:t>, which only removes affixes if the result is in its dictionary to maintain the meaning of a word.</w:t>
      </w:r>
      <w:r w:rsidR="00CC0049">
        <w:t xml:space="preserve"> </w:t>
      </w:r>
      <w:r w:rsidR="00642882">
        <w:t>To get the top 50 most frequently occurred words, I merged all the words in the reviews</w:t>
      </w:r>
      <w:r w:rsidR="002F55D8">
        <w:t xml:space="preserve"> in a list and then do the pre-processing steps</w:t>
      </w:r>
      <w:r w:rsidR="00850679">
        <w:t xml:space="preserve"> (use function </w:t>
      </w:r>
      <w:r w:rsidR="0075207B">
        <w:t>“</w:t>
      </w:r>
      <w:r w:rsidR="00850679" w:rsidRPr="00850679">
        <w:t>process_reviews_str</w:t>
      </w:r>
      <w:r w:rsidR="0075207B">
        <w:t>”</w:t>
      </w:r>
      <w:r w:rsidR="00850679">
        <w:t>)</w:t>
      </w:r>
      <w:r w:rsidR="002F55D8">
        <w:t>.</w:t>
      </w:r>
      <w:r w:rsidR="00AF6E5F">
        <w:t xml:space="preserve"> For constructing th</w:t>
      </w:r>
      <w:r w:rsidR="00AF6E5F" w:rsidRPr="00AF6E5F">
        <w:t xml:space="preserve">e </w:t>
      </w:r>
      <w:r w:rsidR="00AF6E5F" w:rsidRPr="00AF6E5F">
        <w:t>distributional semantic representations</w:t>
      </w:r>
      <w:r w:rsidR="00AF6E5F">
        <w:t xml:space="preserve">, I have conducted a term-context matrix and </w:t>
      </w:r>
      <w:r w:rsidR="004E6932">
        <w:t>used</w:t>
      </w:r>
      <w:r w:rsidR="00AF6E5F">
        <w:t xml:space="preserve"> </w:t>
      </w:r>
      <w:r w:rsidR="004E6932">
        <w:t>latent semantic indexing (LSI) as the singular value decomposition</w:t>
      </w:r>
      <w:r w:rsidR="00FA687B">
        <w:t xml:space="preserve"> (SVD)</w:t>
      </w:r>
      <w:r w:rsidR="004E6932">
        <w:t xml:space="preserve"> for constructing a low-dimensional dense representation. </w:t>
      </w:r>
    </w:p>
    <w:p w14:paraId="42ADD0E2" w14:textId="77777777" w:rsidR="0053428D" w:rsidRPr="00BB357E" w:rsidRDefault="0053428D" w:rsidP="00D72C36">
      <w:pPr>
        <w:rPr>
          <w:rFonts w:hint="eastAsia"/>
        </w:rPr>
      </w:pPr>
    </w:p>
    <w:p w14:paraId="08777886" w14:textId="470DEAD0" w:rsidR="0053428D" w:rsidRDefault="0053428D" w:rsidP="0053428D">
      <w:pPr>
        <w:rPr>
          <w:b/>
          <w:bCs/>
        </w:rPr>
      </w:pPr>
      <w:r w:rsidRPr="0053428D">
        <w:rPr>
          <w:b/>
          <w:bCs/>
        </w:rPr>
        <w:t xml:space="preserve">Result Analysis: </w:t>
      </w:r>
      <w:proofErr w:type="spellStart"/>
      <w:r w:rsidRPr="0053428D">
        <w:rPr>
          <w:b/>
          <w:bCs/>
        </w:rPr>
        <w:t>Analyse</w:t>
      </w:r>
      <w:proofErr w:type="spellEnd"/>
      <w:r w:rsidRPr="0053428D">
        <w:rPr>
          <w:b/>
          <w:bCs/>
        </w:rPr>
        <w:t xml:space="preserve"> and discuss the obtained clustering results.</w:t>
      </w:r>
    </w:p>
    <w:p w14:paraId="7BF5F5A4" w14:textId="77777777" w:rsidR="00DE198C" w:rsidRPr="0053428D" w:rsidRDefault="00DE198C" w:rsidP="0053428D">
      <w:pPr>
        <w:rPr>
          <w:b/>
          <w:bCs/>
        </w:rPr>
      </w:pPr>
    </w:p>
    <w:p w14:paraId="492B04EC" w14:textId="16E5A613" w:rsidR="00CA1D5D" w:rsidRDefault="00932D36" w:rsidP="00D72C36">
      <w:r>
        <w:tab/>
      </w:r>
      <w:r w:rsidR="00FA687B">
        <w:t xml:space="preserve">Without using SVD and normalization, </w:t>
      </w:r>
      <w:r w:rsidR="006C34C2">
        <w:t xml:space="preserve">the feature dimensionality d is </w:t>
      </w:r>
      <w:r w:rsidR="006C34C2" w:rsidRPr="006C34C2">
        <w:t>4584</w:t>
      </w:r>
      <w:r w:rsidR="006C34C2">
        <w:t>, the</w:t>
      </w:r>
      <w:r w:rsidR="003A57B0">
        <w:t xml:space="preserve"> </w:t>
      </w:r>
      <w:r>
        <w:t xml:space="preserve">obtained </w:t>
      </w:r>
      <w:r w:rsidR="005D1274">
        <w:t>mean of probabilities after testing 10 times</w:t>
      </w:r>
      <w:r w:rsidR="00A114CF">
        <w:t xml:space="preserve"> </w:t>
      </w:r>
      <w:r w:rsidR="005B730E">
        <w:t>was</w:t>
      </w:r>
      <w:r w:rsidR="005D1274">
        <w:t xml:space="preserve"> at 57.6% and the s</w:t>
      </w:r>
      <w:r w:rsidR="005D1274" w:rsidRPr="005D1274">
        <w:t xml:space="preserve">tandard </w:t>
      </w:r>
      <w:r w:rsidR="005D1274">
        <w:t>d</w:t>
      </w:r>
      <w:r w:rsidR="005D1274" w:rsidRPr="005D1274">
        <w:t>eviation</w:t>
      </w:r>
      <w:r w:rsidR="005D1274">
        <w:t xml:space="preserve"> </w:t>
      </w:r>
      <w:r w:rsidR="005B730E">
        <w:t>was</w:t>
      </w:r>
      <w:r w:rsidR="00A114CF">
        <w:t xml:space="preserve"> </w:t>
      </w:r>
      <w:r w:rsidR="005D1274">
        <w:t xml:space="preserve">at </w:t>
      </w:r>
      <w:r w:rsidR="005D1274" w:rsidRPr="005D1274">
        <w:t>0.023323807579381173</w:t>
      </w:r>
      <w:r w:rsidR="005D1274">
        <w:t>, then I improved my model by</w:t>
      </w:r>
      <w:r w:rsidR="00FA687B">
        <w:t xml:space="preserve"> using SVD and</w:t>
      </w:r>
      <w:r w:rsidR="005D1274">
        <w:t xml:space="preserve"> normalizing the </w:t>
      </w:r>
      <w:r w:rsidR="005D1274">
        <w:t>term-context matrix</w:t>
      </w:r>
      <w:r w:rsidR="005D1274">
        <w:t xml:space="preserve"> M, </w:t>
      </w:r>
      <w:r w:rsidR="007964EA">
        <w:t xml:space="preserve">the new </w:t>
      </w:r>
      <w:r w:rsidR="007964EA">
        <w:t xml:space="preserve">feature dimensionality d is </w:t>
      </w:r>
      <w:r w:rsidR="007964EA">
        <w:t>100</w:t>
      </w:r>
      <w:r w:rsidR="007964EA">
        <w:t>,</w:t>
      </w:r>
      <w:r w:rsidR="00FA687B">
        <w:t xml:space="preserve"> </w:t>
      </w:r>
      <w:r w:rsidR="005D1274">
        <w:t xml:space="preserve">then I obtained the mean </w:t>
      </w:r>
      <w:r w:rsidR="005D1274">
        <w:t>of probabilities</w:t>
      </w:r>
      <w:r w:rsidR="005D1274">
        <w:t xml:space="preserve"> at 93.8%</w:t>
      </w:r>
      <w:r w:rsidR="00531D1D">
        <w:t xml:space="preserve"> </w:t>
      </w:r>
      <w:r w:rsidR="005D1274">
        <w:t>and the s</w:t>
      </w:r>
      <w:r w:rsidR="005D1274" w:rsidRPr="005D1274">
        <w:t xml:space="preserve">tandard </w:t>
      </w:r>
      <w:r w:rsidR="005D1274">
        <w:t>d</w:t>
      </w:r>
      <w:r w:rsidR="005D1274" w:rsidRPr="005D1274">
        <w:t>eviation</w:t>
      </w:r>
      <w:r w:rsidR="005D1274">
        <w:t xml:space="preserve"> at</w:t>
      </w:r>
      <w:r w:rsidR="005D1274">
        <w:t xml:space="preserve"> </w:t>
      </w:r>
      <w:r w:rsidR="005D1274" w:rsidRPr="005D1274">
        <w:t>0.02599999999999998</w:t>
      </w:r>
      <w:r w:rsidR="00531D1D">
        <w:t>.</w:t>
      </w:r>
      <w:r w:rsidR="002B14DA">
        <w:t xml:space="preserve"> </w:t>
      </w:r>
      <w:r w:rsidR="002B14DA" w:rsidRPr="00D40BC6">
        <w:rPr>
          <w:highlight w:val="yellow"/>
        </w:rPr>
        <w:t xml:space="preserve">The </w:t>
      </w:r>
      <w:r w:rsidR="00503093" w:rsidRPr="00D40BC6">
        <w:rPr>
          <w:highlight w:val="yellow"/>
        </w:rPr>
        <w:t>novelty</w:t>
      </w:r>
      <w:r w:rsidR="00503093" w:rsidRPr="00D40BC6">
        <w:rPr>
          <w:highlight w:val="yellow"/>
        </w:rPr>
        <w:t xml:space="preserve"> improvement here is the normalization, which</w:t>
      </w:r>
      <w:r w:rsidR="00531D1D" w:rsidRPr="00D40BC6">
        <w:rPr>
          <w:highlight w:val="yellow"/>
        </w:rPr>
        <w:t xml:space="preserve"> </w:t>
      </w:r>
      <w:r w:rsidR="00531D1D" w:rsidRPr="00D40BC6">
        <w:rPr>
          <w:highlight w:val="yellow"/>
        </w:rPr>
        <w:t xml:space="preserve">highly </w:t>
      </w:r>
      <w:r w:rsidR="00531D1D" w:rsidRPr="00D40BC6">
        <w:rPr>
          <w:highlight w:val="yellow"/>
        </w:rPr>
        <w:t>improves the performance and training stability of the model</w:t>
      </w:r>
      <w:r w:rsidR="00503093" w:rsidRPr="00D40BC6">
        <w:rPr>
          <w:highlight w:val="yellow"/>
        </w:rPr>
        <w:t>, without the normalization, the performance is still around</w:t>
      </w:r>
      <w:r w:rsidR="00503093" w:rsidRPr="00D40BC6">
        <w:rPr>
          <w:highlight w:val="yellow"/>
        </w:rPr>
        <w:t xml:space="preserve"> 57.6%</w:t>
      </w:r>
      <w:r w:rsidR="00503093" w:rsidRPr="00D40BC6">
        <w:rPr>
          <w:highlight w:val="yellow"/>
        </w:rPr>
        <w:t xml:space="preserve">, and after normalization, the performance reached </w:t>
      </w:r>
      <w:r w:rsidR="00503093" w:rsidRPr="00D40BC6">
        <w:rPr>
          <w:highlight w:val="yellow"/>
        </w:rPr>
        <w:t>93.8%</w:t>
      </w:r>
      <w:r w:rsidR="00503093" w:rsidRPr="00D40BC6">
        <w:rPr>
          <w:highlight w:val="yellow"/>
        </w:rPr>
        <w:t>.</w:t>
      </w:r>
    </w:p>
    <w:p w14:paraId="7571BD27" w14:textId="77777777" w:rsidR="004E6932" w:rsidRPr="00531D1D" w:rsidRDefault="004E6932" w:rsidP="00D72C36">
      <w:pPr>
        <w:rPr>
          <w:rFonts w:hint="eastAsia"/>
        </w:rPr>
      </w:pPr>
    </w:p>
    <w:sectPr w:rsidR="004E6932" w:rsidRPr="0053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7715"/>
    <w:multiLevelType w:val="multilevel"/>
    <w:tmpl w:val="57A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70E28"/>
    <w:multiLevelType w:val="multilevel"/>
    <w:tmpl w:val="9A5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540641">
    <w:abstractNumId w:val="1"/>
  </w:num>
  <w:num w:numId="2" w16cid:durableId="195906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4"/>
    <w:rsid w:val="00136C8F"/>
    <w:rsid w:val="002B14DA"/>
    <w:rsid w:val="002F55D8"/>
    <w:rsid w:val="003A57B0"/>
    <w:rsid w:val="004E6932"/>
    <w:rsid w:val="00503093"/>
    <w:rsid w:val="00520D54"/>
    <w:rsid w:val="00531D1D"/>
    <w:rsid w:val="0053428D"/>
    <w:rsid w:val="005B730E"/>
    <w:rsid w:val="005D1274"/>
    <w:rsid w:val="00642882"/>
    <w:rsid w:val="006B647D"/>
    <w:rsid w:val="006C34C2"/>
    <w:rsid w:val="006E23AB"/>
    <w:rsid w:val="0075207B"/>
    <w:rsid w:val="007949DC"/>
    <w:rsid w:val="007964EA"/>
    <w:rsid w:val="007A791C"/>
    <w:rsid w:val="00850679"/>
    <w:rsid w:val="008E0A54"/>
    <w:rsid w:val="00932D36"/>
    <w:rsid w:val="009E505B"/>
    <w:rsid w:val="00A114CF"/>
    <w:rsid w:val="00AF6E5F"/>
    <w:rsid w:val="00B330E2"/>
    <w:rsid w:val="00BA792C"/>
    <w:rsid w:val="00BB357E"/>
    <w:rsid w:val="00C213E4"/>
    <w:rsid w:val="00C972E9"/>
    <w:rsid w:val="00CA1D5D"/>
    <w:rsid w:val="00CC0049"/>
    <w:rsid w:val="00D40BC6"/>
    <w:rsid w:val="00D72C36"/>
    <w:rsid w:val="00DE198C"/>
    <w:rsid w:val="00F07F43"/>
    <w:rsid w:val="00FA4E6B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0362"/>
  <w15:chartTrackingRefBased/>
  <w15:docId w15:val="{03A4A319-721F-4741-AEB0-DB69580B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520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20D5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34</cp:revision>
  <dcterms:created xsi:type="dcterms:W3CDTF">2022-12-14T00:29:00Z</dcterms:created>
  <dcterms:modified xsi:type="dcterms:W3CDTF">2022-12-14T20:20:00Z</dcterms:modified>
</cp:coreProperties>
</file>