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0D52" w14:textId="3A13BB1F" w:rsidR="003F2F60" w:rsidRDefault="00C7199C" w:rsidP="00C7199C">
      <w:pPr>
        <w:pStyle w:val="a3"/>
      </w:pPr>
      <w:r>
        <w:t>Руководство пользователя</w:t>
      </w:r>
    </w:p>
    <w:sdt>
      <w:sdtPr>
        <w:id w:val="-80223225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2862AA3C" w14:textId="6D9429E3" w:rsidR="00315221" w:rsidRPr="00315221" w:rsidRDefault="00315221">
          <w:pPr>
            <w:pStyle w:val="a5"/>
            <w:rPr>
              <w:color w:val="auto"/>
            </w:rPr>
          </w:pPr>
          <w:r w:rsidRPr="00315221">
            <w:rPr>
              <w:color w:val="auto"/>
            </w:rPr>
            <w:t>Оглавление</w:t>
          </w:r>
        </w:p>
        <w:p w14:paraId="41F923F8" w14:textId="2A935062" w:rsidR="000A722D" w:rsidRDefault="0031522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15723" w:history="1">
            <w:r w:rsidR="000A722D" w:rsidRPr="00D94DE2">
              <w:rPr>
                <w:rStyle w:val="a7"/>
                <w:noProof/>
              </w:rPr>
              <w:t>1.</w:t>
            </w:r>
            <w:r w:rsidR="000A72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22D" w:rsidRPr="00D94DE2">
              <w:rPr>
                <w:rStyle w:val="a7"/>
                <w:noProof/>
              </w:rPr>
              <w:t>Введение</w:t>
            </w:r>
            <w:r w:rsidR="000A722D">
              <w:rPr>
                <w:noProof/>
                <w:webHidden/>
              </w:rPr>
              <w:tab/>
            </w:r>
            <w:r w:rsidR="000A722D">
              <w:rPr>
                <w:noProof/>
                <w:webHidden/>
              </w:rPr>
              <w:fldChar w:fldCharType="begin"/>
            </w:r>
            <w:r w:rsidR="000A722D">
              <w:rPr>
                <w:noProof/>
                <w:webHidden/>
              </w:rPr>
              <w:instrText xml:space="preserve"> PAGEREF _Toc153815723 \h </w:instrText>
            </w:r>
            <w:r w:rsidR="000A722D">
              <w:rPr>
                <w:noProof/>
                <w:webHidden/>
              </w:rPr>
            </w:r>
            <w:r w:rsidR="000A722D">
              <w:rPr>
                <w:noProof/>
                <w:webHidden/>
              </w:rPr>
              <w:fldChar w:fldCharType="separate"/>
            </w:r>
            <w:r w:rsidR="000A722D">
              <w:rPr>
                <w:noProof/>
                <w:webHidden/>
              </w:rPr>
              <w:t>3</w:t>
            </w:r>
            <w:r w:rsidR="000A722D">
              <w:rPr>
                <w:noProof/>
                <w:webHidden/>
              </w:rPr>
              <w:fldChar w:fldCharType="end"/>
            </w:r>
          </w:hyperlink>
        </w:p>
        <w:p w14:paraId="0DE5B671" w14:textId="34CF4FB4" w:rsidR="000A722D" w:rsidRDefault="000A722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24" w:history="1">
            <w:r w:rsidRPr="00D94DE2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BC42" w14:textId="271A4736" w:rsidR="000A722D" w:rsidRDefault="000A722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25" w:history="1">
            <w:r w:rsidRPr="00D94DE2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F417" w14:textId="495973C2" w:rsidR="000A722D" w:rsidRDefault="000A722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26" w:history="1">
            <w:r w:rsidRPr="00D94DE2">
              <w:rPr>
                <w:rStyle w:val="a7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ECE1B" w14:textId="62C62596" w:rsidR="000A722D" w:rsidRDefault="000A722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27" w:history="1">
            <w:r w:rsidRPr="00D94DE2">
              <w:rPr>
                <w:rStyle w:val="a7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Перечень эксплуатационной документации, с которой необходимо ознакомиться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9AAF" w14:textId="173D5E20" w:rsidR="000A722D" w:rsidRDefault="000A722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28" w:history="1">
            <w:r w:rsidRPr="00D94DE2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Назначение и условия применения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D9E1" w14:textId="253A55C1" w:rsidR="000A722D" w:rsidRDefault="000A722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29" w:history="1">
            <w:r w:rsidRPr="00D94DE2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7051" w14:textId="0B321CA9" w:rsidR="000A722D" w:rsidRDefault="000A722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30" w:history="1">
            <w:r w:rsidRPr="00D94DE2">
              <w:rPr>
                <w:rStyle w:val="a7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Состав и содержание дистрибутивного носителя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BCA1" w14:textId="36D0D303" w:rsidR="000A722D" w:rsidRDefault="000A722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31" w:history="1">
            <w:r w:rsidRPr="00D94DE2">
              <w:rPr>
                <w:rStyle w:val="a7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Порядок установки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20DD" w14:textId="1B0B25EB" w:rsidR="000A722D" w:rsidRDefault="000A722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32" w:history="1">
            <w:r w:rsidRPr="00D94DE2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Задачи/Заметки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96D9" w14:textId="61F2B426" w:rsidR="000A722D" w:rsidRDefault="000A722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33" w:history="1">
            <w:r w:rsidRPr="00D94DE2">
              <w:rPr>
                <w:rStyle w:val="a7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Начальная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F77F" w14:textId="71ECC9D7" w:rsidR="000A722D" w:rsidRDefault="000A722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34" w:history="1">
            <w:r w:rsidRPr="00D94DE2">
              <w:rPr>
                <w:rStyle w:val="a7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Кнопка «заметка/задачи»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95DC" w14:textId="693D9E9E" w:rsidR="000A722D" w:rsidRDefault="000A722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35" w:history="1">
            <w:r w:rsidRPr="00D94DE2">
              <w:rPr>
                <w:rStyle w:val="a7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E0C8" w14:textId="35ABE1B0" w:rsidR="000A722D" w:rsidRDefault="000A722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36" w:history="1">
            <w:r w:rsidRPr="00D94DE2">
              <w:rPr>
                <w:rStyle w:val="a7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Кнопка «Добавить»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138D" w14:textId="6199E797" w:rsidR="000A722D" w:rsidRDefault="000A722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37" w:history="1">
            <w:r w:rsidRPr="00D94DE2">
              <w:rPr>
                <w:rStyle w:val="a7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Кнопка «Удалить»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D939" w14:textId="4CC13602" w:rsidR="000A722D" w:rsidRDefault="000A722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38" w:history="1">
            <w:r w:rsidRPr="00D94DE2">
              <w:rPr>
                <w:rStyle w:val="a7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Кнопка «Описание»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C20BF" w14:textId="1C29D290" w:rsidR="000A722D" w:rsidRDefault="000A722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39" w:history="1">
            <w:r w:rsidRPr="00D94DE2">
              <w:rPr>
                <w:rStyle w:val="a7"/>
                <w:noProof/>
              </w:rPr>
              <w:t>4.2.4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Кнопка «Назад»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0C56" w14:textId="3AFFE794" w:rsidR="000A722D" w:rsidRDefault="000A722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40" w:history="1">
            <w:r w:rsidRPr="00D94DE2">
              <w:rPr>
                <w:rStyle w:val="a7"/>
                <w:noProof/>
              </w:rPr>
              <w:t>4.2.5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Кнопка «Сбросить»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2DFC" w14:textId="25169000" w:rsidR="000A722D" w:rsidRDefault="000A722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41" w:history="1">
            <w:r w:rsidRPr="00D94DE2">
              <w:rPr>
                <w:rStyle w:val="a7"/>
                <w:noProof/>
              </w:rPr>
              <w:t>4.2.6 Дополнительная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80838" w14:textId="5AC6B6E1" w:rsidR="000A722D" w:rsidRDefault="000A722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42" w:history="1">
            <w:r w:rsidRPr="00D94DE2">
              <w:rPr>
                <w:rStyle w:val="a7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Страница добавления/изменения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26DB" w14:textId="45968800" w:rsidR="000A722D" w:rsidRDefault="000A722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43" w:history="1">
            <w:r w:rsidRPr="00D94DE2">
              <w:rPr>
                <w:rStyle w:val="a7"/>
                <w:noProof/>
              </w:rPr>
              <w:t>4.3.1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Кнопка «Сохранить»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8994" w14:textId="7FD8283D" w:rsidR="000A722D" w:rsidRDefault="000A722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5744" w:history="1">
            <w:r w:rsidRPr="00D94DE2">
              <w:rPr>
                <w:rStyle w:val="a7"/>
                <w:noProof/>
              </w:rPr>
              <w:t>4.3.2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4DE2">
              <w:rPr>
                <w:rStyle w:val="a7"/>
                <w:noProof/>
              </w:rPr>
              <w:t>Кнопка «Отмена»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696F4" w14:textId="09738D8B" w:rsidR="00C7199C" w:rsidRDefault="00315221" w:rsidP="000A722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D9DEFE6" w14:textId="66009275" w:rsidR="00C7199C" w:rsidRPr="00922337" w:rsidRDefault="00C7199C" w:rsidP="00C7199C">
      <w:pPr>
        <w:pStyle w:val="1"/>
        <w:numPr>
          <w:ilvl w:val="0"/>
          <w:numId w:val="2"/>
        </w:numPr>
        <w:rPr>
          <w:b/>
          <w:bCs/>
        </w:rPr>
      </w:pPr>
      <w:bookmarkStart w:id="0" w:name="_Toc153815723"/>
      <w:r w:rsidRPr="00922337">
        <w:rPr>
          <w:b/>
          <w:bCs/>
        </w:rPr>
        <w:lastRenderedPageBreak/>
        <w:t>Введение</w:t>
      </w:r>
      <w:bookmarkEnd w:id="0"/>
    </w:p>
    <w:p w14:paraId="6CE88438" w14:textId="42853E81" w:rsidR="00C7199C" w:rsidRPr="00922337" w:rsidRDefault="00C7199C" w:rsidP="008E7C59">
      <w:pPr>
        <w:pStyle w:val="2"/>
        <w:numPr>
          <w:ilvl w:val="1"/>
          <w:numId w:val="3"/>
        </w:numPr>
        <w:rPr>
          <w:b/>
          <w:bCs/>
        </w:rPr>
      </w:pPr>
      <w:bookmarkStart w:id="1" w:name="_Toc153815724"/>
      <w:r w:rsidRPr="00922337">
        <w:rPr>
          <w:b/>
          <w:bCs/>
        </w:rPr>
        <w:t>Область применения</w:t>
      </w:r>
      <w:bookmarkEnd w:id="1"/>
    </w:p>
    <w:p w14:paraId="79F02EA0" w14:textId="13091F71" w:rsidR="008E7C59" w:rsidRDefault="00C7199C" w:rsidP="008E7C59">
      <w:r>
        <w:t xml:space="preserve">Приложение создано для упрощения ведения домашнего хозяйства. Данное десктопное приложение позволяет записывать задачи </w:t>
      </w:r>
      <w:r w:rsidR="008E7C59">
        <w:t>с дальнейшим</w:t>
      </w:r>
      <w:r>
        <w:t xml:space="preserve"> отслеживани</w:t>
      </w:r>
      <w:r w:rsidR="008E7C59">
        <w:t>ем статуса</w:t>
      </w:r>
      <w:r>
        <w:t xml:space="preserve"> их выполнения и </w:t>
      </w:r>
      <w:r w:rsidR="008E7C59">
        <w:t>делать заметки.</w:t>
      </w:r>
    </w:p>
    <w:p w14:paraId="44F4A454" w14:textId="7E2B0FEB" w:rsidR="008E7C59" w:rsidRPr="00922337" w:rsidRDefault="008E7C59" w:rsidP="008E7C59">
      <w:pPr>
        <w:pStyle w:val="2"/>
        <w:numPr>
          <w:ilvl w:val="1"/>
          <w:numId w:val="3"/>
        </w:numPr>
        <w:rPr>
          <w:b/>
          <w:bCs/>
        </w:rPr>
      </w:pPr>
      <w:bookmarkStart w:id="2" w:name="_Toc153815725"/>
      <w:r w:rsidRPr="00922337">
        <w:rPr>
          <w:b/>
          <w:bCs/>
        </w:rPr>
        <w:t>Краткое описание возможностей</w:t>
      </w:r>
      <w:bookmarkEnd w:id="2"/>
    </w:p>
    <w:p w14:paraId="2B76C066" w14:textId="378B9B15" w:rsidR="008E7C59" w:rsidRDefault="008E7C59" w:rsidP="00C732A2">
      <w:pPr>
        <w:ind w:firstLine="0"/>
      </w:pPr>
      <w:r>
        <w:t>Функциональные возможности:</w:t>
      </w:r>
    </w:p>
    <w:p w14:paraId="23699C8B" w14:textId="14EB9AF9" w:rsidR="008E7C59" w:rsidRDefault="008E7C59" w:rsidP="008E7C59">
      <w:pPr>
        <w:pStyle w:val="a6"/>
        <w:numPr>
          <w:ilvl w:val="0"/>
          <w:numId w:val="5"/>
        </w:numPr>
      </w:pPr>
      <w:r>
        <w:t>Добавление – добавить заметку/задачу;</w:t>
      </w:r>
    </w:p>
    <w:p w14:paraId="17600BED" w14:textId="6B762133" w:rsidR="008E7C59" w:rsidRDefault="008E7C59" w:rsidP="008E7C59">
      <w:pPr>
        <w:pStyle w:val="a6"/>
        <w:numPr>
          <w:ilvl w:val="0"/>
          <w:numId w:val="5"/>
        </w:numPr>
      </w:pPr>
      <w:r>
        <w:t>Удаление – удалить заметку/задачу;</w:t>
      </w:r>
    </w:p>
    <w:p w14:paraId="360F5FDD" w14:textId="1B871905" w:rsidR="008E7C59" w:rsidRDefault="008E7C59" w:rsidP="008E7C59">
      <w:pPr>
        <w:pStyle w:val="a6"/>
        <w:numPr>
          <w:ilvl w:val="0"/>
          <w:numId w:val="5"/>
        </w:numPr>
      </w:pPr>
      <w:r>
        <w:t>Фильтрация – фильтровать заметки/задачи по дате, по дате, по завершённости задач, по названию и по тегам;</w:t>
      </w:r>
    </w:p>
    <w:p w14:paraId="7583C732" w14:textId="334DAE67" w:rsidR="008E7C59" w:rsidRDefault="008E7C59" w:rsidP="008E7C59">
      <w:pPr>
        <w:pStyle w:val="a6"/>
        <w:numPr>
          <w:ilvl w:val="0"/>
          <w:numId w:val="5"/>
        </w:numPr>
      </w:pPr>
      <w:r>
        <w:t>Редактирование – редактировать уже созданные заметки/задачи;</w:t>
      </w:r>
    </w:p>
    <w:p w14:paraId="330F3F7B" w14:textId="1375F979" w:rsidR="00C732A2" w:rsidRDefault="008E7C59" w:rsidP="00C732A2">
      <w:pPr>
        <w:pStyle w:val="a6"/>
        <w:numPr>
          <w:ilvl w:val="0"/>
          <w:numId w:val="5"/>
        </w:numPr>
      </w:pPr>
      <w:r>
        <w:t xml:space="preserve">Сбрасывание – сбросить фильтры и </w:t>
      </w:r>
      <w:r w:rsidR="00922337">
        <w:t>обновить список заметок/задача.</w:t>
      </w:r>
    </w:p>
    <w:p w14:paraId="24FA1090" w14:textId="69665065" w:rsidR="00C732A2" w:rsidRPr="00922337" w:rsidRDefault="00C732A2" w:rsidP="00C732A2">
      <w:pPr>
        <w:pStyle w:val="2"/>
        <w:numPr>
          <w:ilvl w:val="1"/>
          <w:numId w:val="3"/>
        </w:numPr>
        <w:rPr>
          <w:b/>
          <w:bCs/>
        </w:rPr>
      </w:pPr>
      <w:bookmarkStart w:id="3" w:name="_Toc153815726"/>
      <w:r w:rsidRPr="00922337">
        <w:rPr>
          <w:b/>
          <w:bCs/>
        </w:rPr>
        <w:t>Уровень подготовки пользователя</w:t>
      </w:r>
      <w:bookmarkEnd w:id="3"/>
    </w:p>
    <w:p w14:paraId="1B0F15EB" w14:textId="0747EADD" w:rsidR="00C732A2" w:rsidRDefault="00C732A2" w:rsidP="00C732A2">
      <w:r>
        <w:t>Базовые умения использования персонального компьютера. Умение вводить данные с клавиатуры и умение запускать десктопное приложение.</w:t>
      </w:r>
    </w:p>
    <w:p w14:paraId="5D2CDB95" w14:textId="659CEEC2" w:rsidR="00C732A2" w:rsidRPr="00922337" w:rsidRDefault="00C732A2" w:rsidP="00C732A2">
      <w:pPr>
        <w:pStyle w:val="2"/>
        <w:numPr>
          <w:ilvl w:val="1"/>
          <w:numId w:val="3"/>
        </w:numPr>
        <w:rPr>
          <w:b/>
          <w:bCs/>
        </w:rPr>
      </w:pPr>
      <w:bookmarkStart w:id="4" w:name="_Toc153815727"/>
      <w:r w:rsidRPr="00922337">
        <w:rPr>
          <w:b/>
          <w:bCs/>
        </w:rPr>
        <w:t>Перечень эксплуатационной документации, с которой необходимо ознакомиться пользователю</w:t>
      </w:r>
      <w:bookmarkEnd w:id="4"/>
    </w:p>
    <w:p w14:paraId="46D8136F" w14:textId="43EF9B68" w:rsidR="00C732A2" w:rsidRDefault="00C732A2" w:rsidP="00922337">
      <w:r>
        <w:t>Спецификация приложения.</w:t>
      </w:r>
    </w:p>
    <w:p w14:paraId="30669E0A" w14:textId="23498B83" w:rsidR="00C732A2" w:rsidRPr="00922337" w:rsidRDefault="00C732A2" w:rsidP="00C732A2">
      <w:pPr>
        <w:pStyle w:val="1"/>
        <w:numPr>
          <w:ilvl w:val="0"/>
          <w:numId w:val="3"/>
        </w:numPr>
        <w:rPr>
          <w:b/>
          <w:bCs/>
        </w:rPr>
      </w:pPr>
      <w:bookmarkStart w:id="5" w:name="_Toc153815728"/>
      <w:r w:rsidRPr="00922337">
        <w:rPr>
          <w:b/>
          <w:bCs/>
        </w:rPr>
        <w:lastRenderedPageBreak/>
        <w:t>Назначение и условия применения приложения</w:t>
      </w:r>
      <w:bookmarkEnd w:id="5"/>
    </w:p>
    <w:p w14:paraId="19D07B33" w14:textId="43861C9E" w:rsidR="008B73D9" w:rsidRDefault="00C732A2" w:rsidP="008B73D9">
      <w:r>
        <w:t>Приложение нужно для ведения собственного плана ведения хозяйства и распорядка дня. Используется для упрощения ведения учёта по выполненным и предстоящим задачам, а также для веления заметок в электронном виде.</w:t>
      </w:r>
    </w:p>
    <w:p w14:paraId="4EB8F8B1" w14:textId="0CCCEE8D" w:rsidR="008B73D9" w:rsidRPr="00922337" w:rsidRDefault="008B73D9" w:rsidP="008B73D9">
      <w:pPr>
        <w:pStyle w:val="1"/>
        <w:numPr>
          <w:ilvl w:val="0"/>
          <w:numId w:val="3"/>
        </w:numPr>
        <w:rPr>
          <w:b/>
          <w:bCs/>
        </w:rPr>
      </w:pPr>
      <w:bookmarkStart w:id="6" w:name="_Toc153815729"/>
      <w:r w:rsidRPr="00922337">
        <w:rPr>
          <w:b/>
          <w:bCs/>
        </w:rPr>
        <w:t>Подготовка к работе</w:t>
      </w:r>
      <w:bookmarkEnd w:id="6"/>
    </w:p>
    <w:p w14:paraId="224F394E" w14:textId="374600C4" w:rsidR="008B73D9" w:rsidRDefault="008B73D9" w:rsidP="008B73D9">
      <w:pPr>
        <w:pStyle w:val="2"/>
        <w:numPr>
          <w:ilvl w:val="1"/>
          <w:numId w:val="3"/>
        </w:numPr>
      </w:pPr>
      <w:bookmarkStart w:id="7" w:name="_Toc153815730"/>
      <w:r>
        <w:t>Состав и содержание дистрибутивного носителя</w:t>
      </w:r>
      <w:bookmarkEnd w:id="7"/>
    </w:p>
    <w:p w14:paraId="4EAF30C0" w14:textId="0C9614EC" w:rsidR="008B73D9" w:rsidRPr="008B73D9" w:rsidRDefault="008B73D9" w:rsidP="008B73D9">
      <w:pPr>
        <w:pStyle w:val="a6"/>
        <w:numPr>
          <w:ilvl w:val="0"/>
          <w:numId w:val="6"/>
        </w:numPr>
      </w:pPr>
      <w:r>
        <w:t xml:space="preserve">Установленный </w:t>
      </w:r>
      <w:r>
        <w:rPr>
          <w:lang w:val="en-US"/>
        </w:rPr>
        <w:t>dotnet core;</w:t>
      </w:r>
    </w:p>
    <w:p w14:paraId="4A935FE1" w14:textId="74AD47A5" w:rsidR="008B73D9" w:rsidRDefault="008B73D9" w:rsidP="008B73D9">
      <w:pPr>
        <w:pStyle w:val="a6"/>
        <w:numPr>
          <w:ilvl w:val="0"/>
          <w:numId w:val="6"/>
        </w:numPr>
        <w:rPr>
          <w:lang w:val="en-US"/>
        </w:rPr>
      </w:pPr>
      <w:r>
        <w:t>Пакеты</w:t>
      </w:r>
      <w:r w:rsidRPr="008B73D9">
        <w:rPr>
          <w:lang w:val="en-US"/>
        </w:rPr>
        <w:t xml:space="preserve"> </w:t>
      </w:r>
      <w:r>
        <w:rPr>
          <w:lang w:val="en-US"/>
        </w:rPr>
        <w:t>Nugget</w:t>
      </w:r>
      <w:r w:rsidRPr="008B73D9">
        <w:rPr>
          <w:lang w:val="en-US"/>
        </w:rPr>
        <w:t xml:space="preserve">: </w:t>
      </w:r>
      <w:r>
        <w:rPr>
          <w:lang w:val="en-US"/>
        </w:rPr>
        <w:t xml:space="preserve">EFCore.SqLite, MaterialDesighThemes, </w:t>
      </w:r>
      <w:r>
        <w:rPr>
          <w:lang w:val="en-US"/>
        </w:rPr>
        <w:t>MaterialDesigh</w:t>
      </w:r>
      <w:r>
        <w:rPr>
          <w:lang w:val="en-US"/>
        </w:rPr>
        <w:t>Color;</w:t>
      </w:r>
    </w:p>
    <w:p w14:paraId="6250B9AA" w14:textId="3C7CEF16" w:rsidR="00FB44E1" w:rsidRDefault="00FB44E1" w:rsidP="008B73D9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GitBash</w:t>
      </w:r>
    </w:p>
    <w:p w14:paraId="40FFCEBF" w14:textId="1AAB8A33" w:rsidR="008B73D9" w:rsidRDefault="008B73D9" w:rsidP="008B73D9">
      <w:pPr>
        <w:pStyle w:val="2"/>
        <w:numPr>
          <w:ilvl w:val="1"/>
          <w:numId w:val="3"/>
        </w:numPr>
      </w:pPr>
      <w:bookmarkStart w:id="8" w:name="_Toc153815731"/>
      <w:r>
        <w:t>Порядок установки приложения</w:t>
      </w:r>
      <w:bookmarkEnd w:id="8"/>
    </w:p>
    <w:p w14:paraId="1829B96E" w14:textId="7A8766D9" w:rsidR="008B73D9" w:rsidRDefault="008B73D9" w:rsidP="008B73D9">
      <w:pPr>
        <w:pStyle w:val="a6"/>
        <w:numPr>
          <w:ilvl w:val="0"/>
          <w:numId w:val="7"/>
        </w:numPr>
      </w:pPr>
      <w:r>
        <w:rPr>
          <w:lang w:val="en-US"/>
        </w:rPr>
        <w:t xml:space="preserve">Default </w:t>
      </w:r>
      <w:r>
        <w:t>вариант:</w:t>
      </w:r>
    </w:p>
    <w:p w14:paraId="7E85ADF2" w14:textId="6DAC9847" w:rsidR="008B73D9" w:rsidRDefault="00FB44E1" w:rsidP="008B73D9">
      <w:pPr>
        <w:pStyle w:val="a6"/>
        <w:numPr>
          <w:ilvl w:val="0"/>
          <w:numId w:val="8"/>
        </w:numPr>
      </w:pPr>
      <w:r>
        <w:t xml:space="preserve">Перейти в репозиторий </w:t>
      </w:r>
      <w:r w:rsidRPr="00FB44E1">
        <w:t>https://github.com/y9NBA/-02.01.git</w:t>
      </w:r>
    </w:p>
    <w:p w14:paraId="3DDE3597" w14:textId="386F1AF3" w:rsidR="00FB44E1" w:rsidRPr="00FB44E1" w:rsidRDefault="00FB44E1" w:rsidP="008B73D9">
      <w:pPr>
        <w:pStyle w:val="a6"/>
        <w:numPr>
          <w:ilvl w:val="0"/>
          <w:numId w:val="8"/>
        </w:numPr>
      </w:pPr>
      <w:r>
        <w:t xml:space="preserve">Скачать в формате </w:t>
      </w:r>
      <w:r>
        <w:rPr>
          <w:lang w:val="en-US"/>
        </w:rPr>
        <w:t>ZIP</w:t>
      </w:r>
    </w:p>
    <w:p w14:paraId="6E4ABE9A" w14:textId="408420A7" w:rsidR="00FB44E1" w:rsidRDefault="00FB44E1" w:rsidP="008B73D9">
      <w:pPr>
        <w:pStyle w:val="a6"/>
        <w:numPr>
          <w:ilvl w:val="0"/>
          <w:numId w:val="8"/>
        </w:numPr>
      </w:pPr>
      <w:r>
        <w:t>Разархивировать в удобном месте</w:t>
      </w:r>
    </w:p>
    <w:p w14:paraId="27E4EAE7" w14:textId="453D0B82" w:rsidR="00FB44E1" w:rsidRDefault="00FB44E1" w:rsidP="008B73D9">
      <w:pPr>
        <w:pStyle w:val="a6"/>
        <w:numPr>
          <w:ilvl w:val="0"/>
          <w:numId w:val="8"/>
        </w:numPr>
      </w:pPr>
      <w:r>
        <w:t>Скомпилировать проект (</w:t>
      </w:r>
      <w:r>
        <w:rPr>
          <w:lang w:val="en-US"/>
        </w:rPr>
        <w:t xml:space="preserve">VS) </w:t>
      </w:r>
      <w:r>
        <w:t>и запустить</w:t>
      </w:r>
    </w:p>
    <w:p w14:paraId="72334AF5" w14:textId="62FA66C6" w:rsidR="00FB44E1" w:rsidRDefault="00FB44E1" w:rsidP="00FB44E1">
      <w:pPr>
        <w:pStyle w:val="a6"/>
        <w:numPr>
          <w:ilvl w:val="0"/>
          <w:numId w:val="7"/>
        </w:numPr>
      </w:pPr>
      <w:r>
        <w:rPr>
          <w:lang w:val="en-US"/>
        </w:rPr>
        <w:t xml:space="preserve">Pro </w:t>
      </w:r>
      <w:r>
        <w:t>вариант:</w:t>
      </w:r>
    </w:p>
    <w:p w14:paraId="7AAC96EC" w14:textId="5ECB58B2" w:rsidR="00FB44E1" w:rsidRPr="00FB44E1" w:rsidRDefault="00FB44E1" w:rsidP="00FB44E1">
      <w:pPr>
        <w:pStyle w:val="a6"/>
        <w:numPr>
          <w:ilvl w:val="0"/>
          <w:numId w:val="11"/>
        </w:numPr>
      </w:pPr>
      <w:r>
        <w:t xml:space="preserve">Открыть </w:t>
      </w:r>
      <w:r>
        <w:rPr>
          <w:lang w:val="en-US"/>
        </w:rPr>
        <w:t xml:space="preserve">cmd </w:t>
      </w:r>
      <w:r>
        <w:t xml:space="preserve">или </w:t>
      </w:r>
      <w:r>
        <w:rPr>
          <w:lang w:val="en-US"/>
        </w:rPr>
        <w:t>gitbash</w:t>
      </w:r>
    </w:p>
    <w:p w14:paraId="0DA399A8" w14:textId="01925CDD" w:rsidR="00FB44E1" w:rsidRPr="00FB44E1" w:rsidRDefault="00FB44E1" w:rsidP="00FB44E1">
      <w:pPr>
        <w:pStyle w:val="a6"/>
        <w:numPr>
          <w:ilvl w:val="0"/>
          <w:numId w:val="11"/>
        </w:numPr>
      </w:pPr>
      <w:r>
        <w:t xml:space="preserve">Прописать команду </w:t>
      </w:r>
      <w:r>
        <w:rPr>
          <w:lang w:val="en-US"/>
        </w:rPr>
        <w:t>git</w:t>
      </w:r>
      <w:r w:rsidRPr="00FB44E1">
        <w:t xml:space="preserve"> </w:t>
      </w:r>
      <w:r>
        <w:rPr>
          <w:lang w:val="en-US"/>
        </w:rPr>
        <w:t>clone</w:t>
      </w:r>
      <w:r w:rsidRPr="00FB44E1">
        <w:t xml:space="preserve"> </w:t>
      </w:r>
      <w:r w:rsidRPr="00FB44E1">
        <w:rPr>
          <w:lang w:val="en-US"/>
        </w:rPr>
        <w:t>https</w:t>
      </w:r>
      <w:r w:rsidRPr="00FB44E1">
        <w:t>://</w:t>
      </w:r>
      <w:r w:rsidRPr="00FB44E1">
        <w:rPr>
          <w:lang w:val="en-US"/>
        </w:rPr>
        <w:t>github</w:t>
      </w:r>
      <w:r w:rsidRPr="00FB44E1">
        <w:t>.</w:t>
      </w:r>
      <w:r w:rsidRPr="00FB44E1">
        <w:rPr>
          <w:lang w:val="en-US"/>
        </w:rPr>
        <w:t>com</w:t>
      </w:r>
      <w:r w:rsidRPr="00FB44E1">
        <w:t>/</w:t>
      </w:r>
      <w:r w:rsidRPr="00FB44E1">
        <w:rPr>
          <w:lang w:val="en-US"/>
        </w:rPr>
        <w:t>y</w:t>
      </w:r>
      <w:r w:rsidRPr="00FB44E1">
        <w:t>9</w:t>
      </w:r>
      <w:r w:rsidRPr="00FB44E1">
        <w:rPr>
          <w:lang w:val="en-US"/>
        </w:rPr>
        <w:t>NBA</w:t>
      </w:r>
      <w:r w:rsidRPr="00FB44E1">
        <w:t>/-02.01.</w:t>
      </w:r>
      <w:r w:rsidRPr="00FB44E1">
        <w:rPr>
          <w:lang w:val="en-US"/>
        </w:rPr>
        <w:t>git</w:t>
      </w:r>
    </w:p>
    <w:p w14:paraId="722D51F7" w14:textId="39F742CB" w:rsidR="00D95CF1" w:rsidRDefault="00894783" w:rsidP="00D95CF1">
      <w:pPr>
        <w:pStyle w:val="a6"/>
        <w:numPr>
          <w:ilvl w:val="0"/>
          <w:numId w:val="11"/>
        </w:numPr>
      </w:pPr>
      <w:r>
        <w:t>Скомпилировать проект (</w:t>
      </w:r>
      <w:r>
        <w:rPr>
          <w:lang w:val="en-US"/>
        </w:rPr>
        <w:t xml:space="preserve">VS) </w:t>
      </w:r>
      <w:r>
        <w:t>и запустить</w:t>
      </w:r>
    </w:p>
    <w:p w14:paraId="3204BA07" w14:textId="568DEABE" w:rsidR="00D95CF1" w:rsidRDefault="00D95CF1">
      <w:pPr>
        <w:spacing w:after="160" w:line="259" w:lineRule="auto"/>
        <w:ind w:firstLine="0"/>
      </w:pPr>
      <w:r>
        <w:br w:type="page"/>
      </w:r>
    </w:p>
    <w:p w14:paraId="1D7358FC" w14:textId="50CD074C" w:rsidR="00D95CF1" w:rsidRPr="00922337" w:rsidRDefault="00D95CF1" w:rsidP="00D95CF1">
      <w:pPr>
        <w:pStyle w:val="1"/>
        <w:numPr>
          <w:ilvl w:val="0"/>
          <w:numId w:val="11"/>
        </w:numPr>
        <w:rPr>
          <w:b/>
          <w:bCs/>
        </w:rPr>
      </w:pPr>
      <w:bookmarkStart w:id="9" w:name="_Toc153815732"/>
      <w:r w:rsidRPr="00922337">
        <w:rPr>
          <w:b/>
          <w:bCs/>
        </w:rPr>
        <w:lastRenderedPageBreak/>
        <w:t>Задачи/Заметки</w:t>
      </w:r>
      <w:bookmarkEnd w:id="9"/>
    </w:p>
    <w:p w14:paraId="26D84899" w14:textId="35256192" w:rsidR="00D95CF1" w:rsidRPr="00922337" w:rsidRDefault="00D95CF1" w:rsidP="00D95CF1">
      <w:pPr>
        <w:pStyle w:val="2"/>
        <w:numPr>
          <w:ilvl w:val="1"/>
          <w:numId w:val="11"/>
        </w:numPr>
        <w:rPr>
          <w:b/>
          <w:bCs/>
        </w:rPr>
      </w:pPr>
      <w:bookmarkStart w:id="10" w:name="_Toc153815733"/>
      <w:r w:rsidRPr="00922337">
        <w:rPr>
          <w:b/>
          <w:bCs/>
        </w:rPr>
        <w:t>Начальная страница</w:t>
      </w:r>
      <w:bookmarkEnd w:id="10"/>
    </w:p>
    <w:p w14:paraId="5FFCAD0D" w14:textId="7F3B6EED" w:rsidR="00D95CF1" w:rsidRDefault="00D95CF1" w:rsidP="00D95CF1">
      <w:pPr>
        <w:jc w:val="center"/>
      </w:pPr>
      <w:r w:rsidRPr="00D95CF1">
        <w:drawing>
          <wp:inline distT="0" distB="0" distL="0" distR="0" wp14:anchorId="17CC2BA1" wp14:editId="2993F72C">
            <wp:extent cx="5525977" cy="3454400"/>
            <wp:effectExtent l="0" t="0" r="0" b="0"/>
            <wp:docPr id="3052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184" cy="34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E088" w14:textId="64841913" w:rsidR="00D95CF1" w:rsidRDefault="00D95CF1" w:rsidP="00D95CF1">
      <w:pPr>
        <w:jc w:val="center"/>
      </w:pPr>
      <w:r>
        <w:t>Рис. 1 Начальная страница</w:t>
      </w:r>
    </w:p>
    <w:p w14:paraId="627D5BC1" w14:textId="1EBBD7EE" w:rsidR="00D95CF1" w:rsidRDefault="00D95CF1" w:rsidP="00D95CF1">
      <w:r>
        <w:t>Данная страница является страницей, которая встречает пользователя после запуска приложения. Эта страница содержит только одну кнопку «заметки/задачи», которая уже отсылает к главное теме приложения.</w:t>
      </w:r>
    </w:p>
    <w:p w14:paraId="5287F6A3" w14:textId="67D75E81" w:rsidR="00D95CF1" w:rsidRDefault="00D95CF1" w:rsidP="00D95CF1">
      <w:pPr>
        <w:pStyle w:val="3"/>
        <w:numPr>
          <w:ilvl w:val="2"/>
          <w:numId w:val="11"/>
        </w:numPr>
      </w:pPr>
      <w:bookmarkStart w:id="11" w:name="_Toc153815734"/>
      <w:r>
        <w:t>Кнопка «заметка/задачи»</w:t>
      </w:r>
      <w:bookmarkEnd w:id="11"/>
    </w:p>
    <w:p w14:paraId="66A41D05" w14:textId="1BE2C000" w:rsidR="00D95CF1" w:rsidRDefault="00D95CF1" w:rsidP="00D95CF1">
      <w:r>
        <w:t>По нажатию на данную кнопку происходит переход к главной по функционалу странице</w:t>
      </w:r>
      <w:r w:rsidR="00F46880">
        <w:t xml:space="preserve"> (см. 4.2)</w:t>
      </w:r>
      <w:r>
        <w:t xml:space="preserve">, на которой можно просматривать список задач/заметок, а также </w:t>
      </w:r>
      <w:r w:rsidR="00F46880">
        <w:t xml:space="preserve">краткую </w:t>
      </w:r>
      <w:r>
        <w:t>информацию о них</w:t>
      </w:r>
      <w:r w:rsidR="00F46880">
        <w:t>.</w:t>
      </w:r>
    </w:p>
    <w:p w14:paraId="0C79CE91" w14:textId="1EE5B60A" w:rsidR="00F46880" w:rsidRPr="00922337" w:rsidRDefault="00F46880" w:rsidP="00F46880">
      <w:pPr>
        <w:pStyle w:val="2"/>
        <w:numPr>
          <w:ilvl w:val="1"/>
          <w:numId w:val="11"/>
        </w:numPr>
        <w:rPr>
          <w:b/>
          <w:bCs/>
        </w:rPr>
      </w:pPr>
      <w:bookmarkStart w:id="12" w:name="_Toc153815735"/>
      <w:r w:rsidRPr="00922337">
        <w:rPr>
          <w:b/>
          <w:bCs/>
        </w:rPr>
        <w:lastRenderedPageBreak/>
        <w:t>Главная страница</w:t>
      </w:r>
      <w:bookmarkEnd w:id="12"/>
    </w:p>
    <w:p w14:paraId="32E95E47" w14:textId="7C054AB8" w:rsidR="00F46880" w:rsidRDefault="00F46880" w:rsidP="00F46880">
      <w:pPr>
        <w:jc w:val="center"/>
      </w:pPr>
      <w:r w:rsidRPr="00F46880">
        <w:drawing>
          <wp:inline distT="0" distB="0" distL="0" distR="0" wp14:anchorId="7210774B" wp14:editId="22A5CFC0">
            <wp:extent cx="5640281" cy="3556000"/>
            <wp:effectExtent l="0" t="0" r="0" b="6350"/>
            <wp:docPr id="416930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30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005" cy="355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71D0" w14:textId="39B64CF3" w:rsidR="00F46880" w:rsidRDefault="00F46880" w:rsidP="00F46880">
      <w:pPr>
        <w:jc w:val="center"/>
      </w:pPr>
      <w:r>
        <w:t>Рис. 2 Главная страница/Меню</w:t>
      </w:r>
    </w:p>
    <w:p w14:paraId="4C481A53" w14:textId="74EFF63B" w:rsidR="00F46880" w:rsidRDefault="00F46880" w:rsidP="00F46880">
      <w:r>
        <w:t>На этой странице начинается главное взаимодействие и функционал приложения «задачи/заметки». Оно содержит таблицу со столбцами «Создано», «Краткое имя», «Теги», «План даты», «Оставшиеся дни», «Завершено», «Тип».</w:t>
      </w:r>
    </w:p>
    <w:p w14:paraId="4155908A" w14:textId="0A96E4A3" w:rsidR="00F46880" w:rsidRDefault="00F46880" w:rsidP="00F46880">
      <w:r>
        <w:t>Также оно содержит элементы для фильтрации, такие как:</w:t>
      </w:r>
    </w:p>
    <w:p w14:paraId="6C9D7056" w14:textId="5C7419D7" w:rsidR="00D95CF1" w:rsidRDefault="00F46880" w:rsidP="00B60600">
      <w:pPr>
        <w:pStyle w:val="a6"/>
        <w:numPr>
          <w:ilvl w:val="0"/>
          <w:numId w:val="12"/>
        </w:numPr>
        <w:spacing w:after="200"/>
        <w:ind w:hanging="357"/>
      </w:pPr>
      <w:r>
        <w:t>Поля для ввода с именами «Фильтр по имени» и «Теги», которые позволяют фильтровать задачи/заметки по их названиям и тегам;</w:t>
      </w:r>
    </w:p>
    <w:p w14:paraId="474D424C" w14:textId="48E9D7CD" w:rsidR="00B60600" w:rsidRDefault="00F46880" w:rsidP="00B60600">
      <w:pPr>
        <w:pStyle w:val="a6"/>
        <w:numPr>
          <w:ilvl w:val="0"/>
          <w:numId w:val="12"/>
        </w:numPr>
        <w:spacing w:after="200"/>
        <w:ind w:hanging="357"/>
      </w:pPr>
      <w:r>
        <w:t xml:space="preserve">Блоки с несколькими кнопками, которые находятся слева от таблицы, представляют собой кнопки с одиночным выбором, то есть </w:t>
      </w:r>
      <w:r>
        <w:rPr>
          <w:lang w:val="en-US"/>
        </w:rPr>
        <w:t>RadioButton</w:t>
      </w:r>
      <w:r>
        <w:t>. В каждом блоке можно выбрать только один из предоставленных способов фильтрации одновременно.</w:t>
      </w:r>
      <w:r w:rsidR="00315221">
        <w:t xml:space="preserve"> Первый блок представляет фильтры по дате</w:t>
      </w:r>
      <w:r w:rsidR="00B60600">
        <w:t xml:space="preserve"> записи</w:t>
      </w:r>
      <w:r w:rsidR="00315221">
        <w:t>, второй блок – по типу записей</w:t>
      </w:r>
      <w:r w:rsidR="00B60600">
        <w:t>, а третий блок – по статусу завершённости задачи;</w:t>
      </w:r>
    </w:p>
    <w:p w14:paraId="3F5AB74F" w14:textId="2F9A0F36" w:rsidR="00B60600" w:rsidRDefault="00B60600" w:rsidP="00B60600">
      <w:r>
        <w:t>В правой части данной страницы содержится перечень кнопок, таких как: «</w:t>
      </w:r>
      <w:r w:rsidR="00271C58">
        <w:t>Сбросить</w:t>
      </w:r>
      <w:r>
        <w:t>», «</w:t>
      </w:r>
      <w:r w:rsidR="00271C58">
        <w:t>Добавить</w:t>
      </w:r>
      <w:r>
        <w:t>», «</w:t>
      </w:r>
      <w:r w:rsidR="00271C58">
        <w:t>Удалить</w:t>
      </w:r>
      <w:r>
        <w:t>», «</w:t>
      </w:r>
      <w:r w:rsidR="00271C58">
        <w:t>Описание</w:t>
      </w:r>
      <w:r>
        <w:t>», «</w:t>
      </w:r>
      <w:r w:rsidR="00271C58">
        <w:t>Назад</w:t>
      </w:r>
      <w:r>
        <w:t>».</w:t>
      </w:r>
    </w:p>
    <w:p w14:paraId="133D5DB6" w14:textId="00E1F419" w:rsidR="00271C58" w:rsidRDefault="00271C58" w:rsidP="00271C58">
      <w:pPr>
        <w:pStyle w:val="3"/>
        <w:numPr>
          <w:ilvl w:val="2"/>
          <w:numId w:val="11"/>
        </w:numPr>
      </w:pPr>
      <w:bookmarkStart w:id="13" w:name="_Toc153815736"/>
      <w:r>
        <w:lastRenderedPageBreak/>
        <w:t>Кнопка «Добавить»</w:t>
      </w:r>
      <w:bookmarkEnd w:id="13"/>
    </w:p>
    <w:p w14:paraId="6FBF5BAE" w14:textId="33D167A0" w:rsidR="00271C58" w:rsidRDefault="00271C58" w:rsidP="00271C58">
      <w:r>
        <w:t>Позволяет добавить новую задачу/заметку после заполнения формы, которая представлена на странице добавления (см. 4.3).</w:t>
      </w:r>
    </w:p>
    <w:p w14:paraId="1A95447A" w14:textId="27F07CEB" w:rsidR="00271C58" w:rsidRDefault="00271C58" w:rsidP="00271C58">
      <w:pPr>
        <w:pStyle w:val="3"/>
        <w:numPr>
          <w:ilvl w:val="2"/>
          <w:numId w:val="11"/>
        </w:numPr>
      </w:pPr>
      <w:bookmarkStart w:id="14" w:name="_Toc153815737"/>
      <w:r>
        <w:t>Кнопка «Удалить»</w:t>
      </w:r>
      <w:bookmarkEnd w:id="14"/>
    </w:p>
    <w:p w14:paraId="091B160B" w14:textId="7D9B6275" w:rsidR="00271C58" w:rsidRDefault="00271C58" w:rsidP="00271C58">
      <w:r>
        <w:t>Позволяет удалить выбранную запись в таблице.</w:t>
      </w:r>
    </w:p>
    <w:p w14:paraId="4E77B49F" w14:textId="62ECD9F6" w:rsidR="00271C58" w:rsidRDefault="00271C58" w:rsidP="00271C58">
      <w:pPr>
        <w:pStyle w:val="3"/>
        <w:numPr>
          <w:ilvl w:val="2"/>
          <w:numId w:val="11"/>
        </w:numPr>
      </w:pPr>
      <w:bookmarkStart w:id="15" w:name="_Toc153815738"/>
      <w:r>
        <w:t>Кнопка «Описание»</w:t>
      </w:r>
      <w:bookmarkEnd w:id="15"/>
    </w:p>
    <w:p w14:paraId="508A301C" w14:textId="5E3A7CC1" w:rsidR="00271C58" w:rsidRDefault="00271C58" w:rsidP="00271C58">
      <w:r>
        <w:t>Позволяет просмотреть более подробное описание задачи/заметки.</w:t>
      </w:r>
    </w:p>
    <w:p w14:paraId="78C70763" w14:textId="41D827BE" w:rsidR="00271C58" w:rsidRDefault="00271C58" w:rsidP="00271C58">
      <w:pPr>
        <w:pStyle w:val="3"/>
        <w:numPr>
          <w:ilvl w:val="2"/>
          <w:numId w:val="11"/>
        </w:numPr>
      </w:pPr>
      <w:bookmarkStart w:id="16" w:name="_Toc153815739"/>
      <w:r>
        <w:t>Кнопка «Назад»</w:t>
      </w:r>
      <w:bookmarkEnd w:id="16"/>
    </w:p>
    <w:p w14:paraId="7DCCC2B6" w14:textId="35CADCFE" w:rsidR="00271C58" w:rsidRDefault="00271C58" w:rsidP="00271C58">
      <w:r>
        <w:t>Возвращает на начальную страницу (см. 4.1).</w:t>
      </w:r>
    </w:p>
    <w:p w14:paraId="77D83008" w14:textId="4822E319" w:rsidR="00271C58" w:rsidRDefault="00271C58" w:rsidP="00271C58">
      <w:pPr>
        <w:pStyle w:val="3"/>
        <w:numPr>
          <w:ilvl w:val="2"/>
          <w:numId w:val="11"/>
        </w:numPr>
      </w:pPr>
      <w:bookmarkStart w:id="17" w:name="_Toc153815740"/>
      <w:r>
        <w:t>Кнопка «Сбросить»</w:t>
      </w:r>
      <w:bookmarkEnd w:id="17"/>
    </w:p>
    <w:p w14:paraId="10AD6ABE" w14:textId="5945F66C" w:rsidR="00FF4320" w:rsidRDefault="00271C58" w:rsidP="00FF4320">
      <w:r>
        <w:t>Сбрасывает все наложенные, активные фильтры и позволяет узреть таблицу с записями в её «девственном» виде</w:t>
      </w:r>
      <w:r w:rsidR="00FF4320">
        <w:t>.</w:t>
      </w:r>
    </w:p>
    <w:p w14:paraId="0DFF443F" w14:textId="77777777" w:rsidR="00FF4320" w:rsidRDefault="00FF4320" w:rsidP="00FF4320">
      <w:pPr>
        <w:ind w:firstLine="0"/>
      </w:pPr>
    </w:p>
    <w:p w14:paraId="51BAFD6D" w14:textId="5672EE98" w:rsidR="00FF4320" w:rsidRDefault="00FF4320" w:rsidP="00FF4320">
      <w:pPr>
        <w:pStyle w:val="3"/>
      </w:pPr>
      <w:bookmarkStart w:id="18" w:name="_Toc153815741"/>
      <w:r>
        <w:t>4.2.6</w:t>
      </w:r>
      <w:r w:rsidR="00107DE2">
        <w:t xml:space="preserve"> </w:t>
      </w:r>
      <w:r>
        <w:t>Дополнительная функция</w:t>
      </w:r>
      <w:bookmarkEnd w:id="18"/>
    </w:p>
    <w:p w14:paraId="79B07245" w14:textId="5519A18F" w:rsidR="00FF4320" w:rsidRDefault="00FF4320" w:rsidP="00FF4320">
      <w:r>
        <w:t>Если двойным щелчком ЛКМ кликнуть по записи, то откроется её окно редактирования</w:t>
      </w:r>
      <w:r w:rsidR="00107DE2">
        <w:t xml:space="preserve"> (см. 4.3)</w:t>
      </w:r>
      <w:r>
        <w:t>. Если это задача, то ей можно будет поставить статус завершённости.</w:t>
      </w:r>
    </w:p>
    <w:p w14:paraId="0B241B05" w14:textId="6EFAB383" w:rsidR="005F162C" w:rsidRPr="00922337" w:rsidRDefault="005F162C" w:rsidP="005F162C">
      <w:pPr>
        <w:pStyle w:val="2"/>
        <w:numPr>
          <w:ilvl w:val="1"/>
          <w:numId w:val="11"/>
        </w:numPr>
        <w:rPr>
          <w:b/>
          <w:bCs/>
        </w:rPr>
      </w:pPr>
      <w:bookmarkStart w:id="19" w:name="_Toc153815742"/>
      <w:r w:rsidRPr="00922337">
        <w:rPr>
          <w:b/>
          <w:bCs/>
        </w:rPr>
        <w:lastRenderedPageBreak/>
        <w:t>Страница добавления</w:t>
      </w:r>
      <w:r w:rsidR="00FF4320" w:rsidRPr="00922337">
        <w:rPr>
          <w:b/>
          <w:bCs/>
        </w:rPr>
        <w:t>/изменения</w:t>
      </w:r>
      <w:bookmarkEnd w:id="19"/>
    </w:p>
    <w:p w14:paraId="50024C02" w14:textId="6AFB7817" w:rsidR="005F162C" w:rsidRDefault="00352C79" w:rsidP="005F162C">
      <w:pPr>
        <w:jc w:val="center"/>
      </w:pPr>
      <w:r w:rsidRPr="00352C79">
        <w:drawing>
          <wp:inline distT="0" distB="0" distL="0" distR="0" wp14:anchorId="6AAEEB36" wp14:editId="6119DC94">
            <wp:extent cx="5372399" cy="3361267"/>
            <wp:effectExtent l="0" t="0" r="0" b="0"/>
            <wp:docPr id="292716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16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6990" cy="336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A6C2" w14:textId="631C5DBD" w:rsidR="005F162C" w:rsidRDefault="005F162C" w:rsidP="005F162C">
      <w:pPr>
        <w:jc w:val="center"/>
      </w:pPr>
      <w:r>
        <w:t>Рис. 3 Страница добавления</w:t>
      </w:r>
    </w:p>
    <w:p w14:paraId="3C28EE8D" w14:textId="737B4F5B" w:rsidR="005F162C" w:rsidRDefault="005F162C" w:rsidP="005F162C">
      <w:r>
        <w:t>На этой странице предоставляется возможность добавления новой записи</w:t>
      </w:r>
      <w:r w:rsidR="00352C79" w:rsidRPr="00352C79">
        <w:t xml:space="preserve"> </w:t>
      </w:r>
      <w:r w:rsidR="00352C79">
        <w:t>посредством заполнения полей «Короткое название», «План дата», «Описание», «Теги»</w:t>
      </w:r>
      <w:r w:rsidR="00FF4320">
        <w:t>, «Тип», а также кнопка «Завершён», которая позволяет поставить статус завершённости задачи на «Завершена»</w:t>
      </w:r>
      <w:r w:rsidR="00107DE2">
        <w:t xml:space="preserve"> в режиме редактирования записи (см. рис. 4)</w:t>
      </w:r>
      <w:r w:rsidR="00FF4320">
        <w:t>.</w:t>
      </w:r>
    </w:p>
    <w:p w14:paraId="09AD8D0B" w14:textId="6E05CCD4" w:rsidR="00107DE2" w:rsidRDefault="00107DE2" w:rsidP="00107DE2">
      <w:pPr>
        <w:jc w:val="center"/>
      </w:pPr>
      <w:r w:rsidRPr="00107DE2">
        <w:drawing>
          <wp:inline distT="0" distB="0" distL="0" distR="0" wp14:anchorId="6F8FC2B8" wp14:editId="4227EA6B">
            <wp:extent cx="5490697" cy="3462866"/>
            <wp:effectExtent l="0" t="0" r="0" b="4445"/>
            <wp:docPr id="1566842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42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026" cy="346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2AF5" w14:textId="5D5AAFB1" w:rsidR="00107DE2" w:rsidRDefault="00107DE2" w:rsidP="00107DE2">
      <w:pPr>
        <w:jc w:val="center"/>
      </w:pPr>
      <w:r>
        <w:lastRenderedPageBreak/>
        <w:t>Рис. 4 Страница изменения</w:t>
      </w:r>
    </w:p>
    <w:p w14:paraId="61481A4C" w14:textId="216A9F37" w:rsidR="007057F2" w:rsidRDefault="007057F2" w:rsidP="007057F2">
      <w:r>
        <w:t>Также содержит две кнопки: «Сохранить», «Отмена».</w:t>
      </w:r>
    </w:p>
    <w:p w14:paraId="3B67F876" w14:textId="4B4F6EC9" w:rsidR="007057F2" w:rsidRDefault="007057F2" w:rsidP="007057F2">
      <w:pPr>
        <w:pStyle w:val="3"/>
        <w:numPr>
          <w:ilvl w:val="2"/>
          <w:numId w:val="11"/>
        </w:numPr>
      </w:pPr>
      <w:bookmarkStart w:id="20" w:name="_Toc153815743"/>
      <w:r>
        <w:t>Кнопка «Сохранить»</w:t>
      </w:r>
      <w:bookmarkEnd w:id="20"/>
    </w:p>
    <w:p w14:paraId="34A88304" w14:textId="36F23F7E" w:rsidR="007057F2" w:rsidRDefault="007057F2" w:rsidP="007057F2">
      <w:r>
        <w:t>Добавляет запись, если были введены корректные данные в режиме добавления.</w:t>
      </w:r>
    </w:p>
    <w:p w14:paraId="25D0E4FD" w14:textId="7A970CC3" w:rsidR="007057F2" w:rsidRDefault="007057F2" w:rsidP="007057F2">
      <w:r>
        <w:t>Сохраняет запись, если все поля имели корректный вид в режиме изменения.</w:t>
      </w:r>
    </w:p>
    <w:p w14:paraId="77079077" w14:textId="3F5624FD" w:rsidR="007057F2" w:rsidRDefault="007057F2" w:rsidP="007057F2">
      <w:pPr>
        <w:pStyle w:val="3"/>
        <w:numPr>
          <w:ilvl w:val="2"/>
          <w:numId w:val="11"/>
        </w:numPr>
      </w:pPr>
      <w:bookmarkStart w:id="21" w:name="_Toc153815744"/>
      <w:r>
        <w:t>Кнопка «Отмена»</w:t>
      </w:r>
      <w:bookmarkEnd w:id="21"/>
    </w:p>
    <w:p w14:paraId="7A58E500" w14:textId="0E4822DA" w:rsidR="007057F2" w:rsidRPr="007057F2" w:rsidRDefault="007057F2" w:rsidP="007057F2">
      <w:pPr>
        <w:pStyle w:val="a6"/>
        <w:ind w:firstLine="0"/>
      </w:pPr>
      <w:r>
        <w:t>Возвращает на главную страницу (см. 4.2).</w:t>
      </w:r>
    </w:p>
    <w:sectPr w:rsidR="007057F2" w:rsidRPr="007057F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79CD3" w14:textId="77777777" w:rsidR="00923628" w:rsidRDefault="00923628" w:rsidP="00A675A8">
      <w:pPr>
        <w:spacing w:line="240" w:lineRule="auto"/>
      </w:pPr>
      <w:r>
        <w:separator/>
      </w:r>
    </w:p>
  </w:endnote>
  <w:endnote w:type="continuationSeparator" w:id="0">
    <w:p w14:paraId="4EF2EEC2" w14:textId="77777777" w:rsidR="00923628" w:rsidRDefault="00923628" w:rsidP="00A67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1612382"/>
      <w:docPartObj>
        <w:docPartGallery w:val="Page Numbers (Bottom of Page)"/>
        <w:docPartUnique/>
      </w:docPartObj>
    </w:sdtPr>
    <w:sdtContent>
      <w:p w14:paraId="08015506" w14:textId="199B4E79" w:rsidR="00A675A8" w:rsidRDefault="00A675A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EFB687" w14:textId="77777777" w:rsidR="00A675A8" w:rsidRDefault="00A675A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5B083" w14:textId="77777777" w:rsidR="00923628" w:rsidRDefault="00923628" w:rsidP="00A675A8">
      <w:pPr>
        <w:spacing w:line="240" w:lineRule="auto"/>
      </w:pPr>
      <w:r>
        <w:separator/>
      </w:r>
    </w:p>
  </w:footnote>
  <w:footnote w:type="continuationSeparator" w:id="0">
    <w:p w14:paraId="21EC1D1E" w14:textId="77777777" w:rsidR="00923628" w:rsidRDefault="00923628" w:rsidP="00A67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B9F"/>
    <w:multiLevelType w:val="hybridMultilevel"/>
    <w:tmpl w:val="53FA1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E40659"/>
    <w:multiLevelType w:val="hybridMultilevel"/>
    <w:tmpl w:val="4C18C876"/>
    <w:lvl w:ilvl="0" w:tplc="44DE6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D96D64"/>
    <w:multiLevelType w:val="hybridMultilevel"/>
    <w:tmpl w:val="A8DA5362"/>
    <w:lvl w:ilvl="0" w:tplc="5E52C38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1D2248"/>
    <w:multiLevelType w:val="multilevel"/>
    <w:tmpl w:val="6FA8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6BF6FF5"/>
    <w:multiLevelType w:val="hybridMultilevel"/>
    <w:tmpl w:val="73808204"/>
    <w:lvl w:ilvl="0" w:tplc="68DA02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1F68BA"/>
    <w:multiLevelType w:val="multilevel"/>
    <w:tmpl w:val="BF3C0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3A46453D"/>
    <w:multiLevelType w:val="hybridMultilevel"/>
    <w:tmpl w:val="0EB6B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9C5F32"/>
    <w:multiLevelType w:val="multilevel"/>
    <w:tmpl w:val="A93E4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2F31B2B"/>
    <w:multiLevelType w:val="hybridMultilevel"/>
    <w:tmpl w:val="0E007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C4615"/>
    <w:multiLevelType w:val="hybridMultilevel"/>
    <w:tmpl w:val="1E725B0E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6DB80093"/>
    <w:multiLevelType w:val="hybridMultilevel"/>
    <w:tmpl w:val="09265590"/>
    <w:lvl w:ilvl="0" w:tplc="DB606A5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8A2895"/>
    <w:multiLevelType w:val="multilevel"/>
    <w:tmpl w:val="4FACEBA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num w:numId="1" w16cid:durableId="1413620800">
    <w:abstractNumId w:val="5"/>
  </w:num>
  <w:num w:numId="2" w16cid:durableId="340205537">
    <w:abstractNumId w:val="3"/>
  </w:num>
  <w:num w:numId="3" w16cid:durableId="1118572919">
    <w:abstractNumId w:val="7"/>
  </w:num>
  <w:num w:numId="4" w16cid:durableId="214433832">
    <w:abstractNumId w:val="1"/>
  </w:num>
  <w:num w:numId="5" w16cid:durableId="448938700">
    <w:abstractNumId w:val="8"/>
  </w:num>
  <w:num w:numId="6" w16cid:durableId="1298536380">
    <w:abstractNumId w:val="6"/>
  </w:num>
  <w:num w:numId="7" w16cid:durableId="979724235">
    <w:abstractNumId w:val="4"/>
  </w:num>
  <w:num w:numId="8" w16cid:durableId="1514026227">
    <w:abstractNumId w:val="9"/>
  </w:num>
  <w:num w:numId="9" w16cid:durableId="1894612986">
    <w:abstractNumId w:val="10"/>
  </w:num>
  <w:num w:numId="10" w16cid:durableId="1028877226">
    <w:abstractNumId w:val="2"/>
  </w:num>
  <w:num w:numId="11" w16cid:durableId="569657244">
    <w:abstractNumId w:val="11"/>
  </w:num>
  <w:num w:numId="12" w16cid:durableId="180986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27"/>
    <w:rsid w:val="00012EB8"/>
    <w:rsid w:val="000A722D"/>
    <w:rsid w:val="00107DE2"/>
    <w:rsid w:val="00271C58"/>
    <w:rsid w:val="00315221"/>
    <w:rsid w:val="00352C79"/>
    <w:rsid w:val="003F2F60"/>
    <w:rsid w:val="005C1927"/>
    <w:rsid w:val="005F162C"/>
    <w:rsid w:val="007057F2"/>
    <w:rsid w:val="00894783"/>
    <w:rsid w:val="008B73D9"/>
    <w:rsid w:val="008C7118"/>
    <w:rsid w:val="008E7C59"/>
    <w:rsid w:val="00922337"/>
    <w:rsid w:val="00923628"/>
    <w:rsid w:val="00A675A8"/>
    <w:rsid w:val="00B327A3"/>
    <w:rsid w:val="00B60600"/>
    <w:rsid w:val="00C7199C"/>
    <w:rsid w:val="00C732A2"/>
    <w:rsid w:val="00D95CF1"/>
    <w:rsid w:val="00F26380"/>
    <w:rsid w:val="00F46880"/>
    <w:rsid w:val="00FB44E1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AB94"/>
  <w15:chartTrackingRefBased/>
  <w15:docId w15:val="{223AE588-625A-43CF-B68C-A8F34FDA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380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7199C"/>
    <w:pPr>
      <w:keepNext/>
      <w:keepLines/>
      <w:spacing w:before="720" w:after="720"/>
      <w:ind w:firstLine="0"/>
      <w:jc w:val="center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199C"/>
    <w:pPr>
      <w:keepNext/>
      <w:keepLines/>
      <w:spacing w:before="720" w:after="720"/>
      <w:ind w:firstLine="0"/>
      <w:jc w:val="both"/>
      <w:outlineLvl w:val="1"/>
    </w:pPr>
    <w:rPr>
      <w:rFonts w:ascii="Arial" w:eastAsiaTheme="majorEastAsia" w:hAnsi="Arial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CF1"/>
    <w:pPr>
      <w:keepNext/>
      <w:keepLines/>
      <w:spacing w:before="360" w:after="360"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9C"/>
    <w:rPr>
      <w:rFonts w:ascii="Arial" w:eastAsiaTheme="majorEastAsia" w:hAnsi="Arial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7199C"/>
    <w:rPr>
      <w:rFonts w:ascii="Arial" w:eastAsiaTheme="majorEastAsia" w:hAnsi="Arial" w:cstheme="majorBidi"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C7199C"/>
    <w:pPr>
      <w:spacing w:before="720" w:after="720"/>
      <w:ind w:firstLine="0"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9C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C7199C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C7199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B44E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44E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95CF1"/>
    <w:rPr>
      <w:rFonts w:ascii="Times New Roman" w:eastAsiaTheme="majorEastAsia" w:hAnsi="Times New Roman" w:cstheme="majorBidi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152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1522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15221"/>
    <w:pPr>
      <w:spacing w:after="100"/>
      <w:ind w:left="480"/>
    </w:pPr>
  </w:style>
  <w:style w:type="paragraph" w:styleId="a9">
    <w:name w:val="header"/>
    <w:basedOn w:val="a"/>
    <w:link w:val="aa"/>
    <w:uiPriority w:val="99"/>
    <w:unhideWhenUsed/>
    <w:rsid w:val="00A675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675A8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675A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675A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78F97-F636-483C-8504-0909FF443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 kun</dc:creator>
  <cp:keywords/>
  <dc:description/>
  <cp:lastModifiedBy>Asar kun</cp:lastModifiedBy>
  <cp:revision>16</cp:revision>
  <dcterms:created xsi:type="dcterms:W3CDTF">2023-12-18T13:18:00Z</dcterms:created>
  <dcterms:modified xsi:type="dcterms:W3CDTF">2023-12-18T15:17:00Z</dcterms:modified>
</cp:coreProperties>
</file>